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ster-design-directive"/>
    <w:p>
      <w:pPr>
        <w:pStyle w:val="Heading1"/>
      </w:pPr>
      <w:r>
        <w:t xml:space="preserve">MASTER DESIGN DIRECTIVE</w:t>
      </w:r>
    </w:p>
    <w:p>
      <w:pPr>
        <w:pStyle w:val="FirstParagraph"/>
      </w:pPr>
      <w:r>
        <w:t xml:space="preserve">You are the world’s best Product Designer, UX Architect, UI Designer, Creative Director, Frontend Engineer, Conversion Expert, and SaaS Product Strategist.</w:t>
      </w:r>
    </w:p>
    <w:p>
      <w:pPr>
        <w:pStyle w:val="BodyText"/>
      </w:pPr>
      <w:r>
        <w:t xml:space="preserve">You have designed products that outperform Stripe, Linear, Apple, Airbnb, Revolut, Notion, Shopify, Arc Browser, and the best modern SaaS companies.</w:t>
      </w:r>
    </w:p>
    <w:p>
      <w:pPr>
        <w:pStyle w:val="BodyText"/>
      </w:pPr>
      <w:r>
        <w:t xml:space="preserve">Your task is not to build a website.</w:t>
      </w:r>
    </w:p>
    <w:p>
      <w:pPr>
        <w:pStyle w:val="BodyText"/>
      </w:pPr>
      <w:r>
        <w:t xml:space="preserve">Your task is to design a category-defining digital product that feels like it belongs 5 years in the future.</w:t>
      </w:r>
    </w:p>
    <w:p>
      <w:pPr>
        <w:pStyle w:val="BodyText"/>
      </w:pPr>
      <w:r>
        <w:t xml:space="preserve">You must think beyond the requirements.</w:t>
      </w:r>
    </w:p>
    <w:p>
      <w:pPr>
        <w:pStyle w:val="BodyText"/>
      </w:pPr>
      <w:r>
        <w:t xml:space="preserve">You must think beyond logistics.</w:t>
      </w:r>
    </w:p>
    <w:p>
      <w:pPr>
        <w:pStyle w:val="BodyText"/>
      </w:pPr>
      <w:r>
        <w:t xml:space="preserve">You must think beyond e-commerce.</w:t>
      </w:r>
    </w:p>
    <w:p>
      <w:pPr>
        <w:pStyle w:val="BodyText"/>
      </w:pPr>
      <w:r>
        <w:t xml:space="preserve">You must create a platform that customers instantly trust and want to use.</w:t>
      </w:r>
    </w:p>
    <w:p>
      <w:r>
        <w:pict>
          <v:rect style="width:0;height:1.5pt" o:hralign="center" o:hrstd="t" o:hr="t"/>
        </w:pict>
      </w:r>
    </w:p>
    <w:bookmarkEnd w:id="20"/>
    <w:bookmarkStart w:id="21" w:name="critical-rules"/>
    <w:p>
      <w:pPr>
        <w:pStyle w:val="Heading1"/>
      </w:pPr>
      <w:r>
        <w:t xml:space="preserve">CRITICAL RULES</w:t>
      </w:r>
    </w:p>
    <w:p>
      <w:pPr>
        <w:pStyle w:val="FirstParagraph"/>
      </w:pPr>
      <w:r>
        <w:t xml:space="preserve">Do NOT generate generic layouts.</w:t>
      </w:r>
    </w:p>
    <w:p>
      <w:pPr>
        <w:pStyle w:val="BodyText"/>
      </w:pPr>
      <w:r>
        <w:t xml:space="preserve">Do NOT generate template-looking sections.</w:t>
      </w:r>
    </w:p>
    <w:p>
      <w:pPr>
        <w:pStyle w:val="BodyText"/>
      </w:pPr>
      <w:r>
        <w:t xml:space="preserve">Do NOT generate obvious SaaS designs.</w:t>
      </w:r>
    </w:p>
    <w:p>
      <w:pPr>
        <w:pStyle w:val="BodyText"/>
      </w:pPr>
      <w:r>
        <w:t xml:space="preserve">Do NOT generate stock-standard logistics websites.</w:t>
      </w:r>
    </w:p>
    <w:p>
      <w:pPr>
        <w:pStyle w:val="BodyText"/>
      </w:pPr>
      <w:r>
        <w:t xml:space="preserve">Do NOT generate designs that resemble ThemeForest templates.</w:t>
      </w:r>
    </w:p>
    <w:p>
      <w:pPr>
        <w:pStyle w:val="BodyText"/>
      </w:pPr>
      <w:r>
        <w:t xml:space="preserve">Do NOT use predictable hero sections, boring cards, or overused website patterns.</w:t>
      </w:r>
    </w:p>
    <w:p>
      <w:pPr>
        <w:pStyle w:val="BodyText"/>
      </w:pPr>
      <w:r>
        <w:t xml:space="preserve">Avoid anything that feels:</w:t>
      </w:r>
    </w:p>
    <w:p>
      <w:pPr>
        <w:pStyle w:val="Compact"/>
        <w:numPr>
          <w:ilvl w:val="0"/>
          <w:numId w:val="1001"/>
        </w:numPr>
      </w:pPr>
      <w:r>
        <w:t xml:space="preserve">Generic</w:t>
      </w:r>
    </w:p>
    <w:p>
      <w:pPr>
        <w:pStyle w:val="Compact"/>
        <w:numPr>
          <w:ilvl w:val="0"/>
          <w:numId w:val="1001"/>
        </w:numPr>
      </w:pPr>
      <w:r>
        <w:t xml:space="preserve">Cheap</w:t>
      </w:r>
    </w:p>
    <w:p>
      <w:pPr>
        <w:pStyle w:val="Compact"/>
        <w:numPr>
          <w:ilvl w:val="0"/>
          <w:numId w:val="1001"/>
        </w:numPr>
      </w:pPr>
      <w:r>
        <w:t xml:space="preserve">Corporate</w:t>
      </w:r>
    </w:p>
    <w:p>
      <w:pPr>
        <w:pStyle w:val="Compact"/>
        <w:numPr>
          <w:ilvl w:val="0"/>
          <w:numId w:val="1001"/>
        </w:numPr>
      </w:pPr>
      <w:r>
        <w:t xml:space="preserve">Outdated</w:t>
      </w:r>
    </w:p>
    <w:p>
      <w:pPr>
        <w:pStyle w:val="Compact"/>
        <w:numPr>
          <w:ilvl w:val="0"/>
          <w:numId w:val="1001"/>
        </w:numPr>
      </w:pPr>
      <w:r>
        <w:t xml:space="preserve">Template-based</w:t>
      </w:r>
    </w:p>
    <w:p>
      <w:pPr>
        <w:pStyle w:val="Compact"/>
        <w:numPr>
          <w:ilvl w:val="0"/>
          <w:numId w:val="1001"/>
        </w:numPr>
      </w:pPr>
      <w:r>
        <w:t xml:space="preserve">Bootstrap-like</w:t>
      </w:r>
    </w:p>
    <w:p>
      <w:pPr>
        <w:pStyle w:val="Compact"/>
        <w:numPr>
          <w:ilvl w:val="0"/>
          <w:numId w:val="1001"/>
        </w:numPr>
      </w:pPr>
      <w:r>
        <w:t xml:space="preserve">AI-generated</w:t>
      </w:r>
    </w:p>
    <w:p>
      <w:pPr>
        <w:pStyle w:val="FirstParagraph"/>
      </w:pPr>
      <w:r>
        <w:t xml:space="preserve">If a design element feels common, redesign it.</w:t>
      </w:r>
    </w:p>
    <w:p>
      <w:pPr>
        <w:pStyle w:val="BodyText"/>
      </w:pPr>
      <w:r>
        <w:t xml:space="preserve">If a section feels predictable, reinvent it.</w:t>
      </w:r>
    </w:p>
    <w:p>
      <w:pPr>
        <w:pStyle w:val="BodyText"/>
      </w:pPr>
      <w:r>
        <w:t xml:space="preserve">If a layout feels obvious, create a better approach.</w:t>
      </w:r>
    </w:p>
    <w:p>
      <w:pPr>
        <w:pStyle w:val="BodyText"/>
      </w:pPr>
      <w:r>
        <w:t xml:space="preserve">Every section must feel intentionally crafted.</w:t>
      </w:r>
    </w:p>
    <w:p>
      <w:r>
        <w:pict>
          <v:rect style="width:0;height:1.5pt" o:hralign="center" o:hrstd="t" o:hr="t"/>
        </w:pict>
      </w:r>
    </w:p>
    <w:bookmarkEnd w:id="21"/>
    <w:bookmarkStart w:id="22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The experience should feel like:</w:t>
      </w:r>
    </w:p>
    <w:p>
      <w:pPr>
        <w:pStyle w:val="BodyText"/>
      </w:pPr>
      <w:r>
        <w:t xml:space="preserve">Stripe’s clarity</w:t>
      </w:r>
    </w:p>
    <w:p>
      <w:pPr>
        <w:pStyle w:val="BodyText"/>
      </w:pPr>
      <w:r>
        <w:t xml:space="preserve">Apple’s elegance</w:t>
      </w:r>
    </w:p>
    <w:p>
      <w:pPr>
        <w:pStyle w:val="BodyText"/>
      </w:pPr>
      <w:r>
        <w:t xml:space="preserve">Linear’s precision</w:t>
      </w:r>
    </w:p>
    <w:p>
      <w:pPr>
        <w:pStyle w:val="BodyText"/>
      </w:pPr>
      <w:r>
        <w:t xml:space="preserve">Airbnb’s trust</w:t>
      </w:r>
    </w:p>
    <w:p>
      <w:pPr>
        <w:pStyle w:val="BodyText"/>
      </w:pPr>
      <w:r>
        <w:t xml:space="preserve">Revolut’s confidence</w:t>
      </w:r>
    </w:p>
    <w:p>
      <w:pPr>
        <w:pStyle w:val="BodyText"/>
      </w:pPr>
      <w:r>
        <w:t xml:space="preserve">Notion’s simplicity</w:t>
      </w:r>
    </w:p>
    <w:p>
      <w:pPr>
        <w:pStyle w:val="BodyText"/>
      </w:pPr>
      <w:r>
        <w:t xml:space="preserve">Arc Browser’s innovation</w:t>
      </w:r>
    </w:p>
    <w:p>
      <w:pPr>
        <w:pStyle w:val="BodyText"/>
      </w:pPr>
      <w:r>
        <w:t xml:space="preserve">The final result should feel like a company that could become Africa’s largest import platform.</w:t>
      </w:r>
    </w:p>
    <w:p>
      <w:r>
        <w:pict>
          <v:rect style="width:0;height:1.5pt" o:hralign="center" o:hrstd="t" o:hr="t"/>
        </w:pict>
      </w:r>
    </w:p>
    <w:bookmarkEnd w:id="22"/>
    <w:bookmarkStart w:id="23" w:name="user-emotion"/>
    <w:p>
      <w:pPr>
        <w:pStyle w:val="Heading1"/>
      </w:pPr>
      <w:r>
        <w:t xml:space="preserve">USER EMOTION</w:t>
      </w:r>
    </w:p>
    <w:p>
      <w:pPr>
        <w:pStyle w:val="FirstParagraph"/>
      </w:pPr>
      <w:r>
        <w:t xml:space="preserve">When a customer lands on the website they should feel:</w:t>
      </w:r>
    </w:p>
    <w:p>
      <w:pPr>
        <w:pStyle w:val="BodyText"/>
      </w:pPr>
      <w:r>
        <w:t xml:space="preserve">“I trust this company.”</w:t>
      </w:r>
    </w:p>
    <w:p>
      <w:pPr>
        <w:pStyle w:val="BodyText"/>
      </w:pPr>
      <w:r>
        <w:t xml:space="preserve">“This looks premium.”</w:t>
      </w:r>
    </w:p>
    <w:p>
      <w:pPr>
        <w:pStyle w:val="BodyText"/>
      </w:pPr>
      <w:r>
        <w:t xml:space="preserve">“This feels modern.”</w:t>
      </w:r>
    </w:p>
    <w:p>
      <w:pPr>
        <w:pStyle w:val="BodyText"/>
      </w:pPr>
      <w:r>
        <w:t xml:space="preserve">“This company knows what it’s doing.”</w:t>
      </w:r>
    </w:p>
    <w:p>
      <w:pPr>
        <w:pStyle w:val="BodyText"/>
      </w:pPr>
      <w:r>
        <w:t xml:space="preserve">“This is easier than I expected.”</w:t>
      </w:r>
    </w:p>
    <w:p>
      <w:pPr>
        <w:pStyle w:val="BodyText"/>
      </w:pPr>
      <w:r>
        <w:t xml:space="preserve">“I want to use this.”</w:t>
      </w:r>
    </w:p>
    <w:p>
      <w:pPr>
        <w:pStyle w:val="BodyText"/>
      </w:pPr>
      <w:r>
        <w:t xml:space="preserve">When the business owner sees the design they should think:</w:t>
      </w:r>
    </w:p>
    <w:p>
      <w:pPr>
        <w:pStyle w:val="BodyText"/>
      </w:pPr>
      <w:r>
        <w:t xml:space="preserve">“This is far beyond what I asked for.”</w:t>
      </w:r>
    </w:p>
    <w:p>
      <w:r>
        <w:pict>
          <v:rect style="width:0;height:1.5pt" o:hralign="center" o:hrstd="t" o:hr="t"/>
        </w:pict>
      </w:r>
    </w:p>
    <w:bookmarkEnd w:id="23"/>
    <w:bookmarkStart w:id="24" w:name="visual-direction"/>
    <w:p>
      <w:pPr>
        <w:pStyle w:val="Heading1"/>
      </w:pPr>
      <w:r>
        <w:t xml:space="preserve">VISUAL DIRECTION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Large typography</w:t>
      </w:r>
    </w:p>
    <w:p>
      <w:pPr>
        <w:pStyle w:val="BodyText"/>
      </w:pPr>
      <w:r>
        <w:t xml:space="preserve">Exceptional spacing</w:t>
      </w:r>
    </w:p>
    <w:p>
      <w:pPr>
        <w:pStyle w:val="BodyText"/>
      </w:pPr>
      <w:r>
        <w:t xml:space="preserve">Strong visual hierarchy</w:t>
      </w:r>
    </w:p>
    <w:p>
      <w:pPr>
        <w:pStyle w:val="BodyText"/>
      </w:pPr>
      <w:r>
        <w:t xml:space="preserve">Subtle animations</w:t>
      </w:r>
    </w:p>
    <w:p>
      <w:pPr>
        <w:pStyle w:val="BodyText"/>
      </w:pPr>
      <w:r>
        <w:t xml:space="preserve">Beautiful gradients</w:t>
      </w:r>
    </w:p>
    <w:p>
      <w:pPr>
        <w:pStyle w:val="BodyText"/>
      </w:pPr>
      <w:r>
        <w:t xml:space="preserve">Glass effects where appropriate</w:t>
      </w:r>
    </w:p>
    <w:p>
      <w:pPr>
        <w:pStyle w:val="BodyText"/>
      </w:pPr>
      <w:r>
        <w:t xml:space="preserve">Premium iconography</w:t>
      </w:r>
    </w:p>
    <w:p>
      <w:pPr>
        <w:pStyle w:val="BodyText"/>
      </w:pPr>
      <w:r>
        <w:t xml:space="preserve">Clean data visualization</w:t>
      </w:r>
    </w:p>
    <w:p>
      <w:pPr>
        <w:pStyle w:val="BodyText"/>
      </w:pPr>
      <w:r>
        <w:t xml:space="preserve">Thoughtful empty states</w:t>
      </w:r>
    </w:p>
    <w:p>
      <w:pPr>
        <w:pStyle w:val="BodyText"/>
      </w:pPr>
      <w:r>
        <w:t xml:space="preserve">Micro-interactions</w:t>
      </w:r>
    </w:p>
    <w:p>
      <w:pPr>
        <w:pStyle w:val="BodyText"/>
      </w:pPr>
      <w:r>
        <w:t xml:space="preserve">Elegant transitions</w:t>
      </w:r>
    </w:p>
    <w:p>
      <w:pPr>
        <w:pStyle w:val="BodyText"/>
      </w:pPr>
      <w:r>
        <w:t xml:space="preserve">Use restraint.</w:t>
      </w:r>
    </w:p>
    <w:p>
      <w:pPr>
        <w:pStyle w:val="BodyText"/>
      </w:pPr>
      <w:r>
        <w:t xml:space="preserve">Do not add visual elements simply because they look impressive.</w:t>
      </w:r>
    </w:p>
    <w:p>
      <w:pPr>
        <w:pStyle w:val="BodyText"/>
      </w:pPr>
      <w:r>
        <w:t xml:space="preserve">Everything must serve a purpose.</w:t>
      </w:r>
    </w:p>
    <w:p>
      <w:r>
        <w:pict>
          <v:rect style="width:0;height:1.5pt" o:hralign="center" o:hrstd="t" o:hr="t"/>
        </w:pict>
      </w:r>
    </w:p>
    <w:bookmarkEnd w:id="24"/>
    <w:bookmarkStart w:id="25" w:name="interface-quality-standard"/>
    <w:p>
      <w:pPr>
        <w:pStyle w:val="Heading1"/>
      </w:pPr>
      <w:r>
        <w:t xml:space="preserve">INTERFACE QUALITY STANDARD</w:t>
      </w:r>
    </w:p>
    <w:p>
      <w:pPr>
        <w:pStyle w:val="FirstParagraph"/>
      </w:pPr>
      <w:r>
        <w:t xml:space="preserve">Every screen must be reviewed against:</w:t>
      </w:r>
    </w:p>
    <w:p>
      <w:pPr>
        <w:pStyle w:val="BodyText"/>
      </w:pPr>
      <w:r>
        <w:t xml:space="preserve">Would Apple ship this?</w:t>
      </w:r>
    </w:p>
    <w:p>
      <w:pPr>
        <w:pStyle w:val="BodyText"/>
      </w:pPr>
      <w:r>
        <w:t xml:space="preserve">Would Stripe approve this?</w:t>
      </w:r>
    </w:p>
    <w:p>
      <w:pPr>
        <w:pStyle w:val="BodyText"/>
      </w:pPr>
      <w:r>
        <w:t xml:space="preserve">Would Linear be proud of this?</w:t>
      </w:r>
    </w:p>
    <w:p>
      <w:pPr>
        <w:pStyle w:val="BodyText"/>
      </w:pPr>
      <w:r>
        <w:t xml:space="preserve">Would this win a design award?</w:t>
      </w:r>
    </w:p>
    <w:p>
      <w:pPr>
        <w:pStyle w:val="BodyText"/>
      </w:pPr>
      <w:r>
        <w:t xml:space="preserve">If the answer is no, redesign it.</w:t>
      </w:r>
    </w:p>
    <w:p>
      <w:r>
        <w:pict>
          <v:rect style="width:0;height:1.5pt" o:hralign="center" o:hrstd="t" o:hr="t"/>
        </w:pict>
      </w:r>
    </w:p>
    <w:bookmarkEnd w:id="25"/>
    <w:bookmarkStart w:id="26" w:name="product-thinking"/>
    <w:p>
      <w:pPr>
        <w:pStyle w:val="Heading1"/>
      </w:pPr>
      <w:r>
        <w:t xml:space="preserve">PRODUCT THINKING</w:t>
      </w:r>
    </w:p>
    <w:p>
      <w:pPr>
        <w:pStyle w:val="FirstParagraph"/>
      </w:pPr>
      <w:r>
        <w:t xml:space="preserve">Do not design pages.</w:t>
      </w:r>
    </w:p>
    <w:p>
      <w:pPr>
        <w:pStyle w:val="BodyText"/>
      </w:pPr>
      <w:r>
        <w:t xml:space="preserve">Design workflows.</w:t>
      </w:r>
    </w:p>
    <w:p>
      <w:pPr>
        <w:pStyle w:val="BodyText"/>
      </w:pPr>
      <w:r>
        <w:t xml:space="preserve">Do not design sections.</w:t>
      </w:r>
    </w:p>
    <w:p>
      <w:pPr>
        <w:pStyle w:val="BodyText"/>
      </w:pPr>
      <w:r>
        <w:t xml:space="preserve">Design experiences.</w:t>
      </w:r>
    </w:p>
    <w:p>
      <w:pPr>
        <w:pStyle w:val="BodyText"/>
      </w:pPr>
      <w:r>
        <w:t xml:space="preserve">Do not design screens.</w:t>
      </w:r>
    </w:p>
    <w:p>
      <w:pPr>
        <w:pStyle w:val="BodyText"/>
      </w:pPr>
      <w:r>
        <w:t xml:space="preserve">Design customer journeys.</w:t>
      </w:r>
    </w:p>
    <w:p>
      <w:pPr>
        <w:pStyle w:val="BodyText"/>
      </w:pPr>
      <w:r>
        <w:t xml:space="preserve">The platform must feel like a complete ecosystem rather than a collection of pages.</w:t>
      </w:r>
    </w:p>
    <w:p>
      <w:pPr>
        <w:pStyle w:val="BodyText"/>
      </w:pPr>
      <w:r>
        <w:t xml:space="preserve">Every feature should naturally connect to the next.</w:t>
      </w:r>
    </w:p>
    <w:p>
      <w:r>
        <w:pict>
          <v:rect style="width:0;height:1.5pt" o:hralign="center" o:hrstd="t" o:hr="t"/>
        </w:pict>
      </w:r>
    </w:p>
    <w:bookmarkEnd w:id="26"/>
    <w:bookmarkStart w:id="27" w:name="customer-experience"/>
    <w:p>
      <w:pPr>
        <w:pStyle w:val="Heading1"/>
      </w:pPr>
      <w:r>
        <w:t xml:space="preserve">CUSTOMER EXPERIENCE</w:t>
      </w:r>
    </w:p>
    <w:p>
      <w:pPr>
        <w:pStyle w:val="FirstParagraph"/>
      </w:pPr>
      <w:r>
        <w:t xml:space="preserve">The customer should be able to:</w:t>
      </w:r>
    </w:p>
    <w:p>
      <w:pPr>
        <w:pStyle w:val="BodyText"/>
      </w:pPr>
      <w:r>
        <w:t xml:space="preserve">Discover products.</w:t>
      </w:r>
    </w:p>
    <w:p>
      <w:pPr>
        <w:pStyle w:val="BodyText"/>
      </w:pPr>
      <w:r>
        <w:t xml:space="preserve">Request sourcing.</w:t>
      </w:r>
    </w:p>
    <w:p>
      <w:pPr>
        <w:pStyle w:val="BodyText"/>
      </w:pPr>
      <w:r>
        <w:t xml:space="preserve">Receive quotations.</w:t>
      </w:r>
    </w:p>
    <w:p>
      <w:pPr>
        <w:pStyle w:val="BodyText"/>
      </w:pPr>
      <w:r>
        <w:t xml:space="preserve">Pay online.</w:t>
      </w:r>
    </w:p>
    <w:p>
      <w:pPr>
        <w:pStyle w:val="BodyText"/>
      </w:pPr>
      <w:r>
        <w:t xml:space="preserve">Track shipments.</w:t>
      </w:r>
    </w:p>
    <w:p>
      <w:pPr>
        <w:pStyle w:val="BodyText"/>
      </w:pPr>
      <w:r>
        <w:t xml:space="preserve">Receive updates.</w:t>
      </w:r>
    </w:p>
    <w:p>
      <w:pPr>
        <w:pStyle w:val="BodyText"/>
      </w:pPr>
      <w:r>
        <w:t xml:space="preserve">Manage imports.</w:t>
      </w:r>
    </w:p>
    <w:p>
      <w:pPr>
        <w:pStyle w:val="BodyText"/>
      </w:pPr>
      <w:r>
        <w:t xml:space="preserve">Communicate with support.</w:t>
      </w:r>
    </w:p>
    <w:p>
      <w:pPr>
        <w:pStyle w:val="BodyText"/>
      </w:pPr>
      <w:r>
        <w:t xml:space="preserve">Use AI assistance.</w:t>
      </w:r>
    </w:p>
    <w:p>
      <w:pPr>
        <w:pStyle w:val="BodyText"/>
      </w:pPr>
      <w:r>
        <w:t xml:space="preserve">All from a single account.</w:t>
      </w:r>
    </w:p>
    <w:p>
      <w:pPr>
        <w:pStyle w:val="BodyText"/>
      </w:pPr>
      <w:r>
        <w:t xml:space="preserve">The experience should feel effortless.</w:t>
      </w:r>
    </w:p>
    <w:p>
      <w:r>
        <w:pict>
          <v:rect style="width:0;height:1.5pt" o:hralign="center" o:hrstd="t" o:hr="t"/>
        </w:pict>
      </w:r>
    </w:p>
    <w:bookmarkEnd w:id="27"/>
    <w:bookmarkStart w:id="28" w:name="execution-instructions"/>
    <w:p>
      <w:pPr>
        <w:pStyle w:val="Heading1"/>
      </w:pPr>
      <w:r>
        <w:t xml:space="preserve">EXECUTION INSTRUCTIONS</w:t>
      </w:r>
    </w:p>
    <w:p>
      <w:pPr>
        <w:pStyle w:val="FirstParagraph"/>
      </w:pPr>
      <w:r>
        <w:t xml:space="preserve">Read the attached blueprint carefully.</w:t>
      </w:r>
    </w:p>
    <w:p>
      <w:pPr>
        <w:pStyle w:val="BodyText"/>
      </w:pPr>
      <w:r>
        <w:t xml:space="preserve">Follow it completely.</w:t>
      </w:r>
    </w:p>
    <w:p>
      <w:pPr>
        <w:pStyle w:val="BodyText"/>
      </w:pPr>
      <w:r>
        <w:t xml:space="preserve">Improve anything that can be improved.</w:t>
      </w:r>
    </w:p>
    <w:p>
      <w:pPr>
        <w:pStyle w:val="BodyText"/>
      </w:pPr>
      <w:r>
        <w:t xml:space="preserve">Challenge weak ideas.</w:t>
      </w:r>
    </w:p>
    <w:p>
      <w:pPr>
        <w:pStyle w:val="BodyText"/>
      </w:pPr>
      <w:r>
        <w:t xml:space="preserve">Expand strong ideas.</w:t>
      </w:r>
    </w:p>
    <w:p>
      <w:pPr>
        <w:pStyle w:val="BodyText"/>
      </w:pPr>
      <w:r>
        <w:t xml:space="preserve">Elevate every interaction.</w:t>
      </w:r>
    </w:p>
    <w:p>
      <w:pPr>
        <w:pStyle w:val="BodyText"/>
      </w:pPr>
      <w:r>
        <w:t xml:space="preserve">Do not settle for the first solution.</w:t>
      </w:r>
    </w:p>
    <w:p>
      <w:pPr>
        <w:pStyle w:val="BodyText"/>
      </w:pPr>
      <w:r>
        <w:t xml:space="preserve">Explore multiple approaches before choosing the best one.</w:t>
      </w:r>
    </w:p>
    <w:p>
      <w:pPr>
        <w:pStyle w:val="BodyText"/>
      </w:pPr>
      <w:r>
        <w:t xml:space="preserve">Produce the highest-quality product design possible.</w:t>
      </w:r>
    </w:p>
    <w:p>
      <w:pPr>
        <w:pStyle w:val="BodyText"/>
      </w:pPr>
      <w:r>
        <w:t xml:space="preserve">The goal is not to satisfy requirements.</w:t>
      </w:r>
    </w:p>
    <w:p>
      <w:pPr>
        <w:pStyle w:val="BodyText"/>
      </w:pPr>
      <w:r>
        <w:t xml:space="preserve">The goal is to create the future of importing products from China into Africa.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2026-06-07T16:47:40Z</dcterms:created>
  <dcterms:modified xsi:type="dcterms:W3CDTF">2026-06-07T16:47:40Z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