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652" w:rsidRPr="00A73652" w:rsidRDefault="00A73652" w:rsidP="00A73652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0"/>
        <w:jc w:val="left"/>
        <w:textAlignment w:val="baseline"/>
        <w:rPr>
          <w:rFonts w:ascii="inherit" w:eastAsia="宋体" w:hAnsi="inherit" w:cs="Arial"/>
          <w:color w:val="B2B2B2"/>
          <w:kern w:val="0"/>
          <w:sz w:val="20"/>
          <w:szCs w:val="20"/>
        </w:rPr>
      </w:pPr>
      <w:r w:rsidRPr="00A73652">
        <w:rPr>
          <w:rFonts w:ascii="inherit" w:eastAsia="宋体" w:hAnsi="inherit" w:cs="Arial"/>
          <w:color w:val="B2B2B2"/>
          <w:kern w:val="0"/>
          <w:sz w:val="20"/>
          <w:szCs w:val="20"/>
        </w:rPr>
        <w:t>December 10, 2015 at 9:37 AM</w:t>
      </w:r>
    </w:p>
    <w:p w:rsidR="00A73652" w:rsidRPr="00A73652" w:rsidRDefault="00A73652" w:rsidP="00A73652">
      <w:pPr>
        <w:widowControl/>
        <w:shd w:val="clear" w:color="auto" w:fill="FFFFFF"/>
        <w:spacing w:line="240" w:lineRule="atLeast"/>
        <w:jc w:val="left"/>
        <w:textAlignment w:val="baseline"/>
        <w:rPr>
          <w:rFonts w:ascii="inherit" w:eastAsia="宋体" w:hAnsi="inherit" w:cs="Arial"/>
          <w:color w:val="5F5F5F"/>
          <w:kern w:val="0"/>
          <w:sz w:val="20"/>
          <w:szCs w:val="20"/>
        </w:rPr>
      </w:pPr>
      <w:r w:rsidRPr="00A73652">
        <w:rPr>
          <w:rFonts w:ascii="inherit" w:eastAsia="宋体" w:hAnsi="inherit" w:cs="Arial"/>
          <w:color w:val="5F5F5F"/>
          <w:kern w:val="0"/>
          <w:sz w:val="20"/>
          <w:szCs w:val="20"/>
        </w:rPr>
        <w:t>发件人</w:t>
      </w:r>
      <w:r w:rsidRPr="00A73652">
        <w:rPr>
          <w:rFonts w:ascii="inherit" w:eastAsia="宋体" w:hAnsi="inherit" w:cs="Arial"/>
          <w:color w:val="5F5F5F"/>
          <w:kern w:val="0"/>
          <w:sz w:val="20"/>
          <w:szCs w:val="20"/>
        </w:rPr>
        <w:t xml:space="preserve"> Apple</w:t>
      </w:r>
    </w:p>
    <w:p w:rsidR="00A73652" w:rsidRPr="00A73652" w:rsidRDefault="00A73652" w:rsidP="00A73652">
      <w:pPr>
        <w:widowControl/>
        <w:numPr>
          <w:ilvl w:val="1"/>
          <w:numId w:val="1"/>
        </w:numPr>
        <w:shd w:val="clear" w:color="auto" w:fill="FFFFFF"/>
        <w:spacing w:line="285" w:lineRule="atLeast"/>
        <w:ind w:left="0"/>
        <w:jc w:val="left"/>
        <w:textAlignment w:val="baseline"/>
        <w:rPr>
          <w:rFonts w:ascii="inherit" w:eastAsia="宋体" w:hAnsi="inherit" w:cs="Arial"/>
          <w:color w:val="5F5F5F"/>
          <w:kern w:val="0"/>
          <w:sz w:val="23"/>
          <w:szCs w:val="23"/>
        </w:rPr>
      </w:pP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2.2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 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-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 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Apps that exhibit bugs will be rejected</w:t>
      </w:r>
    </w:p>
    <w:p w:rsidR="00A73652" w:rsidRPr="00A73652" w:rsidRDefault="00A73652" w:rsidP="00A73652">
      <w:pPr>
        <w:widowControl/>
        <w:numPr>
          <w:ilvl w:val="1"/>
          <w:numId w:val="1"/>
        </w:numPr>
        <w:shd w:val="clear" w:color="auto" w:fill="FFFFFF"/>
        <w:spacing w:line="285" w:lineRule="atLeast"/>
        <w:ind w:left="0"/>
        <w:jc w:val="left"/>
        <w:textAlignment w:val="baseline"/>
        <w:rPr>
          <w:rFonts w:ascii="inherit" w:eastAsia="宋体" w:hAnsi="inherit" w:cs="Arial"/>
          <w:color w:val="5F5F5F"/>
          <w:kern w:val="0"/>
          <w:sz w:val="23"/>
          <w:szCs w:val="23"/>
        </w:rPr>
      </w:pP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10.6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 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-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 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Apple and our customers place a high value on simple, refined, creative, well thought through interfaces. They take more work but are worth it. Apple sets a high bar. If your user interface is complex or less than very good, it may be rejected</w:t>
      </w:r>
    </w:p>
    <w:p w:rsidR="00A73652" w:rsidRPr="00A73652" w:rsidRDefault="00A73652" w:rsidP="00A73652">
      <w:pPr>
        <w:widowControl/>
        <w:numPr>
          <w:ilvl w:val="1"/>
          <w:numId w:val="1"/>
        </w:numPr>
        <w:shd w:val="clear" w:color="auto" w:fill="FFFFFF"/>
        <w:spacing w:line="285" w:lineRule="atLeast"/>
        <w:ind w:left="0"/>
        <w:jc w:val="left"/>
        <w:textAlignment w:val="baseline"/>
        <w:rPr>
          <w:rFonts w:ascii="inherit" w:eastAsia="宋体" w:hAnsi="inherit" w:cs="Arial"/>
          <w:color w:val="5F5F5F"/>
          <w:kern w:val="0"/>
          <w:sz w:val="23"/>
          <w:szCs w:val="23"/>
        </w:rPr>
      </w:pP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17.2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 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-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 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Apps that require users to share personal information, such as email address and date of birth, in order to function will be rejected</w:t>
      </w:r>
    </w:p>
    <w:p w:rsidR="00A73652" w:rsidRPr="00A73652" w:rsidRDefault="00A73652" w:rsidP="00A73652">
      <w:pPr>
        <w:widowControl/>
        <w:shd w:val="clear" w:color="auto" w:fill="FFFFFF"/>
        <w:spacing w:line="285" w:lineRule="atLeast"/>
        <w:jc w:val="left"/>
        <w:textAlignment w:val="baseline"/>
        <w:rPr>
          <w:rFonts w:ascii="inherit" w:eastAsia="宋体" w:hAnsi="inherit" w:cs="Arial"/>
          <w:color w:val="5F5F5F"/>
          <w:kern w:val="0"/>
          <w:sz w:val="23"/>
          <w:szCs w:val="23"/>
        </w:rPr>
      </w:pP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2.2 Details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After further review, we discovered one or more bugs in your app when reviewed on iPad running iOS 9.2 on both Wi-Fi and cellular networks.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- We noticed that an error message displayed upon launch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- In addition, the app loaded indefinitely and no further action occurred when tapping on the login button.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Please see the attached screenshots for more information.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Next Steps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proofErr w:type="gramStart"/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Please</w:t>
      </w:r>
      <w:proofErr w:type="gramEnd"/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 xml:space="preserve"> run your app on a device to identify the issue(s), then revise and resubmit your app for review. 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If we misunderstood the intended behavior of your app, please reply to this message in the Resolution Center to provide information on how these features were intended to work.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For 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new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 apps, uninstall all previous versions of your app from a device, then install and follow the steps to reproduce the issue(s). For 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updates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, install the new version as an update to the previous version, then follow the steps to reproduce the issue(s).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10.6 Details 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 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Your app includes an update (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检查更新／版本更新／动态反应版本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) button or alerts the user to update the app. To avoid user confusion, app version updates must utilize the iOS built-in update mechanism. 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We’ve attached screenshot(s) for your reference. 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Next Steps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proofErr w:type="gramStart"/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Please</w:t>
      </w:r>
      <w:proofErr w:type="gramEnd"/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 xml:space="preserve"> remove the update feature from your app. To distribute a new version of your app, upload the new app binary version into the same iTunes Connect record you created for </w:t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lastRenderedPageBreak/>
        <w:t>the app’s previous version. Updated versions keep the same Apple ID, iTunes Connect ID (SKU), and bundle ID as the original version, and are available free to customers who purchased a previous version. 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Resources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proofErr w:type="gramStart"/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To</w:t>
      </w:r>
      <w:proofErr w:type="gramEnd"/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 xml:space="preserve"> create new versions of your app, please see </w:t>
      </w:r>
      <w:hyperlink r:id="rId5" w:history="1">
        <w:r w:rsidRPr="00A73652">
          <w:rPr>
            <w:rFonts w:ascii="inherit" w:eastAsia="宋体" w:hAnsi="inherit" w:cs="Arial"/>
            <w:color w:val="0088FF"/>
            <w:kern w:val="0"/>
            <w:sz w:val="23"/>
            <w:szCs w:val="23"/>
            <w:bdr w:val="none" w:sz="0" w:space="0" w:color="auto" w:frame="1"/>
          </w:rPr>
          <w:t>Replacing Your App with a New Version</w:t>
        </w:r>
      </w:hyperlink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 in the iTunes Connect Developer Guide. 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17.2 Details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proofErr w:type="gramStart"/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We</w:t>
      </w:r>
      <w:proofErr w:type="gramEnd"/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 xml:space="preserve"> noticed that your app requires users to register with personal information to access non account-based features. Apps cannot require user registration prior to allowing access to app content and features that are not associated specifically to the user.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Specifically, we noticed that gender information is needed during account registration.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We’ve attached screenshot(s) for your reference.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  <w:bdr w:val="none" w:sz="0" w:space="0" w:color="auto" w:frame="1"/>
        </w:rPr>
        <w:t>Next Steps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User registration that requires the sharing of personal information must be optional or tied to account-specific functionality. Additionally, the requested information must be relevant to the features.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If you have difficulty reproducing a reported issue, please try testing the workflow described in </w:t>
      </w:r>
      <w:hyperlink r:id="rId6" w:history="1">
        <w:r w:rsidRPr="00A73652">
          <w:rPr>
            <w:rFonts w:ascii="inherit" w:eastAsia="宋体" w:hAnsi="inherit" w:cs="Arial"/>
            <w:color w:val="0088FF"/>
            <w:kern w:val="0"/>
            <w:sz w:val="23"/>
            <w:szCs w:val="23"/>
            <w:bdr w:val="none" w:sz="0" w:space="0" w:color="auto" w:frame="1"/>
          </w:rPr>
          <w:t>Technical Q&amp;A QA1764: How to reproduce bugs reported against App Store submissions</w:t>
        </w:r>
      </w:hyperlink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.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If you have code-level questions after utilizing the above resources, you may wish to consult with </w:t>
      </w:r>
      <w:hyperlink r:id="rId7" w:history="1">
        <w:r w:rsidRPr="00A73652">
          <w:rPr>
            <w:rFonts w:ascii="inherit" w:eastAsia="宋体" w:hAnsi="inherit" w:cs="Arial"/>
            <w:color w:val="0088FF"/>
            <w:kern w:val="0"/>
            <w:sz w:val="23"/>
            <w:szCs w:val="23"/>
            <w:bdr w:val="none" w:sz="0" w:space="0" w:color="auto" w:frame="1"/>
          </w:rPr>
          <w:t>Apple Developer Technical Support</w:t>
        </w:r>
      </w:hyperlink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. When the DTS engineer follows up with you, please be ready to provide</w:t>
      </w:r>
      <w:proofErr w:type="gramStart"/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:</w:t>
      </w:r>
      <w:proofErr w:type="gramEnd"/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- complete details of your rejection issue(s)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- screenshots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- steps to reproduce the issue(s)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- </w:t>
      </w:r>
      <w:proofErr w:type="spellStart"/>
      <w:r w:rsidRPr="00A73652">
        <w:rPr>
          <w:rFonts w:ascii="inherit" w:eastAsia="宋体" w:hAnsi="inherit" w:cs="Arial" w:hint="eastAsia"/>
          <w:color w:val="5F5F5F"/>
          <w:kern w:val="0"/>
          <w:sz w:val="23"/>
          <w:szCs w:val="23"/>
        </w:rPr>
        <w:fldChar w:fldCharType="begin"/>
      </w:r>
      <w:r w:rsidRPr="00A73652">
        <w:rPr>
          <w:rFonts w:ascii="inherit" w:eastAsia="宋体" w:hAnsi="inherit" w:cs="Arial" w:hint="eastAsia"/>
          <w:color w:val="5F5F5F"/>
          <w:kern w:val="0"/>
          <w:sz w:val="23"/>
          <w:szCs w:val="23"/>
        </w:rPr>
        <w:instrText xml:space="preserve"> HYPERLINK "https://developer.apple.com/library/ios/" \l "technotes/tn2008/tn2151.html" </w:instrText>
      </w:r>
      <w:r w:rsidRPr="00A73652">
        <w:rPr>
          <w:rFonts w:ascii="inherit" w:eastAsia="宋体" w:hAnsi="inherit" w:cs="Arial" w:hint="eastAsia"/>
          <w:color w:val="5F5F5F"/>
          <w:kern w:val="0"/>
          <w:sz w:val="23"/>
          <w:szCs w:val="23"/>
        </w:rPr>
        <w:fldChar w:fldCharType="separate"/>
      </w:r>
      <w:r w:rsidRPr="00A73652">
        <w:rPr>
          <w:rFonts w:ascii="inherit" w:eastAsia="宋体" w:hAnsi="inherit" w:cs="Arial"/>
          <w:color w:val="0088FF"/>
          <w:kern w:val="0"/>
          <w:sz w:val="23"/>
          <w:szCs w:val="23"/>
          <w:bdr w:val="none" w:sz="0" w:space="0" w:color="auto" w:frame="1"/>
        </w:rPr>
        <w:t>symbolicated</w:t>
      </w:r>
      <w:proofErr w:type="spellEnd"/>
      <w:r w:rsidRPr="00A73652">
        <w:rPr>
          <w:rFonts w:ascii="inherit" w:eastAsia="宋体" w:hAnsi="inherit" w:cs="Arial"/>
          <w:color w:val="0088FF"/>
          <w:kern w:val="0"/>
          <w:sz w:val="23"/>
          <w:szCs w:val="23"/>
          <w:bdr w:val="none" w:sz="0" w:space="0" w:color="auto" w:frame="1"/>
        </w:rPr>
        <w:t xml:space="preserve"> crash logs</w:t>
      </w:r>
      <w:r w:rsidRPr="00A73652">
        <w:rPr>
          <w:rFonts w:ascii="inherit" w:eastAsia="宋体" w:hAnsi="inherit" w:cs="Arial" w:hint="eastAsia"/>
          <w:color w:val="5F5F5F"/>
          <w:kern w:val="0"/>
          <w:sz w:val="23"/>
          <w:szCs w:val="23"/>
        </w:rPr>
        <w:fldChar w:fldCharType="end"/>
      </w:r>
      <w:r w:rsidRPr="00A73652">
        <w:rPr>
          <w:rFonts w:ascii="inherit" w:eastAsia="宋体" w:hAnsi="inherit" w:cs="Arial"/>
          <w:color w:val="5F5F5F"/>
          <w:kern w:val="0"/>
          <w:sz w:val="23"/>
          <w:szCs w:val="23"/>
        </w:rPr>
        <w:t> - if your issue results in a crash log</w:t>
      </w:r>
      <w:r w:rsidRPr="00A73652">
        <w:rPr>
          <w:rFonts w:ascii="Arial" w:eastAsia="宋体" w:hAnsi="Arial" w:cs="Arial"/>
          <w:color w:val="5F5F5F"/>
          <w:kern w:val="0"/>
          <w:sz w:val="23"/>
          <w:szCs w:val="23"/>
        </w:rPr>
        <w:br/>
      </w:r>
    </w:p>
    <w:p w:rsidR="00A73652" w:rsidRPr="00A73652" w:rsidRDefault="00A73652" w:rsidP="00A73652">
      <w:pPr>
        <w:widowControl/>
        <w:numPr>
          <w:ilvl w:val="1"/>
          <w:numId w:val="1"/>
        </w:numPr>
        <w:shd w:val="clear" w:color="auto" w:fill="FFFFFF"/>
        <w:spacing w:line="180" w:lineRule="atLeast"/>
        <w:ind w:left="0"/>
        <w:jc w:val="left"/>
        <w:textAlignment w:val="baseline"/>
        <w:rPr>
          <w:rFonts w:ascii="inherit" w:eastAsia="宋体" w:hAnsi="inherit" w:cs="Arial"/>
          <w:color w:val="5F5F5F"/>
          <w:kern w:val="0"/>
          <w:sz w:val="23"/>
          <w:szCs w:val="23"/>
        </w:rPr>
      </w:pPr>
      <w:hyperlink r:id="rId8" w:tgtFrame="_blank" w:history="1">
        <w:r w:rsidRPr="00A73652">
          <w:rPr>
            <w:rFonts w:ascii="inherit" w:eastAsia="宋体" w:hAnsi="inherit" w:cs="Arial"/>
            <w:color w:val="0088FF"/>
            <w:kern w:val="0"/>
            <w:sz w:val="23"/>
            <w:szCs w:val="23"/>
            <w:bdr w:val="none" w:sz="0" w:space="0" w:color="auto" w:frame="1"/>
          </w:rPr>
          <w:t>Screenshot_2.png</w:t>
        </w:r>
      </w:hyperlink>
    </w:p>
    <w:p w:rsidR="00A73652" w:rsidRPr="00A73652" w:rsidRDefault="00A73652" w:rsidP="00A73652">
      <w:pPr>
        <w:widowControl/>
        <w:numPr>
          <w:ilvl w:val="1"/>
          <w:numId w:val="1"/>
        </w:numPr>
        <w:shd w:val="clear" w:color="auto" w:fill="FFFFFF"/>
        <w:spacing w:line="180" w:lineRule="atLeast"/>
        <w:ind w:left="0"/>
        <w:jc w:val="left"/>
        <w:textAlignment w:val="baseline"/>
        <w:rPr>
          <w:rFonts w:ascii="inherit" w:eastAsia="宋体" w:hAnsi="inherit" w:cs="Arial"/>
          <w:color w:val="5F5F5F"/>
          <w:kern w:val="0"/>
          <w:sz w:val="23"/>
          <w:szCs w:val="23"/>
        </w:rPr>
      </w:pPr>
      <w:hyperlink r:id="rId9" w:tgtFrame="_blank" w:history="1">
        <w:r w:rsidRPr="00A73652">
          <w:rPr>
            <w:rFonts w:ascii="inherit" w:eastAsia="宋体" w:hAnsi="inherit" w:cs="Arial"/>
            <w:color w:val="0088FF"/>
            <w:kern w:val="0"/>
            <w:sz w:val="23"/>
            <w:szCs w:val="23"/>
            <w:bdr w:val="none" w:sz="0" w:space="0" w:color="auto" w:frame="1"/>
          </w:rPr>
          <w:t>Screenshot_0.png</w:t>
        </w:r>
      </w:hyperlink>
    </w:p>
    <w:p w:rsidR="00A73652" w:rsidRPr="00A73652" w:rsidRDefault="00A73652" w:rsidP="00A73652">
      <w:pPr>
        <w:widowControl/>
        <w:numPr>
          <w:ilvl w:val="1"/>
          <w:numId w:val="1"/>
        </w:numPr>
        <w:shd w:val="clear" w:color="auto" w:fill="FFFFFF"/>
        <w:spacing w:line="180" w:lineRule="atLeast"/>
        <w:ind w:left="0"/>
        <w:jc w:val="left"/>
        <w:textAlignment w:val="baseline"/>
        <w:rPr>
          <w:rFonts w:ascii="inherit" w:eastAsia="宋体" w:hAnsi="inherit" w:cs="Arial"/>
          <w:color w:val="5F5F5F"/>
          <w:kern w:val="0"/>
          <w:sz w:val="23"/>
          <w:szCs w:val="23"/>
        </w:rPr>
      </w:pPr>
      <w:hyperlink r:id="rId10" w:tgtFrame="_blank" w:history="1">
        <w:r w:rsidRPr="00A73652">
          <w:rPr>
            <w:rFonts w:ascii="inherit" w:eastAsia="宋体" w:hAnsi="inherit" w:cs="Arial"/>
            <w:color w:val="0088FF"/>
            <w:kern w:val="0"/>
            <w:sz w:val="23"/>
            <w:szCs w:val="23"/>
            <w:bdr w:val="none" w:sz="0" w:space="0" w:color="auto" w:frame="1"/>
          </w:rPr>
          <w:t>Screenshot_1.png</w:t>
        </w:r>
      </w:hyperlink>
    </w:p>
    <w:p w:rsidR="00A73652" w:rsidRDefault="00A73652">
      <w:pPr>
        <w:widowControl/>
        <w:jc w:val="left"/>
      </w:pPr>
      <w:r>
        <w:br w:type="page"/>
      </w:r>
    </w:p>
    <w:p w:rsidR="000A3939" w:rsidRDefault="00A73652" w:rsidP="00A73652">
      <w:r w:rsidRPr="00A73652">
        <w:lastRenderedPageBreak/>
        <w:drawing>
          <wp:inline distT="0" distB="0" distL="0" distR="0" wp14:anchorId="0D736995" wp14:editId="249B1F3D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52" w:rsidRDefault="00A73652" w:rsidP="00A73652">
      <w:r w:rsidRPr="00A73652">
        <w:lastRenderedPageBreak/>
        <w:drawing>
          <wp:inline distT="0" distB="0" distL="0" distR="0" wp14:anchorId="5C5405F1" wp14:editId="2A007E5E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52" w:rsidRPr="00A73652" w:rsidRDefault="00A73652" w:rsidP="00A73652">
      <w:pPr>
        <w:rPr>
          <w:rFonts w:hint="eastAsia"/>
        </w:rPr>
      </w:pPr>
      <w:r w:rsidRPr="00A73652">
        <w:lastRenderedPageBreak/>
        <w:drawing>
          <wp:inline distT="0" distB="0" distL="0" distR="0" wp14:anchorId="062D55EF" wp14:editId="555396C4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652" w:rsidRPr="00A7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27D0B"/>
    <w:multiLevelType w:val="multilevel"/>
    <w:tmpl w:val="AC1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52"/>
    <w:rsid w:val="000A3939"/>
    <w:rsid w:val="00A7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C153B-A461-41E3-A416-05094EFA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jectioncode">
    <w:name w:val="rejectioncode"/>
    <w:basedOn w:val="a0"/>
    <w:rsid w:val="00A73652"/>
  </w:style>
  <w:style w:type="character" w:customStyle="1" w:styleId="apple-converted-space">
    <w:name w:val="apple-converted-space"/>
    <w:basedOn w:val="a0"/>
    <w:rsid w:val="00A73652"/>
  </w:style>
  <w:style w:type="character" w:customStyle="1" w:styleId="ng-binding">
    <w:name w:val="ng-binding"/>
    <w:basedOn w:val="a0"/>
    <w:rsid w:val="00A73652"/>
  </w:style>
  <w:style w:type="character" w:styleId="a3">
    <w:name w:val="Hyperlink"/>
    <w:basedOn w:val="a0"/>
    <w:uiPriority w:val="99"/>
    <w:semiHidden/>
    <w:unhideWhenUsed/>
    <w:rsid w:val="00A73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7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1688.phobos.apple.com/us/r30/Purple49/v4/d4/2d/8c/d42d8ce1-5d85-e7ac-1ddc-b679a54713ae/temp..hqirtyxn.png?downloadKey3=1450301400_e227822f0337ab7eb4557598fa5995f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eloper.apple.com/support/technical/submit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library/ios/qa/qa1764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itunesconnect.apple.com/WebObjects/iTunesConnect.woa/ra/ng/%E2%80%9Chttps:/developer.apple.com/go/?id=app-review-replacing-your-app-with-a-new-version%E2%80%9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137.phobos.apple.com/us/r30/Purple2/v4/cb/77/31/cb7731c7-dda1-aaea-2224-66a8399e75a9/temp..vapvzqdk.png?downloadKey3=1450301400_c8fff1567362cd2c0cebff1bdffba6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586.phobos.apple.com/us/r30/Purple69/v4/a6/bc/97/a6bc9786-b1c5-7b51-5537-24d7719a27b7/temp..cjoksmyw.png?downloadKey3=1450301400_c65116b4cb7bf651a233780f1d272d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1</cp:revision>
  <dcterms:created xsi:type="dcterms:W3CDTF">2015-12-14T15:30:00Z</dcterms:created>
  <dcterms:modified xsi:type="dcterms:W3CDTF">2015-12-14T15:37:00Z</dcterms:modified>
</cp:coreProperties>
</file>