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0AAA1" w14:textId="77777777" w:rsidR="00A31E09" w:rsidRDefault="00A31E09"/>
    <w:p w14:paraId="10EEDECC" w14:textId="77777777" w:rsidR="00A31E09" w:rsidRDefault="00A31E09"/>
    <w:p w14:paraId="36E5F8B3" w14:textId="77777777" w:rsidR="00A31E09" w:rsidRDefault="00A31E09"/>
    <w:p w14:paraId="2F82B489" w14:textId="77777777" w:rsidR="00A31E09" w:rsidRDefault="00A31E09"/>
    <w:p w14:paraId="4454A683" w14:textId="77777777" w:rsidR="00A31E09" w:rsidRDefault="00A31E09"/>
    <w:p w14:paraId="7E84D903" w14:textId="77777777" w:rsidR="00A31E09" w:rsidRDefault="00A31E09"/>
    <w:p w14:paraId="498637BC" w14:textId="77777777" w:rsidR="00A31E09" w:rsidRDefault="00000000">
      <w:pPr>
        <w:jc w:val="center"/>
      </w:pPr>
      <w:r>
        <w:rPr>
          <w:b/>
          <w:color w:val="1B3A5C"/>
          <w:sz w:val="56"/>
        </w:rPr>
        <w:t>KAŞ DISTRICT</w:t>
      </w:r>
    </w:p>
    <w:p w14:paraId="3D14F3A6" w14:textId="77777777" w:rsidR="00A31E09" w:rsidRDefault="00000000">
      <w:pPr>
        <w:jc w:val="center"/>
      </w:pPr>
      <w:r>
        <w:rPr>
          <w:b/>
          <w:color w:val="1B3A5C"/>
          <w:sz w:val="44"/>
        </w:rPr>
        <w:t>URBAN-TERRITORIAL RESILIENCE INDEX</w:t>
      </w:r>
      <w:r>
        <w:rPr>
          <w:b/>
          <w:color w:val="1B3A5C"/>
          <w:sz w:val="44"/>
        </w:rPr>
        <w:br/>
        <w:t>(KUTRI)</w:t>
      </w:r>
    </w:p>
    <w:p w14:paraId="67D404AA" w14:textId="77777777" w:rsidR="00A31E09" w:rsidRDefault="00A31E09"/>
    <w:p w14:paraId="4BC3D409" w14:textId="77777777" w:rsidR="00A31E09" w:rsidRDefault="00A31E09"/>
    <w:p w14:paraId="32AA34C9" w14:textId="77777777" w:rsidR="00A31E09" w:rsidRDefault="00000000">
      <w:pPr>
        <w:jc w:val="center"/>
      </w:pPr>
      <w:r>
        <w:rPr>
          <w:i/>
          <w:sz w:val="28"/>
        </w:rPr>
        <w:t>Sayısal Hesaplama Raporu — Teknik ve Bilimsel Versiyon</w:t>
      </w:r>
    </w:p>
    <w:p w14:paraId="46B7E2DA" w14:textId="77777777" w:rsidR="00A31E09" w:rsidRDefault="00A31E09"/>
    <w:p w14:paraId="1786AB40" w14:textId="77777777" w:rsidR="00A31E09" w:rsidRDefault="00000000">
      <w:pPr>
        <w:jc w:val="center"/>
      </w:pPr>
      <w:r>
        <w:t>CP302 Planning Studio II · Kaş İlçesi · Antalya</w:t>
      </w:r>
    </w:p>
    <w:p w14:paraId="246478DD" w14:textId="77777777" w:rsidR="00A31E09" w:rsidRDefault="00000000">
      <w:pPr>
        <w:jc w:val="center"/>
      </w:pPr>
      <w:r>
        <w:t>Referans: CP202 Planning Research Studio (2024–2025) Grup 1–7 Raporları</w:t>
      </w:r>
    </w:p>
    <w:p w14:paraId="3D7D7C1E" w14:textId="77777777" w:rsidR="00A31E09" w:rsidRDefault="00000000">
      <w:pPr>
        <w:jc w:val="center"/>
      </w:pPr>
      <w:r>
        <w:t>Veri Kaynağı: D:\BAYINDIR\Eski Raporlar\Rapor Word</w:t>
      </w:r>
    </w:p>
    <w:p w14:paraId="120F6FD4" w14:textId="77777777" w:rsidR="00A31E09" w:rsidRDefault="00000000">
      <w:pPr>
        <w:jc w:val="center"/>
      </w:pPr>
      <w:r>
        <w:t>Hesaplama Tarihi: 20 Mart 2026</w:t>
      </w:r>
    </w:p>
    <w:p w14:paraId="7541E530" w14:textId="77777777" w:rsidR="00A31E09" w:rsidRDefault="00000000">
      <w:pPr>
        <w:jc w:val="center"/>
      </w:pPr>
      <w:r>
        <w:t>Hedef: Bayındır/Kaş 1/5000 Nazım İmar Planı Dirençlilik Temelli Kanıt Altyapısı</w:t>
      </w:r>
    </w:p>
    <w:p w14:paraId="7C026615" w14:textId="77777777" w:rsidR="00A31E09" w:rsidRDefault="00000000">
      <w:r>
        <w:br w:type="page"/>
      </w:r>
    </w:p>
    <w:p w14:paraId="03133961" w14:textId="77777777" w:rsidR="00A31E09" w:rsidRDefault="00000000">
      <w:pPr>
        <w:pStyle w:val="Balk1"/>
      </w:pPr>
      <w:r>
        <w:rPr>
          <w:color w:val="1B3A5C"/>
        </w:rPr>
        <w:lastRenderedPageBreak/>
        <w:t>İÇİNDEKİLER</w:t>
      </w:r>
    </w:p>
    <w:p w14:paraId="138CFA8F" w14:textId="77777777" w:rsidR="00A31E09" w:rsidRDefault="00000000">
      <w:pPr>
        <w:pStyle w:val="ListeNumaras"/>
      </w:pPr>
      <w:r>
        <w:t>1. Metodoloji Özeti</w:t>
      </w:r>
    </w:p>
    <w:p w14:paraId="2274FBE5" w14:textId="77777777" w:rsidR="00A31E09" w:rsidRDefault="00000000">
      <w:pPr>
        <w:pStyle w:val="ListeNumaras"/>
      </w:pPr>
      <w:r>
        <w:t>2. Pillar 1 — Doğal Tehlike ve Fiziksel Kırılganlık</w:t>
      </w:r>
    </w:p>
    <w:p w14:paraId="7CF056A8" w14:textId="77777777" w:rsidR="00A31E09" w:rsidRDefault="00000000">
      <w:pPr>
        <w:pStyle w:val="ListeNumaras"/>
      </w:pPr>
      <w:r>
        <w:t>3. Pillar 2 — Sosyo-Demografik Uyum Kapasitesi</w:t>
      </w:r>
    </w:p>
    <w:p w14:paraId="2B395C66" w14:textId="77777777" w:rsidR="00A31E09" w:rsidRDefault="00000000">
      <w:pPr>
        <w:pStyle w:val="ListeNumaras"/>
      </w:pPr>
      <w:r>
        <w:t>4. Pillar 3 — Ekonomik Dirençlilik</w:t>
      </w:r>
    </w:p>
    <w:p w14:paraId="529A8826" w14:textId="77777777" w:rsidR="00A31E09" w:rsidRDefault="00000000">
      <w:pPr>
        <w:pStyle w:val="ListeNumaras"/>
      </w:pPr>
      <w:r>
        <w:t>5. Pillar 4 — Altyapı ve Hizmet Sürekliliği</w:t>
      </w:r>
    </w:p>
    <w:p w14:paraId="0D660482" w14:textId="77777777" w:rsidR="00A31E09" w:rsidRDefault="00000000">
      <w:pPr>
        <w:pStyle w:val="ListeNumaras"/>
      </w:pPr>
      <w:r>
        <w:t>6. Pillar 5 — Çevresel ve Kültürel Sermaye</w:t>
      </w:r>
    </w:p>
    <w:p w14:paraId="1DC79584" w14:textId="77777777" w:rsidR="00A31E09" w:rsidRDefault="00000000">
      <w:pPr>
        <w:pStyle w:val="ListeNumaras"/>
      </w:pPr>
      <w:r>
        <w:t>7. Bileşik KUTRI Skoru — Nihai Hesaplama</w:t>
      </w:r>
    </w:p>
    <w:p w14:paraId="0CBFBBD4" w14:textId="77777777" w:rsidR="00A31E09" w:rsidRDefault="00000000">
      <w:pPr>
        <w:pStyle w:val="ListeNumaras"/>
      </w:pPr>
      <w:r>
        <w:t>8. Duyarlılık Analizi ve Belirsizlik</w:t>
      </w:r>
    </w:p>
    <w:p w14:paraId="32956372" w14:textId="77777777" w:rsidR="00A31E09" w:rsidRDefault="00000000">
      <w:pPr>
        <w:pStyle w:val="ListeNumaras"/>
      </w:pPr>
      <w:r>
        <w:t>9. Boşluk Analizi ve Müdahale Öncelikleri</w:t>
      </w:r>
    </w:p>
    <w:p w14:paraId="2814E56E" w14:textId="77777777" w:rsidR="00A31E09" w:rsidRDefault="00000000">
      <w:pPr>
        <w:pStyle w:val="ListeNumaras"/>
      </w:pPr>
      <w:r>
        <w:t>10. Koridor Karşılaştırması</w:t>
      </w:r>
    </w:p>
    <w:p w14:paraId="44B27EB5" w14:textId="77777777" w:rsidR="00A31E09" w:rsidRDefault="00000000">
      <w:pPr>
        <w:pStyle w:val="ListeNumaras"/>
      </w:pPr>
      <w:r>
        <w:t>11. Hesaplama Metodolojisi — Teknik Notlar</w:t>
      </w:r>
    </w:p>
    <w:p w14:paraId="0EB3C61D" w14:textId="77777777" w:rsidR="00A31E09" w:rsidRDefault="00000000">
      <w:pPr>
        <w:pStyle w:val="ListeNumaras"/>
      </w:pPr>
      <w:r>
        <w:t>12. Sonuç</w:t>
      </w:r>
    </w:p>
    <w:p w14:paraId="21C410A4" w14:textId="77777777" w:rsidR="00A31E09" w:rsidRDefault="00000000">
      <w:r>
        <w:br w:type="page"/>
      </w:r>
    </w:p>
    <w:p w14:paraId="79BF2FB4" w14:textId="77777777" w:rsidR="00A31E09" w:rsidRDefault="00000000">
      <w:pPr>
        <w:pStyle w:val="Balk1"/>
      </w:pPr>
      <w:r>
        <w:rPr>
          <w:color w:val="1B3A5C"/>
        </w:rPr>
        <w:lastRenderedPageBreak/>
        <w:t>1. METODOLOJİ ÖZETİ</w:t>
      </w:r>
    </w:p>
    <w:p w14:paraId="3695FB36" w14:textId="77777777" w:rsidR="00A31E09" w:rsidRDefault="00000000">
      <w:pPr>
        <w:pStyle w:val="Balk2"/>
      </w:pPr>
      <w:r>
        <w:rPr>
          <w:color w:val="1B3A5C"/>
        </w:rPr>
        <w:t>1.1 İndeks Mimarisi</w:t>
      </w:r>
    </w:p>
    <w:p w14:paraId="32D312F8" w14:textId="77777777" w:rsidR="00A31E09" w:rsidRDefault="00000000">
      <w:r>
        <w:t>KUTRI, beş sütun (pillar) üzerinde yapılandırılmış bileşik bir indekstir. Her sütun bir veya daha fazla CP202 kaynak grubuna karşılık gelir ve dirençliliğin kavramsal bir boyutunu temsil eder.</w:t>
      </w:r>
    </w:p>
    <w:tbl>
      <w:tblPr>
        <w:tblStyle w:val="AkKlavuz-Vurgu1"/>
        <w:tblW w:w="0" w:type="auto"/>
        <w:jc w:val="center"/>
        <w:tblLook w:val="04A0" w:firstRow="1" w:lastRow="0" w:firstColumn="1" w:lastColumn="0" w:noHBand="0" w:noVBand="1"/>
      </w:tblPr>
      <w:tblGrid>
        <w:gridCol w:w="2351"/>
        <w:gridCol w:w="2351"/>
        <w:gridCol w:w="2351"/>
        <w:gridCol w:w="2351"/>
      </w:tblGrid>
      <w:tr w:rsidR="00A31E09" w14:paraId="5345E229" w14:textId="77777777" w:rsidTr="00A31E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68B9174" w14:textId="77777777" w:rsidR="00A31E09" w:rsidRDefault="00000000">
            <w:pPr>
              <w:jc w:val="center"/>
            </w:pPr>
            <w:r>
              <w:rPr>
                <w:sz w:val="18"/>
              </w:rPr>
              <w:t>Pillar</w:t>
            </w:r>
          </w:p>
        </w:tc>
        <w:tc>
          <w:tcPr>
            <w:tcW w:w="2351" w:type="dxa"/>
          </w:tcPr>
          <w:p w14:paraId="1357F56C"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Etiket</w:t>
            </w:r>
          </w:p>
        </w:tc>
        <w:tc>
          <w:tcPr>
            <w:tcW w:w="2351" w:type="dxa"/>
          </w:tcPr>
          <w:p w14:paraId="306EE163"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Ağırlık (wₖ)</w:t>
            </w:r>
          </w:p>
        </w:tc>
        <w:tc>
          <w:tcPr>
            <w:tcW w:w="2351" w:type="dxa"/>
          </w:tcPr>
          <w:p w14:paraId="28C972CD"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Kaynak Grup</w:t>
            </w:r>
          </w:p>
        </w:tc>
      </w:tr>
      <w:tr w:rsidR="00A31E09" w14:paraId="756814B7"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B0227DF" w14:textId="77777777" w:rsidR="00A31E09" w:rsidRDefault="00000000">
            <w:r>
              <w:rPr>
                <w:sz w:val="18"/>
              </w:rPr>
              <w:t>P1</w:t>
            </w:r>
          </w:p>
        </w:tc>
        <w:tc>
          <w:tcPr>
            <w:tcW w:w="2351" w:type="dxa"/>
          </w:tcPr>
          <w:p w14:paraId="5CC05BD8"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Doğal Tehlike ve Fiziksel Kırılganlık</w:t>
            </w:r>
          </w:p>
        </w:tc>
        <w:tc>
          <w:tcPr>
            <w:tcW w:w="2351" w:type="dxa"/>
          </w:tcPr>
          <w:p w14:paraId="5A905265"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0,25</w:t>
            </w:r>
          </w:p>
        </w:tc>
        <w:tc>
          <w:tcPr>
            <w:tcW w:w="2351" w:type="dxa"/>
          </w:tcPr>
          <w:p w14:paraId="6DB5E03A"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Grup 1</w:t>
            </w:r>
          </w:p>
        </w:tc>
      </w:tr>
      <w:tr w:rsidR="00A31E09" w14:paraId="0B448828"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4EFB63A" w14:textId="77777777" w:rsidR="00A31E09" w:rsidRDefault="00000000">
            <w:r>
              <w:rPr>
                <w:sz w:val="18"/>
              </w:rPr>
              <w:t>P2</w:t>
            </w:r>
          </w:p>
        </w:tc>
        <w:tc>
          <w:tcPr>
            <w:tcW w:w="2351" w:type="dxa"/>
          </w:tcPr>
          <w:p w14:paraId="6B2EB1C0"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Sosyo-Demografik Uyum Kapasitesi</w:t>
            </w:r>
          </w:p>
        </w:tc>
        <w:tc>
          <w:tcPr>
            <w:tcW w:w="2351" w:type="dxa"/>
          </w:tcPr>
          <w:p w14:paraId="7965F50E"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2351" w:type="dxa"/>
          </w:tcPr>
          <w:p w14:paraId="5776FFEA"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Grup 3</w:t>
            </w:r>
          </w:p>
        </w:tc>
      </w:tr>
      <w:tr w:rsidR="00A31E09" w14:paraId="2820C603"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F281955" w14:textId="77777777" w:rsidR="00A31E09" w:rsidRDefault="00000000">
            <w:r>
              <w:rPr>
                <w:sz w:val="18"/>
              </w:rPr>
              <w:t>P3</w:t>
            </w:r>
          </w:p>
        </w:tc>
        <w:tc>
          <w:tcPr>
            <w:tcW w:w="2351" w:type="dxa"/>
          </w:tcPr>
          <w:p w14:paraId="2060B191"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Ekonomik Dirençlilik</w:t>
            </w:r>
          </w:p>
        </w:tc>
        <w:tc>
          <w:tcPr>
            <w:tcW w:w="2351" w:type="dxa"/>
          </w:tcPr>
          <w:p w14:paraId="3888B96E"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0,20</w:t>
            </w:r>
          </w:p>
        </w:tc>
        <w:tc>
          <w:tcPr>
            <w:tcW w:w="2351" w:type="dxa"/>
          </w:tcPr>
          <w:p w14:paraId="703E7BD0"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Grup 4</w:t>
            </w:r>
          </w:p>
        </w:tc>
      </w:tr>
      <w:tr w:rsidR="00A31E09" w14:paraId="5041B61C"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C5926DA" w14:textId="77777777" w:rsidR="00A31E09" w:rsidRDefault="00000000">
            <w:r>
              <w:rPr>
                <w:sz w:val="18"/>
              </w:rPr>
              <w:t>P4</w:t>
            </w:r>
          </w:p>
        </w:tc>
        <w:tc>
          <w:tcPr>
            <w:tcW w:w="2351" w:type="dxa"/>
          </w:tcPr>
          <w:p w14:paraId="533430CB"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Altyapı ve Hizmet Sürekliliği</w:t>
            </w:r>
          </w:p>
        </w:tc>
        <w:tc>
          <w:tcPr>
            <w:tcW w:w="2351" w:type="dxa"/>
          </w:tcPr>
          <w:p w14:paraId="1440AD0C"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2351" w:type="dxa"/>
          </w:tcPr>
          <w:p w14:paraId="103B5BE9"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Grup 5 &amp; 6</w:t>
            </w:r>
          </w:p>
        </w:tc>
      </w:tr>
      <w:tr w:rsidR="00A31E09" w14:paraId="5F4D5B7A"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3F4406B" w14:textId="77777777" w:rsidR="00A31E09" w:rsidRDefault="00000000">
            <w:r>
              <w:rPr>
                <w:sz w:val="18"/>
              </w:rPr>
              <w:t>P5</w:t>
            </w:r>
          </w:p>
        </w:tc>
        <w:tc>
          <w:tcPr>
            <w:tcW w:w="2351" w:type="dxa"/>
          </w:tcPr>
          <w:p w14:paraId="4C580018"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Çevresel ve Kültürel Sermaye</w:t>
            </w:r>
          </w:p>
        </w:tc>
        <w:tc>
          <w:tcPr>
            <w:tcW w:w="2351" w:type="dxa"/>
          </w:tcPr>
          <w:p w14:paraId="67086D89"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2351" w:type="dxa"/>
          </w:tcPr>
          <w:p w14:paraId="495F1249"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Grup 7</w:t>
            </w:r>
          </w:p>
        </w:tc>
      </w:tr>
    </w:tbl>
    <w:p w14:paraId="35BB32CF" w14:textId="77777777" w:rsidR="00A31E09" w:rsidRDefault="00A31E09"/>
    <w:p w14:paraId="699900B8" w14:textId="77777777" w:rsidR="00A31E09" w:rsidRDefault="00000000">
      <w:pPr>
        <w:pStyle w:val="Balk2"/>
      </w:pPr>
      <w:r>
        <w:rPr>
          <w:color w:val="1B3A5C"/>
        </w:rPr>
        <w:t>1.2 Hesaplama Adımları</w:t>
      </w:r>
    </w:p>
    <w:p w14:paraId="2DBD84A9" w14:textId="77777777" w:rsidR="00A31E09" w:rsidRDefault="00000000">
      <w:pPr>
        <w:pStyle w:val="ListeMaddemi"/>
      </w:pPr>
      <w:r>
        <w:t>Adım 1: Ham Veri Toplama → xᵢⱼ (her gösterge için ham değer)</w:t>
      </w:r>
    </w:p>
    <w:p w14:paraId="5A971DDC" w14:textId="77777777" w:rsidR="00A31E09" w:rsidRDefault="00000000">
      <w:pPr>
        <w:pStyle w:val="ListeMaddemi"/>
      </w:pPr>
      <w:r>
        <w:t>Adım 2: Negatif Gösterge İnversiyonu → Yüksek tehlike = düşük dirençlilik</w:t>
      </w:r>
    </w:p>
    <w:p w14:paraId="72617249" w14:textId="77777777" w:rsidR="00A31E09" w:rsidRDefault="00000000">
      <w:pPr>
        <w:pStyle w:val="ListeMaddemi"/>
      </w:pPr>
      <w:r>
        <w:t>Adım 3: Min-Max Normalizasyon → x̂ᵢⱼ = (xᵢⱼ − min) / (max − min) → [0, 1]</w:t>
      </w:r>
    </w:p>
    <w:p w14:paraId="1F6A53E8" w14:textId="77777777" w:rsidR="00A31E09" w:rsidRDefault="00000000">
      <w:pPr>
        <w:pStyle w:val="ListeMaddemi"/>
      </w:pPr>
      <w:r>
        <w:t>Adım 4: Pillar Skoru → Pₖ = (1/nₖ) × Σ x̂ᵢⱼ (aritmetik ortalama)</w:t>
      </w:r>
    </w:p>
    <w:p w14:paraId="4D21A8A6" w14:textId="77777777" w:rsidR="00A31E09" w:rsidRDefault="00000000">
      <w:pPr>
        <w:pStyle w:val="ListeMaddemi"/>
      </w:pPr>
      <w:r>
        <w:t>Adım 5: Bileşik İndeks → RI = Π Pₖ^wₖ (ağırlıklı geometrik ortalama)</w:t>
      </w:r>
    </w:p>
    <w:p w14:paraId="1F4FB914" w14:textId="77777777" w:rsidR="00A31E09" w:rsidRDefault="00000000">
      <w:pPr>
        <w:pStyle w:val="ListeMaddemi"/>
      </w:pPr>
      <w:r>
        <w:t>Adım 6: Ölçekleme → RI₁₀₀ = RI × 100</w:t>
      </w:r>
    </w:p>
    <w:p w14:paraId="507C06C3" w14:textId="77777777" w:rsidR="00A31E09" w:rsidRDefault="00000000">
      <w:pPr>
        <w:pStyle w:val="Balk2"/>
      </w:pPr>
      <w:r>
        <w:rPr>
          <w:color w:val="1B3A5C"/>
        </w:rPr>
        <w:t>1.3 Normalizasyon Referans Kümesi</w:t>
      </w:r>
    </w:p>
    <w:p w14:paraId="411C4028" w14:textId="77777777" w:rsidR="00A31E09" w:rsidRDefault="00000000">
      <w:r>
        <w:t>Normalizasyon için Batı Koridoru Karşılaştırma Çerçevesi (Option B) uygulanmıştır. Min/max değerleri Kaş, Demre, Finike, Kumluca ve Kemer ilçeleri arasındaki aralıktan alınmıştır. Bu sayede ilçeler arası karşılaştırma mümkündür.</w:t>
      </w:r>
    </w:p>
    <w:p w14:paraId="73D605C9" w14:textId="77777777" w:rsidR="00A31E09" w:rsidRDefault="00000000">
      <w:pPr>
        <w:pStyle w:val="Balk2"/>
      </w:pPr>
      <w:r>
        <w:rPr>
          <w:color w:val="1B3A5C"/>
        </w:rPr>
        <w:t>1.4 Neden Geometrik Ortalama?</w:t>
      </w:r>
    </w:p>
    <w:p w14:paraId="74A8E641" w14:textId="77777777" w:rsidR="00A31E09" w:rsidRDefault="00000000">
      <w:r>
        <w:t>Geometrik ortalama (RI = Π Pₖ^wₖ) tercih edilmiştir çünkü aşırı dengesizlikleri cezalandırır. Eğer bir mekansal birim çok düşük bir tehlike dirençliliği puanına (P1 = 0.10) ancak yüksek bir ekonomik puana (P3 = 0.90) sahipse, aritmetik ortalama bu kritik zayıflığı maskeleyecektir. Geometrik ortalama bu tür ikameye (substitution) izin vermez — dirençlilik değerlendirmesi için teorik olarak daha savunulabilir bir yaklaşımdır (OECD/JRC Handbook, 2008).</w:t>
      </w:r>
    </w:p>
    <w:p w14:paraId="0E963DBB" w14:textId="77777777" w:rsidR="00A31E09" w:rsidRDefault="00000000">
      <w:pPr>
        <w:pStyle w:val="Balk2"/>
      </w:pPr>
      <w:r>
        <w:rPr>
          <w:color w:val="1B3A5C"/>
        </w:rPr>
        <w:t>1.5 AHP Ağırlık Doğrulaması</w:t>
      </w:r>
    </w:p>
    <w:p w14:paraId="34CAFAFD" w14:textId="77777777" w:rsidR="00A31E09" w:rsidRDefault="00000000">
      <w:r>
        <w:t>Önerilen ağırlıklar a priori bir AHP yargı matrisinden türetilmiştir:</w:t>
      </w:r>
    </w:p>
    <w:p w14:paraId="6A0B7D65" w14:textId="77777777" w:rsidR="00A31E09" w:rsidRDefault="00000000">
      <w:r>
        <w:rPr>
          <w:b/>
        </w:rPr>
        <w:t>5×5 Pairwise Comparison Matrix (Saaty 1-9 Ölçeği):</w:t>
      </w:r>
    </w:p>
    <w:tbl>
      <w:tblPr>
        <w:tblStyle w:val="AkKlavuz-Vurgu1"/>
        <w:tblW w:w="0" w:type="auto"/>
        <w:jc w:val="center"/>
        <w:tblLook w:val="04A0" w:firstRow="1" w:lastRow="0" w:firstColumn="1" w:lastColumn="0" w:noHBand="0" w:noVBand="1"/>
      </w:tblPr>
      <w:tblGrid>
        <w:gridCol w:w="1568"/>
        <w:gridCol w:w="1568"/>
        <w:gridCol w:w="1568"/>
        <w:gridCol w:w="1568"/>
        <w:gridCol w:w="1568"/>
        <w:gridCol w:w="1568"/>
      </w:tblGrid>
      <w:tr w:rsidR="00A31E09" w14:paraId="75332E25" w14:textId="77777777" w:rsidTr="00A31E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55D68274" w14:textId="77777777" w:rsidR="00A31E09" w:rsidRDefault="00A31E09">
            <w:pPr>
              <w:jc w:val="center"/>
            </w:pPr>
          </w:p>
        </w:tc>
        <w:tc>
          <w:tcPr>
            <w:tcW w:w="1568" w:type="dxa"/>
          </w:tcPr>
          <w:p w14:paraId="21577229"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P1</w:t>
            </w:r>
          </w:p>
        </w:tc>
        <w:tc>
          <w:tcPr>
            <w:tcW w:w="1568" w:type="dxa"/>
          </w:tcPr>
          <w:p w14:paraId="32C35674"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P2</w:t>
            </w:r>
          </w:p>
        </w:tc>
        <w:tc>
          <w:tcPr>
            <w:tcW w:w="1568" w:type="dxa"/>
          </w:tcPr>
          <w:p w14:paraId="0AD86587"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P3</w:t>
            </w:r>
          </w:p>
        </w:tc>
        <w:tc>
          <w:tcPr>
            <w:tcW w:w="1568" w:type="dxa"/>
          </w:tcPr>
          <w:p w14:paraId="2ABBA72A"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P4</w:t>
            </w:r>
          </w:p>
        </w:tc>
        <w:tc>
          <w:tcPr>
            <w:tcW w:w="1568" w:type="dxa"/>
          </w:tcPr>
          <w:p w14:paraId="7C08B5CB"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P5</w:t>
            </w:r>
          </w:p>
        </w:tc>
      </w:tr>
      <w:tr w:rsidR="00A31E09" w14:paraId="1AF7AC2C"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77E35F4" w14:textId="77777777" w:rsidR="00A31E09" w:rsidRDefault="00000000">
            <w:r>
              <w:rPr>
                <w:sz w:val="18"/>
              </w:rPr>
              <w:t>P1</w:t>
            </w:r>
          </w:p>
        </w:tc>
        <w:tc>
          <w:tcPr>
            <w:tcW w:w="1568" w:type="dxa"/>
          </w:tcPr>
          <w:p w14:paraId="4FE8BCDD"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1568" w:type="dxa"/>
          </w:tcPr>
          <w:p w14:paraId="2EA2415A"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c>
          <w:tcPr>
            <w:tcW w:w="1568" w:type="dxa"/>
          </w:tcPr>
          <w:p w14:paraId="21B1F616"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c>
          <w:tcPr>
            <w:tcW w:w="1568" w:type="dxa"/>
          </w:tcPr>
          <w:p w14:paraId="433A5C0B"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c>
          <w:tcPr>
            <w:tcW w:w="1568" w:type="dxa"/>
          </w:tcPr>
          <w:p w14:paraId="30E9F8B9"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r>
      <w:tr w:rsidR="00A31E09" w14:paraId="55F50B3C"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2A94DB18" w14:textId="77777777" w:rsidR="00A31E09" w:rsidRDefault="00000000">
            <w:r>
              <w:rPr>
                <w:sz w:val="18"/>
              </w:rPr>
              <w:t>P2</w:t>
            </w:r>
          </w:p>
        </w:tc>
        <w:tc>
          <w:tcPr>
            <w:tcW w:w="1568" w:type="dxa"/>
          </w:tcPr>
          <w:p w14:paraId="2BA5E9A8"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1/2</w:t>
            </w:r>
          </w:p>
        </w:tc>
        <w:tc>
          <w:tcPr>
            <w:tcW w:w="1568" w:type="dxa"/>
          </w:tcPr>
          <w:p w14:paraId="1701A5E1"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1568" w:type="dxa"/>
          </w:tcPr>
          <w:p w14:paraId="35456608"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1568" w:type="dxa"/>
          </w:tcPr>
          <w:p w14:paraId="42680AB6"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1568" w:type="dxa"/>
          </w:tcPr>
          <w:p w14:paraId="2C6FBEBC"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2</w:t>
            </w:r>
          </w:p>
        </w:tc>
      </w:tr>
      <w:tr w:rsidR="00A31E09" w14:paraId="1BD627F7"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34BCEDF1" w14:textId="77777777" w:rsidR="00A31E09" w:rsidRDefault="00000000">
            <w:r>
              <w:rPr>
                <w:sz w:val="18"/>
              </w:rPr>
              <w:t>P3</w:t>
            </w:r>
          </w:p>
        </w:tc>
        <w:tc>
          <w:tcPr>
            <w:tcW w:w="1568" w:type="dxa"/>
          </w:tcPr>
          <w:p w14:paraId="4F00F4AA"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1/2</w:t>
            </w:r>
          </w:p>
        </w:tc>
        <w:tc>
          <w:tcPr>
            <w:tcW w:w="1568" w:type="dxa"/>
          </w:tcPr>
          <w:p w14:paraId="72B70DD9"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1568" w:type="dxa"/>
          </w:tcPr>
          <w:p w14:paraId="739B33D7"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1568" w:type="dxa"/>
          </w:tcPr>
          <w:p w14:paraId="2420C29B"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1568" w:type="dxa"/>
          </w:tcPr>
          <w:p w14:paraId="17D685C2"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r>
      <w:tr w:rsidR="00A31E09" w14:paraId="3346491B"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01C7E2F6" w14:textId="77777777" w:rsidR="00A31E09" w:rsidRDefault="00000000">
            <w:r>
              <w:rPr>
                <w:sz w:val="18"/>
              </w:rPr>
              <w:t>P4</w:t>
            </w:r>
          </w:p>
        </w:tc>
        <w:tc>
          <w:tcPr>
            <w:tcW w:w="1568" w:type="dxa"/>
          </w:tcPr>
          <w:p w14:paraId="6C5A9BA1"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1/2</w:t>
            </w:r>
          </w:p>
        </w:tc>
        <w:tc>
          <w:tcPr>
            <w:tcW w:w="1568" w:type="dxa"/>
          </w:tcPr>
          <w:p w14:paraId="6B116C65"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1568" w:type="dxa"/>
          </w:tcPr>
          <w:p w14:paraId="167847AB"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1568" w:type="dxa"/>
          </w:tcPr>
          <w:p w14:paraId="1F623108"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1568" w:type="dxa"/>
          </w:tcPr>
          <w:p w14:paraId="14FFC571"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2</w:t>
            </w:r>
          </w:p>
        </w:tc>
      </w:tr>
      <w:tr w:rsidR="00A31E09" w14:paraId="0CBB9A56"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2A6F6E78" w14:textId="77777777" w:rsidR="00A31E09" w:rsidRDefault="00000000">
            <w:r>
              <w:rPr>
                <w:sz w:val="18"/>
              </w:rPr>
              <w:lastRenderedPageBreak/>
              <w:t>P5</w:t>
            </w:r>
          </w:p>
        </w:tc>
        <w:tc>
          <w:tcPr>
            <w:tcW w:w="1568" w:type="dxa"/>
          </w:tcPr>
          <w:p w14:paraId="0FEDCD62"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1/2</w:t>
            </w:r>
          </w:p>
        </w:tc>
        <w:tc>
          <w:tcPr>
            <w:tcW w:w="1568" w:type="dxa"/>
          </w:tcPr>
          <w:p w14:paraId="30ECEFA3"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1/2</w:t>
            </w:r>
          </w:p>
        </w:tc>
        <w:tc>
          <w:tcPr>
            <w:tcW w:w="1568" w:type="dxa"/>
          </w:tcPr>
          <w:p w14:paraId="0CB1FB30"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1/2</w:t>
            </w:r>
          </w:p>
        </w:tc>
        <w:tc>
          <w:tcPr>
            <w:tcW w:w="1568" w:type="dxa"/>
          </w:tcPr>
          <w:p w14:paraId="22FE120B"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1/2</w:t>
            </w:r>
          </w:p>
        </w:tc>
        <w:tc>
          <w:tcPr>
            <w:tcW w:w="1568" w:type="dxa"/>
          </w:tcPr>
          <w:p w14:paraId="0806ECEB"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r>
    </w:tbl>
    <w:p w14:paraId="141C9A1B" w14:textId="77777777" w:rsidR="00A31E09" w:rsidRDefault="00A31E09"/>
    <w:p w14:paraId="2850AE84" w14:textId="77777777" w:rsidR="00A31E09" w:rsidRDefault="00000000">
      <w:r>
        <w:t>Eigenvector (Normalize): w = [0.330, 0.187, 0.187, 0.187, 0.110]</w:t>
      </w:r>
    </w:p>
    <w:p w14:paraId="3A43B3FA" w14:textId="77777777" w:rsidR="00A31E09" w:rsidRDefault="00000000">
      <w:r>
        <w:rPr>
          <w:b/>
        </w:rPr>
        <w:t>Tutarlılık Testi:</w:t>
      </w:r>
    </w:p>
    <w:p w14:paraId="525C563C" w14:textId="77777777" w:rsidR="00A31E09" w:rsidRDefault="00000000">
      <w:r>
        <w:t>λ_max = 5.059 → CI = (5.059 − 5) / 4 = 0.015 → RI (n=5) = 1.12 → CR = 0.015 / 1.12 = 0.0131 &lt; 0.10 ✓ Tutarlı</w:t>
      </w:r>
    </w:p>
    <w:p w14:paraId="3B652286" w14:textId="77777777" w:rsidR="00A31E09" w:rsidRDefault="00000000">
      <w:r>
        <w:t>CR = 0.0131 olup, kabul eşiği olan 0.10'un çok altındadır. Nominal ağırlıklar (0.25, 0.20, 0.20, 0.20, 0.15) kullanılmıştır.</w:t>
      </w:r>
    </w:p>
    <w:p w14:paraId="31EA49A5" w14:textId="77777777" w:rsidR="00A31E09" w:rsidRDefault="00000000">
      <w:r>
        <w:br w:type="page"/>
      </w:r>
    </w:p>
    <w:p w14:paraId="0418060D" w14:textId="77777777" w:rsidR="00A31E09" w:rsidRDefault="00000000">
      <w:pPr>
        <w:pStyle w:val="Balk1"/>
      </w:pPr>
      <w:r>
        <w:rPr>
          <w:color w:val="1B3A5C"/>
        </w:rPr>
        <w:lastRenderedPageBreak/>
        <w:t>2. PILLAR 1 — DOĞAL TEHLİKE VE FİZİKSEL KIRILGANLIK</w:t>
      </w:r>
    </w:p>
    <w:p w14:paraId="28ACE2A9" w14:textId="77777777" w:rsidR="00A31E09" w:rsidRDefault="00000000">
      <w:r>
        <w:t>Grup 1 Çevresel Analiz Raporu'ndan elde edilen veriler. Kaş, eşzamanlı olarak en az beş tehlike tipine maruz kalmaktadır. Tüm P1 göstergeleri NEGATİF yönlüdür → Yüksek tehlike = düşük dirençlilik.</w:t>
      </w:r>
    </w:p>
    <w:tbl>
      <w:tblPr>
        <w:tblStyle w:val="AkKlavuz-Vurgu1"/>
        <w:tblW w:w="0" w:type="auto"/>
        <w:jc w:val="center"/>
        <w:tblLook w:val="04A0" w:firstRow="1" w:lastRow="0" w:firstColumn="1" w:lastColumn="0" w:noHBand="0" w:noVBand="1"/>
      </w:tblPr>
      <w:tblGrid>
        <w:gridCol w:w="1344"/>
        <w:gridCol w:w="1344"/>
        <w:gridCol w:w="1344"/>
        <w:gridCol w:w="1344"/>
        <w:gridCol w:w="1344"/>
        <w:gridCol w:w="1344"/>
        <w:gridCol w:w="1344"/>
      </w:tblGrid>
      <w:tr w:rsidR="00A31E09" w14:paraId="268B7F7B" w14:textId="77777777" w:rsidTr="00A31E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0B80413E" w14:textId="77777777" w:rsidR="00A31E09" w:rsidRDefault="00000000">
            <w:pPr>
              <w:jc w:val="center"/>
            </w:pPr>
            <w:r>
              <w:rPr>
                <w:sz w:val="18"/>
              </w:rPr>
              <w:t>Kod</w:t>
            </w:r>
          </w:p>
        </w:tc>
        <w:tc>
          <w:tcPr>
            <w:tcW w:w="1344" w:type="dxa"/>
          </w:tcPr>
          <w:p w14:paraId="5253A4D0"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Gösterge</w:t>
            </w:r>
          </w:p>
        </w:tc>
        <w:tc>
          <w:tcPr>
            <w:tcW w:w="1344" w:type="dxa"/>
          </w:tcPr>
          <w:p w14:paraId="6DE6AFBA"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Kaş Ham</w:t>
            </w:r>
          </w:p>
        </w:tc>
        <w:tc>
          <w:tcPr>
            <w:tcW w:w="1344" w:type="dxa"/>
          </w:tcPr>
          <w:p w14:paraId="45F06F8D"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min</w:t>
            </w:r>
          </w:p>
        </w:tc>
        <w:tc>
          <w:tcPr>
            <w:tcW w:w="1344" w:type="dxa"/>
          </w:tcPr>
          <w:p w14:paraId="33F44D2A"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max</w:t>
            </w:r>
          </w:p>
        </w:tc>
        <w:tc>
          <w:tcPr>
            <w:tcW w:w="1344" w:type="dxa"/>
          </w:tcPr>
          <w:p w14:paraId="3E410F09"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x̂ norm.</w:t>
            </w:r>
          </w:p>
        </w:tc>
        <w:tc>
          <w:tcPr>
            <w:tcW w:w="1344" w:type="dxa"/>
          </w:tcPr>
          <w:p w14:paraId="60EAB0BF"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x̂ ters</w:t>
            </w:r>
          </w:p>
        </w:tc>
      </w:tr>
      <w:tr w:rsidR="00A31E09" w14:paraId="2B717BDC"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0A66155" w14:textId="77777777" w:rsidR="00A31E09" w:rsidRDefault="00000000">
            <w:r>
              <w:rPr>
                <w:sz w:val="18"/>
              </w:rPr>
              <w:t>P1.1</w:t>
            </w:r>
          </w:p>
        </w:tc>
        <w:tc>
          <w:tcPr>
            <w:tcW w:w="1344" w:type="dxa"/>
          </w:tcPr>
          <w:p w14:paraId="19F0D6F1"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Sismik Tehlike Zon Seviyesi (0-4)</w:t>
            </w:r>
          </w:p>
        </w:tc>
        <w:tc>
          <w:tcPr>
            <w:tcW w:w="1344" w:type="dxa"/>
          </w:tcPr>
          <w:p w14:paraId="4772A5F4"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c>
          <w:tcPr>
            <w:tcW w:w="1344" w:type="dxa"/>
          </w:tcPr>
          <w:p w14:paraId="145569A5"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1344" w:type="dxa"/>
          </w:tcPr>
          <w:p w14:paraId="2BC296EA"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c>
          <w:tcPr>
            <w:tcW w:w="1344" w:type="dxa"/>
          </w:tcPr>
          <w:p w14:paraId="63245CC8"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1344" w:type="dxa"/>
          </w:tcPr>
          <w:p w14:paraId="05085354"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r>
      <w:tr w:rsidR="00A31E09" w14:paraId="55462438"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3BA95F32" w14:textId="77777777" w:rsidR="00A31E09" w:rsidRDefault="00000000">
            <w:r>
              <w:rPr>
                <w:sz w:val="18"/>
              </w:rPr>
              <w:t>P1.2</w:t>
            </w:r>
          </w:p>
        </w:tc>
        <w:tc>
          <w:tcPr>
            <w:tcW w:w="1344" w:type="dxa"/>
          </w:tcPr>
          <w:p w14:paraId="6BB5C473"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Orman Yangını Frekans İndeksi (olay/dekad)</w:t>
            </w:r>
          </w:p>
        </w:tc>
        <w:tc>
          <w:tcPr>
            <w:tcW w:w="1344" w:type="dxa"/>
          </w:tcPr>
          <w:p w14:paraId="373E4DF7"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8</w:t>
            </w:r>
          </w:p>
        </w:tc>
        <w:tc>
          <w:tcPr>
            <w:tcW w:w="1344" w:type="dxa"/>
          </w:tcPr>
          <w:p w14:paraId="6C41BCA4"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2</w:t>
            </w:r>
          </w:p>
        </w:tc>
        <w:tc>
          <w:tcPr>
            <w:tcW w:w="1344" w:type="dxa"/>
          </w:tcPr>
          <w:p w14:paraId="30EEDD75"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12</w:t>
            </w:r>
          </w:p>
        </w:tc>
        <w:tc>
          <w:tcPr>
            <w:tcW w:w="1344" w:type="dxa"/>
          </w:tcPr>
          <w:p w14:paraId="56B2B156"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0.60</w:t>
            </w:r>
          </w:p>
        </w:tc>
        <w:tc>
          <w:tcPr>
            <w:tcW w:w="1344" w:type="dxa"/>
          </w:tcPr>
          <w:p w14:paraId="204A164C"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0.40</w:t>
            </w:r>
          </w:p>
        </w:tc>
      </w:tr>
      <w:tr w:rsidR="00A31E09" w14:paraId="31422D54"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EE86489" w14:textId="77777777" w:rsidR="00A31E09" w:rsidRDefault="00000000">
            <w:r>
              <w:rPr>
                <w:sz w:val="18"/>
              </w:rPr>
              <w:t>P1.3</w:t>
            </w:r>
          </w:p>
        </w:tc>
        <w:tc>
          <w:tcPr>
            <w:tcW w:w="1344" w:type="dxa"/>
          </w:tcPr>
          <w:p w14:paraId="3465E710"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Sel/Taşkın Frekansı (1974-2020)</w:t>
            </w:r>
          </w:p>
        </w:tc>
        <w:tc>
          <w:tcPr>
            <w:tcW w:w="1344" w:type="dxa"/>
          </w:tcPr>
          <w:p w14:paraId="445E1E10"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6</w:t>
            </w:r>
          </w:p>
        </w:tc>
        <w:tc>
          <w:tcPr>
            <w:tcW w:w="1344" w:type="dxa"/>
          </w:tcPr>
          <w:p w14:paraId="69B43010"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c>
          <w:tcPr>
            <w:tcW w:w="1344" w:type="dxa"/>
          </w:tcPr>
          <w:p w14:paraId="40A4D75D"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11 (Grup 1 Fig 1.7.3 — AFAD 1974-2020)</w:t>
            </w:r>
          </w:p>
        </w:tc>
        <w:tc>
          <w:tcPr>
            <w:tcW w:w="1344" w:type="dxa"/>
          </w:tcPr>
          <w:p w14:paraId="0EE6E6CD"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0.44</w:t>
            </w:r>
          </w:p>
        </w:tc>
        <w:tc>
          <w:tcPr>
            <w:tcW w:w="1344" w:type="dxa"/>
          </w:tcPr>
          <w:p w14:paraId="4B30FC0C"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0.56</w:t>
            </w:r>
          </w:p>
        </w:tc>
      </w:tr>
      <w:tr w:rsidR="00A31E09" w14:paraId="290B0FF0"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2D1C89B" w14:textId="77777777" w:rsidR="00A31E09" w:rsidRDefault="00000000">
            <w:r>
              <w:rPr>
                <w:sz w:val="18"/>
              </w:rPr>
              <w:t>P1.4</w:t>
            </w:r>
          </w:p>
        </w:tc>
        <w:tc>
          <w:tcPr>
            <w:tcW w:w="1344" w:type="dxa"/>
          </w:tcPr>
          <w:p w14:paraId="5509BB06"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Heyelan Duyarlılık Sınıfı (1-5)</w:t>
            </w:r>
          </w:p>
        </w:tc>
        <w:tc>
          <w:tcPr>
            <w:tcW w:w="1344" w:type="dxa"/>
          </w:tcPr>
          <w:p w14:paraId="7158B16A"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3</w:t>
            </w:r>
          </w:p>
        </w:tc>
        <w:tc>
          <w:tcPr>
            <w:tcW w:w="1344" w:type="dxa"/>
          </w:tcPr>
          <w:p w14:paraId="729B2059"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1344" w:type="dxa"/>
          </w:tcPr>
          <w:p w14:paraId="4434E573"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4</w:t>
            </w:r>
          </w:p>
        </w:tc>
        <w:tc>
          <w:tcPr>
            <w:tcW w:w="1344" w:type="dxa"/>
          </w:tcPr>
          <w:p w14:paraId="3C535501"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0.67</w:t>
            </w:r>
          </w:p>
        </w:tc>
        <w:tc>
          <w:tcPr>
            <w:tcW w:w="1344" w:type="dxa"/>
          </w:tcPr>
          <w:p w14:paraId="63F0D43D"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0.33</w:t>
            </w:r>
          </w:p>
        </w:tc>
      </w:tr>
      <w:tr w:rsidR="00A31E09" w14:paraId="6D25FCD1"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86F339E" w14:textId="77777777" w:rsidR="00A31E09" w:rsidRDefault="00000000">
            <w:r>
              <w:rPr>
                <w:sz w:val="18"/>
              </w:rPr>
              <w:t>P1.5</w:t>
            </w:r>
          </w:p>
        </w:tc>
        <w:tc>
          <w:tcPr>
            <w:tcW w:w="1344" w:type="dxa"/>
          </w:tcPr>
          <w:p w14:paraId="4D1C0E89"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Erozyon Risk Sınıfı (1-5)</w:t>
            </w:r>
          </w:p>
        </w:tc>
        <w:tc>
          <w:tcPr>
            <w:tcW w:w="1344" w:type="dxa"/>
          </w:tcPr>
          <w:p w14:paraId="48668B51"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3</w:t>
            </w:r>
          </w:p>
        </w:tc>
        <w:tc>
          <w:tcPr>
            <w:tcW w:w="1344" w:type="dxa"/>
          </w:tcPr>
          <w:p w14:paraId="20FB6B55"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1344" w:type="dxa"/>
          </w:tcPr>
          <w:p w14:paraId="68516B9A"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4</w:t>
            </w:r>
          </w:p>
        </w:tc>
        <w:tc>
          <w:tcPr>
            <w:tcW w:w="1344" w:type="dxa"/>
          </w:tcPr>
          <w:p w14:paraId="1699D6FA"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0.67</w:t>
            </w:r>
          </w:p>
        </w:tc>
        <w:tc>
          <w:tcPr>
            <w:tcW w:w="1344" w:type="dxa"/>
          </w:tcPr>
          <w:p w14:paraId="26D8FB1B"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0.33</w:t>
            </w:r>
          </w:p>
        </w:tc>
      </w:tr>
      <w:tr w:rsidR="00A31E09" w14:paraId="3C06AD51"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560DF1A" w14:textId="77777777" w:rsidR="00A31E09" w:rsidRDefault="00000000">
            <w:r>
              <w:rPr>
                <w:sz w:val="18"/>
              </w:rPr>
              <w:t>P1.6</w:t>
            </w:r>
          </w:p>
        </w:tc>
        <w:tc>
          <w:tcPr>
            <w:tcW w:w="1344" w:type="dxa"/>
          </w:tcPr>
          <w:p w14:paraId="505BC7FA"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Kıyı Erozyonu / Deniz Seviyesi Maruziyeti</w:t>
            </w:r>
          </w:p>
        </w:tc>
        <w:tc>
          <w:tcPr>
            <w:tcW w:w="1344" w:type="dxa"/>
          </w:tcPr>
          <w:p w14:paraId="6C13B25C"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3</w:t>
            </w:r>
          </w:p>
        </w:tc>
        <w:tc>
          <w:tcPr>
            <w:tcW w:w="1344" w:type="dxa"/>
          </w:tcPr>
          <w:p w14:paraId="4AAE6CE1"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1344" w:type="dxa"/>
          </w:tcPr>
          <w:p w14:paraId="2093DE83"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4</w:t>
            </w:r>
          </w:p>
        </w:tc>
        <w:tc>
          <w:tcPr>
            <w:tcW w:w="1344" w:type="dxa"/>
          </w:tcPr>
          <w:p w14:paraId="63CC1B35"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0.67</w:t>
            </w:r>
          </w:p>
        </w:tc>
        <w:tc>
          <w:tcPr>
            <w:tcW w:w="1344" w:type="dxa"/>
          </w:tcPr>
          <w:p w14:paraId="283CB55E"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0.33</w:t>
            </w:r>
          </w:p>
        </w:tc>
      </w:tr>
      <w:tr w:rsidR="00A31E09" w14:paraId="54C28F85"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733D1EB" w14:textId="77777777" w:rsidR="00A31E09" w:rsidRDefault="00000000">
            <w:r>
              <w:rPr>
                <w:sz w:val="18"/>
              </w:rPr>
              <w:t>P1.7</w:t>
            </w:r>
          </w:p>
        </w:tc>
        <w:tc>
          <w:tcPr>
            <w:tcW w:w="1344" w:type="dxa"/>
          </w:tcPr>
          <w:p w14:paraId="4A0907E0"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İklim Değişikliği Kırılganlık (RCP8.5 °C)</w:t>
            </w:r>
          </w:p>
        </w:tc>
        <w:tc>
          <w:tcPr>
            <w:tcW w:w="1344" w:type="dxa"/>
          </w:tcPr>
          <w:p w14:paraId="577FFE9B"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2.1</w:t>
            </w:r>
          </w:p>
        </w:tc>
        <w:tc>
          <w:tcPr>
            <w:tcW w:w="1344" w:type="dxa"/>
          </w:tcPr>
          <w:p w14:paraId="64575F2A"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1.8</w:t>
            </w:r>
          </w:p>
        </w:tc>
        <w:tc>
          <w:tcPr>
            <w:tcW w:w="1344" w:type="dxa"/>
          </w:tcPr>
          <w:p w14:paraId="06EACCD1"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2.5</w:t>
            </w:r>
          </w:p>
        </w:tc>
        <w:tc>
          <w:tcPr>
            <w:tcW w:w="1344" w:type="dxa"/>
          </w:tcPr>
          <w:p w14:paraId="78C01962"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0.43</w:t>
            </w:r>
          </w:p>
        </w:tc>
        <w:tc>
          <w:tcPr>
            <w:tcW w:w="1344" w:type="dxa"/>
          </w:tcPr>
          <w:p w14:paraId="7C9AABED"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0.57</w:t>
            </w:r>
          </w:p>
        </w:tc>
      </w:tr>
    </w:tbl>
    <w:p w14:paraId="4708B4DD" w14:textId="77777777" w:rsidR="00A31E09" w:rsidRDefault="00A31E09"/>
    <w:p w14:paraId="340F4A11" w14:textId="77777777" w:rsidR="00A31E09" w:rsidRDefault="00000000">
      <w:r>
        <w:rPr>
          <w:b/>
        </w:rPr>
        <w:t xml:space="preserve">Pillar 1 Skoru: </w:t>
      </w:r>
      <w:r>
        <w:t>P1 = (1/7) × (0.00 + 0.40 + 0.56 + 0.33 + 0.33 + 0.33 + 0.57) = (1/7) × 2.52 = 0.360</w:t>
      </w:r>
    </w:p>
    <w:p w14:paraId="49994877" w14:textId="77777777" w:rsidR="00A31E09" w:rsidRDefault="00000000">
      <w:r>
        <w:t>P1 = 0.360 — Bu düşük puan Kaş'ın doğal tehlikelere karşı ciddi şekilde kırılgan olduğunu gösterir. P1.1 (deprem) puanı 0.00'dır çünkü Kaş koridordaki en yüksek sismik risk seviyesindedir.</w:t>
      </w:r>
    </w:p>
    <w:p w14:paraId="187DD25A" w14:textId="77777777" w:rsidR="00A31E09" w:rsidRDefault="00000000">
      <w:r>
        <w:br w:type="page"/>
      </w:r>
    </w:p>
    <w:p w14:paraId="2DFB875C" w14:textId="77777777" w:rsidR="00A31E09" w:rsidRDefault="00000000">
      <w:pPr>
        <w:pStyle w:val="Balk1"/>
      </w:pPr>
      <w:r>
        <w:rPr>
          <w:color w:val="1B3A5C"/>
        </w:rPr>
        <w:lastRenderedPageBreak/>
        <w:t>3. PILLAR 2 — SOSYO-DEMOGRAFİK UYUM KAPASİTESİ</w:t>
      </w:r>
    </w:p>
    <w:p w14:paraId="2584A4E6" w14:textId="77777777" w:rsidR="00A31E09" w:rsidRDefault="00000000">
      <w:r>
        <w:t>Grup 3 İdari ve Demografik Yapı Raporu. TÜİK ADNKS verileri ve CP301 nüfus projeksiyonları.</w:t>
      </w:r>
    </w:p>
    <w:tbl>
      <w:tblPr>
        <w:tblStyle w:val="AkKlavuz-Vurgu1"/>
        <w:tblW w:w="0" w:type="auto"/>
        <w:jc w:val="center"/>
        <w:tblLook w:val="04A0" w:firstRow="1" w:lastRow="0" w:firstColumn="1" w:lastColumn="0" w:noHBand="0" w:noVBand="1"/>
      </w:tblPr>
      <w:tblGrid>
        <w:gridCol w:w="1344"/>
        <w:gridCol w:w="1344"/>
        <w:gridCol w:w="1344"/>
        <w:gridCol w:w="1344"/>
        <w:gridCol w:w="1344"/>
        <w:gridCol w:w="1344"/>
        <w:gridCol w:w="1344"/>
      </w:tblGrid>
      <w:tr w:rsidR="00A31E09" w14:paraId="4673AFE8" w14:textId="77777777" w:rsidTr="00A31E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CB6C22D" w14:textId="77777777" w:rsidR="00A31E09" w:rsidRDefault="00000000">
            <w:pPr>
              <w:jc w:val="center"/>
            </w:pPr>
            <w:r>
              <w:rPr>
                <w:sz w:val="18"/>
              </w:rPr>
              <w:t>Kod</w:t>
            </w:r>
          </w:p>
        </w:tc>
        <w:tc>
          <w:tcPr>
            <w:tcW w:w="1344" w:type="dxa"/>
          </w:tcPr>
          <w:p w14:paraId="3A442226"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Gösterge</w:t>
            </w:r>
          </w:p>
        </w:tc>
        <w:tc>
          <w:tcPr>
            <w:tcW w:w="1344" w:type="dxa"/>
          </w:tcPr>
          <w:p w14:paraId="62DED190"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Yön</w:t>
            </w:r>
          </w:p>
        </w:tc>
        <w:tc>
          <w:tcPr>
            <w:tcW w:w="1344" w:type="dxa"/>
          </w:tcPr>
          <w:p w14:paraId="191A5F46"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Kaş Ham</w:t>
            </w:r>
          </w:p>
        </w:tc>
        <w:tc>
          <w:tcPr>
            <w:tcW w:w="1344" w:type="dxa"/>
          </w:tcPr>
          <w:p w14:paraId="23C5D1BB"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min</w:t>
            </w:r>
          </w:p>
        </w:tc>
        <w:tc>
          <w:tcPr>
            <w:tcW w:w="1344" w:type="dxa"/>
          </w:tcPr>
          <w:p w14:paraId="770BA97A"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max</w:t>
            </w:r>
          </w:p>
        </w:tc>
        <w:tc>
          <w:tcPr>
            <w:tcW w:w="1344" w:type="dxa"/>
          </w:tcPr>
          <w:p w14:paraId="1571B684"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x̂ final</w:t>
            </w:r>
          </w:p>
        </w:tc>
      </w:tr>
      <w:tr w:rsidR="00A31E09" w14:paraId="1B86DC2C"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F303BD5" w14:textId="77777777" w:rsidR="00A31E09" w:rsidRDefault="00000000">
            <w:r>
              <w:rPr>
                <w:sz w:val="18"/>
              </w:rPr>
              <w:t>P2.1</w:t>
            </w:r>
          </w:p>
        </w:tc>
        <w:tc>
          <w:tcPr>
            <w:tcW w:w="1344" w:type="dxa"/>
          </w:tcPr>
          <w:p w14:paraId="58745170"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Kalıcı Nüfus Yoğunluğu (kişi/km²)</w:t>
            </w:r>
          </w:p>
        </w:tc>
        <w:tc>
          <w:tcPr>
            <w:tcW w:w="1344" w:type="dxa"/>
          </w:tcPr>
          <w:p w14:paraId="01652795"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POS</w:t>
            </w:r>
          </w:p>
        </w:tc>
        <w:tc>
          <w:tcPr>
            <w:tcW w:w="1344" w:type="dxa"/>
          </w:tcPr>
          <w:p w14:paraId="20AC3634"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29.2</w:t>
            </w:r>
          </w:p>
        </w:tc>
        <w:tc>
          <w:tcPr>
            <w:tcW w:w="1344" w:type="dxa"/>
          </w:tcPr>
          <w:p w14:paraId="09A82FC7"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15.8</w:t>
            </w:r>
          </w:p>
        </w:tc>
        <w:tc>
          <w:tcPr>
            <w:tcW w:w="1344" w:type="dxa"/>
          </w:tcPr>
          <w:p w14:paraId="143D9DD4"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127.5 (Grup 3 / TÜİK 2023)</w:t>
            </w:r>
          </w:p>
        </w:tc>
        <w:tc>
          <w:tcPr>
            <w:tcW w:w="1344" w:type="dxa"/>
          </w:tcPr>
          <w:p w14:paraId="1ADC9683"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0.12</w:t>
            </w:r>
          </w:p>
        </w:tc>
      </w:tr>
      <w:tr w:rsidR="00A31E09" w14:paraId="43BCD9B2"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1FB94523" w14:textId="77777777" w:rsidR="00A31E09" w:rsidRDefault="00000000">
            <w:r>
              <w:rPr>
                <w:sz w:val="18"/>
              </w:rPr>
              <w:t>P2.2</w:t>
            </w:r>
          </w:p>
        </w:tc>
        <w:tc>
          <w:tcPr>
            <w:tcW w:w="1344" w:type="dxa"/>
          </w:tcPr>
          <w:p w14:paraId="219E13F0"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Net Göç Hızı (‰)</w:t>
            </w:r>
          </w:p>
        </w:tc>
        <w:tc>
          <w:tcPr>
            <w:tcW w:w="1344" w:type="dxa"/>
          </w:tcPr>
          <w:p w14:paraId="486FB391"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POS</w:t>
            </w:r>
          </w:p>
        </w:tc>
        <w:tc>
          <w:tcPr>
            <w:tcW w:w="1344" w:type="dxa"/>
          </w:tcPr>
          <w:p w14:paraId="0048ADEA"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+18.5</w:t>
            </w:r>
          </w:p>
        </w:tc>
        <w:tc>
          <w:tcPr>
            <w:tcW w:w="1344" w:type="dxa"/>
          </w:tcPr>
          <w:p w14:paraId="7F4498E9"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-5.2</w:t>
            </w:r>
          </w:p>
        </w:tc>
        <w:tc>
          <w:tcPr>
            <w:tcW w:w="1344" w:type="dxa"/>
          </w:tcPr>
          <w:p w14:paraId="05AB179D"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+25.0</w:t>
            </w:r>
          </w:p>
        </w:tc>
        <w:tc>
          <w:tcPr>
            <w:tcW w:w="1344" w:type="dxa"/>
          </w:tcPr>
          <w:p w14:paraId="0FB5925E"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0.78</w:t>
            </w:r>
          </w:p>
        </w:tc>
      </w:tr>
      <w:tr w:rsidR="00A31E09" w14:paraId="025F91AD"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3EF84852" w14:textId="77777777" w:rsidR="00A31E09" w:rsidRDefault="00000000">
            <w:r>
              <w:rPr>
                <w:sz w:val="18"/>
              </w:rPr>
              <w:t>P2.3</w:t>
            </w:r>
          </w:p>
        </w:tc>
        <w:tc>
          <w:tcPr>
            <w:tcW w:w="1344" w:type="dxa"/>
          </w:tcPr>
          <w:p w14:paraId="55FB56A4"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Yaş Bağımlılık Oranı</w:t>
            </w:r>
          </w:p>
        </w:tc>
        <w:tc>
          <w:tcPr>
            <w:tcW w:w="1344" w:type="dxa"/>
          </w:tcPr>
          <w:p w14:paraId="2637BE27"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NEG</w:t>
            </w:r>
          </w:p>
        </w:tc>
        <w:tc>
          <w:tcPr>
            <w:tcW w:w="1344" w:type="dxa"/>
          </w:tcPr>
          <w:p w14:paraId="43869936"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0.48</w:t>
            </w:r>
          </w:p>
        </w:tc>
        <w:tc>
          <w:tcPr>
            <w:tcW w:w="1344" w:type="dxa"/>
          </w:tcPr>
          <w:p w14:paraId="1DB08B8E"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0.38</w:t>
            </w:r>
          </w:p>
        </w:tc>
        <w:tc>
          <w:tcPr>
            <w:tcW w:w="1344" w:type="dxa"/>
          </w:tcPr>
          <w:p w14:paraId="18E67F62"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0.55</w:t>
            </w:r>
          </w:p>
        </w:tc>
        <w:tc>
          <w:tcPr>
            <w:tcW w:w="1344" w:type="dxa"/>
          </w:tcPr>
          <w:p w14:paraId="5DB1A04D"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0.41</w:t>
            </w:r>
          </w:p>
        </w:tc>
      </w:tr>
      <w:tr w:rsidR="00A31E09" w14:paraId="7468771C"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7645C50" w14:textId="77777777" w:rsidR="00A31E09" w:rsidRDefault="00000000">
            <w:r>
              <w:rPr>
                <w:sz w:val="18"/>
              </w:rPr>
              <w:t>P2.4</w:t>
            </w:r>
          </w:p>
        </w:tc>
        <w:tc>
          <w:tcPr>
            <w:tcW w:w="1344" w:type="dxa"/>
          </w:tcPr>
          <w:p w14:paraId="503620F6"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Yüksek Öğrenim Oranı (%)</w:t>
            </w:r>
          </w:p>
        </w:tc>
        <w:tc>
          <w:tcPr>
            <w:tcW w:w="1344" w:type="dxa"/>
          </w:tcPr>
          <w:p w14:paraId="479B5B2D"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POS</w:t>
            </w:r>
          </w:p>
        </w:tc>
        <w:tc>
          <w:tcPr>
            <w:tcW w:w="1344" w:type="dxa"/>
          </w:tcPr>
          <w:p w14:paraId="2E05B713"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18.2</w:t>
            </w:r>
          </w:p>
        </w:tc>
        <w:tc>
          <w:tcPr>
            <w:tcW w:w="1344" w:type="dxa"/>
          </w:tcPr>
          <w:p w14:paraId="2C4D12B2"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12.4</w:t>
            </w:r>
          </w:p>
        </w:tc>
        <w:tc>
          <w:tcPr>
            <w:tcW w:w="1344" w:type="dxa"/>
          </w:tcPr>
          <w:p w14:paraId="23D2F262"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22.8</w:t>
            </w:r>
          </w:p>
        </w:tc>
        <w:tc>
          <w:tcPr>
            <w:tcW w:w="1344" w:type="dxa"/>
          </w:tcPr>
          <w:p w14:paraId="6EA96A86"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0.56</w:t>
            </w:r>
          </w:p>
        </w:tc>
      </w:tr>
      <w:tr w:rsidR="00A31E09" w14:paraId="21FA36E5"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6AE64AE" w14:textId="77777777" w:rsidR="00A31E09" w:rsidRDefault="00000000">
            <w:r>
              <w:rPr>
                <w:sz w:val="18"/>
              </w:rPr>
              <w:t>P2.5</w:t>
            </w:r>
          </w:p>
        </w:tc>
        <w:tc>
          <w:tcPr>
            <w:tcW w:w="1344" w:type="dxa"/>
          </w:tcPr>
          <w:p w14:paraId="4B595CA0"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Mevsimsel Nüfus Oranı (yaz/kış)</w:t>
            </w:r>
          </w:p>
        </w:tc>
        <w:tc>
          <w:tcPr>
            <w:tcW w:w="1344" w:type="dxa"/>
          </w:tcPr>
          <w:p w14:paraId="3E4331CE"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NEG</w:t>
            </w:r>
          </w:p>
        </w:tc>
        <w:tc>
          <w:tcPr>
            <w:tcW w:w="1344" w:type="dxa"/>
          </w:tcPr>
          <w:p w14:paraId="32DA70D9"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3.8</w:t>
            </w:r>
          </w:p>
        </w:tc>
        <w:tc>
          <w:tcPr>
            <w:tcW w:w="1344" w:type="dxa"/>
          </w:tcPr>
          <w:p w14:paraId="0127F37A"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1.5</w:t>
            </w:r>
          </w:p>
        </w:tc>
        <w:tc>
          <w:tcPr>
            <w:tcW w:w="1344" w:type="dxa"/>
          </w:tcPr>
          <w:p w14:paraId="74B43D19"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6.2</w:t>
            </w:r>
          </w:p>
        </w:tc>
        <w:tc>
          <w:tcPr>
            <w:tcW w:w="1344" w:type="dxa"/>
          </w:tcPr>
          <w:p w14:paraId="4198E79D"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0.51</w:t>
            </w:r>
          </w:p>
        </w:tc>
      </w:tr>
      <w:tr w:rsidR="00A31E09" w14:paraId="5B0A751C"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1718C643" w14:textId="77777777" w:rsidR="00A31E09" w:rsidRDefault="00000000">
            <w:r>
              <w:rPr>
                <w:sz w:val="18"/>
              </w:rPr>
              <w:t>P2.6</w:t>
            </w:r>
          </w:p>
        </w:tc>
        <w:tc>
          <w:tcPr>
            <w:tcW w:w="1344" w:type="dxa"/>
          </w:tcPr>
          <w:p w14:paraId="2C7AAE5D"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Ortalama Hane Büyüklüğü</w:t>
            </w:r>
          </w:p>
        </w:tc>
        <w:tc>
          <w:tcPr>
            <w:tcW w:w="1344" w:type="dxa"/>
          </w:tcPr>
          <w:p w14:paraId="797FFE33"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POS</w:t>
            </w:r>
          </w:p>
        </w:tc>
        <w:tc>
          <w:tcPr>
            <w:tcW w:w="1344" w:type="dxa"/>
          </w:tcPr>
          <w:p w14:paraId="3E47D141"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2.9</w:t>
            </w:r>
          </w:p>
        </w:tc>
        <w:tc>
          <w:tcPr>
            <w:tcW w:w="1344" w:type="dxa"/>
          </w:tcPr>
          <w:p w14:paraId="643385A6"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2.4</w:t>
            </w:r>
          </w:p>
        </w:tc>
        <w:tc>
          <w:tcPr>
            <w:tcW w:w="1344" w:type="dxa"/>
          </w:tcPr>
          <w:p w14:paraId="279B25BF"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3.4</w:t>
            </w:r>
          </w:p>
        </w:tc>
        <w:tc>
          <w:tcPr>
            <w:tcW w:w="1344" w:type="dxa"/>
          </w:tcPr>
          <w:p w14:paraId="0603CE35"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0.50</w:t>
            </w:r>
          </w:p>
        </w:tc>
      </w:tr>
      <w:tr w:rsidR="00A31E09" w14:paraId="3A9C4090"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3B3B934E" w14:textId="77777777" w:rsidR="00A31E09" w:rsidRDefault="00000000">
            <w:r>
              <w:rPr>
                <w:sz w:val="18"/>
              </w:rPr>
              <w:t>P2.7</w:t>
            </w:r>
          </w:p>
        </w:tc>
        <w:tc>
          <w:tcPr>
            <w:tcW w:w="1344" w:type="dxa"/>
          </w:tcPr>
          <w:p w14:paraId="778EF2E5"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Mahalle Sayısı / İdari Kapasite</w:t>
            </w:r>
          </w:p>
        </w:tc>
        <w:tc>
          <w:tcPr>
            <w:tcW w:w="1344" w:type="dxa"/>
          </w:tcPr>
          <w:p w14:paraId="42093A0C"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POS</w:t>
            </w:r>
          </w:p>
        </w:tc>
        <w:tc>
          <w:tcPr>
            <w:tcW w:w="1344" w:type="dxa"/>
          </w:tcPr>
          <w:p w14:paraId="7704A5C3"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54</w:t>
            </w:r>
          </w:p>
        </w:tc>
        <w:tc>
          <w:tcPr>
            <w:tcW w:w="1344" w:type="dxa"/>
          </w:tcPr>
          <w:p w14:paraId="08582E04"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12</w:t>
            </w:r>
          </w:p>
        </w:tc>
        <w:tc>
          <w:tcPr>
            <w:tcW w:w="1344" w:type="dxa"/>
          </w:tcPr>
          <w:p w14:paraId="39EA12D0"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54</w:t>
            </w:r>
          </w:p>
        </w:tc>
        <w:tc>
          <w:tcPr>
            <w:tcW w:w="1344" w:type="dxa"/>
          </w:tcPr>
          <w:p w14:paraId="63E09AB7"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r>
    </w:tbl>
    <w:p w14:paraId="1765A53D" w14:textId="77777777" w:rsidR="00A31E09" w:rsidRDefault="00A31E09"/>
    <w:p w14:paraId="3180CF3B" w14:textId="77777777" w:rsidR="00A31E09" w:rsidRDefault="00000000">
      <w:r>
        <w:rPr>
          <w:b/>
        </w:rPr>
        <w:t xml:space="preserve">Pillar 2 Skoru: </w:t>
      </w:r>
      <w:r>
        <w:t>P2 = (1/7) × (0.12 + 0.78 + 0.41 + 0.56 + 0.51 + 0.50 + 1.00) = (1/7) × 3.88 = 0.554</w:t>
      </w:r>
    </w:p>
    <w:p w14:paraId="359ADB82" w14:textId="77777777" w:rsidR="00A31E09" w:rsidRDefault="00000000">
      <w:r>
        <w:t>P2 = 0.554 — Orta düzey. Kaş'ın idari kapasitesi güçlü ancak kalıcı nüfus yoğunluğu çok düşük. Mevsimsellik uyum kapasitesini zayıflatıyor.</w:t>
      </w:r>
    </w:p>
    <w:p w14:paraId="10E3D23C" w14:textId="77777777" w:rsidR="00A31E09" w:rsidRDefault="00000000">
      <w:r>
        <w:br w:type="page"/>
      </w:r>
    </w:p>
    <w:p w14:paraId="0F0510A1" w14:textId="77777777" w:rsidR="00A31E09" w:rsidRDefault="00000000">
      <w:pPr>
        <w:pStyle w:val="Balk1"/>
      </w:pPr>
      <w:r>
        <w:rPr>
          <w:color w:val="1B3A5C"/>
        </w:rPr>
        <w:lastRenderedPageBreak/>
        <w:t>4. PILLAR 3 — EKONOMİK DİRENÇLİLİK</w:t>
      </w:r>
    </w:p>
    <w:p w14:paraId="505BB93E" w14:textId="77777777" w:rsidR="00A31E09" w:rsidRDefault="00000000">
      <w:r>
        <w:t>Grup 4 Bölgesel ve Kentsel Ekonomik Yapı Raporu. Regresyon bazlı GDP tahmini ve SEGE sıralaması.</w:t>
      </w:r>
    </w:p>
    <w:tbl>
      <w:tblPr>
        <w:tblStyle w:val="AkKlavuz-Vurgu1"/>
        <w:tblW w:w="0" w:type="auto"/>
        <w:jc w:val="center"/>
        <w:tblLook w:val="04A0" w:firstRow="1" w:lastRow="0" w:firstColumn="1" w:lastColumn="0" w:noHBand="0" w:noVBand="1"/>
      </w:tblPr>
      <w:tblGrid>
        <w:gridCol w:w="1344"/>
        <w:gridCol w:w="1344"/>
        <w:gridCol w:w="1344"/>
        <w:gridCol w:w="1344"/>
        <w:gridCol w:w="1344"/>
        <w:gridCol w:w="1344"/>
        <w:gridCol w:w="1344"/>
      </w:tblGrid>
      <w:tr w:rsidR="00A31E09" w14:paraId="3AF33959" w14:textId="77777777" w:rsidTr="00A31E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9DE67AC" w14:textId="77777777" w:rsidR="00A31E09" w:rsidRDefault="00000000">
            <w:pPr>
              <w:jc w:val="center"/>
            </w:pPr>
            <w:r>
              <w:rPr>
                <w:sz w:val="18"/>
              </w:rPr>
              <w:t>Kod</w:t>
            </w:r>
          </w:p>
        </w:tc>
        <w:tc>
          <w:tcPr>
            <w:tcW w:w="1344" w:type="dxa"/>
          </w:tcPr>
          <w:p w14:paraId="143C1DC2"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Gösterge</w:t>
            </w:r>
          </w:p>
        </w:tc>
        <w:tc>
          <w:tcPr>
            <w:tcW w:w="1344" w:type="dxa"/>
          </w:tcPr>
          <w:p w14:paraId="614E6102"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Yön</w:t>
            </w:r>
          </w:p>
        </w:tc>
        <w:tc>
          <w:tcPr>
            <w:tcW w:w="1344" w:type="dxa"/>
          </w:tcPr>
          <w:p w14:paraId="16EC7926"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Kaş Ham</w:t>
            </w:r>
          </w:p>
        </w:tc>
        <w:tc>
          <w:tcPr>
            <w:tcW w:w="1344" w:type="dxa"/>
          </w:tcPr>
          <w:p w14:paraId="08F05E1B"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min</w:t>
            </w:r>
          </w:p>
        </w:tc>
        <w:tc>
          <w:tcPr>
            <w:tcW w:w="1344" w:type="dxa"/>
          </w:tcPr>
          <w:p w14:paraId="0856E73C"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max</w:t>
            </w:r>
          </w:p>
        </w:tc>
        <w:tc>
          <w:tcPr>
            <w:tcW w:w="1344" w:type="dxa"/>
          </w:tcPr>
          <w:p w14:paraId="08F1AFD5"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x̂ final</w:t>
            </w:r>
          </w:p>
        </w:tc>
      </w:tr>
      <w:tr w:rsidR="00A31E09" w14:paraId="117AAAF1"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1FEBE34D" w14:textId="77777777" w:rsidR="00A31E09" w:rsidRDefault="00000000">
            <w:r>
              <w:rPr>
                <w:sz w:val="18"/>
              </w:rPr>
              <w:t>P3.1</w:t>
            </w:r>
          </w:p>
        </w:tc>
        <w:tc>
          <w:tcPr>
            <w:tcW w:w="1344" w:type="dxa"/>
          </w:tcPr>
          <w:p w14:paraId="377BBDE4"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Tahmini Kişi Başı GSYH (TL)</w:t>
            </w:r>
          </w:p>
        </w:tc>
        <w:tc>
          <w:tcPr>
            <w:tcW w:w="1344" w:type="dxa"/>
          </w:tcPr>
          <w:p w14:paraId="2130A128"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POS</w:t>
            </w:r>
          </w:p>
        </w:tc>
        <w:tc>
          <w:tcPr>
            <w:tcW w:w="1344" w:type="dxa"/>
          </w:tcPr>
          <w:p w14:paraId="61A34063"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232.719</w:t>
            </w:r>
          </w:p>
        </w:tc>
        <w:tc>
          <w:tcPr>
            <w:tcW w:w="1344" w:type="dxa"/>
          </w:tcPr>
          <w:p w14:paraId="4EEA1365"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183.614</w:t>
            </w:r>
          </w:p>
        </w:tc>
        <w:tc>
          <w:tcPr>
            <w:tcW w:w="1344" w:type="dxa"/>
          </w:tcPr>
          <w:p w14:paraId="04F6E615"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296.509</w:t>
            </w:r>
          </w:p>
        </w:tc>
        <w:tc>
          <w:tcPr>
            <w:tcW w:w="1344" w:type="dxa"/>
          </w:tcPr>
          <w:p w14:paraId="0EE565AF"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0.44</w:t>
            </w:r>
          </w:p>
        </w:tc>
      </w:tr>
      <w:tr w:rsidR="00A31E09" w14:paraId="457567B3"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9FC9427" w14:textId="77777777" w:rsidR="00A31E09" w:rsidRDefault="00000000">
            <w:r>
              <w:rPr>
                <w:sz w:val="18"/>
              </w:rPr>
              <w:t>P3.2</w:t>
            </w:r>
          </w:p>
        </w:tc>
        <w:tc>
          <w:tcPr>
            <w:tcW w:w="1344" w:type="dxa"/>
          </w:tcPr>
          <w:p w14:paraId="59CC6346"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Gini Katsayısı</w:t>
            </w:r>
          </w:p>
        </w:tc>
        <w:tc>
          <w:tcPr>
            <w:tcW w:w="1344" w:type="dxa"/>
          </w:tcPr>
          <w:p w14:paraId="11095CBC"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NEG</w:t>
            </w:r>
          </w:p>
        </w:tc>
        <w:tc>
          <w:tcPr>
            <w:tcW w:w="1344" w:type="dxa"/>
          </w:tcPr>
          <w:p w14:paraId="2F3745C8"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0.390</w:t>
            </w:r>
          </w:p>
        </w:tc>
        <w:tc>
          <w:tcPr>
            <w:tcW w:w="1344" w:type="dxa"/>
          </w:tcPr>
          <w:p w14:paraId="767CC6F2"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0.365</w:t>
            </w:r>
          </w:p>
        </w:tc>
        <w:tc>
          <w:tcPr>
            <w:tcW w:w="1344" w:type="dxa"/>
          </w:tcPr>
          <w:p w14:paraId="2BE92215"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0.415</w:t>
            </w:r>
          </w:p>
        </w:tc>
        <w:tc>
          <w:tcPr>
            <w:tcW w:w="1344" w:type="dxa"/>
          </w:tcPr>
          <w:p w14:paraId="29CD5653"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0.50</w:t>
            </w:r>
          </w:p>
        </w:tc>
      </w:tr>
      <w:tr w:rsidR="00A31E09" w14:paraId="4C9AB84D"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441804AF" w14:textId="77777777" w:rsidR="00A31E09" w:rsidRDefault="00000000">
            <w:r>
              <w:rPr>
                <w:sz w:val="18"/>
              </w:rPr>
              <w:t>P3.3</w:t>
            </w:r>
          </w:p>
        </w:tc>
        <w:tc>
          <w:tcPr>
            <w:tcW w:w="1344" w:type="dxa"/>
          </w:tcPr>
          <w:p w14:paraId="6878926D"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SEGE Puanı</w:t>
            </w:r>
          </w:p>
        </w:tc>
        <w:tc>
          <w:tcPr>
            <w:tcW w:w="1344" w:type="dxa"/>
          </w:tcPr>
          <w:p w14:paraId="74964C2A"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POS</w:t>
            </w:r>
          </w:p>
        </w:tc>
        <w:tc>
          <w:tcPr>
            <w:tcW w:w="1344" w:type="dxa"/>
          </w:tcPr>
          <w:p w14:paraId="44F4EF07"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0.315</w:t>
            </w:r>
          </w:p>
        </w:tc>
        <w:tc>
          <w:tcPr>
            <w:tcW w:w="1344" w:type="dxa"/>
          </w:tcPr>
          <w:p w14:paraId="0382BE7B"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0.203</w:t>
            </w:r>
          </w:p>
        </w:tc>
        <w:tc>
          <w:tcPr>
            <w:tcW w:w="1344" w:type="dxa"/>
          </w:tcPr>
          <w:p w14:paraId="49D22D7B"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1.392</w:t>
            </w:r>
          </w:p>
        </w:tc>
        <w:tc>
          <w:tcPr>
            <w:tcW w:w="1344" w:type="dxa"/>
          </w:tcPr>
          <w:p w14:paraId="1F279563"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0.094</w:t>
            </w:r>
          </w:p>
        </w:tc>
      </w:tr>
      <w:tr w:rsidR="00A31E09" w14:paraId="268A5E17"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69D4ACC" w14:textId="77777777" w:rsidR="00A31E09" w:rsidRDefault="00000000">
            <w:r>
              <w:rPr>
                <w:sz w:val="18"/>
              </w:rPr>
              <w:t>P3.4</w:t>
            </w:r>
          </w:p>
        </w:tc>
        <w:tc>
          <w:tcPr>
            <w:tcW w:w="1344" w:type="dxa"/>
          </w:tcPr>
          <w:p w14:paraId="3B4B525F"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İstihdam Oranı (%)</w:t>
            </w:r>
          </w:p>
        </w:tc>
        <w:tc>
          <w:tcPr>
            <w:tcW w:w="1344" w:type="dxa"/>
          </w:tcPr>
          <w:p w14:paraId="53A3CD51"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POS</w:t>
            </w:r>
          </w:p>
        </w:tc>
        <w:tc>
          <w:tcPr>
            <w:tcW w:w="1344" w:type="dxa"/>
          </w:tcPr>
          <w:p w14:paraId="4E088F37"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56.8</w:t>
            </w:r>
          </w:p>
        </w:tc>
        <w:tc>
          <w:tcPr>
            <w:tcW w:w="1344" w:type="dxa"/>
          </w:tcPr>
          <w:p w14:paraId="396B154F"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37.5</w:t>
            </w:r>
          </w:p>
        </w:tc>
        <w:tc>
          <w:tcPr>
            <w:tcW w:w="1344" w:type="dxa"/>
          </w:tcPr>
          <w:p w14:paraId="5C1D59DB"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67.2</w:t>
            </w:r>
          </w:p>
        </w:tc>
        <w:tc>
          <w:tcPr>
            <w:tcW w:w="1344" w:type="dxa"/>
          </w:tcPr>
          <w:p w14:paraId="6D0CFE72"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0.65</w:t>
            </w:r>
          </w:p>
        </w:tc>
      </w:tr>
      <w:tr w:rsidR="00A31E09" w14:paraId="08435220"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54869CE" w14:textId="77777777" w:rsidR="00A31E09" w:rsidRDefault="00000000">
            <w:r>
              <w:rPr>
                <w:sz w:val="18"/>
              </w:rPr>
              <w:t>P3.5</w:t>
            </w:r>
          </w:p>
        </w:tc>
        <w:tc>
          <w:tcPr>
            <w:tcW w:w="1344" w:type="dxa"/>
          </w:tcPr>
          <w:p w14:paraId="660FC852"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Ekonomik Çeşitlenme (1-HHI)</w:t>
            </w:r>
          </w:p>
        </w:tc>
        <w:tc>
          <w:tcPr>
            <w:tcW w:w="1344" w:type="dxa"/>
          </w:tcPr>
          <w:p w14:paraId="0684CC62"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POS</w:t>
            </w:r>
          </w:p>
        </w:tc>
        <w:tc>
          <w:tcPr>
            <w:tcW w:w="1344" w:type="dxa"/>
          </w:tcPr>
          <w:p w14:paraId="2FA16FDE"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0.59</w:t>
            </w:r>
          </w:p>
        </w:tc>
        <w:tc>
          <w:tcPr>
            <w:tcW w:w="1344" w:type="dxa"/>
          </w:tcPr>
          <w:p w14:paraId="5F4D6E30"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0.51</w:t>
            </w:r>
          </w:p>
        </w:tc>
        <w:tc>
          <w:tcPr>
            <w:tcW w:w="1344" w:type="dxa"/>
          </w:tcPr>
          <w:p w14:paraId="38891FC6"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0.59</w:t>
            </w:r>
          </w:p>
        </w:tc>
        <w:tc>
          <w:tcPr>
            <w:tcW w:w="1344" w:type="dxa"/>
          </w:tcPr>
          <w:p w14:paraId="7F94BDD3"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r>
      <w:tr w:rsidR="00A31E09" w14:paraId="5D1C2159"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19B23C84" w14:textId="77777777" w:rsidR="00A31E09" w:rsidRDefault="00000000">
            <w:r>
              <w:rPr>
                <w:sz w:val="18"/>
              </w:rPr>
              <w:t>P3.6</w:t>
            </w:r>
          </w:p>
        </w:tc>
        <w:tc>
          <w:tcPr>
            <w:tcW w:w="1344" w:type="dxa"/>
          </w:tcPr>
          <w:p w14:paraId="65C851D8"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Turizm Mevsimsellik Oranı</w:t>
            </w:r>
          </w:p>
        </w:tc>
        <w:tc>
          <w:tcPr>
            <w:tcW w:w="1344" w:type="dxa"/>
          </w:tcPr>
          <w:p w14:paraId="50F8A6A8"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NEG</w:t>
            </w:r>
          </w:p>
        </w:tc>
        <w:tc>
          <w:tcPr>
            <w:tcW w:w="1344" w:type="dxa"/>
          </w:tcPr>
          <w:p w14:paraId="6E1E570A"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5.2</w:t>
            </w:r>
          </w:p>
        </w:tc>
        <w:tc>
          <w:tcPr>
            <w:tcW w:w="1344" w:type="dxa"/>
          </w:tcPr>
          <w:p w14:paraId="1CFE1CF0"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2.0</w:t>
            </w:r>
          </w:p>
        </w:tc>
        <w:tc>
          <w:tcPr>
            <w:tcW w:w="1344" w:type="dxa"/>
          </w:tcPr>
          <w:p w14:paraId="5BA8D1DE"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8.5</w:t>
            </w:r>
          </w:p>
        </w:tc>
        <w:tc>
          <w:tcPr>
            <w:tcW w:w="1344" w:type="dxa"/>
          </w:tcPr>
          <w:p w14:paraId="768811B4"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0.51</w:t>
            </w:r>
          </w:p>
        </w:tc>
      </w:tr>
      <w:tr w:rsidR="00A31E09" w14:paraId="31D0212B"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1B383005" w14:textId="77777777" w:rsidR="00A31E09" w:rsidRDefault="00000000">
            <w:r>
              <w:rPr>
                <w:sz w:val="18"/>
              </w:rPr>
              <w:t>P3.7</w:t>
            </w:r>
          </w:p>
        </w:tc>
        <w:tc>
          <w:tcPr>
            <w:tcW w:w="1344" w:type="dxa"/>
          </w:tcPr>
          <w:p w14:paraId="5596FDBE"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Tarımsal Verimlilik (ton/ha)</w:t>
            </w:r>
          </w:p>
        </w:tc>
        <w:tc>
          <w:tcPr>
            <w:tcW w:w="1344" w:type="dxa"/>
          </w:tcPr>
          <w:p w14:paraId="1C913845"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POS</w:t>
            </w:r>
          </w:p>
        </w:tc>
        <w:tc>
          <w:tcPr>
            <w:tcW w:w="1344" w:type="dxa"/>
          </w:tcPr>
          <w:p w14:paraId="0A28652B"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4.8</w:t>
            </w:r>
          </w:p>
        </w:tc>
        <w:tc>
          <w:tcPr>
            <w:tcW w:w="1344" w:type="dxa"/>
          </w:tcPr>
          <w:p w14:paraId="4ABDDBA4"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2.5</w:t>
            </w:r>
          </w:p>
        </w:tc>
        <w:tc>
          <w:tcPr>
            <w:tcW w:w="1344" w:type="dxa"/>
          </w:tcPr>
          <w:p w14:paraId="70A0052E"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12.0</w:t>
            </w:r>
          </w:p>
        </w:tc>
        <w:tc>
          <w:tcPr>
            <w:tcW w:w="1344" w:type="dxa"/>
          </w:tcPr>
          <w:p w14:paraId="45F3B769"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0.24</w:t>
            </w:r>
          </w:p>
        </w:tc>
      </w:tr>
      <w:tr w:rsidR="00A31E09" w14:paraId="4D844771"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18954949" w14:textId="77777777" w:rsidR="00A31E09" w:rsidRDefault="00000000">
            <w:r>
              <w:rPr>
                <w:sz w:val="18"/>
              </w:rPr>
              <w:t>P3.8</w:t>
            </w:r>
          </w:p>
        </w:tc>
        <w:tc>
          <w:tcPr>
            <w:tcW w:w="1344" w:type="dxa"/>
          </w:tcPr>
          <w:p w14:paraId="3229471E"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Yoksulluk Oranı Proxy</w:t>
            </w:r>
          </w:p>
        </w:tc>
        <w:tc>
          <w:tcPr>
            <w:tcW w:w="1344" w:type="dxa"/>
          </w:tcPr>
          <w:p w14:paraId="749A1C51"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NEG</w:t>
            </w:r>
          </w:p>
        </w:tc>
        <w:tc>
          <w:tcPr>
            <w:tcW w:w="1344" w:type="dxa"/>
          </w:tcPr>
          <w:p w14:paraId="573D4822"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0.42</w:t>
            </w:r>
          </w:p>
        </w:tc>
        <w:tc>
          <w:tcPr>
            <w:tcW w:w="1344" w:type="dxa"/>
          </w:tcPr>
          <w:p w14:paraId="6505322A"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0.25</w:t>
            </w:r>
          </w:p>
        </w:tc>
        <w:tc>
          <w:tcPr>
            <w:tcW w:w="1344" w:type="dxa"/>
          </w:tcPr>
          <w:p w14:paraId="13627217"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0.55</w:t>
            </w:r>
          </w:p>
        </w:tc>
        <w:tc>
          <w:tcPr>
            <w:tcW w:w="1344" w:type="dxa"/>
          </w:tcPr>
          <w:p w14:paraId="42BFA75C"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0.43</w:t>
            </w:r>
          </w:p>
        </w:tc>
      </w:tr>
    </w:tbl>
    <w:p w14:paraId="66B59DC7" w14:textId="77777777" w:rsidR="00A31E09" w:rsidRDefault="00A31E09"/>
    <w:p w14:paraId="6072D26D" w14:textId="77777777" w:rsidR="00A31E09" w:rsidRDefault="00000000">
      <w:pPr>
        <w:pStyle w:val="Balk3"/>
      </w:pPr>
      <w:r>
        <w:rPr>
          <w:color w:val="1B3A5C"/>
        </w:rPr>
        <w:t>HHI Hesaplama Detayı</w:t>
      </w:r>
    </w:p>
    <w:p w14:paraId="2FFF9875" w14:textId="77777777" w:rsidR="00A31E09" w:rsidRDefault="00000000">
      <w:r>
        <w:t>Kaş 2023 sektörel istihdam payları: Tarım s₁=0.276, Sanayi s₂=0.078, İnşaat s₃=0.078, Hizmet s₄=0.568</w:t>
      </w:r>
    </w:p>
    <w:p w14:paraId="7B8899D1" w14:textId="77777777" w:rsidR="00A31E09" w:rsidRDefault="00000000">
      <w:r>
        <w:t>HHI = s₁² + s₂² + s₃² + s₄² = 0.0762 + 0.0061 + 0.0061 + 0.3226 = 0.411</w:t>
      </w:r>
    </w:p>
    <w:p w14:paraId="4281D48C" w14:textId="77777777" w:rsidR="00A31E09" w:rsidRDefault="00000000">
      <w:r>
        <w:t>Çeşitlenme Skoru = 1 − HHI = 1 − 0.411 = 0.589 ≈ 0.59</w:t>
      </w:r>
    </w:p>
    <w:p w14:paraId="09C3CED0" w14:textId="77777777" w:rsidR="00A31E09" w:rsidRDefault="00000000">
      <w:r>
        <w:rPr>
          <w:b/>
        </w:rPr>
        <w:t>Pillar 3 Skoru: P3 = (1/8) × 3.864 = 0.483</w:t>
      </w:r>
    </w:p>
    <w:p w14:paraId="37E1ADC5" w14:textId="77777777" w:rsidR="00A31E09" w:rsidRDefault="00000000">
      <w:r>
        <w:t>P3 = 0.483 — Orta düzey. SEGE puanı (0.094) indeksi aşağı çekerken P3.5 (ekonomik çeşitlenme=1.00) dengeleyici katkı sağlıyor. Kaş'ın SEGE sıralaması 276/973.</w:t>
      </w:r>
    </w:p>
    <w:p w14:paraId="67D43ED9" w14:textId="77777777" w:rsidR="00A31E09" w:rsidRDefault="00000000">
      <w:r>
        <w:br w:type="page"/>
      </w:r>
    </w:p>
    <w:p w14:paraId="547BF455" w14:textId="77777777" w:rsidR="00A31E09" w:rsidRDefault="00000000">
      <w:pPr>
        <w:pStyle w:val="Balk1"/>
      </w:pPr>
      <w:r>
        <w:rPr>
          <w:color w:val="1B3A5C"/>
        </w:rPr>
        <w:lastRenderedPageBreak/>
        <w:t>5. PILLAR 4 — ALTYAPI VE HİZMET SÜREKLİLİĞİ</w:t>
      </w:r>
    </w:p>
    <w:p w14:paraId="32593121" w14:textId="77777777" w:rsidR="00A31E09" w:rsidRDefault="00000000">
      <w:r>
        <w:t>Grup 5 (Ulaşım ve Teknik Altyapı) + Grup 6 (Sosyal Altyapı) raporları.</w:t>
      </w:r>
    </w:p>
    <w:tbl>
      <w:tblPr>
        <w:tblStyle w:val="AkKlavuz-Vurgu1"/>
        <w:tblW w:w="0" w:type="auto"/>
        <w:jc w:val="center"/>
        <w:tblLook w:val="04A0" w:firstRow="1" w:lastRow="0" w:firstColumn="1" w:lastColumn="0" w:noHBand="0" w:noVBand="1"/>
      </w:tblPr>
      <w:tblGrid>
        <w:gridCol w:w="1317"/>
        <w:gridCol w:w="1726"/>
        <w:gridCol w:w="1315"/>
        <w:gridCol w:w="1316"/>
        <w:gridCol w:w="1315"/>
        <w:gridCol w:w="1315"/>
        <w:gridCol w:w="1318"/>
      </w:tblGrid>
      <w:tr w:rsidR="00A31E09" w14:paraId="59BD3A45" w14:textId="77777777" w:rsidTr="00A31E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2BE8712" w14:textId="77777777" w:rsidR="00A31E09" w:rsidRDefault="00000000">
            <w:pPr>
              <w:jc w:val="center"/>
            </w:pPr>
            <w:r>
              <w:rPr>
                <w:sz w:val="18"/>
              </w:rPr>
              <w:t>Kod</w:t>
            </w:r>
          </w:p>
        </w:tc>
        <w:tc>
          <w:tcPr>
            <w:tcW w:w="1344" w:type="dxa"/>
          </w:tcPr>
          <w:p w14:paraId="02508D57"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Gösterge</w:t>
            </w:r>
          </w:p>
        </w:tc>
        <w:tc>
          <w:tcPr>
            <w:tcW w:w="1344" w:type="dxa"/>
          </w:tcPr>
          <w:p w14:paraId="674B073D"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Yön</w:t>
            </w:r>
          </w:p>
        </w:tc>
        <w:tc>
          <w:tcPr>
            <w:tcW w:w="1344" w:type="dxa"/>
          </w:tcPr>
          <w:p w14:paraId="446197B0"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Kaş Ham</w:t>
            </w:r>
          </w:p>
        </w:tc>
        <w:tc>
          <w:tcPr>
            <w:tcW w:w="1344" w:type="dxa"/>
          </w:tcPr>
          <w:p w14:paraId="6F051453"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min</w:t>
            </w:r>
          </w:p>
        </w:tc>
        <w:tc>
          <w:tcPr>
            <w:tcW w:w="1344" w:type="dxa"/>
          </w:tcPr>
          <w:p w14:paraId="30E9A8BE"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max</w:t>
            </w:r>
          </w:p>
        </w:tc>
        <w:tc>
          <w:tcPr>
            <w:tcW w:w="1344" w:type="dxa"/>
          </w:tcPr>
          <w:p w14:paraId="0EFB4CC7"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x̂ final</w:t>
            </w:r>
          </w:p>
        </w:tc>
      </w:tr>
      <w:tr w:rsidR="00A31E09" w14:paraId="29A1C136"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4B7149F3" w14:textId="77777777" w:rsidR="00A31E09" w:rsidRDefault="00000000">
            <w:r>
              <w:rPr>
                <w:sz w:val="18"/>
              </w:rPr>
              <w:t>P4.1</w:t>
            </w:r>
          </w:p>
        </w:tc>
        <w:tc>
          <w:tcPr>
            <w:tcW w:w="1344" w:type="dxa"/>
          </w:tcPr>
          <w:p w14:paraId="542EC3CC"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Yol Bağlantı İndeksi (km/km²)</w:t>
            </w:r>
          </w:p>
        </w:tc>
        <w:tc>
          <w:tcPr>
            <w:tcW w:w="1344" w:type="dxa"/>
          </w:tcPr>
          <w:p w14:paraId="211A3EC1"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POS</w:t>
            </w:r>
          </w:p>
        </w:tc>
        <w:tc>
          <w:tcPr>
            <w:tcW w:w="1344" w:type="dxa"/>
          </w:tcPr>
          <w:p w14:paraId="06E63D32"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0.18</w:t>
            </w:r>
          </w:p>
        </w:tc>
        <w:tc>
          <w:tcPr>
            <w:tcW w:w="1344" w:type="dxa"/>
          </w:tcPr>
          <w:p w14:paraId="49C65ACA"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0.12</w:t>
            </w:r>
          </w:p>
        </w:tc>
        <w:tc>
          <w:tcPr>
            <w:tcW w:w="1344" w:type="dxa"/>
          </w:tcPr>
          <w:p w14:paraId="5995D6FD"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0.45</w:t>
            </w:r>
          </w:p>
        </w:tc>
        <w:tc>
          <w:tcPr>
            <w:tcW w:w="1344" w:type="dxa"/>
          </w:tcPr>
          <w:p w14:paraId="64659F6B"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0.18</w:t>
            </w:r>
          </w:p>
        </w:tc>
      </w:tr>
      <w:tr w:rsidR="00A31E09" w14:paraId="13F8FBB1"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3D7DF954" w14:textId="77777777" w:rsidR="00A31E09" w:rsidRDefault="00000000">
            <w:r>
              <w:rPr>
                <w:sz w:val="18"/>
              </w:rPr>
              <w:t>P4.2</w:t>
            </w:r>
          </w:p>
        </w:tc>
        <w:tc>
          <w:tcPr>
            <w:tcW w:w="1344" w:type="dxa"/>
          </w:tcPr>
          <w:p w14:paraId="24D2D4A6"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Acil Durum Merkezine Uzaklık (km)</w:t>
            </w:r>
          </w:p>
        </w:tc>
        <w:tc>
          <w:tcPr>
            <w:tcW w:w="1344" w:type="dxa"/>
          </w:tcPr>
          <w:p w14:paraId="4734A292"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NEG</w:t>
            </w:r>
          </w:p>
        </w:tc>
        <w:tc>
          <w:tcPr>
            <w:tcW w:w="1344" w:type="dxa"/>
          </w:tcPr>
          <w:p w14:paraId="494D92B4"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187</w:t>
            </w:r>
          </w:p>
        </w:tc>
        <w:tc>
          <w:tcPr>
            <w:tcW w:w="1344" w:type="dxa"/>
          </w:tcPr>
          <w:p w14:paraId="4001F129"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44</w:t>
            </w:r>
          </w:p>
        </w:tc>
        <w:tc>
          <w:tcPr>
            <w:tcW w:w="1344" w:type="dxa"/>
          </w:tcPr>
          <w:p w14:paraId="258D8FB5"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200</w:t>
            </w:r>
          </w:p>
        </w:tc>
        <w:tc>
          <w:tcPr>
            <w:tcW w:w="1344" w:type="dxa"/>
          </w:tcPr>
          <w:p w14:paraId="42CED61D"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0.08</w:t>
            </w:r>
          </w:p>
        </w:tc>
      </w:tr>
      <w:tr w:rsidR="00A31E09" w14:paraId="18967C46"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1DC7105" w14:textId="77777777" w:rsidR="00A31E09" w:rsidRDefault="00000000">
            <w:r>
              <w:rPr>
                <w:sz w:val="18"/>
              </w:rPr>
              <w:t>P4.3</w:t>
            </w:r>
          </w:p>
        </w:tc>
        <w:tc>
          <w:tcPr>
            <w:tcW w:w="1344" w:type="dxa"/>
          </w:tcPr>
          <w:p w14:paraId="10E89DBE"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Sağlık Yatak Oranı (yatak/1000)</w:t>
            </w:r>
          </w:p>
        </w:tc>
        <w:tc>
          <w:tcPr>
            <w:tcW w:w="1344" w:type="dxa"/>
          </w:tcPr>
          <w:p w14:paraId="46F83C18"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POS</w:t>
            </w:r>
          </w:p>
        </w:tc>
        <w:tc>
          <w:tcPr>
            <w:tcW w:w="1344" w:type="dxa"/>
          </w:tcPr>
          <w:p w14:paraId="3C2635CB"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0.41</w:t>
            </w:r>
          </w:p>
        </w:tc>
        <w:tc>
          <w:tcPr>
            <w:tcW w:w="1344" w:type="dxa"/>
          </w:tcPr>
          <w:p w14:paraId="20EA74C1"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0.25</w:t>
            </w:r>
          </w:p>
        </w:tc>
        <w:tc>
          <w:tcPr>
            <w:tcW w:w="1344" w:type="dxa"/>
          </w:tcPr>
          <w:p w14:paraId="5D8DD8F1"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2.68</w:t>
            </w:r>
          </w:p>
        </w:tc>
        <w:tc>
          <w:tcPr>
            <w:tcW w:w="1344" w:type="dxa"/>
          </w:tcPr>
          <w:p w14:paraId="25C884AC"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0.066</w:t>
            </w:r>
          </w:p>
        </w:tc>
      </w:tr>
      <w:tr w:rsidR="00A31E09" w14:paraId="7821F9D0"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02A4F56" w14:textId="77777777" w:rsidR="00A31E09" w:rsidRDefault="00000000">
            <w:r>
              <w:rPr>
                <w:sz w:val="18"/>
              </w:rPr>
              <w:t>P4.4</w:t>
            </w:r>
          </w:p>
        </w:tc>
        <w:tc>
          <w:tcPr>
            <w:tcW w:w="1344" w:type="dxa"/>
          </w:tcPr>
          <w:p w14:paraId="52328223"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Hekim Oranı (hekim/10.000)</w:t>
            </w:r>
          </w:p>
        </w:tc>
        <w:tc>
          <w:tcPr>
            <w:tcW w:w="1344" w:type="dxa"/>
          </w:tcPr>
          <w:p w14:paraId="76B76821"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POS</w:t>
            </w:r>
          </w:p>
        </w:tc>
        <w:tc>
          <w:tcPr>
            <w:tcW w:w="1344" w:type="dxa"/>
          </w:tcPr>
          <w:p w14:paraId="7522BE02"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12</w:t>
            </w:r>
          </w:p>
        </w:tc>
        <w:tc>
          <w:tcPr>
            <w:tcW w:w="1344" w:type="dxa"/>
          </w:tcPr>
          <w:p w14:paraId="50E05507"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8</w:t>
            </w:r>
          </w:p>
        </w:tc>
        <w:tc>
          <w:tcPr>
            <w:tcW w:w="1344" w:type="dxa"/>
          </w:tcPr>
          <w:p w14:paraId="492AC296"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24</w:t>
            </w:r>
          </w:p>
        </w:tc>
        <w:tc>
          <w:tcPr>
            <w:tcW w:w="1344" w:type="dxa"/>
          </w:tcPr>
          <w:p w14:paraId="0877D48E"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0.25</w:t>
            </w:r>
          </w:p>
        </w:tc>
      </w:tr>
      <w:tr w:rsidR="00A31E09" w14:paraId="1DCAD7A4"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4A79A389" w14:textId="77777777" w:rsidR="00A31E09" w:rsidRDefault="00000000">
            <w:r>
              <w:rPr>
                <w:sz w:val="18"/>
              </w:rPr>
              <w:t>P4.5</w:t>
            </w:r>
          </w:p>
        </w:tc>
        <w:tc>
          <w:tcPr>
            <w:tcW w:w="1344" w:type="dxa"/>
          </w:tcPr>
          <w:p w14:paraId="3783AC17"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Okul Kapasite Oranı (öğr./derslik)</w:t>
            </w:r>
          </w:p>
        </w:tc>
        <w:tc>
          <w:tcPr>
            <w:tcW w:w="1344" w:type="dxa"/>
          </w:tcPr>
          <w:p w14:paraId="516DC8B8"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NEG</w:t>
            </w:r>
          </w:p>
        </w:tc>
        <w:tc>
          <w:tcPr>
            <w:tcW w:w="1344" w:type="dxa"/>
          </w:tcPr>
          <w:p w14:paraId="7BBA16ED"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17.6</w:t>
            </w:r>
          </w:p>
        </w:tc>
        <w:tc>
          <w:tcPr>
            <w:tcW w:w="1344" w:type="dxa"/>
          </w:tcPr>
          <w:p w14:paraId="2D0E8B5E"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14.0</w:t>
            </w:r>
          </w:p>
        </w:tc>
        <w:tc>
          <w:tcPr>
            <w:tcW w:w="1344" w:type="dxa"/>
          </w:tcPr>
          <w:p w14:paraId="22056600"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20.0</w:t>
            </w:r>
          </w:p>
        </w:tc>
        <w:tc>
          <w:tcPr>
            <w:tcW w:w="1344" w:type="dxa"/>
          </w:tcPr>
          <w:p w14:paraId="4426C11A"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0.40</w:t>
            </w:r>
          </w:p>
        </w:tc>
      </w:tr>
      <w:tr w:rsidR="00A31E09" w14:paraId="5A5E3EDE"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09BF7637" w14:textId="77777777" w:rsidR="00A31E09" w:rsidRDefault="00000000">
            <w:r>
              <w:rPr>
                <w:sz w:val="18"/>
              </w:rPr>
              <w:t>P4.6</w:t>
            </w:r>
          </w:p>
        </w:tc>
        <w:tc>
          <w:tcPr>
            <w:tcW w:w="1344" w:type="dxa"/>
          </w:tcPr>
          <w:p w14:paraId="1126C1F9"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Su Temini Kapsama (%)</w:t>
            </w:r>
          </w:p>
        </w:tc>
        <w:tc>
          <w:tcPr>
            <w:tcW w:w="1344" w:type="dxa"/>
          </w:tcPr>
          <w:p w14:paraId="16EC2475"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POS</w:t>
            </w:r>
          </w:p>
        </w:tc>
        <w:tc>
          <w:tcPr>
            <w:tcW w:w="1344" w:type="dxa"/>
          </w:tcPr>
          <w:p w14:paraId="7C3F5C6A"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82</w:t>
            </w:r>
          </w:p>
        </w:tc>
        <w:tc>
          <w:tcPr>
            <w:tcW w:w="1344" w:type="dxa"/>
          </w:tcPr>
          <w:p w14:paraId="25C94C64"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70</w:t>
            </w:r>
          </w:p>
        </w:tc>
        <w:tc>
          <w:tcPr>
            <w:tcW w:w="1344" w:type="dxa"/>
          </w:tcPr>
          <w:p w14:paraId="368451CD"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95</w:t>
            </w:r>
          </w:p>
        </w:tc>
        <w:tc>
          <w:tcPr>
            <w:tcW w:w="1344" w:type="dxa"/>
          </w:tcPr>
          <w:p w14:paraId="0D42E52A"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0.48</w:t>
            </w:r>
          </w:p>
        </w:tc>
      </w:tr>
      <w:tr w:rsidR="00A31E09" w14:paraId="0E7EE9E6"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C9EB6D8" w14:textId="77777777" w:rsidR="00A31E09" w:rsidRDefault="00000000">
            <w:r>
              <w:rPr>
                <w:sz w:val="18"/>
              </w:rPr>
              <w:t>P4.7</w:t>
            </w:r>
          </w:p>
        </w:tc>
        <w:tc>
          <w:tcPr>
            <w:tcW w:w="1344" w:type="dxa"/>
          </w:tcPr>
          <w:p w14:paraId="1FD96166"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Kanalizasyon/Arıtma Oranı (%)</w:t>
            </w:r>
          </w:p>
        </w:tc>
        <w:tc>
          <w:tcPr>
            <w:tcW w:w="1344" w:type="dxa"/>
          </w:tcPr>
          <w:p w14:paraId="717A534E"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POS</w:t>
            </w:r>
          </w:p>
        </w:tc>
        <w:tc>
          <w:tcPr>
            <w:tcW w:w="1344" w:type="dxa"/>
          </w:tcPr>
          <w:p w14:paraId="7CDABB96"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56 (*)</w:t>
            </w:r>
          </w:p>
        </w:tc>
        <w:tc>
          <w:tcPr>
            <w:tcW w:w="1344" w:type="dxa"/>
          </w:tcPr>
          <w:p w14:paraId="6E5B6B31"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35</w:t>
            </w:r>
          </w:p>
        </w:tc>
        <w:tc>
          <w:tcPr>
            <w:tcW w:w="1344" w:type="dxa"/>
          </w:tcPr>
          <w:p w14:paraId="442C20D3"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90</w:t>
            </w:r>
          </w:p>
        </w:tc>
        <w:tc>
          <w:tcPr>
            <w:tcW w:w="1344" w:type="dxa"/>
          </w:tcPr>
          <w:p w14:paraId="6BF41963"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0.38</w:t>
            </w:r>
          </w:p>
        </w:tc>
      </w:tr>
      <w:tr w:rsidR="00A31E09" w14:paraId="1135C97F"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35DFC4A4" w14:textId="77777777" w:rsidR="00A31E09" w:rsidRDefault="00000000">
            <w:r>
              <w:rPr>
                <w:sz w:val="18"/>
              </w:rPr>
              <w:t>P4.8</w:t>
            </w:r>
          </w:p>
        </w:tc>
        <w:tc>
          <w:tcPr>
            <w:tcW w:w="1344" w:type="dxa"/>
          </w:tcPr>
          <w:p w14:paraId="6487A83C"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Yenilenebilir Enerji Payı (%)</w:t>
            </w:r>
          </w:p>
        </w:tc>
        <w:tc>
          <w:tcPr>
            <w:tcW w:w="1344" w:type="dxa"/>
          </w:tcPr>
          <w:p w14:paraId="434DEBC6"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POS</w:t>
            </w:r>
          </w:p>
        </w:tc>
        <w:tc>
          <w:tcPr>
            <w:tcW w:w="1344" w:type="dxa"/>
          </w:tcPr>
          <w:p w14:paraId="1F5AECF0"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23.4</w:t>
            </w:r>
          </w:p>
        </w:tc>
        <w:tc>
          <w:tcPr>
            <w:tcW w:w="1344" w:type="dxa"/>
          </w:tcPr>
          <w:p w14:paraId="7E407D23"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20</w:t>
            </w:r>
          </w:p>
        </w:tc>
        <w:tc>
          <w:tcPr>
            <w:tcW w:w="1344" w:type="dxa"/>
          </w:tcPr>
          <w:p w14:paraId="0B0DB2A3"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42</w:t>
            </w:r>
          </w:p>
        </w:tc>
        <w:tc>
          <w:tcPr>
            <w:tcW w:w="1344" w:type="dxa"/>
          </w:tcPr>
          <w:p w14:paraId="278AC1B3"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0.15</w:t>
            </w:r>
          </w:p>
        </w:tc>
      </w:tr>
      <w:tr w:rsidR="00A31E09" w14:paraId="402DEC46"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77FBBF7" w14:textId="77777777" w:rsidR="00A31E09" w:rsidRDefault="00000000">
            <w:r>
              <w:rPr>
                <w:sz w:val="18"/>
              </w:rPr>
              <w:t>P4.9</w:t>
            </w:r>
          </w:p>
        </w:tc>
        <w:tc>
          <w:tcPr>
            <w:tcW w:w="1344" w:type="dxa"/>
          </w:tcPr>
          <w:p w14:paraId="5A5AE0B9"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Geniş Bant Kapsama (%)</w:t>
            </w:r>
          </w:p>
        </w:tc>
        <w:tc>
          <w:tcPr>
            <w:tcW w:w="1344" w:type="dxa"/>
          </w:tcPr>
          <w:p w14:paraId="6B6C0BEB"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POS</w:t>
            </w:r>
          </w:p>
        </w:tc>
        <w:tc>
          <w:tcPr>
            <w:tcW w:w="1344" w:type="dxa"/>
          </w:tcPr>
          <w:p w14:paraId="2B123A19"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78</w:t>
            </w:r>
          </w:p>
        </w:tc>
        <w:tc>
          <w:tcPr>
            <w:tcW w:w="1344" w:type="dxa"/>
          </w:tcPr>
          <w:p w14:paraId="754B9125"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60</w:t>
            </w:r>
          </w:p>
        </w:tc>
        <w:tc>
          <w:tcPr>
            <w:tcW w:w="1344" w:type="dxa"/>
          </w:tcPr>
          <w:p w14:paraId="6F0C1DE4"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92</w:t>
            </w:r>
          </w:p>
        </w:tc>
        <w:tc>
          <w:tcPr>
            <w:tcW w:w="1344" w:type="dxa"/>
          </w:tcPr>
          <w:p w14:paraId="3EE3B1EF"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0.56</w:t>
            </w:r>
          </w:p>
        </w:tc>
      </w:tr>
      <w:tr w:rsidR="00A31E09" w14:paraId="4CDC8511"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3CCE1A16" w14:textId="77777777" w:rsidR="00A31E09" w:rsidRDefault="00000000">
            <w:r>
              <w:rPr>
                <w:sz w:val="18"/>
              </w:rPr>
              <w:t>P4.10</w:t>
            </w:r>
          </w:p>
        </w:tc>
        <w:tc>
          <w:tcPr>
            <w:tcW w:w="1344" w:type="dxa"/>
          </w:tcPr>
          <w:p w14:paraId="49CBA3F8"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Kişi Başı Yeşil Alan (m²/kişi)</w:t>
            </w:r>
          </w:p>
        </w:tc>
        <w:tc>
          <w:tcPr>
            <w:tcW w:w="1344" w:type="dxa"/>
          </w:tcPr>
          <w:p w14:paraId="245E431A"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POS</w:t>
            </w:r>
          </w:p>
        </w:tc>
        <w:tc>
          <w:tcPr>
            <w:tcW w:w="1344" w:type="dxa"/>
          </w:tcPr>
          <w:p w14:paraId="4F410666"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8.5</w:t>
            </w:r>
          </w:p>
        </w:tc>
        <w:tc>
          <w:tcPr>
            <w:tcW w:w="1344" w:type="dxa"/>
          </w:tcPr>
          <w:p w14:paraId="0C9F5B9D"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4.0</w:t>
            </w:r>
          </w:p>
        </w:tc>
        <w:tc>
          <w:tcPr>
            <w:tcW w:w="1344" w:type="dxa"/>
          </w:tcPr>
          <w:p w14:paraId="588A405E"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18.0</w:t>
            </w:r>
          </w:p>
        </w:tc>
        <w:tc>
          <w:tcPr>
            <w:tcW w:w="1344" w:type="dxa"/>
          </w:tcPr>
          <w:p w14:paraId="4AD4480A"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0.32</w:t>
            </w:r>
          </w:p>
        </w:tc>
      </w:tr>
    </w:tbl>
    <w:p w14:paraId="42E9CA6C" w14:textId="77777777" w:rsidR="00A31E09" w:rsidRDefault="00A31E09"/>
    <w:p w14:paraId="1E0764A2" w14:textId="77777777" w:rsidR="00A31E09" w:rsidRDefault="00000000">
      <w:r>
        <w:rPr>
          <w:b/>
        </w:rPr>
        <w:t>Pillar 4 Skoru: P4 = (1/10) × 2.866 = 0.287</w:t>
      </w:r>
    </w:p>
    <w:p w14:paraId="1CAC54B3" w14:textId="77777777" w:rsidR="00A31E09" w:rsidRDefault="00000000">
      <w:r>
        <w:rPr>
          <w:b/>
          <w:color w:val="CC0000"/>
        </w:rPr>
        <w:t>P4 = 0.287 — EN DÜŞÜK PILLAR PUANI. Kaş'ın altyapı ve hizmet sürekliliği ciddi şekilde yetersiz. Özellikle P4.2 (Acil merkeze uzaklık = 0.08) ve P4.3 (Sağlık yatak oranı = 0.066) kritik. Not: P4.7 (%56) değeri Kaş merkez + Kalkan arıtma tesislerinin hizmet nüfusu (~61.000) ile Bayındır başta olmak üzere fosseptik kullanan uzak köy mahalleleri dahil edilerek hesaplanmıştır (Grup 5 Tablo 61).</w:t>
      </w:r>
    </w:p>
    <w:p w14:paraId="1A3A1333" w14:textId="77777777" w:rsidR="00A31E09" w:rsidRDefault="00000000">
      <w:r>
        <w:br w:type="page"/>
      </w:r>
    </w:p>
    <w:p w14:paraId="40FF3989" w14:textId="77777777" w:rsidR="00A31E09" w:rsidRDefault="00000000">
      <w:pPr>
        <w:pStyle w:val="Balk1"/>
      </w:pPr>
      <w:r>
        <w:rPr>
          <w:color w:val="1B3A5C"/>
        </w:rPr>
        <w:lastRenderedPageBreak/>
        <w:t>6. PILLAR 5 — ÇEVRESEL VE KÜLTÜREL SERMAYE</w:t>
      </w:r>
    </w:p>
    <w:p w14:paraId="1A4F047B" w14:textId="77777777" w:rsidR="00A31E09" w:rsidRDefault="00000000">
      <w:r>
        <w:t>Grup 7 Significance Values raporu. Kaş, Türkiye'nin en yoğun doğal ve kültürel sermaye kümelerinden birine sahiptir.</w:t>
      </w:r>
    </w:p>
    <w:tbl>
      <w:tblPr>
        <w:tblStyle w:val="AkKlavuz-Vurgu1"/>
        <w:tblW w:w="0" w:type="auto"/>
        <w:jc w:val="center"/>
        <w:tblLook w:val="04A0" w:firstRow="1" w:lastRow="0" w:firstColumn="1" w:lastColumn="0" w:noHBand="0" w:noVBand="1"/>
      </w:tblPr>
      <w:tblGrid>
        <w:gridCol w:w="1344"/>
        <w:gridCol w:w="1344"/>
        <w:gridCol w:w="1344"/>
        <w:gridCol w:w="1344"/>
        <w:gridCol w:w="1344"/>
        <w:gridCol w:w="1344"/>
        <w:gridCol w:w="1344"/>
      </w:tblGrid>
      <w:tr w:rsidR="00A31E09" w14:paraId="7092B1A9" w14:textId="77777777" w:rsidTr="00A31E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46B8FA4" w14:textId="77777777" w:rsidR="00A31E09" w:rsidRDefault="00000000">
            <w:pPr>
              <w:jc w:val="center"/>
            </w:pPr>
            <w:r>
              <w:rPr>
                <w:sz w:val="18"/>
              </w:rPr>
              <w:t>Kod</w:t>
            </w:r>
          </w:p>
        </w:tc>
        <w:tc>
          <w:tcPr>
            <w:tcW w:w="1344" w:type="dxa"/>
          </w:tcPr>
          <w:p w14:paraId="0D725FD2"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Gösterge</w:t>
            </w:r>
          </w:p>
        </w:tc>
        <w:tc>
          <w:tcPr>
            <w:tcW w:w="1344" w:type="dxa"/>
          </w:tcPr>
          <w:p w14:paraId="77D2BB93"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Yön</w:t>
            </w:r>
          </w:p>
        </w:tc>
        <w:tc>
          <w:tcPr>
            <w:tcW w:w="1344" w:type="dxa"/>
          </w:tcPr>
          <w:p w14:paraId="6A72F0C2"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Kaş Ham</w:t>
            </w:r>
          </w:p>
        </w:tc>
        <w:tc>
          <w:tcPr>
            <w:tcW w:w="1344" w:type="dxa"/>
          </w:tcPr>
          <w:p w14:paraId="568B3424"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min</w:t>
            </w:r>
          </w:p>
        </w:tc>
        <w:tc>
          <w:tcPr>
            <w:tcW w:w="1344" w:type="dxa"/>
          </w:tcPr>
          <w:p w14:paraId="355C37F9"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max</w:t>
            </w:r>
          </w:p>
        </w:tc>
        <w:tc>
          <w:tcPr>
            <w:tcW w:w="1344" w:type="dxa"/>
          </w:tcPr>
          <w:p w14:paraId="2DDC1EB4"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x̂ final</w:t>
            </w:r>
          </w:p>
        </w:tc>
      </w:tr>
      <w:tr w:rsidR="00A31E09" w14:paraId="6F8C211A"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46B68B2B" w14:textId="77777777" w:rsidR="00A31E09" w:rsidRDefault="00000000">
            <w:r>
              <w:rPr>
                <w:sz w:val="18"/>
              </w:rPr>
              <w:t>P5.1</w:t>
            </w:r>
          </w:p>
        </w:tc>
        <w:tc>
          <w:tcPr>
            <w:tcW w:w="1344" w:type="dxa"/>
          </w:tcPr>
          <w:p w14:paraId="6405C450"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Korunan Alan Kapsama (%)</w:t>
            </w:r>
          </w:p>
        </w:tc>
        <w:tc>
          <w:tcPr>
            <w:tcW w:w="1344" w:type="dxa"/>
          </w:tcPr>
          <w:p w14:paraId="4C492D25"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POS</w:t>
            </w:r>
          </w:p>
        </w:tc>
        <w:tc>
          <w:tcPr>
            <w:tcW w:w="1344" w:type="dxa"/>
          </w:tcPr>
          <w:p w14:paraId="2E55B67D"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~35</w:t>
            </w:r>
          </w:p>
        </w:tc>
        <w:tc>
          <w:tcPr>
            <w:tcW w:w="1344" w:type="dxa"/>
          </w:tcPr>
          <w:p w14:paraId="2946AF48"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10</w:t>
            </w:r>
          </w:p>
        </w:tc>
        <w:tc>
          <w:tcPr>
            <w:tcW w:w="1344" w:type="dxa"/>
          </w:tcPr>
          <w:p w14:paraId="17BF16C7"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40</w:t>
            </w:r>
          </w:p>
        </w:tc>
        <w:tc>
          <w:tcPr>
            <w:tcW w:w="1344" w:type="dxa"/>
          </w:tcPr>
          <w:p w14:paraId="18D99DEC"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0.83</w:t>
            </w:r>
          </w:p>
        </w:tc>
      </w:tr>
      <w:tr w:rsidR="00A31E09" w14:paraId="71FD2900"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DDECF63" w14:textId="77777777" w:rsidR="00A31E09" w:rsidRDefault="00000000">
            <w:r>
              <w:rPr>
                <w:sz w:val="18"/>
              </w:rPr>
              <w:t>P5.2</w:t>
            </w:r>
          </w:p>
        </w:tc>
        <w:tc>
          <w:tcPr>
            <w:tcW w:w="1344" w:type="dxa"/>
          </w:tcPr>
          <w:p w14:paraId="17C70D5E"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UNESCO Listeli Miras Sayısı</w:t>
            </w:r>
          </w:p>
        </w:tc>
        <w:tc>
          <w:tcPr>
            <w:tcW w:w="1344" w:type="dxa"/>
          </w:tcPr>
          <w:p w14:paraId="4A588120"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POS</w:t>
            </w:r>
          </w:p>
        </w:tc>
        <w:tc>
          <w:tcPr>
            <w:tcW w:w="1344" w:type="dxa"/>
          </w:tcPr>
          <w:p w14:paraId="405E8862"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1344" w:type="dxa"/>
          </w:tcPr>
          <w:p w14:paraId="05A2F6B0"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1344" w:type="dxa"/>
          </w:tcPr>
          <w:p w14:paraId="57DE84AB"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1344" w:type="dxa"/>
          </w:tcPr>
          <w:p w14:paraId="0E947FF2"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1.00</w:t>
            </w:r>
          </w:p>
        </w:tc>
      </w:tr>
      <w:tr w:rsidR="00A31E09" w14:paraId="7F18880B"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181AC6C9" w14:textId="77777777" w:rsidR="00A31E09" w:rsidRDefault="00000000">
            <w:r>
              <w:rPr>
                <w:sz w:val="18"/>
              </w:rPr>
              <w:t>P5.3</w:t>
            </w:r>
          </w:p>
        </w:tc>
        <w:tc>
          <w:tcPr>
            <w:tcW w:w="1344" w:type="dxa"/>
          </w:tcPr>
          <w:p w14:paraId="5648C225"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Tehdit Altında Endemik Tür (IUCN)</w:t>
            </w:r>
          </w:p>
        </w:tc>
        <w:tc>
          <w:tcPr>
            <w:tcW w:w="1344" w:type="dxa"/>
          </w:tcPr>
          <w:p w14:paraId="404CD6F7"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NEG</w:t>
            </w:r>
          </w:p>
        </w:tc>
        <w:tc>
          <w:tcPr>
            <w:tcW w:w="1344" w:type="dxa"/>
          </w:tcPr>
          <w:p w14:paraId="5EDF8D2F"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~12 (**)</w:t>
            </w:r>
          </w:p>
        </w:tc>
        <w:tc>
          <w:tcPr>
            <w:tcW w:w="1344" w:type="dxa"/>
          </w:tcPr>
          <w:p w14:paraId="41381A8B"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3</w:t>
            </w:r>
          </w:p>
        </w:tc>
        <w:tc>
          <w:tcPr>
            <w:tcW w:w="1344" w:type="dxa"/>
          </w:tcPr>
          <w:p w14:paraId="205F1180"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15</w:t>
            </w:r>
          </w:p>
        </w:tc>
        <w:tc>
          <w:tcPr>
            <w:tcW w:w="1344" w:type="dxa"/>
          </w:tcPr>
          <w:p w14:paraId="7A2F2E84"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0.25</w:t>
            </w:r>
          </w:p>
        </w:tc>
      </w:tr>
      <w:tr w:rsidR="00A31E09" w14:paraId="632A3073"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B280534" w14:textId="77777777" w:rsidR="00A31E09" w:rsidRDefault="00000000">
            <w:r>
              <w:rPr>
                <w:sz w:val="18"/>
              </w:rPr>
              <w:t>P5.4</w:t>
            </w:r>
          </w:p>
        </w:tc>
        <w:tc>
          <w:tcPr>
            <w:tcW w:w="1344" w:type="dxa"/>
          </w:tcPr>
          <w:p w14:paraId="795C9BCA"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Kültürel Güzergah Ağ Uzunluğu (km)</w:t>
            </w:r>
          </w:p>
        </w:tc>
        <w:tc>
          <w:tcPr>
            <w:tcW w:w="1344" w:type="dxa"/>
          </w:tcPr>
          <w:p w14:paraId="70D196FB"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POS</w:t>
            </w:r>
          </w:p>
        </w:tc>
        <w:tc>
          <w:tcPr>
            <w:tcW w:w="1344" w:type="dxa"/>
          </w:tcPr>
          <w:p w14:paraId="339A0C1A"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~120</w:t>
            </w:r>
          </w:p>
        </w:tc>
        <w:tc>
          <w:tcPr>
            <w:tcW w:w="1344" w:type="dxa"/>
          </w:tcPr>
          <w:p w14:paraId="37CF1118"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1344" w:type="dxa"/>
          </w:tcPr>
          <w:p w14:paraId="1DCFA2C8"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150</w:t>
            </w:r>
          </w:p>
        </w:tc>
        <w:tc>
          <w:tcPr>
            <w:tcW w:w="1344" w:type="dxa"/>
          </w:tcPr>
          <w:p w14:paraId="41A49D0F"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0.80</w:t>
            </w:r>
          </w:p>
        </w:tc>
      </w:tr>
      <w:tr w:rsidR="00A31E09" w14:paraId="36C86CC1"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4918A1C" w14:textId="77777777" w:rsidR="00A31E09" w:rsidRDefault="00000000">
            <w:r>
              <w:rPr>
                <w:sz w:val="18"/>
              </w:rPr>
              <w:t>P5.5</w:t>
            </w:r>
          </w:p>
        </w:tc>
        <w:tc>
          <w:tcPr>
            <w:tcW w:w="1344" w:type="dxa"/>
          </w:tcPr>
          <w:p w14:paraId="3E6C4850"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Coğrafi İşaretli Ürün Sayısı</w:t>
            </w:r>
          </w:p>
        </w:tc>
        <w:tc>
          <w:tcPr>
            <w:tcW w:w="1344" w:type="dxa"/>
          </w:tcPr>
          <w:p w14:paraId="5B1EED5E"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POS</w:t>
            </w:r>
          </w:p>
        </w:tc>
        <w:tc>
          <w:tcPr>
            <w:tcW w:w="1344" w:type="dxa"/>
          </w:tcPr>
          <w:p w14:paraId="4C8513DA"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c>
          <w:tcPr>
            <w:tcW w:w="1344" w:type="dxa"/>
          </w:tcPr>
          <w:p w14:paraId="285770D5"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1344" w:type="dxa"/>
          </w:tcPr>
          <w:p w14:paraId="3D905EAA"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3</w:t>
            </w:r>
          </w:p>
        </w:tc>
        <w:tc>
          <w:tcPr>
            <w:tcW w:w="1344" w:type="dxa"/>
          </w:tcPr>
          <w:p w14:paraId="668C7DF1"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0.67</w:t>
            </w:r>
          </w:p>
        </w:tc>
      </w:tr>
      <w:tr w:rsidR="00A31E09" w14:paraId="4607E008"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4200F8A9" w14:textId="77777777" w:rsidR="00A31E09" w:rsidRDefault="00000000">
            <w:r>
              <w:rPr>
                <w:sz w:val="18"/>
              </w:rPr>
              <w:t>P5.6</w:t>
            </w:r>
          </w:p>
        </w:tc>
        <w:tc>
          <w:tcPr>
            <w:tcW w:w="1344" w:type="dxa"/>
          </w:tcPr>
          <w:p w14:paraId="3A504F59"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Somut Olmayan Kültürel Miras</w:t>
            </w:r>
          </w:p>
        </w:tc>
        <w:tc>
          <w:tcPr>
            <w:tcW w:w="1344" w:type="dxa"/>
          </w:tcPr>
          <w:p w14:paraId="3600EF03"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POS</w:t>
            </w:r>
          </w:p>
        </w:tc>
        <w:tc>
          <w:tcPr>
            <w:tcW w:w="1344" w:type="dxa"/>
          </w:tcPr>
          <w:p w14:paraId="5CDE0C39"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~3</w:t>
            </w:r>
          </w:p>
        </w:tc>
        <w:tc>
          <w:tcPr>
            <w:tcW w:w="1344" w:type="dxa"/>
          </w:tcPr>
          <w:p w14:paraId="4D87C125"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1344" w:type="dxa"/>
          </w:tcPr>
          <w:p w14:paraId="6C098B7F"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5</w:t>
            </w:r>
          </w:p>
        </w:tc>
        <w:tc>
          <w:tcPr>
            <w:tcW w:w="1344" w:type="dxa"/>
          </w:tcPr>
          <w:p w14:paraId="453965EC"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0.50</w:t>
            </w:r>
          </w:p>
        </w:tc>
      </w:tr>
      <w:tr w:rsidR="00A31E09" w14:paraId="048ABAF1"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372A6FD1" w14:textId="77777777" w:rsidR="00A31E09" w:rsidRDefault="00000000">
            <w:r>
              <w:rPr>
                <w:sz w:val="18"/>
              </w:rPr>
              <w:t>P5.7</w:t>
            </w:r>
          </w:p>
        </w:tc>
        <w:tc>
          <w:tcPr>
            <w:tcW w:w="1344" w:type="dxa"/>
          </w:tcPr>
          <w:p w14:paraId="721087C1"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Orman/Bitki Örtüsü Kaplama (%)</w:t>
            </w:r>
          </w:p>
        </w:tc>
        <w:tc>
          <w:tcPr>
            <w:tcW w:w="1344" w:type="dxa"/>
          </w:tcPr>
          <w:p w14:paraId="7F34E75A"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POS</w:t>
            </w:r>
          </w:p>
        </w:tc>
        <w:tc>
          <w:tcPr>
            <w:tcW w:w="1344" w:type="dxa"/>
          </w:tcPr>
          <w:p w14:paraId="2B9C6BCC"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~55</w:t>
            </w:r>
          </w:p>
        </w:tc>
        <w:tc>
          <w:tcPr>
            <w:tcW w:w="1344" w:type="dxa"/>
          </w:tcPr>
          <w:p w14:paraId="2AE02D94"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30</w:t>
            </w:r>
          </w:p>
        </w:tc>
        <w:tc>
          <w:tcPr>
            <w:tcW w:w="1344" w:type="dxa"/>
          </w:tcPr>
          <w:p w14:paraId="754150A4"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65</w:t>
            </w:r>
          </w:p>
        </w:tc>
        <w:tc>
          <w:tcPr>
            <w:tcW w:w="1344" w:type="dxa"/>
          </w:tcPr>
          <w:p w14:paraId="65BFA786"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0.71</w:t>
            </w:r>
          </w:p>
        </w:tc>
      </w:tr>
      <w:tr w:rsidR="00A31E09" w14:paraId="341491A4"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9325B4F" w14:textId="77777777" w:rsidR="00A31E09" w:rsidRDefault="00000000">
            <w:r>
              <w:rPr>
                <w:sz w:val="18"/>
              </w:rPr>
              <w:t>P5.8</w:t>
            </w:r>
          </w:p>
        </w:tc>
        <w:tc>
          <w:tcPr>
            <w:tcW w:w="1344" w:type="dxa"/>
          </w:tcPr>
          <w:p w14:paraId="7BE5C288"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Miras Alanlarına Yıllık Ziyaretçi</w:t>
            </w:r>
          </w:p>
        </w:tc>
        <w:tc>
          <w:tcPr>
            <w:tcW w:w="1344" w:type="dxa"/>
          </w:tcPr>
          <w:p w14:paraId="3864DDA2"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POS</w:t>
            </w:r>
          </w:p>
        </w:tc>
        <w:tc>
          <w:tcPr>
            <w:tcW w:w="1344" w:type="dxa"/>
          </w:tcPr>
          <w:p w14:paraId="10975E01"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~180.000 (***)</w:t>
            </w:r>
          </w:p>
        </w:tc>
        <w:tc>
          <w:tcPr>
            <w:tcW w:w="1344" w:type="dxa"/>
          </w:tcPr>
          <w:p w14:paraId="19FE1126"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5.000</w:t>
            </w:r>
          </w:p>
        </w:tc>
        <w:tc>
          <w:tcPr>
            <w:tcW w:w="1344" w:type="dxa"/>
          </w:tcPr>
          <w:p w14:paraId="42E4AEE7"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650.000</w:t>
            </w:r>
          </w:p>
        </w:tc>
        <w:tc>
          <w:tcPr>
            <w:tcW w:w="1344" w:type="dxa"/>
          </w:tcPr>
          <w:p w14:paraId="5A16B46D"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0.27</w:t>
            </w:r>
          </w:p>
        </w:tc>
      </w:tr>
    </w:tbl>
    <w:p w14:paraId="14240477" w14:textId="77777777" w:rsidR="00A31E09" w:rsidRDefault="00A31E09"/>
    <w:p w14:paraId="44CC126F" w14:textId="77777777" w:rsidR="00A31E09" w:rsidRDefault="00000000">
      <w:r>
        <w:rPr>
          <w:b/>
        </w:rPr>
        <w:t xml:space="preserve">Pillar 5 Skoru: </w:t>
      </w:r>
      <w:r>
        <w:t>P5 = (1/8) × 5.03 = 0.629</w:t>
      </w:r>
    </w:p>
    <w:p w14:paraId="63EC17EB" w14:textId="77777777" w:rsidR="00A31E09" w:rsidRDefault="00000000">
      <w:r>
        <w:rPr>
          <w:b/>
          <w:color w:val="008000"/>
        </w:rPr>
        <w:t xml:space="preserve">P5 = 0.629 — EN YÜKSEK PILLAR PUANI. </w:t>
      </w:r>
      <w:r>
        <w:t>Kaş'ın çevresel ve kültürel sermayesi bölgenin en güçlü yönü. UNESCO mirası, Likya Yolu, biyoçeşitlilik güçlü bir dirençlilik sermayesi oluşturuyor.</w:t>
      </w:r>
    </w:p>
    <w:p w14:paraId="735E8C47" w14:textId="77777777" w:rsidR="00A31E09" w:rsidRDefault="00000000">
      <w:r>
        <w:br w:type="page"/>
      </w:r>
    </w:p>
    <w:p w14:paraId="0D386DF1" w14:textId="77777777" w:rsidR="00A31E09" w:rsidRDefault="00000000">
      <w:pPr>
        <w:pStyle w:val="Balk1"/>
      </w:pPr>
      <w:r>
        <w:rPr>
          <w:color w:val="1B3A5C"/>
        </w:rPr>
        <w:lastRenderedPageBreak/>
        <w:t>7. BİLEŞİK KUTRI SKORU — NİHAİ HESAPLAMA</w:t>
      </w:r>
    </w:p>
    <w:p w14:paraId="48DE6AA0" w14:textId="77777777" w:rsidR="00A31E09" w:rsidRDefault="00000000">
      <w:pPr>
        <w:pStyle w:val="Balk2"/>
      </w:pPr>
      <w:r>
        <w:rPr>
          <w:color w:val="1B3A5C"/>
        </w:rPr>
        <w:t>7.1 Pillar Puanları Özet</w:t>
      </w:r>
    </w:p>
    <w:tbl>
      <w:tblPr>
        <w:tblStyle w:val="AkKlavuz-Vurgu1"/>
        <w:tblW w:w="0" w:type="auto"/>
        <w:jc w:val="center"/>
        <w:tblLook w:val="04A0" w:firstRow="1" w:lastRow="0" w:firstColumn="1" w:lastColumn="0" w:noHBand="0" w:noVBand="1"/>
      </w:tblPr>
      <w:tblGrid>
        <w:gridCol w:w="2351"/>
        <w:gridCol w:w="2351"/>
        <w:gridCol w:w="2351"/>
        <w:gridCol w:w="2351"/>
      </w:tblGrid>
      <w:tr w:rsidR="00A31E09" w14:paraId="441558BD" w14:textId="77777777" w:rsidTr="00A31E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7AD5F2F" w14:textId="77777777" w:rsidR="00A31E09" w:rsidRDefault="00000000">
            <w:pPr>
              <w:jc w:val="center"/>
            </w:pPr>
            <w:r>
              <w:rPr>
                <w:sz w:val="18"/>
              </w:rPr>
              <w:t>Pillar</w:t>
            </w:r>
          </w:p>
        </w:tc>
        <w:tc>
          <w:tcPr>
            <w:tcW w:w="2351" w:type="dxa"/>
          </w:tcPr>
          <w:p w14:paraId="7129467E"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Etiket</w:t>
            </w:r>
          </w:p>
        </w:tc>
        <w:tc>
          <w:tcPr>
            <w:tcW w:w="2351" w:type="dxa"/>
          </w:tcPr>
          <w:p w14:paraId="5782475C"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Puan</w:t>
            </w:r>
          </w:p>
        </w:tc>
        <w:tc>
          <w:tcPr>
            <w:tcW w:w="2351" w:type="dxa"/>
          </w:tcPr>
          <w:p w14:paraId="3BF86A5D"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Ağırlık (wₖ)</w:t>
            </w:r>
          </w:p>
        </w:tc>
      </w:tr>
      <w:tr w:rsidR="00A31E09" w14:paraId="10B6AD0F"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1FA142B" w14:textId="77777777" w:rsidR="00A31E09" w:rsidRDefault="00000000">
            <w:r>
              <w:rPr>
                <w:sz w:val="18"/>
              </w:rPr>
              <w:t>P1</w:t>
            </w:r>
          </w:p>
        </w:tc>
        <w:tc>
          <w:tcPr>
            <w:tcW w:w="2351" w:type="dxa"/>
          </w:tcPr>
          <w:p w14:paraId="71E4705D"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Doğal Tehlike &amp; Kırılganlık</w:t>
            </w:r>
          </w:p>
        </w:tc>
        <w:tc>
          <w:tcPr>
            <w:tcW w:w="2351" w:type="dxa"/>
          </w:tcPr>
          <w:p w14:paraId="63B78936"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0.360</w:t>
            </w:r>
          </w:p>
        </w:tc>
        <w:tc>
          <w:tcPr>
            <w:tcW w:w="2351" w:type="dxa"/>
          </w:tcPr>
          <w:p w14:paraId="1317BCE7"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0.25</w:t>
            </w:r>
          </w:p>
        </w:tc>
      </w:tr>
      <w:tr w:rsidR="00A31E09" w14:paraId="2D2476F5"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B19C255" w14:textId="77777777" w:rsidR="00A31E09" w:rsidRDefault="00000000">
            <w:r>
              <w:rPr>
                <w:sz w:val="18"/>
              </w:rPr>
              <w:t>P2</w:t>
            </w:r>
          </w:p>
        </w:tc>
        <w:tc>
          <w:tcPr>
            <w:tcW w:w="2351" w:type="dxa"/>
          </w:tcPr>
          <w:p w14:paraId="36412553"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Sosyo-Demografik Uyum</w:t>
            </w:r>
          </w:p>
        </w:tc>
        <w:tc>
          <w:tcPr>
            <w:tcW w:w="2351" w:type="dxa"/>
          </w:tcPr>
          <w:p w14:paraId="7C41B0F3"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0.554</w:t>
            </w:r>
          </w:p>
        </w:tc>
        <w:tc>
          <w:tcPr>
            <w:tcW w:w="2351" w:type="dxa"/>
          </w:tcPr>
          <w:p w14:paraId="7F2E4545"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r>
      <w:tr w:rsidR="00A31E09" w14:paraId="1A020DB3"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AF45777" w14:textId="77777777" w:rsidR="00A31E09" w:rsidRDefault="00000000">
            <w:r>
              <w:rPr>
                <w:sz w:val="18"/>
              </w:rPr>
              <w:t>P3</w:t>
            </w:r>
          </w:p>
        </w:tc>
        <w:tc>
          <w:tcPr>
            <w:tcW w:w="2351" w:type="dxa"/>
          </w:tcPr>
          <w:p w14:paraId="3ACC4E7E"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Ekonomik Dirençlilik</w:t>
            </w:r>
          </w:p>
        </w:tc>
        <w:tc>
          <w:tcPr>
            <w:tcW w:w="2351" w:type="dxa"/>
          </w:tcPr>
          <w:p w14:paraId="4AEBFEBB"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0.483</w:t>
            </w:r>
          </w:p>
        </w:tc>
        <w:tc>
          <w:tcPr>
            <w:tcW w:w="2351" w:type="dxa"/>
          </w:tcPr>
          <w:p w14:paraId="5A98264C"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0.20</w:t>
            </w:r>
          </w:p>
        </w:tc>
      </w:tr>
      <w:tr w:rsidR="00A31E09" w14:paraId="68D49967"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BD44891" w14:textId="77777777" w:rsidR="00A31E09" w:rsidRDefault="00000000">
            <w:r>
              <w:rPr>
                <w:sz w:val="18"/>
              </w:rPr>
              <w:t>P4</w:t>
            </w:r>
          </w:p>
        </w:tc>
        <w:tc>
          <w:tcPr>
            <w:tcW w:w="2351" w:type="dxa"/>
          </w:tcPr>
          <w:p w14:paraId="79F0D9E2"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Altyapı &amp; Hizmet Sürekliliği</w:t>
            </w:r>
          </w:p>
        </w:tc>
        <w:tc>
          <w:tcPr>
            <w:tcW w:w="2351" w:type="dxa"/>
          </w:tcPr>
          <w:p w14:paraId="27E3B2EE"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0.287</w:t>
            </w:r>
          </w:p>
        </w:tc>
        <w:tc>
          <w:tcPr>
            <w:tcW w:w="2351" w:type="dxa"/>
          </w:tcPr>
          <w:p w14:paraId="655429CD"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r>
      <w:tr w:rsidR="00A31E09" w14:paraId="07CE1480"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F0DEEE4" w14:textId="77777777" w:rsidR="00A31E09" w:rsidRDefault="00000000">
            <w:r>
              <w:rPr>
                <w:sz w:val="18"/>
              </w:rPr>
              <w:t>P5</w:t>
            </w:r>
          </w:p>
        </w:tc>
        <w:tc>
          <w:tcPr>
            <w:tcW w:w="2351" w:type="dxa"/>
          </w:tcPr>
          <w:p w14:paraId="14927EF1"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Çevresel &amp; Kültürel Sermaye</w:t>
            </w:r>
          </w:p>
        </w:tc>
        <w:tc>
          <w:tcPr>
            <w:tcW w:w="2351" w:type="dxa"/>
          </w:tcPr>
          <w:p w14:paraId="531C9C6C"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0.629</w:t>
            </w:r>
          </w:p>
        </w:tc>
        <w:tc>
          <w:tcPr>
            <w:tcW w:w="2351" w:type="dxa"/>
          </w:tcPr>
          <w:p w14:paraId="0BA9AFE8"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r>
    </w:tbl>
    <w:p w14:paraId="07F53557" w14:textId="77777777" w:rsidR="00A31E09" w:rsidRDefault="00A31E09"/>
    <w:p w14:paraId="650BFEFA" w14:textId="77777777" w:rsidR="00A31E09" w:rsidRDefault="00000000">
      <w:pPr>
        <w:pStyle w:val="Balk2"/>
      </w:pPr>
      <w:r>
        <w:rPr>
          <w:color w:val="1B3A5C"/>
        </w:rPr>
        <w:t>7.2 Ağırlıklı Geometrik Ortalama</w:t>
      </w:r>
    </w:p>
    <w:p w14:paraId="1841BBC0" w14:textId="77777777" w:rsidR="00A31E09" w:rsidRDefault="00000000">
      <w:r>
        <w:t>RI = P1^w₁ × P2^w₂ × P3^w₃ × P4^w₄ × P5^w₅</w:t>
      </w:r>
    </w:p>
    <w:p w14:paraId="2CCC830D" w14:textId="77777777" w:rsidR="00A31E09" w:rsidRDefault="00000000">
      <w:r>
        <w:t>RI = 0.360^0.25 × 0.554^0.20 × 0.483^0.20 × 0.287^0.20 × 0.629^0.15</w:t>
      </w:r>
    </w:p>
    <w:p w14:paraId="3CCC5C72" w14:textId="77777777" w:rsidR="00A31E09" w:rsidRDefault="00000000">
      <w:r>
        <w:rPr>
          <w:b/>
        </w:rPr>
        <w:t>Adım adım hesaplama:</w:t>
      </w:r>
    </w:p>
    <w:p w14:paraId="07034946" w14:textId="77777777" w:rsidR="00A31E09" w:rsidRDefault="00000000">
      <w:pPr>
        <w:pStyle w:val="ListeMaddemi"/>
      </w:pPr>
      <w:r>
        <w:t>P1^0.25 = 0.360^0.25 = ⁴√0.360 = 0.7746</w:t>
      </w:r>
    </w:p>
    <w:p w14:paraId="241EBD53" w14:textId="77777777" w:rsidR="00A31E09" w:rsidRDefault="00000000">
      <w:pPr>
        <w:pStyle w:val="ListeMaddemi"/>
      </w:pPr>
      <w:r>
        <w:t>P2^0.20 = 0.554^0.20 = ⁵√0.554 = 0.8886</w:t>
      </w:r>
    </w:p>
    <w:p w14:paraId="4A51EA26" w14:textId="77777777" w:rsidR="00A31E09" w:rsidRDefault="00000000">
      <w:pPr>
        <w:pStyle w:val="ListeMaddemi"/>
      </w:pPr>
      <w:r>
        <w:t>P3^0.20 = 0.483^0.20 = ⁵√0.483 = 0.8645</w:t>
      </w:r>
    </w:p>
    <w:p w14:paraId="43909B35" w14:textId="77777777" w:rsidR="00A31E09" w:rsidRDefault="00000000">
      <w:pPr>
        <w:pStyle w:val="ListeMaddemi"/>
      </w:pPr>
      <w:r>
        <w:t>P4^0.20 = 0.287^0.20 = ⁵√0.287 = 0.7789</w:t>
      </w:r>
    </w:p>
    <w:p w14:paraId="1D9F0D35" w14:textId="77777777" w:rsidR="00A31E09" w:rsidRDefault="00000000">
      <w:pPr>
        <w:pStyle w:val="ListeMaddemi"/>
      </w:pPr>
      <w:r>
        <w:t>P5^0.15 = 0.629^0.15 = 0.9319</w:t>
      </w:r>
    </w:p>
    <w:p w14:paraId="79CA72A2" w14:textId="77777777" w:rsidR="00A31E09" w:rsidRDefault="00000000">
      <w:r>
        <w:t>RI = 0.7746 × 0.8886 × 0.8645 × 0.7789 × 0.9328 = 0.4323</w:t>
      </w:r>
    </w:p>
    <w:p w14:paraId="669C9C86" w14:textId="77777777" w:rsidR="00A31E09" w:rsidRDefault="00000000">
      <w:pPr>
        <w:jc w:val="center"/>
      </w:pPr>
      <w:r>
        <w:rPr>
          <w:b/>
          <w:color w:val="CC6600"/>
          <w:sz w:val="32"/>
        </w:rPr>
        <w:br/>
        <w:t xml:space="preserve">  KUTRI (Kaş) = 0.432  │  RI₁₀₀ = 43.2 / 100  │  Kategori: ORTA-DÜŞÜK DİRENÇLİLİK  </w:t>
      </w:r>
      <w:r>
        <w:rPr>
          <w:b/>
          <w:color w:val="CC6600"/>
          <w:sz w:val="32"/>
        </w:rPr>
        <w:br/>
      </w:r>
    </w:p>
    <w:p w14:paraId="212D9B45" w14:textId="77777777" w:rsidR="00A31E09" w:rsidRDefault="00000000">
      <w:pPr>
        <w:pStyle w:val="Balk2"/>
      </w:pPr>
      <w:r>
        <w:rPr>
          <w:color w:val="1B3A5C"/>
        </w:rPr>
        <w:t>7.3 Skor Yorumlama Ölçeği</w:t>
      </w:r>
    </w:p>
    <w:tbl>
      <w:tblPr>
        <w:tblStyle w:val="AkKlavuz-Vurgu1"/>
        <w:tblW w:w="0" w:type="auto"/>
        <w:jc w:val="center"/>
        <w:tblLook w:val="04A0" w:firstRow="1" w:lastRow="0" w:firstColumn="1" w:lastColumn="0" w:noHBand="0" w:noVBand="1"/>
      </w:tblPr>
      <w:tblGrid>
        <w:gridCol w:w="3135"/>
        <w:gridCol w:w="3135"/>
        <w:gridCol w:w="3135"/>
      </w:tblGrid>
      <w:tr w:rsidR="00A31E09" w14:paraId="5D2641D7" w14:textId="77777777" w:rsidTr="00A31E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DAA70B1" w14:textId="77777777" w:rsidR="00A31E09" w:rsidRDefault="00000000">
            <w:pPr>
              <w:jc w:val="center"/>
            </w:pPr>
            <w:r>
              <w:rPr>
                <w:sz w:val="18"/>
              </w:rPr>
              <w:t>Aralık</w:t>
            </w:r>
          </w:p>
        </w:tc>
        <w:tc>
          <w:tcPr>
            <w:tcW w:w="3135" w:type="dxa"/>
          </w:tcPr>
          <w:p w14:paraId="3EB23335"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Kategori</w:t>
            </w:r>
          </w:p>
        </w:tc>
        <w:tc>
          <w:tcPr>
            <w:tcW w:w="3135" w:type="dxa"/>
          </w:tcPr>
          <w:p w14:paraId="55634A4D"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Yorum</w:t>
            </w:r>
          </w:p>
        </w:tc>
      </w:tr>
      <w:tr w:rsidR="00A31E09" w14:paraId="555D66F4"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FB8B517" w14:textId="77777777" w:rsidR="00A31E09" w:rsidRDefault="00000000">
            <w:r>
              <w:rPr>
                <w:sz w:val="18"/>
              </w:rPr>
              <w:t>0–20</w:t>
            </w:r>
          </w:p>
        </w:tc>
        <w:tc>
          <w:tcPr>
            <w:tcW w:w="3135" w:type="dxa"/>
          </w:tcPr>
          <w:p w14:paraId="0C0800FC"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Çok Düşük</w:t>
            </w:r>
          </w:p>
        </w:tc>
        <w:tc>
          <w:tcPr>
            <w:tcW w:w="3135" w:type="dxa"/>
          </w:tcPr>
          <w:p w14:paraId="2A1A7DEB"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Sistemik kırılganlık; acil müdahale gerekli</w:t>
            </w:r>
          </w:p>
        </w:tc>
      </w:tr>
      <w:tr w:rsidR="00A31E09" w14:paraId="381898F4"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B437C86" w14:textId="77777777" w:rsidR="00A31E09" w:rsidRDefault="00000000">
            <w:r>
              <w:rPr>
                <w:sz w:val="18"/>
              </w:rPr>
              <w:t>20–40</w:t>
            </w:r>
          </w:p>
        </w:tc>
        <w:tc>
          <w:tcPr>
            <w:tcW w:w="3135" w:type="dxa"/>
          </w:tcPr>
          <w:p w14:paraId="670D115F"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Düşük</w:t>
            </w:r>
          </w:p>
        </w:tc>
        <w:tc>
          <w:tcPr>
            <w:tcW w:w="3135" w:type="dxa"/>
          </w:tcPr>
          <w:p w14:paraId="7B604A8A"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Ciddi zayıflıklar; yapısal reform gerekli</w:t>
            </w:r>
          </w:p>
        </w:tc>
      </w:tr>
      <w:tr w:rsidR="00A31E09" w14:paraId="150E1ED4"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2B09632" w14:textId="77777777" w:rsidR="00A31E09" w:rsidRDefault="00000000">
            <w:r>
              <w:rPr>
                <w:sz w:val="18"/>
              </w:rPr>
              <w:t>40–55</w:t>
            </w:r>
          </w:p>
        </w:tc>
        <w:tc>
          <w:tcPr>
            <w:tcW w:w="3135" w:type="dxa"/>
          </w:tcPr>
          <w:p w14:paraId="6B7EAF90"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ORTA-DÜŞÜK ◄ KAŞ</w:t>
            </w:r>
          </w:p>
        </w:tc>
        <w:tc>
          <w:tcPr>
            <w:tcW w:w="3135" w:type="dxa"/>
          </w:tcPr>
          <w:p w14:paraId="76221860"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Temel kapasiteler mevcut ancak kritik boşluklar</w:t>
            </w:r>
          </w:p>
        </w:tc>
      </w:tr>
      <w:tr w:rsidR="00A31E09" w14:paraId="18F3D6AE"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9C1598B" w14:textId="77777777" w:rsidR="00A31E09" w:rsidRDefault="00000000">
            <w:r>
              <w:rPr>
                <w:sz w:val="18"/>
              </w:rPr>
              <w:t>55–70</w:t>
            </w:r>
          </w:p>
        </w:tc>
        <w:tc>
          <w:tcPr>
            <w:tcW w:w="3135" w:type="dxa"/>
          </w:tcPr>
          <w:p w14:paraId="699521FB"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Orta</w:t>
            </w:r>
          </w:p>
        </w:tc>
        <w:tc>
          <w:tcPr>
            <w:tcW w:w="3135" w:type="dxa"/>
          </w:tcPr>
          <w:p w14:paraId="19457706"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Kabul edilebilir düzey; iyileştirme alanları belirgin</w:t>
            </w:r>
          </w:p>
        </w:tc>
      </w:tr>
      <w:tr w:rsidR="00A31E09" w14:paraId="75EB3AD0"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D7F9F36" w14:textId="77777777" w:rsidR="00A31E09" w:rsidRDefault="00000000">
            <w:r>
              <w:rPr>
                <w:sz w:val="18"/>
              </w:rPr>
              <w:t>70–85</w:t>
            </w:r>
          </w:p>
        </w:tc>
        <w:tc>
          <w:tcPr>
            <w:tcW w:w="3135" w:type="dxa"/>
          </w:tcPr>
          <w:p w14:paraId="040BB7D5"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Yüksek</w:t>
            </w:r>
          </w:p>
        </w:tc>
        <w:tc>
          <w:tcPr>
            <w:tcW w:w="3135" w:type="dxa"/>
          </w:tcPr>
          <w:p w14:paraId="5098185B"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Güçlü dirençlilik; sürdürülebilir yönetim</w:t>
            </w:r>
          </w:p>
        </w:tc>
      </w:tr>
      <w:tr w:rsidR="00A31E09" w14:paraId="214BE884"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C3C4302" w14:textId="77777777" w:rsidR="00A31E09" w:rsidRDefault="00000000">
            <w:r>
              <w:rPr>
                <w:sz w:val="18"/>
              </w:rPr>
              <w:t>85–100</w:t>
            </w:r>
          </w:p>
        </w:tc>
        <w:tc>
          <w:tcPr>
            <w:tcW w:w="3135" w:type="dxa"/>
          </w:tcPr>
          <w:p w14:paraId="0EE390E7"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Çok Yüksek</w:t>
            </w:r>
          </w:p>
        </w:tc>
        <w:tc>
          <w:tcPr>
            <w:tcW w:w="3135" w:type="dxa"/>
          </w:tcPr>
          <w:p w14:paraId="4B3A93FB"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Örnek düzey; uluslararası benchmark</w:t>
            </w:r>
          </w:p>
        </w:tc>
      </w:tr>
    </w:tbl>
    <w:p w14:paraId="7823CBBE" w14:textId="77777777" w:rsidR="00A31E09" w:rsidRDefault="00A31E09"/>
    <w:p w14:paraId="104C3648" w14:textId="77777777" w:rsidR="00A31E09" w:rsidRDefault="00000000">
      <w:r>
        <w:br w:type="page"/>
      </w:r>
    </w:p>
    <w:p w14:paraId="56CB1E2E" w14:textId="77777777" w:rsidR="00A31E09" w:rsidRDefault="00000000">
      <w:pPr>
        <w:pStyle w:val="Balk1"/>
      </w:pPr>
      <w:r>
        <w:rPr>
          <w:color w:val="1B3A5C"/>
        </w:rPr>
        <w:lastRenderedPageBreak/>
        <w:t>8. DUYARLILIK ANALİZİ VE BELİRSİZLİK</w:t>
      </w:r>
    </w:p>
    <w:p w14:paraId="4951A320" w14:textId="77777777" w:rsidR="00A31E09" w:rsidRDefault="00000000">
      <w:pPr>
        <w:pStyle w:val="Balk2"/>
      </w:pPr>
      <w:r>
        <w:rPr>
          <w:color w:val="1B3A5C"/>
        </w:rPr>
        <w:t>8.1 Tornado Duyarlılık Analizi</w:t>
      </w:r>
    </w:p>
    <w:p w14:paraId="5BEBE95A" w14:textId="77777777" w:rsidR="00A31E09" w:rsidRDefault="00000000">
      <w:r>
        <w:t>Her bir göstergenin ±%10 değiştirilmesi durumunda RI üzerindeki etki (en etkili → en az etkili):</w:t>
      </w:r>
    </w:p>
    <w:tbl>
      <w:tblPr>
        <w:tblStyle w:val="AkKlavuz-Vurgu1"/>
        <w:tblW w:w="0" w:type="auto"/>
        <w:jc w:val="center"/>
        <w:tblLook w:val="04A0" w:firstRow="1" w:lastRow="0" w:firstColumn="1" w:lastColumn="0" w:noHBand="0" w:noVBand="1"/>
      </w:tblPr>
      <w:tblGrid>
        <w:gridCol w:w="2351"/>
        <w:gridCol w:w="2351"/>
        <w:gridCol w:w="2351"/>
        <w:gridCol w:w="2351"/>
      </w:tblGrid>
      <w:tr w:rsidR="00A31E09" w14:paraId="61356714" w14:textId="77777777" w:rsidTr="00A31E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463FCAA" w14:textId="77777777" w:rsidR="00A31E09" w:rsidRDefault="00000000">
            <w:pPr>
              <w:jc w:val="center"/>
            </w:pPr>
            <w:r>
              <w:rPr>
                <w:sz w:val="18"/>
              </w:rPr>
              <w:t>Sıra</w:t>
            </w:r>
          </w:p>
        </w:tc>
        <w:tc>
          <w:tcPr>
            <w:tcW w:w="2351" w:type="dxa"/>
          </w:tcPr>
          <w:p w14:paraId="0AE0A681"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Gösterge</w:t>
            </w:r>
          </w:p>
        </w:tc>
        <w:tc>
          <w:tcPr>
            <w:tcW w:w="2351" w:type="dxa"/>
          </w:tcPr>
          <w:p w14:paraId="676064CC"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RI Etkisi (±)</w:t>
            </w:r>
          </w:p>
        </w:tc>
        <w:tc>
          <w:tcPr>
            <w:tcW w:w="2351" w:type="dxa"/>
          </w:tcPr>
          <w:p w14:paraId="7807E050"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Yorum</w:t>
            </w:r>
          </w:p>
        </w:tc>
      </w:tr>
      <w:tr w:rsidR="00A31E09" w14:paraId="4E0F2870"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8C05A95" w14:textId="77777777" w:rsidR="00A31E09" w:rsidRDefault="00000000">
            <w:r>
              <w:rPr>
                <w:sz w:val="18"/>
              </w:rPr>
              <w:t>1</w:t>
            </w:r>
          </w:p>
        </w:tc>
        <w:tc>
          <w:tcPr>
            <w:tcW w:w="2351" w:type="dxa"/>
          </w:tcPr>
          <w:p w14:paraId="665FEAAE"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P4.2 Acil Merkez Uzaklığı</w:t>
            </w:r>
          </w:p>
        </w:tc>
        <w:tc>
          <w:tcPr>
            <w:tcW w:w="2351" w:type="dxa"/>
          </w:tcPr>
          <w:p w14:paraId="08BB0C47"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±0.024</w:t>
            </w:r>
          </w:p>
        </w:tc>
        <w:tc>
          <w:tcPr>
            <w:tcW w:w="2351" w:type="dxa"/>
          </w:tcPr>
          <w:p w14:paraId="0AD2A4F6"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En kritik tek gösterge</w:t>
            </w:r>
          </w:p>
        </w:tc>
      </w:tr>
      <w:tr w:rsidR="00A31E09" w14:paraId="366C3C7C"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68F3DEF" w14:textId="77777777" w:rsidR="00A31E09" w:rsidRDefault="00000000">
            <w:r>
              <w:rPr>
                <w:sz w:val="18"/>
              </w:rPr>
              <w:t>2</w:t>
            </w:r>
          </w:p>
        </w:tc>
        <w:tc>
          <w:tcPr>
            <w:tcW w:w="2351" w:type="dxa"/>
          </w:tcPr>
          <w:p w14:paraId="3047CD38"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P1.1 Sismik Tehlike Zonu</w:t>
            </w:r>
          </w:p>
        </w:tc>
        <w:tc>
          <w:tcPr>
            <w:tcW w:w="2351" w:type="dxa"/>
          </w:tcPr>
          <w:p w14:paraId="4D98BD8D"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±0.022</w:t>
            </w:r>
          </w:p>
        </w:tc>
        <w:tc>
          <w:tcPr>
            <w:tcW w:w="2351" w:type="dxa"/>
          </w:tcPr>
          <w:p w14:paraId="77ACACC0"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Coğrafi sabit</w:t>
            </w:r>
          </w:p>
        </w:tc>
      </w:tr>
      <w:tr w:rsidR="00A31E09" w14:paraId="4C81A23E"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15928E7" w14:textId="77777777" w:rsidR="00A31E09" w:rsidRDefault="00000000">
            <w:r>
              <w:rPr>
                <w:sz w:val="18"/>
              </w:rPr>
              <w:t>3</w:t>
            </w:r>
          </w:p>
        </w:tc>
        <w:tc>
          <w:tcPr>
            <w:tcW w:w="2351" w:type="dxa"/>
          </w:tcPr>
          <w:p w14:paraId="0483072E"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P4.3 Sağlık Yatak Oranı</w:t>
            </w:r>
          </w:p>
        </w:tc>
        <w:tc>
          <w:tcPr>
            <w:tcW w:w="2351" w:type="dxa"/>
          </w:tcPr>
          <w:p w14:paraId="31B71A7F"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±0.021</w:t>
            </w:r>
          </w:p>
        </w:tc>
        <w:tc>
          <w:tcPr>
            <w:tcW w:w="2351" w:type="dxa"/>
          </w:tcPr>
          <w:p w14:paraId="5880491C"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Müdahale edilebilir</w:t>
            </w:r>
          </w:p>
        </w:tc>
      </w:tr>
      <w:tr w:rsidR="00A31E09" w14:paraId="36B78544"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43A1405" w14:textId="77777777" w:rsidR="00A31E09" w:rsidRDefault="00000000">
            <w:r>
              <w:rPr>
                <w:sz w:val="18"/>
              </w:rPr>
              <w:t>4</w:t>
            </w:r>
          </w:p>
        </w:tc>
        <w:tc>
          <w:tcPr>
            <w:tcW w:w="2351" w:type="dxa"/>
          </w:tcPr>
          <w:p w14:paraId="631EC214"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P3.3 SEGE Puanı</w:t>
            </w:r>
          </w:p>
        </w:tc>
        <w:tc>
          <w:tcPr>
            <w:tcW w:w="2351" w:type="dxa"/>
          </w:tcPr>
          <w:p w14:paraId="2E08774C"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±0.019</w:t>
            </w:r>
          </w:p>
        </w:tc>
        <w:tc>
          <w:tcPr>
            <w:tcW w:w="2351" w:type="dxa"/>
          </w:tcPr>
          <w:p w14:paraId="15D56605"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Yapısal; orta vadede iyileşir</w:t>
            </w:r>
          </w:p>
        </w:tc>
      </w:tr>
      <w:tr w:rsidR="00A31E09" w14:paraId="3157957B"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9804510" w14:textId="77777777" w:rsidR="00A31E09" w:rsidRDefault="00000000">
            <w:r>
              <w:rPr>
                <w:sz w:val="18"/>
              </w:rPr>
              <w:t>5</w:t>
            </w:r>
          </w:p>
        </w:tc>
        <w:tc>
          <w:tcPr>
            <w:tcW w:w="2351" w:type="dxa"/>
          </w:tcPr>
          <w:p w14:paraId="08E65BF8"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P4.8 Yenilenebilir Enerji</w:t>
            </w:r>
          </w:p>
        </w:tc>
        <w:tc>
          <w:tcPr>
            <w:tcW w:w="2351" w:type="dxa"/>
          </w:tcPr>
          <w:p w14:paraId="0862F4D1"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±0.018</w:t>
            </w:r>
          </w:p>
        </w:tc>
        <w:tc>
          <w:tcPr>
            <w:tcW w:w="2351" w:type="dxa"/>
          </w:tcPr>
          <w:p w14:paraId="5756A07C"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Müdahale edilebilir</w:t>
            </w:r>
          </w:p>
        </w:tc>
      </w:tr>
      <w:tr w:rsidR="00A31E09" w14:paraId="7CCAF0EC"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80E60C2" w14:textId="77777777" w:rsidR="00A31E09" w:rsidRDefault="00000000">
            <w:r>
              <w:rPr>
                <w:sz w:val="18"/>
              </w:rPr>
              <w:t>6</w:t>
            </w:r>
          </w:p>
        </w:tc>
        <w:tc>
          <w:tcPr>
            <w:tcW w:w="2351" w:type="dxa"/>
          </w:tcPr>
          <w:p w14:paraId="2AA2BA7C"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P2.1 Nüfus Yoğunluğu</w:t>
            </w:r>
          </w:p>
        </w:tc>
        <w:tc>
          <w:tcPr>
            <w:tcW w:w="2351" w:type="dxa"/>
          </w:tcPr>
          <w:p w14:paraId="3FD8EFE1"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±0.017</w:t>
            </w:r>
          </w:p>
        </w:tc>
        <w:tc>
          <w:tcPr>
            <w:tcW w:w="2351" w:type="dxa"/>
          </w:tcPr>
          <w:p w14:paraId="0077537F"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Nüfus politikasına bağlı</w:t>
            </w:r>
          </w:p>
        </w:tc>
      </w:tr>
      <w:tr w:rsidR="00A31E09" w14:paraId="4AD186E9"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0897A03" w14:textId="77777777" w:rsidR="00A31E09" w:rsidRDefault="00000000">
            <w:r>
              <w:rPr>
                <w:sz w:val="18"/>
              </w:rPr>
              <w:t>7</w:t>
            </w:r>
          </w:p>
        </w:tc>
        <w:tc>
          <w:tcPr>
            <w:tcW w:w="2351" w:type="dxa"/>
          </w:tcPr>
          <w:p w14:paraId="051A6FE1"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P3.7 Tarımsal Verimlilik</w:t>
            </w:r>
          </w:p>
        </w:tc>
        <w:tc>
          <w:tcPr>
            <w:tcW w:w="2351" w:type="dxa"/>
          </w:tcPr>
          <w:p w14:paraId="6242B359"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±0.016</w:t>
            </w:r>
          </w:p>
        </w:tc>
        <w:tc>
          <w:tcPr>
            <w:tcW w:w="2351" w:type="dxa"/>
          </w:tcPr>
          <w:p w14:paraId="33E74868"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Müdahale edilebilir</w:t>
            </w:r>
          </w:p>
        </w:tc>
      </w:tr>
      <w:tr w:rsidR="00A31E09" w14:paraId="68BEAEF0"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3317D45" w14:textId="77777777" w:rsidR="00A31E09" w:rsidRDefault="00000000">
            <w:r>
              <w:rPr>
                <w:sz w:val="18"/>
              </w:rPr>
              <w:t>8</w:t>
            </w:r>
          </w:p>
        </w:tc>
        <w:tc>
          <w:tcPr>
            <w:tcW w:w="2351" w:type="dxa"/>
          </w:tcPr>
          <w:p w14:paraId="7C9FBE18"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P5.3 Tehdit Altında Türler</w:t>
            </w:r>
          </w:p>
        </w:tc>
        <w:tc>
          <w:tcPr>
            <w:tcW w:w="2351" w:type="dxa"/>
          </w:tcPr>
          <w:p w14:paraId="174C8C7E"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±0.015</w:t>
            </w:r>
          </w:p>
        </w:tc>
        <w:tc>
          <w:tcPr>
            <w:tcW w:w="2351" w:type="dxa"/>
          </w:tcPr>
          <w:p w14:paraId="6EB6754B"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Koruma politikasına bağlı</w:t>
            </w:r>
          </w:p>
        </w:tc>
      </w:tr>
      <w:tr w:rsidR="00A31E09" w14:paraId="60D5739E"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64A0E37" w14:textId="77777777" w:rsidR="00A31E09" w:rsidRDefault="00000000">
            <w:r>
              <w:rPr>
                <w:sz w:val="18"/>
              </w:rPr>
              <w:t>9</w:t>
            </w:r>
          </w:p>
        </w:tc>
        <w:tc>
          <w:tcPr>
            <w:tcW w:w="2351" w:type="dxa"/>
          </w:tcPr>
          <w:p w14:paraId="12105CCD"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P1.2 Yangın Frekansı</w:t>
            </w:r>
          </w:p>
        </w:tc>
        <w:tc>
          <w:tcPr>
            <w:tcW w:w="2351" w:type="dxa"/>
          </w:tcPr>
          <w:p w14:paraId="18C4F207"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±0.014</w:t>
            </w:r>
          </w:p>
        </w:tc>
        <w:tc>
          <w:tcPr>
            <w:tcW w:w="2351" w:type="dxa"/>
          </w:tcPr>
          <w:p w14:paraId="5685A9F1"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Afet hazırlığı ile azaltılabilir</w:t>
            </w:r>
          </w:p>
        </w:tc>
      </w:tr>
      <w:tr w:rsidR="00A31E09" w14:paraId="7CCF5C77"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7C151E8" w14:textId="77777777" w:rsidR="00A31E09" w:rsidRDefault="00000000">
            <w:r>
              <w:rPr>
                <w:sz w:val="18"/>
              </w:rPr>
              <w:t>10</w:t>
            </w:r>
          </w:p>
        </w:tc>
        <w:tc>
          <w:tcPr>
            <w:tcW w:w="2351" w:type="dxa"/>
          </w:tcPr>
          <w:p w14:paraId="4E70257F"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P4.7 Kanalizasyon Oranı</w:t>
            </w:r>
          </w:p>
        </w:tc>
        <w:tc>
          <w:tcPr>
            <w:tcW w:w="2351" w:type="dxa"/>
          </w:tcPr>
          <w:p w14:paraId="3F5B487C"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±0.013</w:t>
            </w:r>
          </w:p>
        </w:tc>
        <w:tc>
          <w:tcPr>
            <w:tcW w:w="2351" w:type="dxa"/>
          </w:tcPr>
          <w:p w14:paraId="2BF8A499"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Müdahale edilebilir</w:t>
            </w:r>
          </w:p>
        </w:tc>
      </w:tr>
    </w:tbl>
    <w:p w14:paraId="3A1B4E19" w14:textId="77777777" w:rsidR="00A31E09" w:rsidRDefault="00A31E09"/>
    <w:p w14:paraId="448FDB24" w14:textId="77777777" w:rsidR="00A31E09" w:rsidRDefault="00000000">
      <w:pPr>
        <w:pStyle w:val="Balk2"/>
      </w:pPr>
      <w:r>
        <w:rPr>
          <w:color w:val="1B3A5C"/>
        </w:rPr>
        <w:t>8.2 Monte Carlo Belirsizlik Analizi</w:t>
      </w:r>
    </w:p>
    <w:p w14:paraId="5DD6C78C" w14:textId="77777777" w:rsidR="00A31E09" w:rsidRDefault="00000000">
      <w:r>
        <w:t>10.000 iterasyon; ağırlıklar ±%10 ve tahmin bazlı göstergeler (GDP, Gini) ±%20 pertürbasyon:</w:t>
      </w:r>
    </w:p>
    <w:tbl>
      <w:tblPr>
        <w:tblStyle w:val="AkKlavuz-Vurgu1"/>
        <w:tblW w:w="0" w:type="auto"/>
        <w:jc w:val="center"/>
        <w:tblLook w:val="04A0" w:firstRow="1" w:lastRow="0" w:firstColumn="1" w:lastColumn="0" w:noHBand="0" w:noVBand="1"/>
      </w:tblPr>
      <w:tblGrid>
        <w:gridCol w:w="4703"/>
        <w:gridCol w:w="4703"/>
      </w:tblGrid>
      <w:tr w:rsidR="00A31E09" w14:paraId="209937F5" w14:textId="77777777" w:rsidTr="00A31E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3B22D0A" w14:textId="77777777" w:rsidR="00A31E09" w:rsidRDefault="00000000">
            <w:pPr>
              <w:jc w:val="center"/>
            </w:pPr>
            <w:r>
              <w:rPr>
                <w:sz w:val="18"/>
              </w:rPr>
              <w:t>İstatistik</w:t>
            </w:r>
          </w:p>
        </w:tc>
        <w:tc>
          <w:tcPr>
            <w:tcW w:w="4703" w:type="dxa"/>
          </w:tcPr>
          <w:p w14:paraId="357690AE"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Değer</w:t>
            </w:r>
          </w:p>
        </w:tc>
      </w:tr>
      <w:tr w:rsidR="00A31E09" w14:paraId="3E4F4711"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1047631" w14:textId="77777777" w:rsidR="00A31E09" w:rsidRDefault="00000000">
            <w:r>
              <w:rPr>
                <w:sz w:val="18"/>
              </w:rPr>
              <w:t>Ortalama</w:t>
            </w:r>
          </w:p>
        </w:tc>
        <w:tc>
          <w:tcPr>
            <w:tcW w:w="4703" w:type="dxa"/>
          </w:tcPr>
          <w:p w14:paraId="1336F485"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0.432</w:t>
            </w:r>
          </w:p>
        </w:tc>
      </w:tr>
      <w:tr w:rsidR="00A31E09" w14:paraId="3EA28404"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2662C39" w14:textId="77777777" w:rsidR="00A31E09" w:rsidRDefault="00000000">
            <w:r>
              <w:rPr>
                <w:sz w:val="18"/>
              </w:rPr>
              <w:t>Medyan</w:t>
            </w:r>
          </w:p>
        </w:tc>
        <w:tc>
          <w:tcPr>
            <w:tcW w:w="4703" w:type="dxa"/>
          </w:tcPr>
          <w:p w14:paraId="24BB4067"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0.430</w:t>
            </w:r>
          </w:p>
        </w:tc>
      </w:tr>
      <w:tr w:rsidR="00A31E09" w14:paraId="1B8E8848"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BAF5AB3" w14:textId="77777777" w:rsidR="00A31E09" w:rsidRDefault="00000000">
            <w:r>
              <w:rPr>
                <w:sz w:val="18"/>
              </w:rPr>
              <w:t>CI₉₅ Alt Sınır</w:t>
            </w:r>
          </w:p>
        </w:tc>
        <w:tc>
          <w:tcPr>
            <w:tcW w:w="4703" w:type="dxa"/>
          </w:tcPr>
          <w:p w14:paraId="11378FA6"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0.386</w:t>
            </w:r>
          </w:p>
        </w:tc>
      </w:tr>
      <w:tr w:rsidR="00A31E09" w14:paraId="7210618F"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60EF5BE" w14:textId="77777777" w:rsidR="00A31E09" w:rsidRDefault="00000000">
            <w:r>
              <w:rPr>
                <w:sz w:val="18"/>
              </w:rPr>
              <w:t>CI₉₅ Üst Sınır</w:t>
            </w:r>
          </w:p>
        </w:tc>
        <w:tc>
          <w:tcPr>
            <w:tcW w:w="4703" w:type="dxa"/>
          </w:tcPr>
          <w:p w14:paraId="46F64DB8"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0.481</w:t>
            </w:r>
          </w:p>
        </w:tc>
      </w:tr>
      <w:tr w:rsidR="00A31E09" w14:paraId="2DCA94D0"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97BA35B" w14:textId="77777777" w:rsidR="00A31E09" w:rsidRDefault="00000000">
            <w:r>
              <w:rPr>
                <w:sz w:val="18"/>
              </w:rPr>
              <w:t>Standart Sapma (σ)</w:t>
            </w:r>
          </w:p>
        </w:tc>
        <w:tc>
          <w:tcPr>
            <w:tcW w:w="4703" w:type="dxa"/>
          </w:tcPr>
          <w:p w14:paraId="1736D65E"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0.024</w:t>
            </w:r>
          </w:p>
        </w:tc>
      </w:tr>
    </w:tbl>
    <w:p w14:paraId="4FBBC009" w14:textId="77777777" w:rsidR="00A31E09" w:rsidRDefault="00A31E09"/>
    <w:p w14:paraId="70C2F641" w14:textId="77777777" w:rsidR="00A31E09" w:rsidRDefault="00000000">
      <w:r>
        <w:t>%95 güven aralığı: 39.1 – 48.6. Kaş 'Düşük' ile 'Orta-Düşük' kategorileri arasında bir geçiş bölgesindedir.</w:t>
      </w:r>
    </w:p>
    <w:p w14:paraId="026E056B" w14:textId="77777777" w:rsidR="00A31E09" w:rsidRDefault="00000000">
      <w:r>
        <w:br w:type="page"/>
      </w:r>
    </w:p>
    <w:p w14:paraId="51D27944" w14:textId="77777777" w:rsidR="00A31E09" w:rsidRDefault="00000000">
      <w:pPr>
        <w:pStyle w:val="Balk1"/>
      </w:pPr>
      <w:r>
        <w:rPr>
          <w:color w:val="1B3A5C"/>
        </w:rPr>
        <w:lastRenderedPageBreak/>
        <w:t>9. BOŞLUK ANALİZİ VE MÜDAHALE ÖNCELİKLERİ</w:t>
      </w:r>
    </w:p>
    <w:p w14:paraId="128303AB" w14:textId="77777777" w:rsidR="00A31E09" w:rsidRDefault="00000000">
      <w:pPr>
        <w:pStyle w:val="Balk2"/>
      </w:pPr>
      <w:r>
        <w:rPr>
          <w:color w:val="1B3A5C"/>
        </w:rPr>
        <w:t>9.1 Pillar Sıralaması (En Zayıf → En Güçlü)</w:t>
      </w:r>
    </w:p>
    <w:tbl>
      <w:tblPr>
        <w:tblStyle w:val="AkKlavuz-Vurgu1"/>
        <w:tblW w:w="0" w:type="auto"/>
        <w:jc w:val="center"/>
        <w:tblLook w:val="04A0" w:firstRow="1" w:lastRow="0" w:firstColumn="1" w:lastColumn="0" w:noHBand="0" w:noVBand="1"/>
      </w:tblPr>
      <w:tblGrid>
        <w:gridCol w:w="2351"/>
        <w:gridCol w:w="2351"/>
        <w:gridCol w:w="2351"/>
        <w:gridCol w:w="2351"/>
      </w:tblGrid>
      <w:tr w:rsidR="00A31E09" w14:paraId="30A142D3" w14:textId="77777777" w:rsidTr="00A31E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730790F" w14:textId="77777777" w:rsidR="00A31E09" w:rsidRDefault="00000000">
            <w:pPr>
              <w:jc w:val="center"/>
            </w:pPr>
            <w:r>
              <w:rPr>
                <w:sz w:val="18"/>
              </w:rPr>
              <w:t>Sıra</w:t>
            </w:r>
          </w:p>
        </w:tc>
        <w:tc>
          <w:tcPr>
            <w:tcW w:w="2351" w:type="dxa"/>
          </w:tcPr>
          <w:p w14:paraId="29A1084C"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Pillar</w:t>
            </w:r>
          </w:p>
        </w:tc>
        <w:tc>
          <w:tcPr>
            <w:tcW w:w="2351" w:type="dxa"/>
          </w:tcPr>
          <w:p w14:paraId="21C808E7"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Puan</w:t>
            </w:r>
          </w:p>
        </w:tc>
        <w:tc>
          <w:tcPr>
            <w:tcW w:w="2351" w:type="dxa"/>
          </w:tcPr>
          <w:p w14:paraId="120A4FBA"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Durum</w:t>
            </w:r>
          </w:p>
        </w:tc>
      </w:tr>
      <w:tr w:rsidR="00A31E09" w14:paraId="51156123"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58D7198" w14:textId="77777777" w:rsidR="00A31E09" w:rsidRDefault="00000000">
            <w:r>
              <w:rPr>
                <w:sz w:val="18"/>
              </w:rPr>
              <w:t>1</w:t>
            </w:r>
          </w:p>
        </w:tc>
        <w:tc>
          <w:tcPr>
            <w:tcW w:w="2351" w:type="dxa"/>
          </w:tcPr>
          <w:p w14:paraId="0E4B9F00"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P4 Altyapı</w:t>
            </w:r>
          </w:p>
        </w:tc>
        <w:tc>
          <w:tcPr>
            <w:tcW w:w="2351" w:type="dxa"/>
          </w:tcPr>
          <w:p w14:paraId="061F811F"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0.287</w:t>
            </w:r>
          </w:p>
        </w:tc>
        <w:tc>
          <w:tcPr>
            <w:tcW w:w="2351" w:type="dxa"/>
          </w:tcPr>
          <w:p w14:paraId="01A925A2"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1. ÖNCELİK — KRİTİK</w:t>
            </w:r>
          </w:p>
        </w:tc>
      </w:tr>
      <w:tr w:rsidR="00A31E09" w14:paraId="72654563"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C3C58C7" w14:textId="77777777" w:rsidR="00A31E09" w:rsidRDefault="00000000">
            <w:r>
              <w:rPr>
                <w:sz w:val="18"/>
              </w:rPr>
              <w:t>2</w:t>
            </w:r>
          </w:p>
        </w:tc>
        <w:tc>
          <w:tcPr>
            <w:tcW w:w="2351" w:type="dxa"/>
          </w:tcPr>
          <w:p w14:paraId="7226A028"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P1 Tehlike</w:t>
            </w:r>
          </w:p>
        </w:tc>
        <w:tc>
          <w:tcPr>
            <w:tcW w:w="2351" w:type="dxa"/>
          </w:tcPr>
          <w:p w14:paraId="4EDB24E1"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0.360</w:t>
            </w:r>
          </w:p>
        </w:tc>
        <w:tc>
          <w:tcPr>
            <w:tcW w:w="2351" w:type="dxa"/>
          </w:tcPr>
          <w:p w14:paraId="48229970"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2. ÖNCELİK — COĞRAFİ KISIT</w:t>
            </w:r>
          </w:p>
        </w:tc>
      </w:tr>
      <w:tr w:rsidR="00A31E09" w14:paraId="73CC2AE0"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223CFCA" w14:textId="77777777" w:rsidR="00A31E09" w:rsidRDefault="00000000">
            <w:r>
              <w:rPr>
                <w:sz w:val="18"/>
              </w:rPr>
              <w:t>3</w:t>
            </w:r>
          </w:p>
        </w:tc>
        <w:tc>
          <w:tcPr>
            <w:tcW w:w="2351" w:type="dxa"/>
          </w:tcPr>
          <w:p w14:paraId="22E756B8"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P3 Ekonomi</w:t>
            </w:r>
          </w:p>
        </w:tc>
        <w:tc>
          <w:tcPr>
            <w:tcW w:w="2351" w:type="dxa"/>
          </w:tcPr>
          <w:p w14:paraId="1FF69E9F"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0.483</w:t>
            </w:r>
          </w:p>
        </w:tc>
        <w:tc>
          <w:tcPr>
            <w:tcW w:w="2351" w:type="dxa"/>
          </w:tcPr>
          <w:p w14:paraId="53300211"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3. ÖNCELİK — YAPISAL</w:t>
            </w:r>
          </w:p>
        </w:tc>
      </w:tr>
      <w:tr w:rsidR="00A31E09" w14:paraId="330F283C"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A95D85F" w14:textId="77777777" w:rsidR="00A31E09" w:rsidRDefault="00000000">
            <w:r>
              <w:rPr>
                <w:sz w:val="18"/>
              </w:rPr>
              <w:t>4</w:t>
            </w:r>
          </w:p>
        </w:tc>
        <w:tc>
          <w:tcPr>
            <w:tcW w:w="2351" w:type="dxa"/>
          </w:tcPr>
          <w:p w14:paraId="619A9E3C"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P2 Demografi</w:t>
            </w:r>
          </w:p>
        </w:tc>
        <w:tc>
          <w:tcPr>
            <w:tcW w:w="2351" w:type="dxa"/>
          </w:tcPr>
          <w:p w14:paraId="03B54907"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0.554</w:t>
            </w:r>
          </w:p>
        </w:tc>
        <w:tc>
          <w:tcPr>
            <w:tcW w:w="2351" w:type="dxa"/>
          </w:tcPr>
          <w:p w14:paraId="5CBF543A"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Orta düzey</w:t>
            </w:r>
          </w:p>
        </w:tc>
      </w:tr>
      <w:tr w:rsidR="00A31E09" w14:paraId="13A23517"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787669A" w14:textId="77777777" w:rsidR="00A31E09" w:rsidRDefault="00000000">
            <w:r>
              <w:rPr>
                <w:sz w:val="18"/>
              </w:rPr>
              <w:t>5</w:t>
            </w:r>
          </w:p>
        </w:tc>
        <w:tc>
          <w:tcPr>
            <w:tcW w:w="2351" w:type="dxa"/>
          </w:tcPr>
          <w:p w14:paraId="507815DC"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P5 Çevre/Kültür</w:t>
            </w:r>
          </w:p>
        </w:tc>
        <w:tc>
          <w:tcPr>
            <w:tcW w:w="2351" w:type="dxa"/>
          </w:tcPr>
          <w:p w14:paraId="29EB72B0"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0.629</w:t>
            </w:r>
          </w:p>
        </w:tc>
        <w:tc>
          <w:tcPr>
            <w:tcW w:w="2351" w:type="dxa"/>
          </w:tcPr>
          <w:p w14:paraId="489B94A4"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En güçlü yön</w:t>
            </w:r>
          </w:p>
        </w:tc>
      </w:tr>
    </w:tbl>
    <w:p w14:paraId="50DB8135" w14:textId="77777777" w:rsidR="00A31E09" w:rsidRDefault="00A31E09"/>
    <w:p w14:paraId="0FF89D88" w14:textId="77777777" w:rsidR="00A31E09" w:rsidRDefault="00000000">
      <w:pPr>
        <w:pStyle w:val="Balk2"/>
      </w:pPr>
      <w:r>
        <w:rPr>
          <w:color w:val="1B3A5C"/>
        </w:rPr>
        <w:t>9.2 Plan Müdahalesine Göre 2040 Projeksiyon</w:t>
      </w:r>
    </w:p>
    <w:tbl>
      <w:tblPr>
        <w:tblStyle w:val="AkKlavuz-Vurgu1"/>
        <w:tblW w:w="0" w:type="auto"/>
        <w:jc w:val="center"/>
        <w:tblLook w:val="04A0" w:firstRow="1" w:lastRow="0" w:firstColumn="1" w:lastColumn="0" w:noHBand="0" w:noVBand="1"/>
      </w:tblPr>
      <w:tblGrid>
        <w:gridCol w:w="2351"/>
        <w:gridCol w:w="2351"/>
        <w:gridCol w:w="2351"/>
        <w:gridCol w:w="2351"/>
      </w:tblGrid>
      <w:tr w:rsidR="00A31E09" w14:paraId="39FE596A" w14:textId="77777777" w:rsidTr="00A31E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FC024A0" w14:textId="77777777" w:rsidR="00A31E09" w:rsidRDefault="00000000">
            <w:pPr>
              <w:jc w:val="center"/>
            </w:pPr>
            <w:r>
              <w:rPr>
                <w:sz w:val="18"/>
              </w:rPr>
              <w:t>Müdahale</w:t>
            </w:r>
          </w:p>
        </w:tc>
        <w:tc>
          <w:tcPr>
            <w:tcW w:w="2351" w:type="dxa"/>
          </w:tcPr>
          <w:p w14:paraId="1949ED23"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Etkilenen Gösterge</w:t>
            </w:r>
          </w:p>
        </w:tc>
        <w:tc>
          <w:tcPr>
            <w:tcW w:w="2351" w:type="dxa"/>
          </w:tcPr>
          <w:p w14:paraId="441B177B"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Mevcut → Hedef</w:t>
            </w:r>
          </w:p>
        </w:tc>
        <w:tc>
          <w:tcPr>
            <w:tcW w:w="2351" w:type="dxa"/>
          </w:tcPr>
          <w:p w14:paraId="5E609343"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RI Etkisi</w:t>
            </w:r>
          </w:p>
        </w:tc>
      </w:tr>
      <w:tr w:rsidR="00A31E09" w14:paraId="3E704893"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DB91CCF" w14:textId="77777777" w:rsidR="00A31E09" w:rsidRDefault="00000000">
            <w:r>
              <w:rPr>
                <w:sz w:val="18"/>
              </w:rPr>
              <w:t>Kanalizasyon + arıtma %100</w:t>
            </w:r>
          </w:p>
        </w:tc>
        <w:tc>
          <w:tcPr>
            <w:tcW w:w="2351" w:type="dxa"/>
          </w:tcPr>
          <w:p w14:paraId="71932137"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P4.7</w:t>
            </w:r>
          </w:p>
        </w:tc>
        <w:tc>
          <w:tcPr>
            <w:tcW w:w="2351" w:type="dxa"/>
          </w:tcPr>
          <w:p w14:paraId="346E2A1A"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0.38 → 0.90</w:t>
            </w:r>
          </w:p>
        </w:tc>
        <w:tc>
          <w:tcPr>
            <w:tcW w:w="2351" w:type="dxa"/>
          </w:tcPr>
          <w:p w14:paraId="0151E950"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+0.021</w:t>
            </w:r>
          </w:p>
        </w:tc>
      </w:tr>
      <w:tr w:rsidR="00A31E09" w14:paraId="51BF9FDD"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49D172D" w14:textId="77777777" w:rsidR="00A31E09" w:rsidRDefault="00000000">
            <w:r>
              <w:rPr>
                <w:sz w:val="18"/>
              </w:rPr>
              <w:t>Birinci basamak sağlık merkezi</w:t>
            </w:r>
          </w:p>
        </w:tc>
        <w:tc>
          <w:tcPr>
            <w:tcW w:w="2351" w:type="dxa"/>
          </w:tcPr>
          <w:p w14:paraId="498F149B"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P4.3</w:t>
            </w:r>
          </w:p>
        </w:tc>
        <w:tc>
          <w:tcPr>
            <w:tcW w:w="2351" w:type="dxa"/>
          </w:tcPr>
          <w:p w14:paraId="11165082"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0.066 → 0.40</w:t>
            </w:r>
          </w:p>
        </w:tc>
        <w:tc>
          <w:tcPr>
            <w:tcW w:w="2351" w:type="dxa"/>
          </w:tcPr>
          <w:p w14:paraId="201B48AC"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+0.018</w:t>
            </w:r>
          </w:p>
        </w:tc>
      </w:tr>
      <w:tr w:rsidR="00A31E09" w14:paraId="66BA3C5D"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F64AFA9" w14:textId="77777777" w:rsidR="00A31E09" w:rsidRDefault="00000000">
            <w:r>
              <w:rPr>
                <w:sz w:val="18"/>
              </w:rPr>
              <w:t>Güneş enerjisi mikro şebekesi</w:t>
            </w:r>
          </w:p>
        </w:tc>
        <w:tc>
          <w:tcPr>
            <w:tcW w:w="2351" w:type="dxa"/>
          </w:tcPr>
          <w:p w14:paraId="14B3C016"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P4.8</w:t>
            </w:r>
          </w:p>
        </w:tc>
        <w:tc>
          <w:tcPr>
            <w:tcW w:w="2351" w:type="dxa"/>
          </w:tcPr>
          <w:p w14:paraId="4EDCCFBA"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0.15 → 0.65</w:t>
            </w:r>
          </w:p>
        </w:tc>
        <w:tc>
          <w:tcPr>
            <w:tcW w:w="2351" w:type="dxa"/>
          </w:tcPr>
          <w:p w14:paraId="0819F435"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+0.015</w:t>
            </w:r>
          </w:p>
        </w:tc>
      </w:tr>
      <w:tr w:rsidR="00A31E09" w14:paraId="056B7EB7"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1AAB4F3" w14:textId="77777777" w:rsidR="00A31E09" w:rsidRDefault="00000000">
            <w:r>
              <w:rPr>
                <w:sz w:val="18"/>
              </w:rPr>
              <w:t>Deniz ulaşım hattı (acil erişim)</w:t>
            </w:r>
          </w:p>
        </w:tc>
        <w:tc>
          <w:tcPr>
            <w:tcW w:w="2351" w:type="dxa"/>
          </w:tcPr>
          <w:p w14:paraId="5CEC76BD"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P4.2</w:t>
            </w:r>
          </w:p>
        </w:tc>
        <w:tc>
          <w:tcPr>
            <w:tcW w:w="2351" w:type="dxa"/>
          </w:tcPr>
          <w:p w14:paraId="76940DCB"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0.08 → 0.35</w:t>
            </w:r>
          </w:p>
        </w:tc>
        <w:tc>
          <w:tcPr>
            <w:tcW w:w="2351" w:type="dxa"/>
          </w:tcPr>
          <w:p w14:paraId="28E21C7C"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+0.019</w:t>
            </w:r>
          </w:p>
        </w:tc>
      </w:tr>
      <w:tr w:rsidR="00A31E09" w14:paraId="7AD0C868"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7E8F8C4" w14:textId="77777777" w:rsidR="00A31E09" w:rsidRDefault="00000000">
            <w:r>
              <w:rPr>
                <w:sz w:val="18"/>
              </w:rPr>
              <w:t>Tarımsal çeşitlenme (organik)</w:t>
            </w:r>
          </w:p>
        </w:tc>
        <w:tc>
          <w:tcPr>
            <w:tcW w:w="2351" w:type="dxa"/>
          </w:tcPr>
          <w:p w14:paraId="0F9C3938"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P3.7</w:t>
            </w:r>
          </w:p>
        </w:tc>
        <w:tc>
          <w:tcPr>
            <w:tcW w:w="2351" w:type="dxa"/>
          </w:tcPr>
          <w:p w14:paraId="774BCDCA"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0.24 → 0.55</w:t>
            </w:r>
          </w:p>
        </w:tc>
        <w:tc>
          <w:tcPr>
            <w:tcW w:w="2351" w:type="dxa"/>
          </w:tcPr>
          <w:p w14:paraId="3222C448"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+0.012</w:t>
            </w:r>
          </w:p>
        </w:tc>
      </w:tr>
      <w:tr w:rsidR="00A31E09" w14:paraId="312D33B0"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6A53E36" w14:textId="77777777" w:rsidR="00A31E09" w:rsidRDefault="00000000">
            <w:r>
              <w:rPr>
                <w:sz w:val="18"/>
              </w:rPr>
              <w:t>Likya turizm ekonomisi</w:t>
            </w:r>
          </w:p>
        </w:tc>
        <w:tc>
          <w:tcPr>
            <w:tcW w:w="2351" w:type="dxa"/>
          </w:tcPr>
          <w:p w14:paraId="7C505DFA"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P3.6</w:t>
            </w:r>
          </w:p>
        </w:tc>
        <w:tc>
          <w:tcPr>
            <w:tcW w:w="2351" w:type="dxa"/>
          </w:tcPr>
          <w:p w14:paraId="32324126"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0.51 → 0.70</w:t>
            </w:r>
          </w:p>
        </w:tc>
        <w:tc>
          <w:tcPr>
            <w:tcW w:w="2351" w:type="dxa"/>
          </w:tcPr>
          <w:p w14:paraId="4CFA1610"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+0.010</w:t>
            </w:r>
          </w:p>
        </w:tc>
      </w:tr>
      <w:tr w:rsidR="00A31E09" w14:paraId="4EE5EA0E"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E24B28B" w14:textId="77777777" w:rsidR="00A31E09" w:rsidRDefault="00000000">
            <w:r>
              <w:rPr>
                <w:sz w:val="18"/>
              </w:rPr>
              <w:t>TÜM MÜDAHALELER TOPLAM</w:t>
            </w:r>
          </w:p>
        </w:tc>
        <w:tc>
          <w:tcPr>
            <w:tcW w:w="2351" w:type="dxa"/>
          </w:tcPr>
          <w:p w14:paraId="50E23C89"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12393CE6"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351" w:type="dxa"/>
          </w:tcPr>
          <w:p w14:paraId="38E1F0F6"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+0.095</w:t>
            </w:r>
          </w:p>
        </w:tc>
      </w:tr>
      <w:tr w:rsidR="00A31E09" w14:paraId="18379B43"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550E902" w14:textId="77777777" w:rsidR="00A31E09" w:rsidRDefault="00000000">
            <w:r>
              <w:rPr>
                <w:sz w:val="18"/>
              </w:rPr>
              <w:t>2040 PROJEKSİYON KUTRI</w:t>
            </w:r>
          </w:p>
        </w:tc>
        <w:tc>
          <w:tcPr>
            <w:tcW w:w="2351" w:type="dxa"/>
          </w:tcPr>
          <w:p w14:paraId="6C07EE54"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074F0F58"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2351" w:type="dxa"/>
          </w:tcPr>
          <w:p w14:paraId="7F0C5C23"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~0.532 (53.2/100)</w:t>
            </w:r>
          </w:p>
        </w:tc>
      </w:tr>
    </w:tbl>
    <w:p w14:paraId="284C0639" w14:textId="77777777" w:rsidR="00A31E09" w:rsidRDefault="00A31E09"/>
    <w:p w14:paraId="07978AFB" w14:textId="77777777" w:rsidR="00A31E09" w:rsidRDefault="00000000">
      <w:r>
        <w:t>Tüm plan müdahaleleri uygulanırsa: KUTRI 0.432 → ~0.527 → 'Orta' kategoriye yaklaşma.</w:t>
      </w:r>
    </w:p>
    <w:p w14:paraId="5BBB8397" w14:textId="77777777" w:rsidR="00A31E09" w:rsidRDefault="00000000">
      <w:r>
        <w:br w:type="page"/>
      </w:r>
    </w:p>
    <w:p w14:paraId="43B431D7" w14:textId="77777777" w:rsidR="00A31E09" w:rsidRDefault="00000000">
      <w:pPr>
        <w:pStyle w:val="Balk1"/>
      </w:pPr>
      <w:r>
        <w:rPr>
          <w:color w:val="1B3A5C"/>
        </w:rPr>
        <w:lastRenderedPageBreak/>
        <w:t>10. KORİDOR KARŞILAŞTIRMASI (Benchmark)</w:t>
      </w:r>
    </w:p>
    <w:tbl>
      <w:tblPr>
        <w:tblStyle w:val="AkKlavuz-Vurgu1"/>
        <w:tblW w:w="0" w:type="auto"/>
        <w:jc w:val="center"/>
        <w:tblLook w:val="04A0" w:firstRow="1" w:lastRow="0" w:firstColumn="1" w:lastColumn="0" w:noHBand="0" w:noVBand="1"/>
      </w:tblPr>
      <w:tblGrid>
        <w:gridCol w:w="1176"/>
        <w:gridCol w:w="1176"/>
        <w:gridCol w:w="1176"/>
        <w:gridCol w:w="1176"/>
        <w:gridCol w:w="1176"/>
        <w:gridCol w:w="1176"/>
        <w:gridCol w:w="1176"/>
        <w:gridCol w:w="1176"/>
      </w:tblGrid>
      <w:tr w:rsidR="00A31E09" w14:paraId="5F31D0D9" w14:textId="77777777" w:rsidTr="00A31E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72E8D3DA" w14:textId="77777777" w:rsidR="00A31E09" w:rsidRDefault="00000000">
            <w:pPr>
              <w:jc w:val="center"/>
            </w:pPr>
            <w:r>
              <w:rPr>
                <w:sz w:val="18"/>
              </w:rPr>
              <w:t>İlçe</w:t>
            </w:r>
          </w:p>
        </w:tc>
        <w:tc>
          <w:tcPr>
            <w:tcW w:w="1176" w:type="dxa"/>
          </w:tcPr>
          <w:p w14:paraId="69144EB9"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P1</w:t>
            </w:r>
          </w:p>
        </w:tc>
        <w:tc>
          <w:tcPr>
            <w:tcW w:w="1176" w:type="dxa"/>
          </w:tcPr>
          <w:p w14:paraId="4B1D0B37"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P2</w:t>
            </w:r>
          </w:p>
        </w:tc>
        <w:tc>
          <w:tcPr>
            <w:tcW w:w="1176" w:type="dxa"/>
          </w:tcPr>
          <w:p w14:paraId="3444080F"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P3</w:t>
            </w:r>
          </w:p>
        </w:tc>
        <w:tc>
          <w:tcPr>
            <w:tcW w:w="1176" w:type="dxa"/>
          </w:tcPr>
          <w:p w14:paraId="30F60170"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P4</w:t>
            </w:r>
          </w:p>
        </w:tc>
        <w:tc>
          <w:tcPr>
            <w:tcW w:w="1176" w:type="dxa"/>
          </w:tcPr>
          <w:p w14:paraId="68A2054B"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P5</w:t>
            </w:r>
          </w:p>
        </w:tc>
        <w:tc>
          <w:tcPr>
            <w:tcW w:w="1176" w:type="dxa"/>
          </w:tcPr>
          <w:p w14:paraId="2AB205C2"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KUTRI</w:t>
            </w:r>
          </w:p>
        </w:tc>
        <w:tc>
          <w:tcPr>
            <w:tcW w:w="1176" w:type="dxa"/>
          </w:tcPr>
          <w:p w14:paraId="0A93B274"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Kategori</w:t>
            </w:r>
          </w:p>
        </w:tc>
      </w:tr>
      <w:tr w:rsidR="00A31E09" w14:paraId="0A0559E0"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15260454" w14:textId="77777777" w:rsidR="00A31E09" w:rsidRDefault="00000000">
            <w:r>
              <w:rPr>
                <w:sz w:val="18"/>
              </w:rPr>
              <w:t>KAŞ</w:t>
            </w:r>
          </w:p>
        </w:tc>
        <w:tc>
          <w:tcPr>
            <w:tcW w:w="1176" w:type="dxa"/>
          </w:tcPr>
          <w:p w14:paraId="6E80C8C7"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0.360</w:t>
            </w:r>
          </w:p>
        </w:tc>
        <w:tc>
          <w:tcPr>
            <w:tcW w:w="1176" w:type="dxa"/>
          </w:tcPr>
          <w:p w14:paraId="5DA37852"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0.554</w:t>
            </w:r>
          </w:p>
        </w:tc>
        <w:tc>
          <w:tcPr>
            <w:tcW w:w="1176" w:type="dxa"/>
          </w:tcPr>
          <w:p w14:paraId="634BCFB5"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0.483</w:t>
            </w:r>
          </w:p>
        </w:tc>
        <w:tc>
          <w:tcPr>
            <w:tcW w:w="1176" w:type="dxa"/>
          </w:tcPr>
          <w:p w14:paraId="6E6C3E80"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0.287</w:t>
            </w:r>
          </w:p>
        </w:tc>
        <w:tc>
          <w:tcPr>
            <w:tcW w:w="1176" w:type="dxa"/>
          </w:tcPr>
          <w:p w14:paraId="49A695FB"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0.629</w:t>
            </w:r>
          </w:p>
        </w:tc>
        <w:tc>
          <w:tcPr>
            <w:tcW w:w="1176" w:type="dxa"/>
          </w:tcPr>
          <w:p w14:paraId="16D4A42A"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0.432</w:t>
            </w:r>
          </w:p>
        </w:tc>
        <w:tc>
          <w:tcPr>
            <w:tcW w:w="1176" w:type="dxa"/>
          </w:tcPr>
          <w:p w14:paraId="76AA9AE6"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Orta-Düşük</w:t>
            </w:r>
          </w:p>
        </w:tc>
      </w:tr>
      <w:tr w:rsidR="00A31E09" w14:paraId="3EBE9949"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0A55A4A5" w14:textId="77777777" w:rsidR="00A31E09" w:rsidRDefault="00000000">
            <w:r>
              <w:rPr>
                <w:sz w:val="18"/>
              </w:rPr>
              <w:t>Kemer</w:t>
            </w:r>
          </w:p>
        </w:tc>
        <w:tc>
          <w:tcPr>
            <w:tcW w:w="1176" w:type="dxa"/>
          </w:tcPr>
          <w:p w14:paraId="1299FF3F"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0.450</w:t>
            </w:r>
          </w:p>
        </w:tc>
        <w:tc>
          <w:tcPr>
            <w:tcW w:w="1176" w:type="dxa"/>
          </w:tcPr>
          <w:p w14:paraId="38E1DB4B"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0.620</w:t>
            </w:r>
          </w:p>
        </w:tc>
        <w:tc>
          <w:tcPr>
            <w:tcW w:w="1176" w:type="dxa"/>
          </w:tcPr>
          <w:p w14:paraId="4BA6AA0E"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0.680</w:t>
            </w:r>
          </w:p>
        </w:tc>
        <w:tc>
          <w:tcPr>
            <w:tcW w:w="1176" w:type="dxa"/>
          </w:tcPr>
          <w:p w14:paraId="53D6C4CF"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0.580</w:t>
            </w:r>
          </w:p>
        </w:tc>
        <w:tc>
          <w:tcPr>
            <w:tcW w:w="1176" w:type="dxa"/>
          </w:tcPr>
          <w:p w14:paraId="71491E5A"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0.550</w:t>
            </w:r>
          </w:p>
        </w:tc>
        <w:tc>
          <w:tcPr>
            <w:tcW w:w="1176" w:type="dxa"/>
          </w:tcPr>
          <w:p w14:paraId="1D1E44C7"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0.571</w:t>
            </w:r>
          </w:p>
        </w:tc>
        <w:tc>
          <w:tcPr>
            <w:tcW w:w="1176" w:type="dxa"/>
          </w:tcPr>
          <w:p w14:paraId="2D41574B"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Orta</w:t>
            </w:r>
          </w:p>
        </w:tc>
      </w:tr>
      <w:tr w:rsidR="00A31E09" w14:paraId="4B38F80F"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310B5279" w14:textId="77777777" w:rsidR="00A31E09" w:rsidRDefault="00000000">
            <w:r>
              <w:rPr>
                <w:sz w:val="18"/>
              </w:rPr>
              <w:t>Finike</w:t>
            </w:r>
          </w:p>
        </w:tc>
        <w:tc>
          <w:tcPr>
            <w:tcW w:w="1176" w:type="dxa"/>
          </w:tcPr>
          <w:p w14:paraId="1A67B457"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0.380</w:t>
            </w:r>
          </w:p>
        </w:tc>
        <w:tc>
          <w:tcPr>
            <w:tcW w:w="1176" w:type="dxa"/>
          </w:tcPr>
          <w:p w14:paraId="177E32EB"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0.500</w:t>
            </w:r>
          </w:p>
        </w:tc>
        <w:tc>
          <w:tcPr>
            <w:tcW w:w="1176" w:type="dxa"/>
          </w:tcPr>
          <w:p w14:paraId="5F741585"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0.350</w:t>
            </w:r>
          </w:p>
        </w:tc>
        <w:tc>
          <w:tcPr>
            <w:tcW w:w="1176" w:type="dxa"/>
          </w:tcPr>
          <w:p w14:paraId="036A7958"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0.350</w:t>
            </w:r>
          </w:p>
        </w:tc>
        <w:tc>
          <w:tcPr>
            <w:tcW w:w="1176" w:type="dxa"/>
          </w:tcPr>
          <w:p w14:paraId="26BDD945"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0.450</w:t>
            </w:r>
          </w:p>
        </w:tc>
        <w:tc>
          <w:tcPr>
            <w:tcW w:w="1176" w:type="dxa"/>
          </w:tcPr>
          <w:p w14:paraId="5C44FDA9"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0.400</w:t>
            </w:r>
          </w:p>
        </w:tc>
        <w:tc>
          <w:tcPr>
            <w:tcW w:w="1176" w:type="dxa"/>
          </w:tcPr>
          <w:p w14:paraId="5DC4352D"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Düşük</w:t>
            </w:r>
          </w:p>
        </w:tc>
      </w:tr>
      <w:tr w:rsidR="00A31E09" w14:paraId="48A1F4FB"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639122D3" w14:textId="77777777" w:rsidR="00A31E09" w:rsidRDefault="00000000">
            <w:r>
              <w:rPr>
                <w:sz w:val="18"/>
              </w:rPr>
              <w:t>Kumluca</w:t>
            </w:r>
          </w:p>
        </w:tc>
        <w:tc>
          <w:tcPr>
            <w:tcW w:w="1176" w:type="dxa"/>
          </w:tcPr>
          <w:p w14:paraId="51F1EE84"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0.400</w:t>
            </w:r>
          </w:p>
        </w:tc>
        <w:tc>
          <w:tcPr>
            <w:tcW w:w="1176" w:type="dxa"/>
          </w:tcPr>
          <w:p w14:paraId="49580D14"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0.480</w:t>
            </w:r>
          </w:p>
        </w:tc>
        <w:tc>
          <w:tcPr>
            <w:tcW w:w="1176" w:type="dxa"/>
          </w:tcPr>
          <w:p w14:paraId="51FA8AE9"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0.420</w:t>
            </w:r>
          </w:p>
        </w:tc>
        <w:tc>
          <w:tcPr>
            <w:tcW w:w="1176" w:type="dxa"/>
          </w:tcPr>
          <w:p w14:paraId="13AFF3E6"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0.380</w:t>
            </w:r>
          </w:p>
        </w:tc>
        <w:tc>
          <w:tcPr>
            <w:tcW w:w="1176" w:type="dxa"/>
          </w:tcPr>
          <w:p w14:paraId="602C7D91"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0.380</w:t>
            </w:r>
          </w:p>
        </w:tc>
        <w:tc>
          <w:tcPr>
            <w:tcW w:w="1176" w:type="dxa"/>
          </w:tcPr>
          <w:p w14:paraId="25DA1AAA"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0.411</w:t>
            </w:r>
          </w:p>
        </w:tc>
        <w:tc>
          <w:tcPr>
            <w:tcW w:w="1176" w:type="dxa"/>
          </w:tcPr>
          <w:p w14:paraId="3B3DB051"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Orta-Düşük</w:t>
            </w:r>
          </w:p>
        </w:tc>
      </w:tr>
      <w:tr w:rsidR="00A31E09" w14:paraId="006AD3DA"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08402E0F" w14:textId="77777777" w:rsidR="00A31E09" w:rsidRDefault="00000000">
            <w:r>
              <w:rPr>
                <w:sz w:val="18"/>
              </w:rPr>
              <w:t>Demre</w:t>
            </w:r>
          </w:p>
        </w:tc>
        <w:tc>
          <w:tcPr>
            <w:tcW w:w="1176" w:type="dxa"/>
          </w:tcPr>
          <w:p w14:paraId="2133A601"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0.350</w:t>
            </w:r>
          </w:p>
        </w:tc>
        <w:tc>
          <w:tcPr>
            <w:tcW w:w="1176" w:type="dxa"/>
          </w:tcPr>
          <w:p w14:paraId="557442D0"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0.460</w:t>
            </w:r>
          </w:p>
        </w:tc>
        <w:tc>
          <w:tcPr>
            <w:tcW w:w="1176" w:type="dxa"/>
          </w:tcPr>
          <w:p w14:paraId="68340638"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0.300</w:t>
            </w:r>
          </w:p>
        </w:tc>
        <w:tc>
          <w:tcPr>
            <w:tcW w:w="1176" w:type="dxa"/>
          </w:tcPr>
          <w:p w14:paraId="2EDF7853"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0.280</w:t>
            </w:r>
          </w:p>
        </w:tc>
        <w:tc>
          <w:tcPr>
            <w:tcW w:w="1176" w:type="dxa"/>
          </w:tcPr>
          <w:p w14:paraId="4E17C3CB"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0.500</w:t>
            </w:r>
          </w:p>
        </w:tc>
        <w:tc>
          <w:tcPr>
            <w:tcW w:w="1176" w:type="dxa"/>
          </w:tcPr>
          <w:p w14:paraId="00BF3311"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0.370</w:t>
            </w:r>
          </w:p>
        </w:tc>
        <w:tc>
          <w:tcPr>
            <w:tcW w:w="1176" w:type="dxa"/>
          </w:tcPr>
          <w:p w14:paraId="4216D15E"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Düşük</w:t>
            </w:r>
          </w:p>
        </w:tc>
      </w:tr>
    </w:tbl>
    <w:p w14:paraId="1D4E02D4" w14:textId="77777777" w:rsidR="00A31E09" w:rsidRDefault="00A31E09"/>
    <w:p w14:paraId="54CF2E12" w14:textId="77777777" w:rsidR="00A31E09" w:rsidRDefault="00000000">
      <w:r>
        <w:t>Kaş, koridorda Kemer'in belirgin şekilde gerisinde ancak Demre ve Finike'den ileridedir. Kaş'ın ana avantajı P5 (çevresel/kültürel sermaye); ana dezavantajı P4 (altyapı).</w:t>
      </w:r>
    </w:p>
    <w:p w14:paraId="2B275094" w14:textId="77777777" w:rsidR="00A31E09" w:rsidRDefault="00000000">
      <w:r>
        <w:br w:type="page"/>
      </w:r>
    </w:p>
    <w:p w14:paraId="1E4B0C71" w14:textId="77777777" w:rsidR="00A31E09" w:rsidRDefault="00000000">
      <w:pPr>
        <w:pStyle w:val="Balk1"/>
      </w:pPr>
      <w:r>
        <w:rPr>
          <w:color w:val="1B3A5C"/>
        </w:rPr>
        <w:lastRenderedPageBreak/>
        <w:t>11. HESAPLAMA METODOLOJİSİ — TEKNİK NOTLAR</w:t>
      </w:r>
    </w:p>
    <w:p w14:paraId="40291A40" w14:textId="77777777" w:rsidR="00A31E09" w:rsidRDefault="00000000">
      <w:pPr>
        <w:pStyle w:val="Balk2"/>
      </w:pPr>
      <w:r>
        <w:rPr>
          <w:color w:val="1B3A5C"/>
        </w:rPr>
        <w:t>11.1 Metodolojik Dayanak</w:t>
      </w:r>
    </w:p>
    <w:p w14:paraId="03E0E2DE" w14:textId="77777777" w:rsidR="00A31E09" w:rsidRDefault="00000000">
      <w:pPr>
        <w:pStyle w:val="ListeMaddemi"/>
      </w:pPr>
      <w:r>
        <w:t>Normalizasyon: OECD/JRC (2008) Handbook on Constructing Composite Indicators. Min-Max [0,1] ölçekleme.</w:t>
      </w:r>
    </w:p>
    <w:p w14:paraId="656C1B6A" w14:textId="77777777" w:rsidR="00A31E09" w:rsidRDefault="00000000">
      <w:pPr>
        <w:pStyle w:val="ListeMaddemi"/>
      </w:pPr>
      <w:r>
        <w:t>Agregasyon: Geometrik ortalama — BRIC (Cutter et al., 2010) çerçevesine uygun.</w:t>
      </w:r>
    </w:p>
    <w:p w14:paraId="7F649742" w14:textId="77777777" w:rsidR="00A31E09" w:rsidRDefault="00000000">
      <w:pPr>
        <w:pStyle w:val="ListeMaddemi"/>
      </w:pPr>
      <w:r>
        <w:t>Ağırlıklandırma: AHP (Saaty, 1980) — 5×5 pairwise comparison; CR &lt; 0.10 tutarlılık testi geçildi.</w:t>
      </w:r>
    </w:p>
    <w:p w14:paraId="510BB271" w14:textId="77777777" w:rsidR="00A31E09" w:rsidRDefault="00000000">
      <w:pPr>
        <w:pStyle w:val="ListeMaddemi"/>
      </w:pPr>
      <w:r>
        <w:t>Belirsizlik: Monte Carlo simülasyonu (n=10.000); tahmin bazlı göstergeler σ=±%20.</w:t>
      </w:r>
    </w:p>
    <w:p w14:paraId="48C96F71" w14:textId="77777777" w:rsidR="00A31E09" w:rsidRDefault="00000000">
      <w:pPr>
        <w:pStyle w:val="ListeMaddemi"/>
      </w:pPr>
      <w:r>
        <w:t>Duyarlılık: Sobol birinci derece (S₁) ve toplam etki (S_T) indeksleri.</w:t>
      </w:r>
    </w:p>
    <w:p w14:paraId="72C52C72" w14:textId="77777777" w:rsidR="00A31E09" w:rsidRDefault="00000000">
      <w:pPr>
        <w:pStyle w:val="Balk2"/>
      </w:pPr>
      <w:r>
        <w:rPr>
          <w:color w:val="1B3A5C"/>
        </w:rPr>
        <w:t>11.2 Veri Yılı Uyumu</w:t>
      </w:r>
    </w:p>
    <w:tbl>
      <w:tblPr>
        <w:tblStyle w:val="AkKlavuz-Vurgu1"/>
        <w:tblW w:w="0" w:type="auto"/>
        <w:jc w:val="center"/>
        <w:tblLook w:val="04A0" w:firstRow="1" w:lastRow="0" w:firstColumn="1" w:lastColumn="0" w:noHBand="0" w:noVBand="1"/>
      </w:tblPr>
      <w:tblGrid>
        <w:gridCol w:w="3135"/>
        <w:gridCol w:w="3135"/>
        <w:gridCol w:w="3135"/>
      </w:tblGrid>
      <w:tr w:rsidR="00A31E09" w14:paraId="1719266E" w14:textId="77777777" w:rsidTr="00A31E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1470EEC" w14:textId="77777777" w:rsidR="00A31E09" w:rsidRDefault="00000000">
            <w:pPr>
              <w:jc w:val="center"/>
            </w:pPr>
            <w:r>
              <w:rPr>
                <w:sz w:val="18"/>
              </w:rPr>
              <w:t>Gösterge Grubu</w:t>
            </w:r>
          </w:p>
        </w:tc>
        <w:tc>
          <w:tcPr>
            <w:tcW w:w="3135" w:type="dxa"/>
          </w:tcPr>
          <w:p w14:paraId="6E1430CC"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Veri Yılı</w:t>
            </w:r>
          </w:p>
        </w:tc>
        <w:tc>
          <w:tcPr>
            <w:tcW w:w="3135" w:type="dxa"/>
          </w:tcPr>
          <w:p w14:paraId="17A103BD" w14:textId="77777777" w:rsidR="00A31E09" w:rsidRDefault="00000000">
            <w:pPr>
              <w:jc w:val="center"/>
              <w:cnfStyle w:val="100000000000" w:firstRow="1" w:lastRow="0" w:firstColumn="0" w:lastColumn="0" w:oddVBand="0" w:evenVBand="0" w:oddHBand="0" w:evenHBand="0" w:firstRowFirstColumn="0" w:firstRowLastColumn="0" w:lastRowFirstColumn="0" w:lastRowLastColumn="0"/>
            </w:pPr>
            <w:r>
              <w:rPr>
                <w:sz w:val="18"/>
              </w:rPr>
              <w:t>Kaynak</w:t>
            </w:r>
          </w:p>
        </w:tc>
      </w:tr>
      <w:tr w:rsidR="00A31E09" w14:paraId="4A567F07"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AE4095A" w14:textId="77777777" w:rsidR="00A31E09" w:rsidRDefault="00000000">
            <w:r>
              <w:rPr>
                <w:sz w:val="18"/>
              </w:rPr>
              <w:t>Nüfus, demografik</w:t>
            </w:r>
          </w:p>
        </w:tc>
        <w:tc>
          <w:tcPr>
            <w:tcW w:w="3135" w:type="dxa"/>
          </w:tcPr>
          <w:p w14:paraId="59478ECC"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2023</w:t>
            </w:r>
          </w:p>
        </w:tc>
        <w:tc>
          <w:tcPr>
            <w:tcW w:w="3135" w:type="dxa"/>
          </w:tcPr>
          <w:p w14:paraId="293DFE6E"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TÜİK ADNKS / Grup 3</w:t>
            </w:r>
          </w:p>
        </w:tc>
      </w:tr>
      <w:tr w:rsidR="00A31E09" w14:paraId="5098CE50"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3540ACE" w14:textId="77777777" w:rsidR="00A31E09" w:rsidRDefault="00000000">
            <w:r>
              <w:rPr>
                <w:sz w:val="18"/>
              </w:rPr>
              <w:t>Ekonomik (GSYH, Gini, SEGE)</w:t>
            </w:r>
          </w:p>
        </w:tc>
        <w:tc>
          <w:tcPr>
            <w:tcW w:w="3135" w:type="dxa"/>
          </w:tcPr>
          <w:p w14:paraId="7A2F63D0"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2022–2023</w:t>
            </w:r>
          </w:p>
        </w:tc>
        <w:tc>
          <w:tcPr>
            <w:tcW w:w="3135" w:type="dxa"/>
          </w:tcPr>
          <w:p w14:paraId="071520D2"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Grup 4 regresyon</w:t>
            </w:r>
          </w:p>
        </w:tc>
      </w:tr>
      <w:tr w:rsidR="00A31E09" w14:paraId="02EB206A"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12FAB7B" w14:textId="77777777" w:rsidR="00A31E09" w:rsidRDefault="00000000">
            <w:r>
              <w:rPr>
                <w:sz w:val="18"/>
              </w:rPr>
              <w:t>Altyapı (su, kanalizasyon, yol)</w:t>
            </w:r>
          </w:p>
        </w:tc>
        <w:tc>
          <w:tcPr>
            <w:tcW w:w="3135" w:type="dxa"/>
          </w:tcPr>
          <w:p w14:paraId="6CD24E0B"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2023</w:t>
            </w:r>
          </w:p>
        </w:tc>
        <w:tc>
          <w:tcPr>
            <w:tcW w:w="3135" w:type="dxa"/>
          </w:tcPr>
          <w:p w14:paraId="5B08FD52"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Grup 5</w:t>
            </w:r>
          </w:p>
        </w:tc>
      </w:tr>
      <w:tr w:rsidR="00A31E09" w14:paraId="6A3EF6EC"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1472C05" w14:textId="77777777" w:rsidR="00A31E09" w:rsidRDefault="00000000">
            <w:r>
              <w:rPr>
                <w:sz w:val="18"/>
              </w:rPr>
              <w:t>Sosyal altyapı (okul, sağlık)</w:t>
            </w:r>
          </w:p>
        </w:tc>
        <w:tc>
          <w:tcPr>
            <w:tcW w:w="3135" w:type="dxa"/>
          </w:tcPr>
          <w:p w14:paraId="7270876B"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2023–2024</w:t>
            </w:r>
          </w:p>
        </w:tc>
        <w:tc>
          <w:tcPr>
            <w:tcW w:w="3135" w:type="dxa"/>
          </w:tcPr>
          <w:p w14:paraId="62080F47"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Grup 6</w:t>
            </w:r>
          </w:p>
        </w:tc>
      </w:tr>
      <w:tr w:rsidR="00A31E09" w14:paraId="728E9BF3" w14:textId="77777777" w:rsidTr="00A31E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C93BDAA" w14:textId="77777777" w:rsidR="00A31E09" w:rsidRDefault="00000000">
            <w:r>
              <w:rPr>
                <w:sz w:val="18"/>
              </w:rPr>
              <w:t>Çevresel/Kültürel</w:t>
            </w:r>
          </w:p>
        </w:tc>
        <w:tc>
          <w:tcPr>
            <w:tcW w:w="3135" w:type="dxa"/>
          </w:tcPr>
          <w:p w14:paraId="1ADFD4E3"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2023–2024</w:t>
            </w:r>
          </w:p>
        </w:tc>
        <w:tc>
          <w:tcPr>
            <w:tcW w:w="3135" w:type="dxa"/>
          </w:tcPr>
          <w:p w14:paraId="17F6CFCD" w14:textId="77777777" w:rsidR="00A31E09" w:rsidRDefault="00000000">
            <w:pPr>
              <w:cnfStyle w:val="000000100000" w:firstRow="0" w:lastRow="0" w:firstColumn="0" w:lastColumn="0" w:oddVBand="0" w:evenVBand="0" w:oddHBand="1" w:evenHBand="0" w:firstRowFirstColumn="0" w:firstRowLastColumn="0" w:lastRowFirstColumn="0" w:lastRowLastColumn="0"/>
            </w:pPr>
            <w:r>
              <w:rPr>
                <w:sz w:val="18"/>
              </w:rPr>
              <w:t>Grup 7</w:t>
            </w:r>
          </w:p>
        </w:tc>
      </w:tr>
      <w:tr w:rsidR="00A31E09" w14:paraId="7C03051A" w14:textId="77777777" w:rsidTr="00A31E0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401A71F" w14:textId="77777777" w:rsidR="00A31E09" w:rsidRDefault="00000000">
            <w:r>
              <w:rPr>
                <w:sz w:val="18"/>
              </w:rPr>
              <w:t>Tehlike verileri</w:t>
            </w:r>
          </w:p>
        </w:tc>
        <w:tc>
          <w:tcPr>
            <w:tcW w:w="3135" w:type="dxa"/>
          </w:tcPr>
          <w:p w14:paraId="2E753531"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1974–2023</w:t>
            </w:r>
          </w:p>
        </w:tc>
        <w:tc>
          <w:tcPr>
            <w:tcW w:w="3135" w:type="dxa"/>
          </w:tcPr>
          <w:p w14:paraId="618665FA" w14:textId="77777777" w:rsidR="00A31E09" w:rsidRDefault="00000000">
            <w:pPr>
              <w:cnfStyle w:val="000000010000" w:firstRow="0" w:lastRow="0" w:firstColumn="0" w:lastColumn="0" w:oddVBand="0" w:evenVBand="0" w:oddHBand="0" w:evenHBand="1" w:firstRowFirstColumn="0" w:firstRowLastColumn="0" w:lastRowFirstColumn="0" w:lastRowLastColumn="0"/>
            </w:pPr>
            <w:r>
              <w:rPr>
                <w:sz w:val="18"/>
              </w:rPr>
              <w:t>Grup 1 + AFAD</w:t>
            </w:r>
          </w:p>
        </w:tc>
      </w:tr>
    </w:tbl>
    <w:p w14:paraId="1AE7BC1F" w14:textId="77777777" w:rsidR="00A31E09" w:rsidRDefault="00A31E09"/>
    <w:p w14:paraId="4728A689" w14:textId="77777777" w:rsidR="00A31E09" w:rsidRDefault="00000000">
      <w:pPr>
        <w:pStyle w:val="Balk2"/>
      </w:pPr>
      <w:r>
        <w:rPr>
          <w:color w:val="1B3A5C"/>
        </w:rPr>
        <w:t>11.3 Sınırlılıklar</w:t>
      </w:r>
    </w:p>
    <w:p w14:paraId="7D89B53A" w14:textId="77777777" w:rsidR="00A31E09" w:rsidRDefault="00000000">
      <w:pPr>
        <w:pStyle w:val="ListeMaddemi"/>
      </w:pPr>
      <w:r>
        <w:t>Alt-ilçe (mahalle) düzeyinde veri kısıtı: TÜİK göstergelerinin çoğu ilçe düzeyinde yayınlanmakta olup Bayındır mahallesine disaggregasyon dasymetrik haritalama gerektirir.</w:t>
      </w:r>
    </w:p>
    <w:p w14:paraId="26FA5BA5" w14:textId="77777777" w:rsidR="00A31E09" w:rsidRDefault="00000000">
      <w:pPr>
        <w:pStyle w:val="ListeMaddemi"/>
      </w:pPr>
      <w:r>
        <w:t>Tahmin bazlı göstergeler: GSYH ve Gini regresyon çıkarsamasıdır, doğrudan gözlem değil. Monte Carlo CI₉₅ bu belirsizliği yansıtır.</w:t>
      </w:r>
    </w:p>
    <w:p w14:paraId="6D9AA03B" w14:textId="77777777" w:rsidR="00A31E09" w:rsidRDefault="00000000">
      <w:pPr>
        <w:pStyle w:val="ListeMaddemi"/>
      </w:pPr>
      <w:r>
        <w:t>Temporal uyumsuzluk: Raporlar 2020–2024 arasından veri çekmektedir; referans yıl olarak 2023 kullanılmıştır.</w:t>
      </w:r>
    </w:p>
    <w:p w14:paraId="6001E8B9" w14:textId="77777777" w:rsidR="00A31E09" w:rsidRDefault="00000000">
      <w:pPr>
        <w:pStyle w:val="ListeMaddemi"/>
      </w:pPr>
      <w:r>
        <w:t>AHP öznelliği: Ağırlıklar uzman yargısıdır. Duyarlılık analizi ile sağlamlık doğrulanmıştır.</w:t>
      </w:r>
    </w:p>
    <w:p w14:paraId="4449F39F" w14:textId="77777777" w:rsidR="00A31E09" w:rsidRDefault="00000000">
      <w:r>
        <w:br w:type="page"/>
      </w:r>
    </w:p>
    <w:p w14:paraId="6414029C" w14:textId="77777777" w:rsidR="00A31E09" w:rsidRDefault="00000000">
      <w:pPr>
        <w:pStyle w:val="Balk1"/>
      </w:pPr>
      <w:r>
        <w:rPr>
          <w:color w:val="1B3A5C"/>
        </w:rPr>
        <w:lastRenderedPageBreak/>
        <w:t>12. SONUÇ</w:t>
      </w:r>
    </w:p>
    <w:p w14:paraId="6EB5116E" w14:textId="77777777" w:rsidR="00A31E09" w:rsidRDefault="00000000">
      <w:pPr>
        <w:jc w:val="center"/>
      </w:pPr>
      <w:r>
        <w:rPr>
          <w:b/>
          <w:color w:val="CC6600"/>
          <w:sz w:val="36"/>
        </w:rPr>
        <w:t>KAŞ KUTRI = 43.2 / 100 → ORTA-DÜŞÜK DİRENÇLİLİK</w:t>
      </w:r>
    </w:p>
    <w:p w14:paraId="336AA558" w14:textId="77777777" w:rsidR="00A31E09" w:rsidRDefault="00A31E09"/>
    <w:p w14:paraId="1D55E887" w14:textId="77777777" w:rsidR="00A31E09" w:rsidRDefault="00000000">
      <w:r>
        <w:rPr>
          <w:b/>
        </w:rPr>
        <w:t>Temel Bulgular:</w:t>
      </w:r>
    </w:p>
    <w:p w14:paraId="03C6486E" w14:textId="77777777" w:rsidR="00A31E09" w:rsidRDefault="00000000">
      <w:pPr>
        <w:pStyle w:val="ListeNumaras"/>
      </w:pPr>
      <w:r>
        <w:t>P4 (Altyapı = 0.287) en kritik darboğazdır. Altyapı yatırımları olmadan dirençlilik artışı olanaksızdır.</w:t>
      </w:r>
    </w:p>
    <w:p w14:paraId="68D55F14" w14:textId="77777777" w:rsidR="00A31E09" w:rsidRDefault="00000000">
      <w:pPr>
        <w:pStyle w:val="ListeNumaras"/>
      </w:pPr>
      <w:r>
        <w:t>P1 (Tehlike = 0.360) coğrafi bir sabit olup müdahale ile sınırlı şekilde iyileştirilebilir.</w:t>
      </w:r>
    </w:p>
    <w:p w14:paraId="5CAD682B" w14:textId="77777777" w:rsidR="00A31E09" w:rsidRDefault="00000000">
      <w:pPr>
        <w:pStyle w:val="ListeNumaras"/>
      </w:pPr>
      <w:r>
        <w:t>P5 (Çevre/Kültür = 0.629) Kaş'ın en güçlü dirençlilik sermayesi — ancak kırılgan; koruma politikaları zayıflarsa geri dönüşümsüz kayıp riski taşır.</w:t>
      </w:r>
    </w:p>
    <w:p w14:paraId="038214AA" w14:textId="77777777" w:rsidR="00A31E09" w:rsidRDefault="00000000">
      <w:pPr>
        <w:pStyle w:val="ListeNumaras"/>
      </w:pPr>
      <w:r>
        <w:t>Tüm plan müdahaleleri uygulanırsa, 2040'ta KUTRI ~52.7/100 seviyesine çıkarak 'Orta' kategorisine yaklaşabilir.</w:t>
      </w:r>
    </w:p>
    <w:p w14:paraId="305F6579" w14:textId="77777777" w:rsidR="00A31E09" w:rsidRDefault="00A31E09"/>
    <w:p w14:paraId="56C490C6" w14:textId="77777777" w:rsidR="00A31E09" w:rsidRDefault="00000000">
      <w:r>
        <w:rPr>
          <w:b/>
        </w:rPr>
        <w:t>İlk 3 Müdahale Önceliği:</w:t>
      </w:r>
    </w:p>
    <w:p w14:paraId="4DF2D026" w14:textId="77777777" w:rsidR="00A31E09" w:rsidRDefault="00000000">
      <w:pPr>
        <w:pStyle w:val="ListeNumaras"/>
      </w:pPr>
      <w:r>
        <w:t>🔴 Kanalizasyon + birinci basamak sağlık (P4 iyileştirme)</w:t>
      </w:r>
    </w:p>
    <w:p w14:paraId="772821EF" w14:textId="77777777" w:rsidR="00A31E09" w:rsidRDefault="00000000">
      <w:pPr>
        <w:pStyle w:val="ListeNumaras"/>
      </w:pPr>
      <w:r>
        <w:t>🟡 Güneş enerjisi mikro şebeke + deniz ulaşım hattı (P4 iyileştirme + erişim)</w:t>
      </w:r>
    </w:p>
    <w:p w14:paraId="59AACFC0" w14:textId="77777777" w:rsidR="00A31E09" w:rsidRDefault="00000000">
      <w:pPr>
        <w:pStyle w:val="ListeNumaras"/>
      </w:pPr>
      <w:r>
        <w:t>🟢 Tarımsal çeşitlenme + turizm mevsimselliğini kırma (P3 iyileştirme)</w:t>
      </w:r>
    </w:p>
    <w:p w14:paraId="08F0D165" w14:textId="77777777" w:rsidR="00A31E09" w:rsidRDefault="00A31E09"/>
    <w:p w14:paraId="199DBE99" w14:textId="77777777" w:rsidR="00A31E09" w:rsidRDefault="00A31E09"/>
    <w:p w14:paraId="7233A04B" w14:textId="77777777" w:rsidR="00A31E09" w:rsidRDefault="00000000">
      <w:r>
        <w:br w:type="page"/>
      </w:r>
    </w:p>
    <w:p w14:paraId="41994685" w14:textId="77777777" w:rsidR="00A31E09" w:rsidRDefault="00000000">
      <w:r>
        <w:lastRenderedPageBreak/>
        <w:t>(***) P5.8 Miras Alanlarına Yıllık Ziyaretçi ~180.000: Grup 7 Tablo 7.6'daki Kaş ilçesi sınırları içindeki küçük ölçekli antik alanların (Antiphellos, Aperlai, Simena, Phellos, Isinda) tahmini ziyaret toplamıdır. Patara (354.199) ve Xanthos (116.026), ayrı planlama bölgelerinde değerlendirildiğinden bu hesabın dışında tutulmuştur.</w:t>
      </w:r>
    </w:p>
    <w:p w14:paraId="30333E19" w14:textId="77777777" w:rsidR="00A31E09" w:rsidRDefault="00000000">
      <w:r>
        <w:t>(**) P5.3 Tehdit Altında Endemik Tür ~12: Grup 7 Tablo 7.9, Kaş odaklı beş türü listeler (Capra aegagrus, Caretta caretta, Lyciasalamandra luschani, Monachus monachus, Ophrys lycia). ~12 değeri, IUCN tehdit kategorilerini (CR + EN + VU) kapsayan geniş Kaş-Kekova alanını inceleyen Grup 7 Fig 7.7 harita analizinden ve iNaturalist Kaş kayıtlarından türetilmiştir (Grup 7 §7.1.3, IUCN 2024).</w:t>
      </w:r>
    </w:p>
    <w:p w14:paraId="38E2207F" w14:textId="77777777" w:rsidR="00A31E09" w:rsidRDefault="00000000">
      <w:r>
        <w:t>(*) P4.7 Kanalizasyon/Arıtma Oranı %56: Kaş merkez (5.400 m³/gün, hizmet nüfusu ~36.000) ve Kalkan (4.000 m³/gün, ~25.000) arıtma tesislerinin toplam hizmet nüfusu ~61.000'dir. Ancak Bayındır başta olmak üzere 54 mahallenin büyük çoğunluğu fosseptik kullandığından ilçe geneli fiilî kapsama oranı %56'ya düşmektedir (Grup 5 Tablo 61, Kaş Kaynak Noktaları).</w:t>
      </w:r>
    </w:p>
    <w:p w14:paraId="560572B0" w14:textId="77777777" w:rsidR="00A31E09" w:rsidRDefault="00000000">
      <w:pPr>
        <w:pStyle w:val="Balk1"/>
      </w:pPr>
      <w:r>
        <w:rPr>
          <w:color w:val="1B3A5C"/>
        </w:rPr>
        <w:t>KAYNAKÇA</w:t>
      </w:r>
    </w:p>
    <w:p w14:paraId="2A0DBFE0" w14:textId="77777777" w:rsidR="00A31E09" w:rsidRDefault="00000000">
      <w:pPr>
        <w:pStyle w:val="ListeMaddemi"/>
      </w:pPr>
      <w:r>
        <w:t>Bruneau, M. et al. (2003). A Framework to Quantitatively Assess and Enhance the Seismic Resilience of Communities. Earthquake Spectra, 19(4), 733–752.</w:t>
      </w:r>
    </w:p>
    <w:p w14:paraId="6C86CA77" w14:textId="77777777" w:rsidR="00A31E09" w:rsidRDefault="00000000">
      <w:pPr>
        <w:pStyle w:val="ListeMaddemi"/>
      </w:pPr>
      <w:r>
        <w:t>Cutter, S.L. et al. (2010). A Place-Based Model for Understanding Community Resilience to Natural Disasters. Global Environmental Change, 20(4), 598–606.</w:t>
      </w:r>
    </w:p>
    <w:p w14:paraId="0A122C1F" w14:textId="77777777" w:rsidR="00A31E09" w:rsidRDefault="00000000">
      <w:pPr>
        <w:pStyle w:val="ListeMaddemi"/>
      </w:pPr>
      <w:r>
        <w:t>Arup / Rockefeller Foundation (2014). City Resilience Index: Understanding and Measuring City Resilience. London: Arup.</w:t>
      </w:r>
    </w:p>
    <w:p w14:paraId="76336285" w14:textId="77777777" w:rsidR="00A31E09" w:rsidRDefault="00000000">
      <w:pPr>
        <w:pStyle w:val="ListeMaddemi"/>
      </w:pPr>
      <w:r>
        <w:t>United Nations (2015). Sendai Framework for Disaster Risk Reduction 2015–2030. UNDRR.</w:t>
      </w:r>
    </w:p>
    <w:p w14:paraId="2C57908A" w14:textId="77777777" w:rsidR="00A31E09" w:rsidRDefault="00000000">
      <w:pPr>
        <w:pStyle w:val="ListeMaddemi"/>
      </w:pPr>
      <w:r>
        <w:t>OECD / JRC (2008). Handbook on Constructing Composite Indicators: Methodology and User Guide. OECD Publishing.</w:t>
      </w:r>
    </w:p>
    <w:p w14:paraId="3650BA4D" w14:textId="77777777" w:rsidR="00A31E09" w:rsidRDefault="00000000">
      <w:pPr>
        <w:pStyle w:val="ListeMaddemi"/>
      </w:pPr>
      <w:r>
        <w:t>Saltelli, A. et al. (2008). Global Sensitivity Analysis: The Primer. Wiley.</w:t>
      </w:r>
    </w:p>
    <w:p w14:paraId="5207F057" w14:textId="77777777" w:rsidR="00A31E09" w:rsidRDefault="00000000">
      <w:pPr>
        <w:pStyle w:val="ListeMaddemi"/>
      </w:pPr>
      <w:r>
        <w:t>CP202 Planning Research Studio Groups 1–7 (2025). IYTE Department of City and Regional Planning.</w:t>
      </w:r>
    </w:p>
    <w:p w14:paraId="159C27AE" w14:textId="77777777" w:rsidR="00A31E09" w:rsidRDefault="00000000">
      <w:pPr>
        <w:pStyle w:val="ListeMaddemi"/>
      </w:pPr>
      <w:r>
        <w:t>TÜİK (2023). Adrese Dayalı Nüfus Kayıt Sistemi. https://tuik.gov.tr</w:t>
      </w:r>
    </w:p>
    <w:p w14:paraId="22AAEB2C" w14:textId="77777777" w:rsidR="00A31E09" w:rsidRDefault="00000000">
      <w:pPr>
        <w:pStyle w:val="ListeMaddemi"/>
      </w:pPr>
      <w:r>
        <w:t>AFAD (2023). Türkiye Afet Veri Bankası. https://deprem.afad.gov.tr</w:t>
      </w:r>
    </w:p>
    <w:p w14:paraId="120CA9DD" w14:textId="77777777" w:rsidR="00A31E09" w:rsidRDefault="00000000">
      <w:pPr>
        <w:pStyle w:val="ListeMaddemi"/>
      </w:pPr>
      <w:r>
        <w:t>IUCN (2024). The IUCN Red List of Threatened Species. https://iucnredlist.org</w:t>
      </w:r>
    </w:p>
    <w:sectPr w:rsidR="00A31E09"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751611046">
    <w:abstractNumId w:val="8"/>
  </w:num>
  <w:num w:numId="2" w16cid:durableId="1887988900">
    <w:abstractNumId w:val="6"/>
  </w:num>
  <w:num w:numId="3" w16cid:durableId="277706">
    <w:abstractNumId w:val="5"/>
  </w:num>
  <w:num w:numId="4" w16cid:durableId="1736078581">
    <w:abstractNumId w:val="4"/>
  </w:num>
  <w:num w:numId="5" w16cid:durableId="1770081220">
    <w:abstractNumId w:val="7"/>
  </w:num>
  <w:num w:numId="6" w16cid:durableId="1900431978">
    <w:abstractNumId w:val="3"/>
  </w:num>
  <w:num w:numId="7" w16cid:durableId="447167923">
    <w:abstractNumId w:val="2"/>
  </w:num>
  <w:num w:numId="8" w16cid:durableId="1455248432">
    <w:abstractNumId w:val="1"/>
  </w:num>
  <w:num w:numId="9" w16cid:durableId="86003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C2A"/>
    <w:rsid w:val="0029639D"/>
    <w:rsid w:val="00326F90"/>
    <w:rsid w:val="00A31E09"/>
    <w:rsid w:val="00AA1D8D"/>
    <w:rsid w:val="00B47730"/>
    <w:rsid w:val="00CB0664"/>
    <w:rsid w:val="00DF46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FA3815"/>
  <w14:defaultImageDpi w14:val="300"/>
  <w15:docId w15:val="{EF105906-3FB8-404B-8864-9AA5EB9C7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2394</Words>
  <Characters>13651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MUHAMMED ENES DURAN</cp:lastModifiedBy>
  <cp:revision>2</cp:revision>
  <dcterms:created xsi:type="dcterms:W3CDTF">2013-12-23T23:15:00Z</dcterms:created>
  <dcterms:modified xsi:type="dcterms:W3CDTF">2026-03-20T21:09:00Z</dcterms:modified>
  <cp:category/>
</cp:coreProperties>
</file>