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pt" o:ole="">
            <v:imagedata r:id="rId8" o:title=""/>
          </v:shape>
          <o:OLEObject Type="Embed" ProgID="Equation.3" ShapeID="_x0000_i1025" DrawAspect="Content" ObjectID="_1553491076" r:id="rId9"/>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lastRenderedPageBreak/>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0" w:history="1"/>
      <w:r>
        <w:rPr>
          <w:rFonts w:ascii="Times New Roman" w:hAnsi="Times New Roman"/>
          <w:sz w:val="28"/>
          <w:szCs w:val="28"/>
          <w:lang w:val="en-IN"/>
        </w:rPr>
        <w:t xml:space="preserve"> AngularJs </w:t>
      </w:r>
      <w:r w:rsidRPr="00246171">
        <w:rPr>
          <w:rFonts w:ascii="Times New Roman" w:hAnsi="Times New Roman"/>
          <w:sz w:val="28"/>
          <w:szCs w:val="28"/>
        </w:rPr>
        <w:t>. </w:t>
      </w:r>
      <w:r>
        <w:rPr>
          <w:rFonts w:ascii="Times New Roman" w:hAnsi="Times New Roman"/>
          <w:sz w:val="28"/>
          <w:szCs w:val="28"/>
        </w:rPr>
        <w:t>Angular2</w:t>
      </w:r>
      <w:r w:rsidRPr="00246171">
        <w:rPr>
          <w:rFonts w:ascii="Times New Roman" w:hAnsi="Times New Roman"/>
          <w:sz w:val="28"/>
          <w:szCs w:val="28"/>
        </w:rPr>
        <w:t> is a re-imagining of Angular applying all lessons learned from v1.x and promotes a component based architecture while leveraging new features of ES2015 (or TypeScript)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 simple, declarative templates. Extend the template language with your own components and use a wide array of existing components. Get immediate Angular-specific help and feedback with nearly every IDE and editor. All this comes together so you can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lastRenderedPageBreak/>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Pr="00246171" w:rsidRDefault="00246171" w:rsidP="00246171">
      <w:pPr>
        <w:pStyle w:val="ListParagraph"/>
        <w:spacing w:line="480" w:lineRule="auto"/>
        <w:ind w:left="1440"/>
        <w:jc w:val="both"/>
        <w:rPr>
          <w:rFonts w:ascii="Times New Roman" w:hAnsi="Times New Roman"/>
          <w:sz w:val="28"/>
          <w:szCs w:val="28"/>
          <w:lang w:val="en-IN"/>
        </w:rPr>
      </w:pPr>
    </w:p>
    <w:p w:rsidR="00246171" w:rsidRDefault="00246171" w:rsidP="00246171">
      <w:pPr>
        <w:pStyle w:val="ListParagraph1"/>
        <w:ind w:left="0"/>
        <w:jc w:val="both"/>
        <w:rPr>
          <w:rFonts w:ascii="Times New Roman" w:hAnsi="Times New Roman"/>
          <w:sz w:val="28"/>
          <w:szCs w:val="28"/>
          <w:lang w:val="en-IN"/>
        </w:rPr>
      </w:pP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1.2 TypeScript</w:t>
      </w:r>
    </w:p>
    <w:p w:rsidR="00246171" w:rsidRDefault="00246171" w:rsidP="00246171">
      <w:pPr>
        <w:pStyle w:val="ListParagraph1"/>
        <w:spacing w:line="480" w:lineRule="auto"/>
        <w:ind w:left="0" w:firstLine="720"/>
        <w:jc w:val="both"/>
        <w:rPr>
          <w:rFonts w:ascii="Times New Roman" w:hAnsi="Times New Roman"/>
          <w:sz w:val="28"/>
          <w:szCs w:val="28"/>
        </w:rPr>
      </w:pPr>
      <w:r w:rsidRPr="00246171">
        <w:rPr>
          <w:rFonts w:ascii="Times New Roman" w:hAnsi="Times New Roman"/>
          <w:b/>
          <w:bCs/>
          <w:sz w:val="28"/>
          <w:szCs w:val="28"/>
        </w:rPr>
        <w:t>TypeScript</w:t>
      </w:r>
      <w:r w:rsidRPr="00246171">
        <w:rPr>
          <w:rFonts w:ascii="Times New Roman" w:hAnsi="Times New Roman"/>
          <w:sz w:val="28"/>
          <w:szCs w:val="28"/>
        </w:rPr>
        <w:t> </w:t>
      </w:r>
      <w:r>
        <w:rPr>
          <w:rFonts w:ascii="Times New Roman" w:hAnsi="Times New Roman"/>
          <w:sz w:val="28"/>
          <w:szCs w:val="28"/>
        </w:rPr>
        <w:t>is a free and open source programming language</w:t>
      </w:r>
      <w:r w:rsidRPr="00246171">
        <w:rPr>
          <w:rFonts w:ascii="Times New Roman" w:hAnsi="Times New Roman"/>
          <w:sz w:val="28"/>
          <w:szCs w:val="28"/>
        </w:rPr>
        <w:t> developed and maintained by </w:t>
      </w:r>
      <w:r>
        <w:rPr>
          <w:rFonts w:ascii="Times New Roman" w:hAnsi="Times New Roman"/>
          <w:sz w:val="28"/>
          <w:szCs w:val="28"/>
        </w:rPr>
        <w:t>Microsoft</w:t>
      </w:r>
      <w:r w:rsidRPr="00246171">
        <w:rPr>
          <w:rFonts w:ascii="Times New Roman" w:hAnsi="Times New Roman"/>
          <w:sz w:val="28"/>
          <w:szCs w:val="28"/>
        </w:rPr>
        <w:t>. It is a strict </w:t>
      </w:r>
      <w:r>
        <w:rPr>
          <w:rFonts w:ascii="Times New Roman" w:hAnsi="Times New Roman"/>
          <w:sz w:val="28"/>
          <w:szCs w:val="28"/>
        </w:rPr>
        <w:t>superset</w:t>
      </w:r>
      <w:r w:rsidRPr="00246171">
        <w:rPr>
          <w:rFonts w:ascii="Times New Roman" w:hAnsi="Times New Roman"/>
          <w:sz w:val="28"/>
          <w:szCs w:val="28"/>
        </w:rPr>
        <w:t> of JavaScript, and adds optional static typing and class-based object-oriented programming</w:t>
      </w:r>
      <w:r>
        <w:rPr>
          <w:rFonts w:ascii="Times New Roman" w:hAnsi="Times New Roman"/>
          <w:sz w:val="28"/>
          <w:szCs w:val="28"/>
        </w:rPr>
        <w:t xml:space="preserve"> </w:t>
      </w:r>
      <w:r w:rsidRPr="00246171">
        <w:rPr>
          <w:rFonts w:ascii="Times New Roman" w:hAnsi="Times New Roman"/>
          <w:sz w:val="28"/>
          <w:szCs w:val="28"/>
        </w:rPr>
        <w:t>to the language. Anders Hejlsberg</w:t>
      </w:r>
      <w:r>
        <w:rPr>
          <w:rFonts w:ascii="Times New Roman" w:hAnsi="Times New Roman"/>
          <w:sz w:val="28"/>
          <w:szCs w:val="28"/>
        </w:rPr>
        <w:t xml:space="preserve"> </w:t>
      </w:r>
      <w:r w:rsidRPr="00246171">
        <w:rPr>
          <w:rFonts w:ascii="Times New Roman" w:hAnsi="Times New Roman"/>
          <w:sz w:val="28"/>
          <w:szCs w:val="28"/>
        </w:rPr>
        <w:t>, lead architect of </w:t>
      </w:r>
      <w:r>
        <w:rPr>
          <w:rFonts w:ascii="Times New Roman" w:hAnsi="Times New Roman"/>
          <w:sz w:val="28"/>
          <w:szCs w:val="28"/>
        </w:rPr>
        <w:t xml:space="preserve"> </w:t>
      </w:r>
      <w:r w:rsidRPr="00246171">
        <w:rPr>
          <w:rFonts w:ascii="Times New Roman" w:hAnsi="Times New Roman"/>
          <w:sz w:val="28"/>
          <w:szCs w:val="28"/>
        </w:rPr>
        <w:t>C#</w:t>
      </w:r>
      <w:r>
        <w:rPr>
          <w:rFonts w:ascii="Times New Roman" w:hAnsi="Times New Roman"/>
          <w:sz w:val="28"/>
          <w:szCs w:val="28"/>
        </w:rPr>
        <w:t xml:space="preserve"> </w:t>
      </w:r>
      <w:r w:rsidRPr="00246171">
        <w:rPr>
          <w:rFonts w:ascii="Times New Roman" w:hAnsi="Times New Roman"/>
          <w:sz w:val="28"/>
          <w:szCs w:val="28"/>
        </w:rPr>
        <w:t xml:space="preserve"> and creator </w:t>
      </w:r>
      <w:r>
        <w:rPr>
          <w:rFonts w:ascii="Times New Roman" w:hAnsi="Times New Roman"/>
          <w:sz w:val="28"/>
          <w:szCs w:val="28"/>
        </w:rPr>
        <w:t xml:space="preserve"> </w:t>
      </w:r>
      <w:r w:rsidRPr="00246171">
        <w:rPr>
          <w:rFonts w:ascii="Times New Roman" w:hAnsi="Times New Roman"/>
          <w:sz w:val="28"/>
          <w:szCs w:val="28"/>
        </w:rPr>
        <w:t>of</w:t>
      </w:r>
      <w:r>
        <w:rPr>
          <w:rFonts w:ascii="Times New Roman" w:hAnsi="Times New Roman"/>
          <w:sz w:val="28"/>
          <w:szCs w:val="28"/>
        </w:rPr>
        <w:t xml:space="preserve"> </w:t>
      </w:r>
      <w:r w:rsidRPr="00246171">
        <w:rPr>
          <w:rFonts w:ascii="Times New Roman" w:hAnsi="Times New Roman"/>
          <w:sz w:val="28"/>
          <w:szCs w:val="28"/>
        </w:rPr>
        <w:t> Delphi</w:t>
      </w:r>
      <w:r>
        <w:rPr>
          <w:rFonts w:ascii="Times New Roman" w:hAnsi="Times New Roman"/>
          <w:sz w:val="28"/>
          <w:szCs w:val="28"/>
        </w:rPr>
        <w:t xml:space="preserve"> </w:t>
      </w:r>
      <w:r w:rsidRPr="00246171">
        <w:rPr>
          <w:rFonts w:ascii="Times New Roman" w:hAnsi="Times New Roman"/>
          <w:sz w:val="28"/>
          <w:szCs w:val="28"/>
        </w:rPr>
        <w:t> and Turbo Pascal</w:t>
      </w:r>
      <w:r>
        <w:rPr>
          <w:rFonts w:ascii="Times New Roman" w:hAnsi="Times New Roman"/>
          <w:sz w:val="28"/>
          <w:szCs w:val="28"/>
          <w:lang w:val="en-IN"/>
        </w:rPr>
        <w:t xml:space="preserve">  </w:t>
      </w:r>
      <w:r w:rsidRPr="00246171">
        <w:rPr>
          <w:rFonts w:ascii="Times New Roman" w:hAnsi="Times New Roman"/>
          <w:sz w:val="28"/>
          <w:szCs w:val="28"/>
        </w:rPr>
        <w:t>, has worked on the development of TypeScript</w:t>
      </w:r>
      <w:r>
        <w:rPr>
          <w:rFonts w:ascii="Times New Roman" w:hAnsi="Times New Roman"/>
          <w:sz w:val="28"/>
          <w:szCs w:val="28"/>
        </w:rPr>
        <w:t xml:space="preserve"> </w:t>
      </w:r>
      <w:r w:rsidRPr="00246171">
        <w:rPr>
          <w:rFonts w:ascii="Times New Roman" w:hAnsi="Times New Roman"/>
          <w:sz w:val="28"/>
          <w:szCs w:val="28"/>
        </w:rPr>
        <w:t>.TypeScript may be used to develop JavaScript applications for client-side</w:t>
      </w:r>
      <w:r>
        <w:rPr>
          <w:rFonts w:ascii="Times New Roman" w:hAnsi="Times New Roman"/>
          <w:sz w:val="28"/>
          <w:szCs w:val="28"/>
        </w:rPr>
        <w:t xml:space="preserve"> </w:t>
      </w:r>
      <w:r w:rsidRPr="00246171">
        <w:rPr>
          <w:rFonts w:ascii="Times New Roman" w:hAnsi="Times New Roman"/>
          <w:sz w:val="28"/>
          <w:szCs w:val="28"/>
        </w:rPr>
        <w:t>or server-side(Node.js) execution.</w:t>
      </w:r>
    </w:p>
    <w:p w:rsidR="00AB06E1" w:rsidRDefault="00AB06E1" w:rsidP="00AB06E1">
      <w:pPr>
        <w:pStyle w:val="ListParagraph1"/>
        <w:spacing w:line="480" w:lineRule="auto"/>
        <w:ind w:left="0" w:firstLine="720"/>
        <w:jc w:val="both"/>
        <w:rPr>
          <w:rFonts w:ascii="Times New Roman" w:hAnsi="Times New Roman"/>
          <w:color w:val="222222"/>
          <w:sz w:val="28"/>
          <w:szCs w:val="28"/>
          <w:shd w:val="clear" w:color="auto" w:fill="FFFFFF"/>
        </w:rPr>
      </w:pPr>
      <w:r w:rsidRPr="00AB06E1">
        <w:rPr>
          <w:rFonts w:ascii="Times New Roman" w:hAnsi="Times New Roman"/>
          <w:color w:val="222222"/>
          <w:sz w:val="28"/>
          <w:szCs w:val="28"/>
          <w:shd w:val="clear" w:color="auto" w:fill="FFFFFF"/>
        </w:rPr>
        <w:t>TypeScript is designed for development of large applications and</w:t>
      </w:r>
      <w:r w:rsidRPr="00AB06E1">
        <w:rPr>
          <w:rStyle w:val="apple-converted-space"/>
          <w:rFonts w:ascii="Times New Roman" w:hAnsi="Times New Roman"/>
          <w:color w:val="222222"/>
          <w:sz w:val="28"/>
          <w:szCs w:val="28"/>
          <w:shd w:val="clear" w:color="auto" w:fill="FFFFFF"/>
        </w:rPr>
        <w:t> </w:t>
      </w:r>
      <w:r w:rsidRPr="00AB06E1">
        <w:rPr>
          <w:rFonts w:ascii="Times New Roman" w:hAnsi="Times New Roman"/>
          <w:sz w:val="28"/>
          <w:szCs w:val="28"/>
          <w:shd w:val="clear" w:color="auto" w:fill="FFFFFF"/>
        </w:rPr>
        <w:t>transcompiles</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to JavaScript</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.As TypeScript is a superset of JavaScript, any existing JavaScript programs are also valid TypeScript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lastRenderedPageBreak/>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.js is the conventional filename extension for JavaScript code, the name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Default="00E22CA4" w:rsidP="00246171">
      <w:pPr>
        <w:spacing w:line="480" w:lineRule="auto"/>
        <w:jc w:val="both"/>
        <w:rPr>
          <w:rFonts w:ascii="Times New Roman" w:eastAsia="sans-serif" w:hAnsi="Times New Roman"/>
          <w:b/>
          <w:bCs/>
          <w:color w:val="252525"/>
          <w:sz w:val="52"/>
          <w:szCs w:val="52"/>
          <w:shd w:val="clear" w:color="auto" w:fill="FFFFFF"/>
          <w:lang w:val="en-IN"/>
        </w:rPr>
      </w:pPr>
      <w:r>
        <w:rPr>
          <w:rFonts w:ascii="Times New Roman" w:eastAsia="sans-serif" w:hAnsi="Times New Roman"/>
          <w:b/>
          <w:bCs/>
          <w:color w:val="252525"/>
          <w:sz w:val="52"/>
          <w:szCs w:val="52"/>
          <w:shd w:val="clear" w:color="auto" w:fill="FFFFFF"/>
          <w:lang w:val="en-IN"/>
        </w:rPr>
        <w:lastRenderedPageBreak/>
        <w:t>1.</w:t>
      </w:r>
      <w:r w:rsidR="006C2960">
        <w:rPr>
          <w:rFonts w:ascii="Times New Roman" w:eastAsia="sans-serif" w:hAnsi="Times New Roman"/>
          <w:b/>
          <w:bCs/>
          <w:color w:val="252525"/>
          <w:sz w:val="52"/>
          <w:szCs w:val="52"/>
          <w:shd w:val="clear" w:color="auto" w:fill="FFFFFF"/>
          <w:lang w:val="en-IN"/>
        </w:rPr>
        <w:t>1.4</w:t>
      </w:r>
      <w:r w:rsidR="00246171">
        <w:rPr>
          <w:rFonts w:ascii="Times New Roman" w:eastAsia="sans-serif" w:hAnsi="Times New Roman"/>
          <w:b/>
          <w:bCs/>
          <w:color w:val="252525"/>
          <w:sz w:val="52"/>
          <w:szCs w:val="52"/>
          <w:shd w:val="clear" w:color="auto" w:fill="FFFFFF"/>
          <w:lang w:val="en-IN"/>
        </w:rPr>
        <w:t xml:space="preserve"> </w:t>
      </w:r>
      <w:r w:rsidR="006C2960">
        <w:rPr>
          <w:rFonts w:ascii="Times New Roman" w:eastAsia="sans-serif" w:hAnsi="Times New Roman"/>
          <w:b/>
          <w:bCs/>
          <w:color w:val="252525"/>
          <w:sz w:val="52"/>
          <w:szCs w:val="52"/>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Pr>
          <w:rFonts w:ascii="Times New Roman" w:hAnsi="Times New Roman"/>
          <w:color w:val="000000" w:themeColor="text1"/>
          <w:kern w:val="0"/>
          <w:sz w:val="28"/>
          <w:szCs w:val="28"/>
        </w:rPr>
        <w:t xml:space="preserve">high-level </w:t>
      </w:r>
      <w:r w:rsidRPr="008E1798">
        <w:rPr>
          <w:rFonts w:ascii="Times New Roman" w:hAnsi="Times New Roman"/>
          <w:color w:val="222222"/>
          <w:kern w:val="0"/>
          <w:sz w:val="28"/>
          <w:szCs w:val="28"/>
        </w:rPr>
        <w:t>, </w:t>
      </w:r>
      <w:r>
        <w:rPr>
          <w:rFonts w:ascii="Times New Roman" w:hAnsi="Times New Roman"/>
          <w:color w:val="222222"/>
          <w:kern w:val="0"/>
          <w:sz w:val="28"/>
          <w:szCs w:val="28"/>
        </w:rPr>
        <w:t>dynamic,untyped</w:t>
      </w:r>
      <w:r w:rsidRPr="008E1798">
        <w:rPr>
          <w:rFonts w:ascii="Times New Roman" w:hAnsi="Times New Roman"/>
          <w:color w:val="222222"/>
          <w:kern w:val="0"/>
          <w:sz w:val="28"/>
          <w:szCs w:val="28"/>
        </w:rPr>
        <w:t xml:space="preserve"> and </w:t>
      </w:r>
      <w:r>
        <w:rPr>
          <w:rFonts w:ascii="Times New Roman" w:hAnsi="Times New Roman"/>
          <w:color w:val="222222"/>
          <w:kern w:val="0"/>
          <w:sz w:val="28"/>
          <w:szCs w:val="28"/>
        </w:rPr>
        <w:t xml:space="preserve">interepted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language specification .</w:t>
      </w:r>
      <w:r w:rsidRPr="008E1798">
        <w:rPr>
          <w:rFonts w:ascii="Times New Roman" w:hAnsi="Times New Roman"/>
          <w:color w:val="222222"/>
          <w:kern w:val="0"/>
          <w:sz w:val="28"/>
          <w:szCs w:val="28"/>
        </w:rPr>
        <w:t> Alongside </w:t>
      </w:r>
      <w:hyperlink r:id="rId11"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2"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3"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4"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5"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6"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7"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8"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19"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0"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1"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2"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3"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4"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5"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6"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7"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8"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29"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0" w:tooltip="Self (programming language)" w:history="1">
        <w:r w:rsidRPr="00C953CB">
          <w:rPr>
            <w:rFonts w:ascii="Times New Roman" w:hAnsi="Times New Roman"/>
            <w:color w:val="000000" w:themeColor="text1"/>
            <w:kern w:val="0"/>
            <w:sz w:val="28"/>
            <w:szCs w:val="28"/>
          </w:rPr>
          <w:t>Self</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1"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246171" w:rsidRDefault="00E22CA4" w:rsidP="00246171">
      <w:pPr>
        <w:pStyle w:val="ListParagraph1"/>
        <w:ind w:left="0"/>
        <w:jc w:val="both"/>
        <w:rPr>
          <w:rFonts w:ascii="Times New Roman" w:hAnsi="Times New Roman"/>
          <w:b/>
          <w:bCs/>
          <w:sz w:val="52"/>
          <w:szCs w:val="52"/>
        </w:rPr>
      </w:pPr>
      <w:r>
        <w:rPr>
          <w:rFonts w:ascii="Times New Roman" w:eastAsia="SimSun" w:hAnsi="Times New Roman"/>
          <w:b/>
          <w:bCs/>
          <w:sz w:val="52"/>
          <w:szCs w:val="52"/>
          <w:lang w:val="en-IN"/>
        </w:rPr>
        <w:lastRenderedPageBreak/>
        <w:t>1.</w:t>
      </w:r>
      <w:r w:rsidR="00246171">
        <w:rPr>
          <w:rFonts w:ascii="Times New Roman" w:eastAsia="SimSun" w:hAnsi="Times New Roman"/>
          <w:b/>
          <w:bCs/>
          <w:sz w:val="52"/>
          <w:szCs w:val="52"/>
          <w:lang w:val="en-IN"/>
        </w:rPr>
        <w:t>1.</w:t>
      </w:r>
      <w:r w:rsidR="00C953CB">
        <w:rPr>
          <w:rFonts w:ascii="Times New Roman" w:eastAsia="SimSun" w:hAnsi="Times New Roman"/>
          <w:b/>
          <w:bCs/>
          <w:sz w:val="52"/>
          <w:szCs w:val="52"/>
          <w:lang w:val="en-IN"/>
        </w:rPr>
        <w:t>5 Web Services</w:t>
      </w:r>
      <w:r w:rsidR="00246171">
        <w:rPr>
          <w:rFonts w:ascii="Times New Roman" w:eastAsia="SimSun" w:hAnsi="Times New Roman"/>
          <w:b/>
          <w:bCs/>
          <w:sz w:val="52"/>
          <w:szCs w:val="52"/>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arbitrary web services ,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Default="00E22CA4" w:rsidP="00246171">
      <w:pPr>
        <w:pStyle w:val="ListParagraph1"/>
        <w:ind w:left="0"/>
        <w:jc w:val="both"/>
        <w:rPr>
          <w:rFonts w:ascii="Times New Roman" w:hAnsi="Times New Roman"/>
          <w:b/>
          <w:sz w:val="52"/>
          <w:szCs w:val="52"/>
        </w:rPr>
      </w:pPr>
      <w:r>
        <w:rPr>
          <w:rFonts w:ascii="Times New Roman" w:hAnsi="Times New Roman"/>
          <w:b/>
          <w:sz w:val="52"/>
          <w:szCs w:val="52"/>
          <w:lang w:val="en-IN"/>
        </w:rPr>
        <w:t>1.</w:t>
      </w:r>
      <w:r w:rsidR="00C953CB">
        <w:rPr>
          <w:rFonts w:ascii="Times New Roman" w:hAnsi="Times New Roman"/>
          <w:b/>
          <w:sz w:val="52"/>
          <w:szCs w:val="52"/>
          <w:lang w:val="en-IN"/>
        </w:rPr>
        <w:t>1.5.1</w:t>
      </w:r>
      <w:r w:rsidR="00246171">
        <w:rPr>
          <w:rFonts w:ascii="Times New Roman" w:hAnsi="Times New Roman"/>
          <w:b/>
          <w:sz w:val="52"/>
          <w:szCs w:val="52"/>
          <w:lang w:val="en-IN"/>
        </w:rPr>
        <w:t xml:space="preserve"> </w:t>
      </w:r>
      <w:r w:rsidR="00C953CB">
        <w:rPr>
          <w:rFonts w:ascii="Times New Roman" w:hAnsi="Times New Roman"/>
          <w:b/>
          <w:sz w:val="52"/>
          <w:szCs w:val="52"/>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In computing, Extensible Markup Language (XML) is a markup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
    <w:p w:rsidR="00246171" w:rsidRDefault="00246171" w:rsidP="00246171">
      <w:pPr>
        <w:spacing w:line="480" w:lineRule="auto"/>
        <w:jc w:val="both"/>
        <w:rPr>
          <w:rFonts w:ascii="Times New Roman" w:eastAsia="SimSun" w:hAnsi="Times New Roman"/>
          <w:b/>
          <w:bCs/>
          <w:sz w:val="52"/>
          <w:szCs w:val="52"/>
          <w:lang w:val="en-IN"/>
        </w:rPr>
      </w:pPr>
      <w:r>
        <w:rPr>
          <w:rFonts w:ascii="Times New Roman" w:hAnsi="Times New Roman"/>
          <w:sz w:val="28"/>
          <w:szCs w:val="28"/>
          <w:lang w:val="en-IN"/>
        </w:rPr>
        <w:lastRenderedPageBreak/>
        <w:t xml:space="preserve"> </w:t>
      </w:r>
      <w:r w:rsidR="00C953CB">
        <w:rPr>
          <w:rFonts w:ascii="Times New Roman" w:eastAsia="SimSun" w:hAnsi="Times New Roman"/>
          <w:b/>
          <w:bCs/>
          <w:sz w:val="52"/>
          <w:szCs w:val="52"/>
          <w:lang w:val="en-IN"/>
        </w:rPr>
        <w:t>1</w:t>
      </w:r>
      <w:r w:rsidR="00E22CA4">
        <w:rPr>
          <w:rFonts w:ascii="Times New Roman" w:eastAsia="SimSun" w:hAnsi="Times New Roman"/>
          <w:b/>
          <w:bCs/>
          <w:sz w:val="52"/>
          <w:szCs w:val="52"/>
          <w:lang w:val="en-IN"/>
        </w:rPr>
        <w:t>.1</w:t>
      </w:r>
      <w:r w:rsidR="00C953CB">
        <w:rPr>
          <w:rFonts w:ascii="Times New Roman" w:eastAsia="SimSun" w:hAnsi="Times New Roman"/>
          <w:b/>
          <w:bCs/>
          <w:sz w:val="52"/>
          <w:szCs w:val="52"/>
          <w:lang w:val="en-IN"/>
        </w:rPr>
        <w:t>.5.2</w:t>
      </w:r>
      <w:r>
        <w:rPr>
          <w:rFonts w:ascii="Times New Roman" w:eastAsia="SimSun" w:hAnsi="Times New Roman"/>
          <w:b/>
          <w:bCs/>
          <w:sz w:val="52"/>
          <w:szCs w:val="52"/>
          <w:lang w:val="en-IN"/>
        </w:rPr>
        <w:t xml:space="preserve"> </w:t>
      </w:r>
      <w:r w:rsidR="00C953CB">
        <w:rPr>
          <w:rFonts w:ascii="Times New Roman" w:eastAsia="SimSun" w:hAnsi="Times New Roman"/>
          <w:b/>
          <w:bCs/>
          <w:sz w:val="52"/>
          <w:szCs w:val="52"/>
          <w:lang w:val="en-IN"/>
        </w:rPr>
        <w:t>JSON</w:t>
      </w:r>
      <w:r>
        <w:rPr>
          <w:rFonts w:ascii="Times New Roman" w:eastAsia="SimSun" w:hAnsi="Times New Roman"/>
          <w:b/>
          <w:bCs/>
          <w:sz w:val="52"/>
          <w:szCs w:val="52"/>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JSON ,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application/json. JSON filenames use the extension .json.</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Default="0099243A" w:rsidP="0099243A">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t>1</w:t>
      </w:r>
      <w:r w:rsidR="00E22CA4">
        <w:rPr>
          <w:rFonts w:ascii="Times New Roman" w:eastAsia="SimSun" w:hAnsi="Times New Roman"/>
          <w:b/>
          <w:bCs/>
          <w:sz w:val="52"/>
          <w:szCs w:val="52"/>
          <w:lang w:val="en-IN"/>
        </w:rPr>
        <w:t>.1</w:t>
      </w:r>
      <w:r>
        <w:rPr>
          <w:rFonts w:ascii="Times New Roman" w:eastAsia="SimSun" w:hAnsi="Times New Roman"/>
          <w:b/>
          <w:bCs/>
          <w:sz w:val="52"/>
          <w:szCs w:val="52"/>
          <w:lang w:val="en-IN"/>
        </w:rPr>
        <w:t>.5.2 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Default="00E22CA4" w:rsidP="00E22CA4">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t>1.1.6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abstract definition encompassing every thing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Default="00E22CA4" w:rsidP="00E22CA4">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t>1.2 Introduction to Banking</w:t>
      </w:r>
    </w:p>
    <w:p w:rsidR="00E22CA4" w:rsidRDefault="00E22CA4" w:rsidP="00E22CA4">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w:t>
      </w:r>
      <w:r w:rsidRPr="00E22CA4">
        <w:rPr>
          <w:rFonts w:ascii="Times New Roman" w:eastAsia="SimSun" w:hAnsi="Times New Roman"/>
          <w:bCs/>
          <w:sz w:val="28"/>
          <w:szCs w:val="28"/>
          <w:lang w:val="en-IN"/>
        </w:rPr>
        <w:lastRenderedPageBreak/>
        <w:t>settlement. Processes included in clearing are reporting/monitoring, risk 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E22CA4" w:rsidRDefault="00E22CA4" w:rsidP="00E22CA4">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Pledge is used when the lender (pledgee) takes actual possession of assets i.e. certificates, goods ).  Such securities or goods  are movable securities.  In this case the pledgee retains the possession of the goods until the pledgor  (i.e.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goods,/stock,  Advances against National Saving Certificates etc.</w:t>
      </w:r>
    </w:p>
    <w:p w:rsidR="00E22CA4" w:rsidRPr="00E22CA4" w:rsidRDefault="00E22CA4" w:rsidP="00E22CA4">
      <w:pPr>
        <w:spacing w:line="480" w:lineRule="auto"/>
        <w:jc w:val="both"/>
        <w:rPr>
          <w:rFonts w:ascii="Times New Roman" w:eastAsia="SimSun" w:hAnsi="Times New Roman"/>
          <w:b/>
          <w:bCs/>
          <w:sz w:val="52"/>
          <w:szCs w:val="52"/>
          <w:lang w:val="en-IN"/>
        </w:rPr>
      </w:pPr>
      <w:r>
        <w:rPr>
          <w:rFonts w:ascii="Times New Roman" w:eastAsia="SimSun" w:hAnsi="Times New Roman"/>
          <w:b/>
          <w:bCs/>
          <w:sz w:val="52"/>
          <w:szCs w:val="52"/>
          <w:lang w:val="en-IN"/>
        </w:rPr>
        <w:t>1.2.2 Release</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A pledgor bank will only be allowed to release collateral when there are no l</w:t>
      </w:r>
      <w:r>
        <w:rPr>
          <w:rFonts w:ascii="Times New Roman" w:eastAsia="SimSun" w:hAnsi="Times New Roman"/>
          <w:bCs/>
          <w:sz w:val="28"/>
          <w:szCs w:val="28"/>
          <w:lang w:val="en-IN"/>
        </w:rPr>
        <w:t xml:space="preserve">onger any state </w:t>
      </w:r>
      <w:r w:rsidRPr="00E22CA4">
        <w:rPr>
          <w:rFonts w:ascii="Times New Roman" w:eastAsia="SimSun" w:hAnsi="Times New Roman"/>
          <w:bCs/>
          <w:sz w:val="28"/>
          <w:szCs w:val="28"/>
          <w:lang w:val="en-IN"/>
        </w:rPr>
        <w:t>funds on deposit or the current market value of any remaining collateral is equal to or greater</w:t>
      </w:r>
      <w:r>
        <w:rPr>
          <w:rFonts w:ascii="Times New Roman" w:eastAsia="SimSun" w:hAnsi="Times New Roman"/>
          <w:bCs/>
          <w:sz w:val="28"/>
          <w:szCs w:val="28"/>
          <w:lang w:val="en-IN"/>
        </w:rPr>
        <w:t xml:space="preserve"> </w:t>
      </w:r>
      <w:r w:rsidRPr="00E22CA4">
        <w:rPr>
          <w:rFonts w:ascii="Times New Roman" w:eastAsia="SimSun" w:hAnsi="Times New Roman"/>
          <w:bCs/>
          <w:sz w:val="28"/>
          <w:szCs w:val="28"/>
          <w:lang w:val="en-IN"/>
        </w:rPr>
        <w:t>than the maintenance percentage (110% of the amount deposited by the State Treasurer with</w:t>
      </w:r>
      <w:r>
        <w:rPr>
          <w:rFonts w:ascii="Times New Roman" w:eastAsia="SimSun" w:hAnsi="Times New Roman"/>
          <w:bCs/>
          <w:sz w:val="28"/>
          <w:szCs w:val="28"/>
          <w:lang w:val="en-IN"/>
        </w:rPr>
        <w:t xml:space="preserve"> </w:t>
      </w:r>
      <w:r w:rsidRPr="00E22CA4">
        <w:rPr>
          <w:rFonts w:ascii="Times New Roman" w:eastAsia="SimSun" w:hAnsi="Times New Roman"/>
          <w:bCs/>
          <w:sz w:val="28"/>
          <w:szCs w:val="28"/>
          <w:lang w:val="en-IN"/>
        </w:rPr>
        <w:t>the pledgor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C953CB" w:rsidRDefault="0099243A" w:rsidP="00C953CB">
      <w:pPr>
        <w:pStyle w:val="ListParagraph1"/>
        <w:spacing w:line="480" w:lineRule="auto"/>
        <w:ind w:firstLine="720"/>
        <w:jc w:val="both"/>
        <w:rPr>
          <w:rFonts w:ascii="Times New Roman" w:eastAsia="SimSun" w:hAnsi="Times New Roman"/>
          <w:bCs/>
          <w:sz w:val="28"/>
          <w:szCs w:val="2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r>
        <w:rPr>
          <w:rFonts w:ascii="Times New Roman" w:hAnsi="Times New Roman"/>
          <w:b/>
          <w:sz w:val="48"/>
          <w:szCs w:val="48"/>
        </w:rPr>
        <w:softHyphen/>
      </w:r>
      <w:r>
        <w:rPr>
          <w:rFonts w:ascii="Times New Roman" w:hAnsi="Times New Roman"/>
          <w:b/>
          <w:sz w:val="48"/>
          <w:szCs w:val="48"/>
        </w:rPr>
        <w:softHyphen/>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2160" w:firstLine="720"/>
        <w:jc w:val="both"/>
        <w:rPr>
          <w:rFonts w:ascii="Times New Roman" w:hAnsi="Times New Roman"/>
          <w:b/>
          <w:sz w:val="48"/>
          <w:szCs w:val="48"/>
        </w:rPr>
      </w:pPr>
    </w:p>
    <w:p w:rsidR="00246171" w:rsidRDefault="00246171" w:rsidP="00246171">
      <w:pPr>
        <w:ind w:left="2160" w:firstLine="720"/>
        <w:jc w:val="both"/>
        <w:rPr>
          <w:rFonts w:ascii="Times New Roman" w:hAnsi="Times New Roman"/>
          <w:b/>
          <w:sz w:val="48"/>
          <w:szCs w:val="48"/>
        </w:rPr>
      </w:pPr>
    </w:p>
    <w:p w:rsidR="00246171" w:rsidRDefault="00246171" w:rsidP="00246171">
      <w:pPr>
        <w:ind w:left="2160" w:firstLine="720"/>
        <w:jc w:val="both"/>
        <w:rPr>
          <w:rFonts w:ascii="Times New Roman" w:hAnsi="Times New Roman"/>
          <w:b/>
          <w:sz w:val="48"/>
          <w:szCs w:val="48"/>
        </w:rPr>
      </w:pPr>
      <w:r>
        <w:rPr>
          <w:rFonts w:ascii="Times New Roman" w:hAnsi="Times New Roman"/>
          <w:b/>
          <w:sz w:val="48"/>
          <w:szCs w:val="48"/>
        </w:rPr>
        <w:t>CHAPTER 2</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pStyle w:val="ListParagraph1"/>
        <w:ind w:left="0"/>
        <w:jc w:val="both"/>
        <w:rPr>
          <w:rFonts w:ascii="Times New Roman" w:hAnsi="Times New Roman"/>
          <w:b/>
          <w:sz w:val="48"/>
          <w:szCs w:val="48"/>
          <w:lang w:val="en-IN"/>
        </w:rPr>
      </w:pPr>
    </w:p>
    <w:p w:rsidR="00246171" w:rsidRDefault="00246171" w:rsidP="00246171">
      <w:pPr>
        <w:pStyle w:val="ListParagraph1"/>
        <w:ind w:left="0"/>
        <w:jc w:val="both"/>
        <w:rPr>
          <w:rFonts w:ascii="Times New Roman" w:hAnsi="Times New Roman"/>
          <w:b/>
          <w:sz w:val="48"/>
          <w:szCs w:val="48"/>
          <w:lang w:val="en-IN"/>
        </w:rPr>
      </w:pPr>
    </w:p>
    <w:p w:rsidR="00246171" w:rsidRDefault="00246171" w:rsidP="00246171">
      <w:pPr>
        <w:pStyle w:val="ListParagraph1"/>
        <w:ind w:left="0"/>
        <w:jc w:val="both"/>
        <w:rPr>
          <w:rFonts w:ascii="Times New Roman" w:hAnsi="Times New Roman"/>
          <w:b/>
          <w:sz w:val="48"/>
          <w:szCs w:val="48"/>
          <w:lang w:val="en-IN"/>
        </w:rPr>
      </w:pPr>
    </w:p>
    <w:p w:rsidR="00246171" w:rsidRDefault="00246171" w:rsidP="00246171">
      <w:pPr>
        <w:pStyle w:val="ListParagraph1"/>
        <w:ind w:left="0"/>
        <w:jc w:val="both"/>
        <w:rPr>
          <w:rFonts w:ascii="Times New Roman" w:hAnsi="Times New Roman"/>
          <w:b/>
          <w:sz w:val="48"/>
          <w:szCs w:val="48"/>
          <w:lang w:val="en-IN"/>
        </w:rPr>
      </w:pPr>
    </w:p>
    <w:p w:rsidR="00246171" w:rsidRDefault="00246171" w:rsidP="00246171">
      <w:pPr>
        <w:ind w:left="1440" w:firstLine="720"/>
        <w:jc w:val="both"/>
        <w:rPr>
          <w:rFonts w:ascii="Times New Roman" w:hAnsi="Times New Roman"/>
          <w:sz w:val="28"/>
          <w:szCs w:val="28"/>
          <w:lang w:val="en-IN"/>
        </w:rPr>
      </w:pPr>
    </w:p>
    <w:p w:rsidR="00246171" w:rsidRDefault="00246171" w:rsidP="00246171">
      <w:pPr>
        <w:jc w:val="both"/>
        <w:rPr>
          <w:rFonts w:ascii="Times New Roman" w:hAnsi="Times New Roman"/>
          <w:b/>
          <w:sz w:val="48"/>
          <w:szCs w:val="48"/>
          <w:lang w:val="en-IN"/>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r>
        <w:rPr>
          <w:rFonts w:ascii="Times New Roman" w:hAnsi="Times New Roman"/>
          <w:b/>
          <w:sz w:val="48"/>
          <w:szCs w:val="48"/>
        </w:rPr>
        <w:t xml:space="preserve">       </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CHAPTER 3</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r>
        <w:rPr>
          <w:b/>
          <w:bCs/>
          <w:sz w:val="48"/>
          <w:szCs w:val="40"/>
          <w:lang w:val="en-IN"/>
        </w:rPr>
        <w:t>3.Problem Definition and Background</w:t>
      </w:r>
    </w:p>
    <w:p w:rsidR="00246171" w:rsidRDefault="00246171" w:rsidP="00246171">
      <w:pPr>
        <w:pStyle w:val="Default"/>
        <w:jc w:val="both"/>
        <w:rPr>
          <w:b/>
          <w:bCs/>
          <w:sz w:val="48"/>
          <w:szCs w:val="40"/>
          <w:lang w:val="en-IN"/>
        </w:rPr>
      </w:pPr>
    </w:p>
    <w:p w:rsidR="00246171" w:rsidRDefault="00246171" w:rsidP="00246171">
      <w:pPr>
        <w:pStyle w:val="Default"/>
        <w:ind w:firstLine="720"/>
        <w:jc w:val="both"/>
        <w:rPr>
          <w:b/>
          <w:bCs/>
          <w:sz w:val="48"/>
          <w:szCs w:val="40"/>
          <w:lang w:val="en-IN"/>
        </w:rPr>
      </w:pPr>
      <w:r>
        <w:rPr>
          <w:b/>
          <w:bCs/>
          <w:sz w:val="48"/>
          <w:szCs w:val="40"/>
          <w:lang w:val="en-IN"/>
        </w:rPr>
        <w:t>3.1 Existing Approach</w:t>
      </w:r>
    </w:p>
    <w:p w:rsidR="00246171"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lastRenderedPageBreak/>
        <w:t xml:space="preserve">             </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DonorSnap provides you with tools to manage the pledge process from start to finish. A donation forecast report is available to help an organization try to estimate incoming receipts based upon initial pledge information. But the system is globally available and are not specific to the requirements of our client.</w:t>
      </w:r>
      <w:r w:rsidR="00246171">
        <w:rPr>
          <w:b/>
          <w:bCs/>
          <w:sz w:val="28"/>
          <w:szCs w:val="28"/>
          <w:lang w:val="en-IN"/>
        </w:rPr>
        <w:t xml:space="preserve"> </w:t>
      </w: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158E0" w:rsidRDefault="00B158E0" w:rsidP="00B158E0">
      <w:pPr>
        <w:pStyle w:val="Default"/>
        <w:jc w:val="both"/>
        <w:rPr>
          <w:b/>
          <w:bCs/>
          <w:sz w:val="48"/>
          <w:szCs w:val="40"/>
          <w:lang w:val="en-IN"/>
        </w:rPr>
      </w:pPr>
      <w:r>
        <w:rPr>
          <w:b/>
          <w:bCs/>
          <w:sz w:val="48"/>
          <w:szCs w:val="40"/>
          <w:lang w:val="en-IN"/>
        </w:rPr>
        <w:t>3.2 Existing Approach</w:t>
      </w:r>
    </w:p>
    <w:p w:rsidR="00B158E0" w:rsidRPr="00B158E0" w:rsidRDefault="00B158E0" w:rsidP="00B158E0">
      <w:pPr>
        <w:pStyle w:val="Default"/>
        <w:spacing w:line="480" w:lineRule="auto"/>
        <w:ind w:firstLine="720"/>
        <w:jc w:val="both"/>
        <w:rPr>
          <w:bCs/>
          <w:sz w:val="28"/>
          <w:szCs w:val="28"/>
          <w:lang w:val="en-IN"/>
        </w:rPr>
      </w:pPr>
      <w:r w:rsidRPr="00B158E0">
        <w:rPr>
          <w:bCs/>
          <w:sz w:val="28"/>
          <w:szCs w:val="28"/>
          <w:lang w:val="en-IN"/>
        </w:rPr>
        <w:t>In the proposed system, we create a standalone pledger 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B158E0" w:rsidRPr="00B158E0" w:rsidRDefault="00B158E0" w:rsidP="00B158E0">
      <w:pPr>
        <w:pStyle w:val="Default"/>
        <w:spacing w:line="480" w:lineRule="auto"/>
        <w:ind w:firstLine="720"/>
        <w:jc w:val="both"/>
        <w:rPr>
          <w:bCs/>
          <w:sz w:val="28"/>
          <w:szCs w:val="28"/>
          <w:lang w:val="en-IN"/>
        </w:rPr>
      </w:pPr>
      <w:r w:rsidRPr="00B158E0">
        <w:rPr>
          <w:bCs/>
          <w:sz w:val="28"/>
          <w:szCs w:val="28"/>
          <w:lang w:val="en-IN"/>
        </w:rPr>
        <w:t xml:space="preserve">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clients </w:t>
      </w:r>
      <w:r w:rsidRPr="00B158E0">
        <w:rPr>
          <w:bCs/>
          <w:sz w:val="28"/>
          <w:szCs w:val="28"/>
          <w:lang w:val="en-IN"/>
        </w:rPr>
        <w:lastRenderedPageBreak/>
        <w:t>will be having their own broker dealer and every dealer will have their own unique IBD(Broker Dealer ID). Using that IBD, clients can either pledge or release shares and securities.</w:t>
      </w:r>
    </w:p>
    <w:p w:rsidR="00246171" w:rsidRDefault="00B158E0" w:rsidP="00246171">
      <w:pPr>
        <w:pStyle w:val="Default"/>
        <w:jc w:val="both"/>
        <w:rPr>
          <w:b/>
          <w:bCs/>
          <w:sz w:val="48"/>
          <w:szCs w:val="40"/>
          <w:lang w:val="en-IN"/>
        </w:rPr>
      </w:pPr>
      <w:r>
        <w:rPr>
          <w:b/>
          <w:bCs/>
          <w:sz w:val="48"/>
          <w:szCs w:val="48"/>
          <w:lang w:val="en-IN"/>
        </w:rPr>
        <w:t>3.3</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 xml:space="preserve">In order to overcome all the burden of the user, a single page is developed to fetch all the details from various components and displayed in the required format.  User can specify their own requirements and can change </w:t>
      </w:r>
      <w:r w:rsidRPr="00B158E0">
        <w:rPr>
          <w:sz w:val="28"/>
          <w:szCs w:val="28"/>
          <w:lang w:val="en-IN"/>
        </w:rPr>
        <w:lastRenderedPageBreak/>
        <w:t>the columns to be displayed. Every shares and securities associated with each banks for the particular broker id can be viewed with great ease. The pledging process can be scalable for existing and new client.</w:t>
      </w: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4</w:t>
      </w: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rPr>
      </w:pPr>
      <w:r>
        <w:rPr>
          <w:b/>
          <w:bCs/>
          <w:sz w:val="48"/>
          <w:szCs w:val="40"/>
          <w:lang w:val="en-IN"/>
        </w:rPr>
        <w:lastRenderedPageBreak/>
        <w:t>4.</w:t>
      </w:r>
      <w:r>
        <w:rPr>
          <w:b/>
          <w:bCs/>
          <w:sz w:val="48"/>
          <w:szCs w:val="40"/>
        </w:rPr>
        <w:t>Requirements</w:t>
      </w:r>
    </w:p>
    <w:p w:rsidR="00246171" w:rsidRDefault="00246171" w:rsidP="00246171">
      <w:pPr>
        <w:pStyle w:val="Default"/>
        <w:jc w:val="both"/>
        <w:rPr>
          <w:b/>
          <w:bCs/>
          <w:sz w:val="48"/>
          <w:szCs w:val="40"/>
        </w:rPr>
      </w:pPr>
    </w:p>
    <w:p w:rsidR="00246171" w:rsidRDefault="00246171" w:rsidP="00246171">
      <w:pPr>
        <w:pStyle w:val="Default"/>
        <w:jc w:val="both"/>
        <w:rPr>
          <w:b/>
          <w:bCs/>
          <w:sz w:val="48"/>
          <w:szCs w:val="40"/>
        </w:rPr>
      </w:pPr>
      <w:r>
        <w:rPr>
          <w:b/>
          <w:bCs/>
          <w:sz w:val="48"/>
          <w:szCs w:val="40"/>
          <w:lang w:val="en-IN"/>
        </w:rPr>
        <w:t>4</w:t>
      </w:r>
      <w:r>
        <w:rPr>
          <w:b/>
          <w:bCs/>
          <w:sz w:val="48"/>
          <w:szCs w:val="40"/>
        </w:rPr>
        <w:t>.1. Hardware Support</w:t>
      </w:r>
    </w:p>
    <w:p w:rsidR="00B158E0" w:rsidRDefault="00B158E0" w:rsidP="00246171">
      <w:pPr>
        <w:pStyle w:val="Default"/>
        <w:jc w:val="both"/>
        <w:rPr>
          <w:b/>
          <w:bCs/>
          <w:sz w:val="48"/>
          <w:szCs w:val="40"/>
        </w:rPr>
      </w:pPr>
    </w:p>
    <w:p w:rsidR="00B158E0" w:rsidRDefault="00B158E0" w:rsidP="00246171">
      <w:pPr>
        <w:pStyle w:val="Default"/>
        <w:jc w:val="both"/>
        <w:rPr>
          <w:b/>
          <w:bCs/>
          <w:sz w:val="48"/>
          <w:szCs w:val="40"/>
        </w:rPr>
      </w:pPr>
      <w:r w:rsidRPr="00B158E0">
        <w:rPr>
          <w:b/>
          <w:bCs/>
          <w:sz w:val="48"/>
          <w:szCs w:val="40"/>
        </w:rPr>
        <w:t>4.1.1. Client Side:</w:t>
      </w:r>
    </w:p>
    <w:p w:rsidR="00246171" w:rsidRDefault="00246171" w:rsidP="00246171">
      <w:pPr>
        <w:pStyle w:val="Default"/>
        <w:jc w:val="both"/>
        <w:rPr>
          <w:b/>
          <w:bCs/>
          <w:sz w:val="48"/>
          <w:szCs w:val="40"/>
        </w:rPr>
      </w:pPr>
    </w:p>
    <w:p w:rsidR="00246171" w:rsidRDefault="00B158E0" w:rsidP="00B158E0">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rsidR="00B158E0" w:rsidRDefault="00B158E0" w:rsidP="00B158E0">
      <w:pPr>
        <w:pStyle w:val="Default"/>
        <w:spacing w:line="480" w:lineRule="auto"/>
        <w:ind w:firstLine="720"/>
        <w:jc w:val="both"/>
        <w:rPr>
          <w:sz w:val="28"/>
          <w:szCs w:val="28"/>
          <w:lang w:val="en-IN"/>
        </w:rPr>
      </w:pPr>
    </w:p>
    <w:p w:rsidR="00B158E0" w:rsidRDefault="00B158E0" w:rsidP="00B158E0">
      <w:pPr>
        <w:pStyle w:val="Default"/>
        <w:spacing w:line="480" w:lineRule="auto"/>
        <w:ind w:firstLine="720"/>
        <w:jc w:val="both"/>
        <w:rPr>
          <w:sz w:val="28"/>
          <w:szCs w:val="28"/>
          <w:lang w:val="en-IN"/>
        </w:rPr>
      </w:pPr>
    </w:p>
    <w:p w:rsidR="00B158E0" w:rsidRDefault="00B158E0" w:rsidP="00B158E0">
      <w:pPr>
        <w:pStyle w:val="Default"/>
        <w:spacing w:line="480" w:lineRule="auto"/>
        <w:ind w:firstLine="720"/>
        <w:jc w:val="both"/>
        <w:rPr>
          <w:sz w:val="28"/>
          <w:szCs w:val="28"/>
          <w:lang w:val="en-IN"/>
        </w:rPr>
      </w:pPr>
    </w:p>
    <w:p w:rsidR="00B158E0" w:rsidRDefault="00B158E0" w:rsidP="00B158E0">
      <w:pPr>
        <w:pStyle w:val="Default"/>
        <w:spacing w:line="480" w:lineRule="auto"/>
        <w:ind w:firstLine="720"/>
        <w:jc w:val="both"/>
        <w:rPr>
          <w:sz w:val="28"/>
          <w:szCs w:val="28"/>
          <w:lang w:val="en-IN"/>
        </w:rPr>
      </w:pPr>
    </w:p>
    <w:p w:rsidR="00B158E0" w:rsidRDefault="00B158E0" w:rsidP="00B158E0">
      <w:pPr>
        <w:pStyle w:val="Default"/>
        <w:spacing w:line="480" w:lineRule="auto"/>
        <w:ind w:firstLine="720"/>
        <w:jc w:val="both"/>
        <w:rPr>
          <w:b/>
          <w:bCs/>
          <w:sz w:val="40"/>
          <w:szCs w:val="40"/>
        </w:rPr>
      </w:pPr>
    </w:p>
    <w:p w:rsidR="00B158E0" w:rsidRDefault="00B158E0" w:rsidP="00B158E0">
      <w:pPr>
        <w:pStyle w:val="Default"/>
        <w:spacing w:line="480" w:lineRule="auto"/>
        <w:ind w:firstLine="720"/>
        <w:jc w:val="both"/>
        <w:rPr>
          <w:b/>
          <w:bCs/>
          <w:sz w:val="40"/>
          <w:szCs w:val="40"/>
        </w:rPr>
      </w:pP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F2719A">
        <w:trPr>
          <w:trHeight w:val="78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F2719A">
        <w:trPr>
          <w:trHeight w:val="78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F2719A">
        <w:trPr>
          <w:trHeight w:val="78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F2719A">
        <w:trPr>
          <w:trHeight w:val="81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F2719A">
            <w:pPr>
              <w:jc w:val="both"/>
              <w:rPr>
                <w:rFonts w:ascii="Times New Roman" w:hAnsi="Times New Roman"/>
                <w:sz w:val="24"/>
                <w:szCs w:val="24"/>
              </w:rPr>
            </w:pPr>
            <w:r w:rsidRPr="00AF5E9E">
              <w:rPr>
                <w:rFonts w:ascii="Times New Roman" w:hAnsi="Times New Roman"/>
                <w:sz w:val="24"/>
                <w:szCs w:val="24"/>
              </w:rPr>
              <w:t>Windows, linux</w:t>
            </w:r>
          </w:p>
        </w:tc>
      </w:tr>
      <w:tr w:rsidR="00B158E0" w:rsidRPr="00AF5E9E" w:rsidTr="00F2719A">
        <w:trPr>
          <w:trHeight w:val="78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F2719A">
        <w:trPr>
          <w:trHeight w:val="780"/>
        </w:trPr>
        <w:tc>
          <w:tcPr>
            <w:tcW w:w="4446"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F2719A">
            <w:pPr>
              <w:jc w:val="both"/>
              <w:rPr>
                <w:rFonts w:ascii="Times New Roman" w:hAnsi="Times New Roman"/>
                <w:sz w:val="24"/>
                <w:szCs w:val="24"/>
              </w:rPr>
            </w:pPr>
            <w:r w:rsidRPr="00AF5E9E">
              <w:rPr>
                <w:rFonts w:ascii="Times New Roman" w:hAnsi="Times New Roman"/>
                <w:sz w:val="24"/>
                <w:szCs w:val="24"/>
              </w:rPr>
              <w:t>32,64 bit Operating System</w:t>
            </w:r>
          </w:p>
        </w:tc>
      </w:tr>
    </w:tbl>
    <w:p w:rsidR="00B158E0" w:rsidRPr="00AF5E9E" w:rsidRDefault="00B158E0" w:rsidP="00B158E0">
      <w:pPr>
        <w:jc w:val="center"/>
        <w:rPr>
          <w:rFonts w:ascii="Times New Roman" w:hAnsi="Times New Roman"/>
          <w:sz w:val="24"/>
          <w:szCs w:val="24"/>
        </w:rPr>
      </w:pPr>
      <w:r w:rsidRPr="00AF5E9E">
        <w:rPr>
          <w:rFonts w:ascii="Times New Roman" w:hAnsi="Times New Roman"/>
          <w:sz w:val="24"/>
          <w:szCs w:val="24"/>
        </w:rPr>
        <w:t>Table: 4.1.Hardware Specification</w:t>
      </w:r>
    </w:p>
    <w:p w:rsidR="00B158E0" w:rsidRDefault="00B158E0" w:rsidP="00B158E0">
      <w:pPr>
        <w:pStyle w:val="Default"/>
        <w:spacing w:line="480" w:lineRule="auto"/>
        <w:jc w:val="both"/>
        <w:rPr>
          <w:b/>
          <w:bCs/>
          <w:sz w:val="40"/>
          <w:szCs w:val="40"/>
        </w:rPr>
      </w:pPr>
    </w:p>
    <w:p w:rsidR="00B158E0" w:rsidRDefault="00B158E0" w:rsidP="00B158E0">
      <w:pPr>
        <w:pStyle w:val="Default"/>
        <w:spacing w:line="480" w:lineRule="auto"/>
        <w:jc w:val="both"/>
        <w:rPr>
          <w:b/>
          <w:bCs/>
          <w:sz w:val="40"/>
          <w:szCs w:val="40"/>
        </w:rPr>
      </w:pPr>
      <w:r w:rsidRPr="00B158E0">
        <w:rPr>
          <w:b/>
          <w:bCs/>
          <w:sz w:val="40"/>
          <w:szCs w:val="40"/>
        </w:rPr>
        <w:t>4.1.2.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AF5E9E" w:rsidRDefault="00B158E0" w:rsidP="00B158E0">
      <w:pPr>
        <w:rPr>
          <w:rFonts w:ascii="Times New Roman" w:hAnsi="Times New Roman"/>
          <w:b/>
          <w:sz w:val="24"/>
          <w:szCs w:val="24"/>
          <w:u w:val="single"/>
        </w:rPr>
      </w:pPr>
    </w:p>
    <w:p w:rsidR="00B158E0" w:rsidRDefault="00B158E0" w:rsidP="00B158E0">
      <w:pPr>
        <w:rPr>
          <w:rFonts w:ascii="Times New Roman" w:hAnsi="Times New Roman"/>
          <w:b/>
          <w:sz w:val="28"/>
          <w:szCs w:val="28"/>
          <w:u w:val="single"/>
        </w:rPr>
      </w:pP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lastRenderedPageBreak/>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The z13 processor has faster I/O and the ability to address up to 10144 GiB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B158E0" w:rsidRDefault="00B158E0" w:rsidP="00B158E0">
      <w:pPr>
        <w:spacing w:line="480" w:lineRule="auto"/>
        <w:jc w:val="both"/>
        <w:rPr>
          <w:rFonts w:ascii="Times New Roman" w:hAnsi="Times New Roman"/>
          <w:sz w:val="28"/>
          <w:szCs w:val="28"/>
        </w:rPr>
      </w:pPr>
    </w:p>
    <w:p w:rsidR="00B158E0" w:rsidRDefault="00B158E0" w:rsidP="00B158E0">
      <w:pPr>
        <w:spacing w:line="480" w:lineRule="auto"/>
        <w:jc w:val="both"/>
        <w:rPr>
          <w:rFonts w:ascii="Times New Roman" w:hAnsi="Times New Roman"/>
          <w:sz w:val="28"/>
          <w:szCs w:val="28"/>
        </w:rPr>
      </w:pPr>
    </w:p>
    <w:p w:rsidR="00B158E0" w:rsidRDefault="00B158E0" w:rsidP="00B158E0">
      <w:pPr>
        <w:spacing w:line="480" w:lineRule="auto"/>
        <w:jc w:val="both"/>
        <w:rPr>
          <w:rFonts w:ascii="Times New Roman" w:hAnsi="Times New Roman"/>
          <w:sz w:val="28"/>
          <w:szCs w:val="28"/>
        </w:rPr>
      </w:pPr>
    </w:p>
    <w:p w:rsidR="00B158E0" w:rsidRPr="00B158E0" w:rsidRDefault="00B158E0" w:rsidP="00B158E0">
      <w:pPr>
        <w:spacing w:line="480" w:lineRule="auto"/>
        <w:ind w:firstLine="720"/>
        <w:jc w:val="both"/>
        <w:rPr>
          <w:rFonts w:ascii="Times New Roman" w:hAnsi="Times New Roman"/>
          <w:sz w:val="28"/>
          <w:szCs w:val="28"/>
        </w:rPr>
      </w:pPr>
      <w:r w:rsidRPr="00B158E0">
        <w:rPr>
          <w:rFonts w:ascii="Times New Roman" w:hAnsi="Times New Roman"/>
          <w:sz w:val="28"/>
          <w:szCs w:val="28"/>
        </w:rPr>
        <w:lastRenderedPageBreak/>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B158E0" w:rsidRDefault="00B158E0" w:rsidP="00B158E0">
      <w:pPr>
        <w:pStyle w:val="Default"/>
        <w:spacing w:line="480" w:lineRule="auto"/>
        <w:jc w:val="both"/>
        <w:rPr>
          <w:b/>
          <w:bCs/>
          <w:sz w:val="40"/>
          <w:szCs w:val="40"/>
        </w:rPr>
      </w:pPr>
    </w:p>
    <w:p w:rsidR="00B158E0" w:rsidRDefault="00B158E0" w:rsidP="00B158E0">
      <w:pPr>
        <w:pStyle w:val="Default"/>
        <w:spacing w:line="480" w:lineRule="auto"/>
        <w:jc w:val="both"/>
        <w:rPr>
          <w:b/>
          <w:bCs/>
          <w:sz w:val="40"/>
          <w:szCs w:val="40"/>
        </w:rPr>
      </w:pPr>
    </w:p>
    <w:p w:rsidR="00B158E0" w:rsidRPr="00AF5E9E" w:rsidRDefault="00B158E0" w:rsidP="00B158E0">
      <w:pPr>
        <w:jc w:val="both"/>
        <w:rPr>
          <w:rFonts w:ascii="Times New Roman" w:hAnsi="Times New Roman"/>
          <w:b/>
          <w:bCs/>
          <w:sz w:val="24"/>
          <w:szCs w:val="24"/>
          <w:u w:val="single"/>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0"/>
        <w:gridCol w:w="4370"/>
      </w:tblGrid>
      <w:tr w:rsidR="00B158E0" w:rsidRPr="00AF5E9E" w:rsidTr="00F2719A">
        <w:trPr>
          <w:trHeight w:val="804"/>
        </w:trPr>
        <w:tc>
          <w:tcPr>
            <w:tcW w:w="4370"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Available</w:t>
            </w:r>
          </w:p>
        </w:tc>
        <w:tc>
          <w:tcPr>
            <w:tcW w:w="4370"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F2719A">
        <w:trPr>
          <w:trHeight w:val="804"/>
        </w:trPr>
        <w:tc>
          <w:tcPr>
            <w:tcW w:w="4370"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Memory</w:t>
            </w:r>
          </w:p>
        </w:tc>
        <w:tc>
          <w:tcPr>
            <w:tcW w:w="4370"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F2719A">
        <w:trPr>
          <w:trHeight w:val="804"/>
        </w:trPr>
        <w:tc>
          <w:tcPr>
            <w:tcW w:w="4370"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370"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F2719A">
        <w:trPr>
          <w:trHeight w:val="3281"/>
        </w:trPr>
        <w:tc>
          <w:tcPr>
            <w:tcW w:w="4370"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Channels</w:t>
            </w:r>
          </w:p>
        </w:tc>
        <w:tc>
          <w:tcPr>
            <w:tcW w:w="4370"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-PCIe Gen3 16GBps channel buses</w:t>
            </w:r>
          </w:p>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-SIX CSSs, upto 85 LPARs</w:t>
            </w:r>
          </w:p>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F2719A">
        <w:trPr>
          <w:trHeight w:val="1373"/>
        </w:trPr>
        <w:tc>
          <w:tcPr>
            <w:tcW w:w="4370" w:type="dxa"/>
            <w:shd w:val="clear" w:color="auto" w:fill="auto"/>
          </w:tcPr>
          <w:p w:rsidR="00B158E0" w:rsidRPr="00AF5E9E" w:rsidRDefault="00B158E0" w:rsidP="00F2719A">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370" w:type="dxa"/>
            <w:shd w:val="clear" w:color="auto" w:fill="auto"/>
          </w:tcPr>
          <w:p w:rsidR="00B158E0" w:rsidRPr="00AF5E9E" w:rsidRDefault="00B158E0" w:rsidP="00F2719A">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B158E0" w:rsidRPr="00AF5E9E" w:rsidRDefault="00B158E0" w:rsidP="00B158E0">
      <w:pPr>
        <w:jc w:val="center"/>
        <w:rPr>
          <w:rFonts w:ascii="Times New Roman" w:hAnsi="Times New Roman"/>
          <w:sz w:val="24"/>
          <w:szCs w:val="24"/>
        </w:rPr>
      </w:pPr>
      <w:r w:rsidRPr="00AF5E9E">
        <w:rPr>
          <w:rFonts w:ascii="Times New Roman" w:hAnsi="Times New Roman"/>
          <w:sz w:val="24"/>
          <w:szCs w:val="24"/>
        </w:rPr>
        <w:t>Table:4.2. Mainframe Specification</w:t>
      </w:r>
    </w:p>
    <w:p w:rsidR="00B158E0" w:rsidRDefault="00B158E0" w:rsidP="00B158E0">
      <w:pPr>
        <w:pStyle w:val="Default"/>
        <w:spacing w:line="480" w:lineRule="auto"/>
        <w:jc w:val="both"/>
        <w:rPr>
          <w:b/>
          <w:bCs/>
          <w:sz w:val="40"/>
          <w:szCs w:val="40"/>
        </w:rPr>
      </w:pPr>
    </w:p>
    <w:p w:rsidR="00246171" w:rsidRDefault="00246171" w:rsidP="00246171">
      <w:pPr>
        <w:pStyle w:val="Default"/>
        <w:jc w:val="both"/>
        <w:rPr>
          <w:sz w:val="56"/>
          <w:szCs w:val="40"/>
        </w:rPr>
      </w:pPr>
      <w:r>
        <w:rPr>
          <w:b/>
          <w:bCs/>
          <w:sz w:val="48"/>
          <w:szCs w:val="40"/>
          <w:lang w:val="en-IN"/>
        </w:rPr>
        <w:t>4</w:t>
      </w:r>
      <w:r>
        <w:rPr>
          <w:b/>
          <w:bCs/>
          <w:sz w:val="48"/>
          <w:szCs w:val="40"/>
        </w:rPr>
        <w:t>.2. Software Requirements</w:t>
      </w:r>
    </w:p>
    <w:p w:rsidR="00246171" w:rsidRDefault="00246171" w:rsidP="00246171">
      <w:pPr>
        <w:pStyle w:val="Default"/>
        <w:jc w:val="both"/>
        <w:rPr>
          <w:sz w:val="40"/>
          <w:szCs w:val="40"/>
        </w:rPr>
      </w:pPr>
    </w:p>
    <w:p w:rsidR="00246171" w:rsidRDefault="00246171" w:rsidP="00246171">
      <w:pPr>
        <w:pStyle w:val="ListParagraph1"/>
        <w:spacing w:line="480" w:lineRule="auto"/>
        <w:ind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(i)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(iii)Weka 3.8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(iv)R Studio</w:t>
      </w:r>
    </w:p>
    <w:p w:rsidR="00246171" w:rsidRDefault="00246171" w:rsidP="00246171">
      <w:pPr>
        <w:pStyle w:val="ListParagraph1"/>
        <w:spacing w:line="480" w:lineRule="auto"/>
        <w:jc w:val="both"/>
        <w:rPr>
          <w:rFonts w:ascii="Times New Roman" w:hAnsi="Times New Roman"/>
          <w:sz w:val="28"/>
        </w:rPr>
      </w:pPr>
    </w:p>
    <w:p w:rsidR="00246171" w:rsidRDefault="00246171" w:rsidP="00246171">
      <w:pPr>
        <w:pStyle w:val="Default"/>
        <w:jc w:val="both"/>
        <w:rPr>
          <w:b/>
          <w:bCs/>
          <w:sz w:val="40"/>
          <w:szCs w:val="40"/>
        </w:rPr>
      </w:pPr>
    </w:p>
    <w:p w:rsidR="00246171" w:rsidRDefault="00246171" w:rsidP="00246171">
      <w:pPr>
        <w:pStyle w:val="Default"/>
        <w:ind w:firstLine="720"/>
        <w:jc w:val="both"/>
        <w:rPr>
          <w:b/>
          <w:bCs/>
          <w:sz w:val="40"/>
          <w:szCs w:val="40"/>
        </w:rPr>
      </w:pPr>
    </w:p>
    <w:p w:rsidR="00246171" w:rsidRDefault="00246171" w:rsidP="00246171">
      <w:pPr>
        <w:pStyle w:val="Default"/>
        <w:ind w:firstLine="720"/>
        <w:jc w:val="both"/>
        <w:rPr>
          <w:sz w:val="40"/>
          <w:szCs w:val="40"/>
        </w:rPr>
      </w:pPr>
      <w:r>
        <w:rPr>
          <w:b/>
          <w:bCs/>
          <w:sz w:val="40"/>
          <w:szCs w:val="40"/>
          <w:lang w:val="en-IN"/>
        </w:rPr>
        <w:t>4</w:t>
      </w:r>
      <w:r>
        <w:rPr>
          <w:b/>
          <w:bCs/>
          <w:sz w:val="40"/>
          <w:szCs w:val="40"/>
        </w:rPr>
        <w:t>.2.1. Windows Operating System</w:t>
      </w:r>
    </w:p>
    <w:p w:rsidR="00246171" w:rsidRDefault="00246171" w:rsidP="00246171">
      <w:pPr>
        <w:pStyle w:val="Default"/>
        <w:jc w:val="both"/>
        <w:rPr>
          <w:sz w:val="40"/>
          <w:szCs w:val="40"/>
        </w:rPr>
      </w:pPr>
    </w:p>
    <w:p w:rsidR="00246171" w:rsidRDefault="00246171" w:rsidP="00246171">
      <w:pPr>
        <w:pStyle w:val="ListParagraph1"/>
        <w:spacing w:line="480" w:lineRule="auto"/>
        <w:ind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 as it is more stable and reliable with long term support.</w:t>
      </w:r>
    </w:p>
    <w:p w:rsidR="00246171" w:rsidRDefault="00246171" w:rsidP="00246171">
      <w:pPr>
        <w:pStyle w:val="Default"/>
        <w:ind w:firstLine="720"/>
        <w:jc w:val="both"/>
        <w:rPr>
          <w:sz w:val="40"/>
          <w:szCs w:val="40"/>
        </w:rPr>
      </w:pPr>
      <w:r>
        <w:rPr>
          <w:b/>
          <w:bCs/>
          <w:sz w:val="40"/>
          <w:szCs w:val="40"/>
          <w:lang w:val="en-IN"/>
        </w:rPr>
        <w:lastRenderedPageBreak/>
        <w:t>4</w:t>
      </w:r>
      <w:r>
        <w:rPr>
          <w:b/>
          <w:bCs/>
          <w:sz w:val="40"/>
          <w:szCs w:val="40"/>
        </w:rPr>
        <w:t>.2.2. Java8</w:t>
      </w:r>
    </w:p>
    <w:p w:rsidR="00246171" w:rsidRDefault="00246171" w:rsidP="00246171">
      <w:pPr>
        <w:pStyle w:val="Default"/>
        <w:jc w:val="both"/>
        <w:rPr>
          <w:sz w:val="40"/>
          <w:szCs w:val="40"/>
        </w:rPr>
      </w:pPr>
    </w:p>
    <w:p w:rsidR="00246171" w:rsidRDefault="00246171" w:rsidP="00246171">
      <w:pPr>
        <w:pStyle w:val="ListParagraph1"/>
        <w:spacing w:line="480" w:lineRule="auto"/>
        <w:ind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246171">
      <w:pPr>
        <w:pStyle w:val="ListParagraph1"/>
        <w:spacing w:line="480" w:lineRule="auto"/>
        <w:ind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246171" w:rsidRDefault="00246171" w:rsidP="00246171">
      <w:pPr>
        <w:pStyle w:val="ListParagraph1"/>
        <w:spacing w:line="480" w:lineRule="auto"/>
        <w:jc w:val="both"/>
        <w:rPr>
          <w:rFonts w:ascii="Times New Roman" w:hAnsi="Times New Roman"/>
          <w:b/>
          <w:bCs/>
          <w:sz w:val="40"/>
          <w:szCs w:val="40"/>
          <w:lang w:val="en-IN"/>
        </w:rPr>
      </w:pPr>
      <w:r>
        <w:rPr>
          <w:rFonts w:ascii="Times New Roman" w:hAnsi="Times New Roman"/>
          <w:b/>
          <w:bCs/>
          <w:sz w:val="40"/>
          <w:szCs w:val="40"/>
          <w:lang w:val="en-IN"/>
        </w:rPr>
        <w:t>4.2.3 Weka 3.8</w:t>
      </w:r>
    </w:p>
    <w:p w:rsidR="00246171" w:rsidRDefault="00246171" w:rsidP="00246171">
      <w:pPr>
        <w:spacing w:line="480" w:lineRule="auto"/>
        <w:ind w:left="720" w:firstLine="720"/>
        <w:jc w:val="both"/>
        <w:rPr>
          <w:rFonts w:ascii="Times New Roman" w:hAnsi="Times New Roman"/>
          <w:sz w:val="28"/>
          <w:szCs w:val="28"/>
          <w:lang w:val="en-IN"/>
        </w:rPr>
      </w:pPr>
      <w:r>
        <w:rPr>
          <w:rFonts w:ascii="Times New Roman" w:hAnsi="Times New Roman"/>
          <w:sz w:val="28"/>
          <w:szCs w:val="28"/>
          <w:lang w:val="en-IN"/>
        </w:rPr>
        <w:t xml:space="preserve">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schemes.Weka  is a workbench that contains a collection of visualization tools and algorithms for data analysis and predictive modeling, together with graphical user interfaces for easy access to these functions.  This original version was primarily designed as a tool for analyzing data from </w:t>
      </w:r>
      <w:r>
        <w:rPr>
          <w:rFonts w:ascii="Times New Roman" w:hAnsi="Times New Roman"/>
          <w:sz w:val="28"/>
          <w:szCs w:val="28"/>
          <w:lang w:val="en-IN"/>
        </w:rPr>
        <w:lastRenderedPageBreak/>
        <w:t xml:space="preserve">agricultural domains,but the more recent fully Java-based version (Weka 3.8), for which development started in 1997, is now used in many different application areas, in particular for educational purposes and research. </w:t>
      </w:r>
    </w:p>
    <w:p w:rsidR="00246171" w:rsidRDefault="00246171" w:rsidP="00246171">
      <w:pPr>
        <w:spacing w:line="480" w:lineRule="auto"/>
        <w:ind w:left="720" w:firstLine="720"/>
        <w:jc w:val="both"/>
        <w:rPr>
          <w:rFonts w:ascii="Times New Roman" w:hAnsi="Times New Roman"/>
          <w:b/>
          <w:bCs/>
          <w:sz w:val="28"/>
          <w:szCs w:val="28"/>
          <w:lang w:val="en-IN"/>
        </w:rPr>
      </w:pPr>
      <w:r>
        <w:rPr>
          <w:rFonts w:ascii="Times New Roman" w:hAnsi="Times New Roman"/>
          <w:b/>
          <w:bCs/>
          <w:sz w:val="28"/>
          <w:szCs w:val="28"/>
          <w:lang w:val="en-IN"/>
        </w:rPr>
        <w:t>Advantages of Weka include:</w:t>
      </w:r>
    </w:p>
    <w:p w:rsidR="00246171" w:rsidRDefault="00246171" w:rsidP="00246171">
      <w:pPr>
        <w:numPr>
          <w:ilvl w:val="0"/>
          <w:numId w:val="5"/>
        </w:numPr>
        <w:spacing w:line="480" w:lineRule="auto"/>
        <w:ind w:left="1680"/>
        <w:jc w:val="both"/>
        <w:rPr>
          <w:rFonts w:ascii="Times New Roman" w:hAnsi="Times New Roman"/>
          <w:sz w:val="28"/>
          <w:szCs w:val="28"/>
          <w:lang w:val="en-IN"/>
        </w:rPr>
      </w:pPr>
      <w:r>
        <w:rPr>
          <w:rFonts w:ascii="Times New Roman" w:hAnsi="Times New Roman"/>
          <w:sz w:val="28"/>
          <w:szCs w:val="28"/>
          <w:lang w:val="en-IN"/>
        </w:rPr>
        <w:t>Free availability under the GNU General Public License.</w:t>
      </w:r>
    </w:p>
    <w:p w:rsidR="00246171" w:rsidRDefault="00246171" w:rsidP="00246171">
      <w:pPr>
        <w:numPr>
          <w:ilvl w:val="0"/>
          <w:numId w:val="5"/>
        </w:numPr>
        <w:spacing w:line="480" w:lineRule="auto"/>
        <w:ind w:left="1680"/>
        <w:jc w:val="both"/>
        <w:rPr>
          <w:rFonts w:ascii="Times New Roman" w:hAnsi="Times New Roman"/>
          <w:sz w:val="28"/>
          <w:szCs w:val="28"/>
          <w:lang w:val="en-IN"/>
        </w:rPr>
      </w:pPr>
      <w:r>
        <w:rPr>
          <w:rFonts w:ascii="Times New Roman" w:hAnsi="Times New Roman"/>
          <w:sz w:val="28"/>
          <w:szCs w:val="28"/>
          <w:lang w:val="en-IN"/>
        </w:rPr>
        <w:t>Portability, since it is fully implemented in the Java programming language and thus runs on almost any modern computing platform.</w:t>
      </w:r>
    </w:p>
    <w:p w:rsidR="00246171" w:rsidRDefault="00246171" w:rsidP="00246171">
      <w:pPr>
        <w:numPr>
          <w:ilvl w:val="0"/>
          <w:numId w:val="5"/>
        </w:numPr>
        <w:spacing w:line="480" w:lineRule="auto"/>
        <w:ind w:left="1680"/>
        <w:jc w:val="both"/>
        <w:rPr>
          <w:rFonts w:ascii="Times New Roman" w:hAnsi="Times New Roman"/>
          <w:sz w:val="28"/>
          <w:szCs w:val="28"/>
          <w:lang w:val="en-IN"/>
        </w:rPr>
      </w:pPr>
      <w:r>
        <w:rPr>
          <w:rFonts w:ascii="Times New Roman" w:hAnsi="Times New Roman"/>
          <w:sz w:val="28"/>
          <w:szCs w:val="28"/>
          <w:lang w:val="en-IN"/>
        </w:rPr>
        <w:t>A comprehensive collection of data preprocessing and modeling techniques.</w:t>
      </w:r>
    </w:p>
    <w:p w:rsidR="00246171" w:rsidRDefault="00246171" w:rsidP="00246171">
      <w:pPr>
        <w:numPr>
          <w:ilvl w:val="0"/>
          <w:numId w:val="5"/>
        </w:numPr>
        <w:spacing w:line="480" w:lineRule="auto"/>
        <w:ind w:left="1680"/>
        <w:jc w:val="both"/>
        <w:rPr>
          <w:rFonts w:ascii="Times New Roman" w:hAnsi="Times New Roman"/>
          <w:sz w:val="28"/>
          <w:szCs w:val="28"/>
          <w:lang w:val="en-IN"/>
        </w:rPr>
      </w:pPr>
      <w:r>
        <w:rPr>
          <w:rFonts w:ascii="Times New Roman" w:hAnsi="Times New Roman"/>
          <w:sz w:val="28"/>
          <w:szCs w:val="28"/>
          <w:lang w:val="en-IN"/>
        </w:rPr>
        <w:t xml:space="preserve"> Ease of use due to its graphical user interfaces.</w:t>
      </w:r>
    </w:p>
    <w:p w:rsidR="00246171" w:rsidRDefault="00246171" w:rsidP="00246171">
      <w:pPr>
        <w:spacing w:line="480" w:lineRule="auto"/>
        <w:jc w:val="both"/>
        <w:rPr>
          <w:rFonts w:ascii="Times New Roman" w:hAnsi="Times New Roman"/>
          <w:sz w:val="28"/>
          <w:szCs w:val="28"/>
          <w:lang w:val="en-IN"/>
        </w:rPr>
      </w:pPr>
    </w:p>
    <w:p w:rsidR="00246171" w:rsidRDefault="00246171" w:rsidP="00246171">
      <w:pPr>
        <w:spacing w:line="480" w:lineRule="auto"/>
        <w:jc w:val="both"/>
        <w:rPr>
          <w:rFonts w:ascii="Times New Roman" w:hAnsi="Times New Roman"/>
          <w:sz w:val="28"/>
          <w:szCs w:val="28"/>
          <w:lang w:val="en-IN"/>
        </w:rPr>
      </w:pPr>
    </w:p>
    <w:p w:rsidR="00246171" w:rsidRDefault="00246171" w:rsidP="00246171">
      <w:pPr>
        <w:jc w:val="both"/>
        <w:rPr>
          <w:rFonts w:ascii="Times New Roman" w:hAnsi="Times New Roman"/>
          <w:b/>
          <w:bCs/>
          <w:sz w:val="28"/>
          <w:szCs w:val="28"/>
          <w:lang w:val="en-IN"/>
        </w:rPr>
      </w:pPr>
      <w:r>
        <w:rPr>
          <w:rFonts w:ascii="Times New Roman" w:hAnsi="Times New Roman"/>
          <w:b/>
          <w:bCs/>
          <w:sz w:val="28"/>
          <w:szCs w:val="28"/>
          <w:lang w:val="en-IN"/>
        </w:rPr>
        <w:t xml:space="preserve">                Weka packages:</w:t>
      </w:r>
    </w:p>
    <w:tbl>
      <w:tblPr>
        <w:tblStyle w:val="TableGrid"/>
        <w:tblpPr w:leftFromText="180" w:rightFromText="180" w:vertAnchor="text" w:horzAnchor="page" w:tblpX="1800" w:tblpY="117"/>
        <w:tblOverlap w:val="never"/>
        <w:tblW w:w="9700" w:type="dxa"/>
        <w:tblLayout w:type="fixed"/>
        <w:tblLook w:val="04A0" w:firstRow="1" w:lastRow="0" w:firstColumn="1" w:lastColumn="0" w:noHBand="0" w:noVBand="1"/>
      </w:tblPr>
      <w:tblGrid>
        <w:gridCol w:w="3191"/>
        <w:gridCol w:w="3195"/>
        <w:gridCol w:w="3314"/>
      </w:tblGrid>
      <w:tr w:rsidR="00246171" w:rsidTr="00246171">
        <w:trPr>
          <w:trHeight w:val="550"/>
        </w:trPr>
        <w:tc>
          <w:tcPr>
            <w:tcW w:w="3191" w:type="dxa"/>
          </w:tcPr>
          <w:p w:rsidR="00246171" w:rsidRDefault="00246171" w:rsidP="00246171">
            <w:pPr>
              <w:jc w:val="both"/>
              <w:rPr>
                <w:rFonts w:ascii="Times New Roman" w:hAnsi="Times New Roman"/>
                <w:b/>
                <w:bCs/>
                <w:sz w:val="28"/>
                <w:szCs w:val="28"/>
                <w:lang w:val="en-IN"/>
              </w:rPr>
            </w:pPr>
            <w:r>
              <w:rPr>
                <w:rFonts w:ascii="Times New Roman" w:hAnsi="Times New Roman"/>
                <w:b/>
                <w:bCs/>
                <w:sz w:val="28"/>
                <w:szCs w:val="28"/>
                <w:lang w:val="en-IN"/>
              </w:rPr>
              <w:t>Package Name</w:t>
            </w:r>
          </w:p>
        </w:tc>
        <w:tc>
          <w:tcPr>
            <w:tcW w:w="3195" w:type="dxa"/>
          </w:tcPr>
          <w:p w:rsidR="00246171" w:rsidRDefault="00246171" w:rsidP="00246171">
            <w:pPr>
              <w:jc w:val="both"/>
              <w:rPr>
                <w:rFonts w:ascii="Times New Roman" w:hAnsi="Times New Roman"/>
                <w:b/>
                <w:bCs/>
                <w:sz w:val="28"/>
                <w:szCs w:val="28"/>
                <w:lang w:val="en-IN"/>
              </w:rPr>
            </w:pPr>
            <w:r>
              <w:rPr>
                <w:rFonts w:ascii="Times New Roman" w:hAnsi="Times New Roman"/>
                <w:b/>
                <w:bCs/>
                <w:sz w:val="28"/>
                <w:szCs w:val="28"/>
                <w:lang w:val="en-IN"/>
              </w:rPr>
              <w:t>Purpose</w:t>
            </w:r>
          </w:p>
        </w:tc>
        <w:tc>
          <w:tcPr>
            <w:tcW w:w="3314" w:type="dxa"/>
          </w:tcPr>
          <w:p w:rsidR="00246171" w:rsidRDefault="00246171" w:rsidP="00246171">
            <w:pPr>
              <w:jc w:val="both"/>
              <w:rPr>
                <w:rFonts w:ascii="Times New Roman" w:hAnsi="Times New Roman"/>
                <w:b/>
                <w:bCs/>
                <w:sz w:val="28"/>
                <w:szCs w:val="28"/>
                <w:lang w:val="en-IN"/>
              </w:rPr>
            </w:pPr>
            <w:r>
              <w:rPr>
                <w:rFonts w:ascii="Times New Roman" w:hAnsi="Times New Roman"/>
                <w:b/>
                <w:bCs/>
                <w:sz w:val="28"/>
                <w:szCs w:val="28"/>
                <w:lang w:val="en-IN"/>
              </w:rPr>
              <w:t>Usage</w:t>
            </w:r>
          </w:p>
        </w:tc>
      </w:tr>
      <w:tr w:rsidR="00246171" w:rsidTr="00246171">
        <w:trPr>
          <w:trHeight w:val="813"/>
        </w:trPr>
        <w:tc>
          <w:tcPr>
            <w:tcW w:w="3191"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Libsvm</w:t>
            </w:r>
          </w:p>
        </w:tc>
        <w:tc>
          <w:tcPr>
            <w:tcW w:w="3195" w:type="dxa"/>
          </w:tcPr>
          <w:p w:rsidR="00246171" w:rsidRDefault="00246171" w:rsidP="00246171">
            <w:pPr>
              <w:jc w:val="both"/>
              <w:rPr>
                <w:rFonts w:ascii="Times New Roman" w:hAnsi="Times New Roman"/>
                <w:sz w:val="28"/>
                <w:szCs w:val="28"/>
                <w:lang w:val="en-IN"/>
              </w:rPr>
            </w:pPr>
            <w:r>
              <w:rPr>
                <w:rFonts w:ascii="Times New Roman" w:hAnsi="Times New Roman"/>
                <w:sz w:val="28"/>
                <w:szCs w:val="28"/>
                <w:lang w:val="en-IN"/>
              </w:rPr>
              <w:t>Classification, Regression</w:t>
            </w:r>
          </w:p>
        </w:tc>
        <w:tc>
          <w:tcPr>
            <w:tcW w:w="3314"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A wrapper class for the libsvm tools</w:t>
            </w:r>
          </w:p>
        </w:tc>
      </w:tr>
      <w:tr w:rsidR="00246171" w:rsidTr="00246171">
        <w:trPr>
          <w:trHeight w:val="403"/>
        </w:trPr>
        <w:tc>
          <w:tcPr>
            <w:tcW w:w="3191"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WekaExcel</w:t>
            </w:r>
          </w:p>
        </w:tc>
        <w:tc>
          <w:tcPr>
            <w:tcW w:w="3195"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Converter</w:t>
            </w:r>
          </w:p>
        </w:tc>
        <w:tc>
          <w:tcPr>
            <w:tcW w:w="3314"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WEKA MS Excel loader/saver</w:t>
            </w:r>
          </w:p>
        </w:tc>
      </w:tr>
      <w:tr w:rsidR="00246171" w:rsidTr="00246171">
        <w:trPr>
          <w:trHeight w:val="403"/>
        </w:trPr>
        <w:tc>
          <w:tcPr>
            <w:tcW w:w="3191"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lastRenderedPageBreak/>
              <w:t>timeSeriesFilters</w:t>
            </w:r>
          </w:p>
        </w:tc>
        <w:tc>
          <w:tcPr>
            <w:tcW w:w="3195"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Filters, Time Series</w:t>
            </w:r>
          </w:p>
        </w:tc>
        <w:tc>
          <w:tcPr>
            <w:tcW w:w="3314"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Time Series Filters</w:t>
            </w:r>
          </w:p>
        </w:tc>
      </w:tr>
      <w:tr w:rsidR="00246171" w:rsidTr="00246171">
        <w:trPr>
          <w:trHeight w:val="410"/>
        </w:trPr>
        <w:tc>
          <w:tcPr>
            <w:tcW w:w="3191"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timeseriesForecasting</w:t>
            </w:r>
          </w:p>
        </w:tc>
        <w:tc>
          <w:tcPr>
            <w:tcW w:w="3195"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Time series</w:t>
            </w:r>
          </w:p>
        </w:tc>
        <w:tc>
          <w:tcPr>
            <w:tcW w:w="3314" w:type="dxa"/>
          </w:tcPr>
          <w:p w:rsidR="00246171" w:rsidRDefault="00246171" w:rsidP="00246171">
            <w:pPr>
              <w:jc w:val="both"/>
              <w:rPr>
                <w:rFonts w:ascii="Times New Roman" w:hAnsi="Times New Roman"/>
                <w:b/>
                <w:bCs/>
                <w:sz w:val="28"/>
                <w:szCs w:val="28"/>
                <w:lang w:val="en-IN"/>
              </w:rPr>
            </w:pPr>
            <w:r>
              <w:rPr>
                <w:rFonts w:ascii="Times New Roman" w:hAnsi="Times New Roman"/>
                <w:sz w:val="28"/>
                <w:szCs w:val="28"/>
                <w:lang w:val="en-IN"/>
              </w:rPr>
              <w:t>Time series forecasting environment.</w:t>
            </w:r>
          </w:p>
        </w:tc>
      </w:tr>
    </w:tbl>
    <w:p w:rsidR="00246171" w:rsidRDefault="00246171" w:rsidP="00246171">
      <w:pPr>
        <w:ind w:left="720" w:firstLine="720"/>
        <w:jc w:val="both"/>
        <w:rPr>
          <w:rFonts w:ascii="Times New Roman" w:hAnsi="Times New Roman"/>
          <w:b/>
          <w:bCs/>
          <w:sz w:val="28"/>
          <w:szCs w:val="28"/>
          <w:lang w:val="en-IN"/>
        </w:rPr>
      </w:pPr>
    </w:p>
    <w:p w:rsidR="00246171" w:rsidRDefault="00246171" w:rsidP="00246171">
      <w:pPr>
        <w:ind w:firstLine="720"/>
        <w:jc w:val="both"/>
        <w:rPr>
          <w:rFonts w:ascii="Times New Roman" w:hAnsi="Times New Roman"/>
          <w:b/>
          <w:bCs/>
          <w:sz w:val="40"/>
          <w:szCs w:val="40"/>
          <w:lang w:val="en-IN"/>
        </w:rPr>
      </w:pPr>
      <w:r>
        <w:rPr>
          <w:rFonts w:ascii="Courier New" w:hAnsi="Courier New"/>
          <w:lang w:val="en-IN"/>
        </w:rPr>
        <w:t xml:space="preserve">  </w:t>
      </w:r>
      <w:r>
        <w:rPr>
          <w:rFonts w:ascii="Times New Roman" w:hAnsi="Times New Roman"/>
          <w:b/>
          <w:bCs/>
          <w:sz w:val="40"/>
          <w:szCs w:val="40"/>
          <w:lang w:val="en-IN"/>
        </w:rPr>
        <w:t>4.2.4 R Studio</w:t>
      </w:r>
    </w:p>
    <w:p w:rsidR="00246171" w:rsidRDefault="00246171" w:rsidP="00246171">
      <w:pPr>
        <w:spacing w:line="480" w:lineRule="auto"/>
        <w:ind w:left="720" w:firstLine="720"/>
        <w:jc w:val="both"/>
        <w:rPr>
          <w:rFonts w:ascii="Times New Roman" w:hAnsi="Times New Roman"/>
          <w:sz w:val="28"/>
          <w:szCs w:val="28"/>
          <w:lang w:val="en-IN"/>
        </w:rPr>
      </w:pPr>
      <w:r>
        <w:rPr>
          <w:rFonts w:ascii="Times New Roman" w:hAnsi="Times New Roman"/>
          <w:sz w:val="28"/>
          <w:szCs w:val="28"/>
          <w:lang w:val="en-IN"/>
        </w:rPr>
        <w:t>R is a programming language and software environment for statistical computing and graphics supported by the R Foundation for Statistical Computing. The R language is widely used among statisticians and data miners for developing statistical software and data analysis. Polls, surveys of data miners, and studies of scholarly literature databases show that R's popularity has increased substantially in recent years.</w:t>
      </w:r>
    </w:p>
    <w:p w:rsidR="00246171" w:rsidRDefault="00246171" w:rsidP="00246171">
      <w:pPr>
        <w:spacing w:line="480" w:lineRule="auto"/>
        <w:ind w:left="720" w:firstLine="720"/>
        <w:jc w:val="both"/>
        <w:rPr>
          <w:rFonts w:ascii="Times New Roman" w:hAnsi="Times New Roman"/>
          <w:b/>
          <w:bCs/>
          <w:sz w:val="28"/>
          <w:szCs w:val="28"/>
          <w:lang w:val="en-IN"/>
        </w:rPr>
      </w:pPr>
      <w:r>
        <w:rPr>
          <w:rFonts w:ascii="Times New Roman" w:hAnsi="Times New Roman"/>
          <w:b/>
          <w:bCs/>
          <w:sz w:val="28"/>
          <w:szCs w:val="28"/>
          <w:lang w:val="en-IN"/>
        </w:rPr>
        <w:t>Package:</w:t>
      </w:r>
      <w:r>
        <w:rPr>
          <w:rFonts w:ascii="Times New Roman" w:hAnsi="Times New Roman"/>
          <w:sz w:val="28"/>
          <w:szCs w:val="28"/>
          <w:lang w:val="en-IN"/>
        </w:rPr>
        <w:t>e1071</w:t>
      </w:r>
    </w:p>
    <w:p w:rsidR="00246171" w:rsidRDefault="00246171" w:rsidP="00246171">
      <w:pPr>
        <w:spacing w:line="480" w:lineRule="auto"/>
        <w:ind w:left="720" w:firstLine="720"/>
        <w:jc w:val="both"/>
        <w:rPr>
          <w:b/>
          <w:bCs/>
          <w:sz w:val="40"/>
          <w:szCs w:val="40"/>
        </w:rPr>
      </w:pPr>
      <w:r>
        <w:rPr>
          <w:rFonts w:ascii="Times New Roman" w:hAnsi="Times New Roman"/>
          <w:b/>
          <w:bCs/>
          <w:sz w:val="28"/>
          <w:szCs w:val="28"/>
          <w:lang w:val="en-IN"/>
        </w:rPr>
        <w:t xml:space="preserve">Package description: </w:t>
      </w:r>
      <w:r>
        <w:rPr>
          <w:rFonts w:ascii="Times New Roman" w:eastAsia="SimSun" w:hAnsi="Times New Roman"/>
          <w:sz w:val="28"/>
          <w:szCs w:val="28"/>
        </w:rPr>
        <w:t xml:space="preserve">Functions for latent class analysis, </w:t>
      </w:r>
      <w:r>
        <w:rPr>
          <w:rFonts w:ascii="Times New Roman" w:eastAsia="SimSun" w:hAnsi="Times New Roman"/>
          <w:sz w:val="28"/>
          <w:szCs w:val="28"/>
          <w:lang w:val="en-IN"/>
        </w:rPr>
        <w:tab/>
      </w:r>
      <w:r>
        <w:rPr>
          <w:rFonts w:ascii="Times New Roman" w:eastAsia="SimSun" w:hAnsi="Times New Roman"/>
          <w:sz w:val="28"/>
          <w:szCs w:val="28"/>
          <w:lang w:val="en-IN"/>
        </w:rPr>
        <w:tab/>
      </w:r>
      <w:r>
        <w:rPr>
          <w:rFonts w:ascii="Times New Roman" w:eastAsia="SimSun" w:hAnsi="Times New Roman"/>
          <w:sz w:val="28"/>
          <w:szCs w:val="28"/>
        </w:rPr>
        <w:t xml:space="preserve">short time Fourier transform, fuzzy clustering, support </w:t>
      </w:r>
      <w:r>
        <w:rPr>
          <w:rFonts w:ascii="Times New Roman" w:eastAsia="SimSun" w:hAnsi="Times New Roman"/>
          <w:sz w:val="28"/>
          <w:szCs w:val="28"/>
          <w:lang w:val="en-IN"/>
        </w:rPr>
        <w:tab/>
      </w:r>
      <w:r>
        <w:rPr>
          <w:rFonts w:ascii="Times New Roman" w:eastAsia="SimSun" w:hAnsi="Times New Roman"/>
          <w:sz w:val="28"/>
          <w:szCs w:val="28"/>
          <w:lang w:val="en-IN"/>
        </w:rPr>
        <w:tab/>
      </w:r>
      <w:r>
        <w:rPr>
          <w:rFonts w:ascii="Times New Roman" w:eastAsia="SimSun" w:hAnsi="Times New Roman"/>
          <w:sz w:val="28"/>
          <w:szCs w:val="28"/>
        </w:rPr>
        <w:t xml:space="preserve">vector machines, shortest path computation, bagged </w:t>
      </w:r>
      <w:r>
        <w:rPr>
          <w:rFonts w:ascii="Times New Roman" w:eastAsia="SimSun" w:hAnsi="Times New Roman"/>
          <w:sz w:val="28"/>
          <w:szCs w:val="28"/>
          <w:lang w:val="en-IN"/>
        </w:rPr>
        <w:tab/>
      </w:r>
      <w:r>
        <w:rPr>
          <w:rFonts w:ascii="Times New Roman" w:eastAsia="SimSun" w:hAnsi="Times New Roman"/>
          <w:sz w:val="28"/>
          <w:szCs w:val="28"/>
          <w:lang w:val="en-IN"/>
        </w:rPr>
        <w:tab/>
      </w:r>
      <w:r>
        <w:rPr>
          <w:rFonts w:ascii="Times New Roman" w:eastAsia="SimSun" w:hAnsi="Times New Roman"/>
          <w:sz w:val="28"/>
          <w:szCs w:val="28"/>
        </w:rPr>
        <w:t>clustering, naive Bayes classifier</w:t>
      </w:r>
    </w:p>
    <w:p w:rsidR="00246171" w:rsidRDefault="00246171" w:rsidP="00246171">
      <w:pPr>
        <w:pStyle w:val="Default"/>
        <w:spacing w:line="480" w:lineRule="auto"/>
        <w:jc w:val="both"/>
        <w:rPr>
          <w:b/>
          <w:bCs/>
          <w:color w:val="auto"/>
          <w:sz w:val="40"/>
          <w:szCs w:val="40"/>
        </w:rPr>
      </w:pPr>
      <w:r>
        <w:rPr>
          <w:b/>
          <w:bCs/>
          <w:color w:val="auto"/>
          <w:sz w:val="40"/>
          <w:szCs w:val="40"/>
          <w:lang w:val="en-IN"/>
        </w:rPr>
        <w:t>4</w:t>
      </w:r>
      <w:r>
        <w:rPr>
          <w:b/>
          <w:bCs/>
          <w:color w:val="auto"/>
          <w:sz w:val="40"/>
          <w:szCs w:val="40"/>
        </w:rPr>
        <w:t>.3. Dataset</w:t>
      </w:r>
    </w:p>
    <w:p w:rsidR="00246171" w:rsidRDefault="00246171" w:rsidP="00246171">
      <w:pPr>
        <w:pStyle w:val="Default"/>
        <w:spacing w:line="480" w:lineRule="auto"/>
        <w:ind w:left="720" w:firstLine="720"/>
        <w:jc w:val="both"/>
        <w:rPr>
          <w:color w:val="auto"/>
          <w:sz w:val="28"/>
          <w:szCs w:val="28"/>
          <w:lang w:val="en-IN"/>
        </w:rPr>
      </w:pPr>
      <w:r>
        <w:rPr>
          <w:color w:val="auto"/>
          <w:sz w:val="28"/>
          <w:szCs w:val="28"/>
          <w:lang w:val="en-IN"/>
        </w:rPr>
        <w:t>The dataset for our experiment were crawled from UCI repository.</w:t>
      </w:r>
    </w:p>
    <w:p w:rsidR="00246171" w:rsidRDefault="00246171" w:rsidP="00246171">
      <w:pPr>
        <w:pStyle w:val="Default"/>
        <w:spacing w:line="480" w:lineRule="auto"/>
        <w:ind w:left="720" w:firstLine="720"/>
        <w:jc w:val="both"/>
        <w:rPr>
          <w:color w:val="auto"/>
          <w:sz w:val="28"/>
          <w:szCs w:val="28"/>
          <w:lang w:val="en-IN"/>
        </w:rPr>
      </w:pPr>
    </w:p>
    <w:p w:rsidR="00246171" w:rsidRDefault="00246171" w:rsidP="00246171">
      <w:pPr>
        <w:pStyle w:val="Default"/>
        <w:spacing w:line="480" w:lineRule="auto"/>
        <w:jc w:val="both"/>
        <w:rPr>
          <w:b/>
          <w:bCs/>
          <w:color w:val="auto"/>
          <w:sz w:val="28"/>
          <w:szCs w:val="28"/>
          <w:lang w:val="en-IN"/>
        </w:rPr>
      </w:pPr>
      <w:r>
        <w:rPr>
          <w:b/>
          <w:bCs/>
          <w:color w:val="auto"/>
          <w:sz w:val="28"/>
          <w:szCs w:val="28"/>
          <w:lang w:val="en-IN"/>
        </w:rPr>
        <w:t xml:space="preserve">           </w:t>
      </w:r>
      <w:r>
        <w:rPr>
          <w:i/>
          <w:iCs/>
          <w:color w:val="auto"/>
          <w:sz w:val="28"/>
          <w:szCs w:val="28"/>
          <w:lang w:val="en-IN"/>
        </w:rPr>
        <w:t>Table 1:Stock market dataset</w:t>
      </w:r>
    </w:p>
    <w:tbl>
      <w:tblPr>
        <w:tblpPr w:leftFromText="180" w:rightFromText="180" w:vertAnchor="text" w:horzAnchor="page" w:tblpX="2347" w:tblpY="227"/>
        <w:tblOverlap w:val="never"/>
        <w:tblW w:w="6220" w:type="dxa"/>
        <w:tblLayout w:type="fixed"/>
        <w:tblCellMar>
          <w:top w:w="15" w:type="dxa"/>
          <w:left w:w="15" w:type="dxa"/>
          <w:bottom w:w="15" w:type="dxa"/>
          <w:right w:w="15" w:type="dxa"/>
        </w:tblCellMar>
        <w:tblLook w:val="04A0" w:firstRow="1" w:lastRow="0" w:firstColumn="1" w:lastColumn="0" w:noHBand="0" w:noVBand="1"/>
      </w:tblPr>
      <w:tblGrid>
        <w:gridCol w:w="1244"/>
        <w:gridCol w:w="1244"/>
        <w:gridCol w:w="1244"/>
        <w:gridCol w:w="1244"/>
        <w:gridCol w:w="1244"/>
      </w:tblGrid>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Date</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open</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high</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low</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close</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01-Jan-14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10312.81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10338.24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10254.12</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10269.29</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02-Jan-14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10272.36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10365.12</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9936.96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9977.82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03-Jan-14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9900.59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9936.77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9760.24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9807.16</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06-Jan-14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9812.43</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9912.25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9752.26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9820.78</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07-Jan-14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9855.68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9970.51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9803.99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9869.15</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08-Jan-14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9910.21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9924.71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9715.71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9735.82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09-Jan-14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9750.72</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9795.46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9525.58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9537.91</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10-Jan-14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9548.05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9640.07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9392.79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9415.33</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13-Jan-14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9443.98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9595.85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9443.98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9561.01</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14-Jan-14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9568.6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9686.44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9469.67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9501.12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15-Jan-14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9546.92</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lang w:val="en-IN"/>
              </w:rPr>
            </w:pPr>
            <w:r>
              <w:rPr>
                <w:rFonts w:cs="Calibri"/>
                <w:szCs w:val="22"/>
                <w:lang w:val="en-IN"/>
              </w:rPr>
              <w:t>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9542.86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9689.03</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16-Jan-14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9748.37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9798.14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9655.4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9713.12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17-Jan-14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9702.9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9758.83</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9656.47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9688.56</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20-Jan-14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9695.81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9765.87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9632.31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9700.22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21-Jan-14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9745.99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9820.37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9743.63</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9761.91</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22-Jan-14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9759.99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9803.19</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9676.27</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9710.82</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23-Jan-14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9808.28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9969.64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9808.28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lang w:val="en-IN"/>
              </w:rPr>
            </w:pPr>
            <w:r>
              <w:rPr>
                <w:rFonts w:cs="Calibri"/>
                <w:szCs w:val="22"/>
                <w:lang w:val="en-IN"/>
              </w:rPr>
              <w:t>0</w:t>
            </w:r>
          </w:p>
        </w:tc>
      </w:tr>
      <w:tr w:rsidR="00246171" w:rsidTr="00246171">
        <w:trPr>
          <w:trHeight w:val="35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24-Jan-14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9836.14</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9857.61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9609.81</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246171" w:rsidRDefault="00246171" w:rsidP="00246171">
            <w:pPr>
              <w:jc w:val="both"/>
              <w:textAlignment w:val="center"/>
              <w:rPr>
                <w:rFonts w:cs="Calibri"/>
                <w:szCs w:val="22"/>
              </w:rPr>
            </w:pPr>
            <w:r>
              <w:rPr>
                <w:rFonts w:eastAsia="SimSun" w:cs="Calibri"/>
                <w:kern w:val="0"/>
                <w:szCs w:val="22"/>
                <w:lang w:eastAsia="zh-CN" w:bidi="ar"/>
              </w:rPr>
              <w:t>9624.23</w:t>
            </w:r>
          </w:p>
        </w:tc>
      </w:tr>
    </w:tbl>
    <w:p w:rsidR="00246171" w:rsidRDefault="00246171" w:rsidP="00246171">
      <w:pPr>
        <w:pStyle w:val="ListParagraph1"/>
        <w:spacing w:line="480" w:lineRule="auto"/>
        <w:ind w:left="0"/>
        <w:jc w:val="both"/>
        <w:rPr>
          <w:rFonts w:ascii="Times New Roman" w:hAnsi="Times New Roman"/>
          <w:b/>
          <w:sz w:val="28"/>
          <w:szCs w:val="28"/>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r>
        <w:rPr>
          <w:rFonts w:ascii="Times New Roman" w:hAnsi="Times New Roman"/>
          <w:b/>
          <w:sz w:val="52"/>
        </w:rPr>
        <w:t xml:space="preserve">  </w:t>
      </w: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r>
        <w:rPr>
          <w:rFonts w:ascii="Times New Roman" w:hAnsi="Times New Roman"/>
          <w:b/>
          <w:sz w:val="52"/>
        </w:rPr>
        <w:t xml:space="preserve">         </w:t>
      </w: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rPr>
      </w:pPr>
    </w:p>
    <w:p w:rsidR="00246171" w:rsidRDefault="00246171" w:rsidP="00246171">
      <w:pPr>
        <w:pStyle w:val="ListParagraph1"/>
        <w:spacing w:line="480" w:lineRule="auto"/>
        <w:ind w:firstLine="720"/>
        <w:jc w:val="both"/>
        <w:rPr>
          <w:rFonts w:ascii="Times New Roman" w:hAnsi="Times New Roman"/>
          <w:b/>
          <w:sz w:val="52"/>
          <w:lang w:val="en-IN"/>
        </w:rPr>
      </w:pPr>
      <w:r>
        <w:rPr>
          <w:rFonts w:ascii="Times New Roman" w:hAnsi="Times New Roman"/>
          <w:b/>
          <w:sz w:val="52"/>
          <w:lang w:val="en-IN"/>
        </w:rPr>
        <w:t xml:space="preserve">         </w:t>
      </w:r>
    </w:p>
    <w:p w:rsidR="00246171" w:rsidRDefault="00246171" w:rsidP="00246171">
      <w:pPr>
        <w:pStyle w:val="ListParagraph1"/>
        <w:spacing w:line="480" w:lineRule="auto"/>
        <w:ind w:left="0"/>
        <w:jc w:val="both"/>
        <w:rPr>
          <w:rFonts w:ascii="Times New Roman" w:hAnsi="Times New Roman"/>
          <w:b/>
          <w:sz w:val="56"/>
          <w:lang w:val="en-IN"/>
        </w:rPr>
      </w:pPr>
    </w:p>
    <w:p w:rsidR="00246171" w:rsidRDefault="00246171" w:rsidP="00246171">
      <w:pPr>
        <w:pStyle w:val="ListParagraph1"/>
        <w:spacing w:line="480" w:lineRule="auto"/>
        <w:ind w:left="0"/>
        <w:jc w:val="both"/>
        <w:rPr>
          <w:rFonts w:ascii="Times New Roman" w:hAnsi="Times New Roman"/>
          <w:b/>
          <w:sz w:val="48"/>
          <w:szCs w:val="48"/>
        </w:rPr>
      </w:pPr>
      <w:r>
        <w:rPr>
          <w:rFonts w:ascii="Times New Roman" w:hAnsi="Times New Roman"/>
          <w:b/>
          <w:sz w:val="56"/>
          <w:lang w:val="en-IN"/>
        </w:rPr>
        <w:t xml:space="preserve">        </w:t>
      </w: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5</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sz w:val="48"/>
          <w:szCs w:val="40"/>
        </w:rPr>
      </w:pPr>
      <w:r>
        <w:rPr>
          <w:b/>
          <w:bCs/>
          <w:sz w:val="48"/>
          <w:szCs w:val="40"/>
          <w:lang w:val="en-IN"/>
        </w:rPr>
        <w:lastRenderedPageBreak/>
        <w:t>5.</w:t>
      </w:r>
      <w:r>
        <w:rPr>
          <w:b/>
          <w:bCs/>
          <w:sz w:val="48"/>
          <w:szCs w:val="40"/>
        </w:rPr>
        <w:t xml:space="preserve">Proposed </w:t>
      </w:r>
      <w:r>
        <w:rPr>
          <w:b/>
          <w:bCs/>
          <w:sz w:val="48"/>
          <w:szCs w:val="40"/>
          <w:lang w:val="en-IN"/>
        </w:rPr>
        <w:t>Approach</w:t>
      </w:r>
    </w:p>
    <w:p w:rsidR="00246171" w:rsidRDefault="00246171" w:rsidP="00246171">
      <w:pPr>
        <w:pStyle w:val="Default"/>
        <w:jc w:val="both"/>
        <w:rPr>
          <w:b/>
          <w:bCs/>
          <w:sz w:val="48"/>
          <w:szCs w:val="40"/>
          <w:lang w:val="en-IN"/>
        </w:rPr>
      </w:pPr>
    </w:p>
    <w:p w:rsidR="00246171" w:rsidRDefault="00246171" w:rsidP="00246171">
      <w:pPr>
        <w:pStyle w:val="Default"/>
        <w:spacing w:line="480" w:lineRule="auto"/>
        <w:ind w:firstLineChars="200" w:firstLine="964"/>
        <w:jc w:val="both"/>
        <w:rPr>
          <w:b/>
          <w:bCs/>
          <w:sz w:val="48"/>
          <w:szCs w:val="40"/>
        </w:rPr>
      </w:pPr>
      <w:r>
        <w:rPr>
          <w:b/>
          <w:bCs/>
          <w:sz w:val="48"/>
          <w:szCs w:val="40"/>
          <w:lang w:val="en-IN"/>
        </w:rPr>
        <w:t>5</w:t>
      </w:r>
      <w:r>
        <w:rPr>
          <w:b/>
          <w:bCs/>
          <w:sz w:val="48"/>
          <w:szCs w:val="40"/>
        </w:rPr>
        <w:t>.1 Overview of Proposed Design</w:t>
      </w:r>
    </w:p>
    <w:p w:rsidR="00246171" w:rsidRDefault="00246171" w:rsidP="00246171">
      <w:pPr>
        <w:pStyle w:val="Default"/>
        <w:spacing w:line="480" w:lineRule="auto"/>
        <w:ind w:firstLineChars="200" w:firstLine="560"/>
        <w:jc w:val="both"/>
        <w:rPr>
          <w:b/>
          <w:bCs/>
          <w:sz w:val="48"/>
          <w:szCs w:val="40"/>
        </w:rPr>
      </w:pPr>
      <w:r>
        <w:rPr>
          <w:rFonts w:eastAsia="sans-serif"/>
          <w:bCs/>
          <w:color w:val="auto"/>
          <w:sz w:val="28"/>
          <w:szCs w:val="28"/>
          <w:shd w:val="clear" w:color="auto" w:fill="FFFFFF"/>
        </w:rPr>
        <w:t xml:space="preserve">Normalization is accomplished through applying some formal rules either by a process of synthesis or decomposition. </w:t>
      </w:r>
      <w:r>
        <w:rPr>
          <w:rFonts w:eastAsia="SimSun"/>
          <w:sz w:val="28"/>
          <w:szCs w:val="28"/>
        </w:rPr>
        <w:t>a non-linear function is leaned by linear learning machine mapping into high dimensional kernel induced feature space.</w:t>
      </w:r>
      <w:r>
        <w:rPr>
          <w:rFonts w:eastAsia="SimSun"/>
          <w:bCs/>
          <w:iCs/>
          <w:sz w:val="28"/>
          <w:szCs w:val="28"/>
        </w:rPr>
        <w:t>Regression</w:t>
      </w:r>
      <w:r>
        <w:rPr>
          <w:rFonts w:eastAsia="SimSun"/>
          <w:sz w:val="28"/>
          <w:szCs w:val="28"/>
        </w:rPr>
        <w:t xml:space="preserve"> is that presenting the solution by means of small subset of training points</w:t>
      </w:r>
      <w:r>
        <w:rPr>
          <w:rFonts w:eastAsia="SimSun"/>
          <w:sz w:val="28"/>
          <w:szCs w:val="28"/>
          <w:lang w:val="en-IN"/>
        </w:rPr>
        <w:t>.The below figure 3 gives the overview of proposed design.</w:t>
      </w:r>
    </w:p>
    <w:p w:rsidR="00246171" w:rsidRDefault="00246171" w:rsidP="00246171">
      <w:pPr>
        <w:spacing w:line="480" w:lineRule="auto"/>
        <w:jc w:val="both"/>
        <w:rPr>
          <w:lang w:eastAsia="en-IN"/>
        </w:rPr>
      </w:pPr>
      <w:r>
        <w:rPr>
          <w:lang w:eastAsia="en-IN"/>
        </w:rPr>
        <w:t xml:space="preserve">                                      </w:t>
      </w:r>
    </w:p>
    <w:p w:rsidR="00246171" w:rsidRDefault="00246171" w:rsidP="00246171">
      <w:pPr>
        <w:spacing w:line="480" w:lineRule="auto"/>
        <w:jc w:val="both"/>
        <w:rPr>
          <w:lang w:eastAsia="en-IN"/>
        </w:rPr>
      </w:pPr>
      <w:r>
        <w:rPr>
          <w:lang w:eastAsia="en-IN"/>
        </w:rPr>
        <w:t xml:space="preserve">                       </w:t>
      </w:r>
      <w:r>
        <w:rPr>
          <w:noProof/>
        </w:rPr>
        <w:drawing>
          <wp:inline distT="0" distB="0" distL="114300" distR="114300" wp14:anchorId="23F51EC0" wp14:editId="0DA97D0D">
            <wp:extent cx="1951355" cy="3220720"/>
            <wp:effectExtent l="0" t="0" r="10795" b="17780"/>
            <wp:docPr id="16" name="Picture 16" descr="C:\Users\Gopalakrishnan\Desktop\svr1.pngs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Gopalakrishnan\Desktop\svr1.pngsvr1"/>
                    <pic:cNvPicPr>
                      <a:picLocks noChangeAspect="1"/>
                    </pic:cNvPicPr>
                  </pic:nvPicPr>
                  <pic:blipFill>
                    <a:blip r:embed="rId32"/>
                    <a:srcRect/>
                    <a:stretch>
                      <a:fillRect/>
                    </a:stretch>
                  </pic:blipFill>
                  <pic:spPr>
                    <a:xfrm>
                      <a:off x="0" y="0"/>
                      <a:ext cx="1951355" cy="3220720"/>
                    </a:xfrm>
                    <a:prstGeom prst="rect">
                      <a:avLst/>
                    </a:prstGeom>
                  </pic:spPr>
                </pic:pic>
              </a:graphicData>
            </a:graphic>
          </wp:inline>
        </w:drawing>
      </w:r>
    </w:p>
    <w:p w:rsidR="00246171" w:rsidRDefault="00246171" w:rsidP="00246171">
      <w:pPr>
        <w:pStyle w:val="ListParagraph1"/>
        <w:spacing w:line="480" w:lineRule="auto"/>
        <w:ind w:firstLine="720"/>
        <w:jc w:val="both"/>
        <w:rPr>
          <w:rFonts w:ascii="Times New Roman" w:hAnsi="Times New Roman"/>
          <w:b/>
          <w:sz w:val="44"/>
          <w:szCs w:val="44"/>
          <w:lang w:val="en-IN"/>
        </w:rPr>
      </w:pPr>
      <w:r>
        <w:rPr>
          <w:noProof/>
        </w:rPr>
        <mc:AlternateContent>
          <mc:Choice Requires="wps">
            <w:drawing>
              <wp:anchor distT="0" distB="0" distL="114300" distR="114300" simplePos="0" relativeHeight="251659264" behindDoc="1" locked="0" layoutInCell="1" allowOverlap="1" wp14:anchorId="677FBA76" wp14:editId="2A213263">
                <wp:simplePos x="0" y="0"/>
                <wp:positionH relativeFrom="column">
                  <wp:posOffset>906780</wp:posOffset>
                </wp:positionH>
                <wp:positionV relativeFrom="paragraph">
                  <wp:posOffset>294640</wp:posOffset>
                </wp:positionV>
                <wp:extent cx="372427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rsidR="00246171" w:rsidRDefault="00246171" w:rsidP="00246171">
                            <w:pPr>
                              <w:pStyle w:val="Caption"/>
                              <w:jc w:val="both"/>
                              <w:rPr>
                                <w:rFonts w:ascii="Times New Roman" w:hAnsi="Times New Roman"/>
                                <w:b/>
                                <w:sz w:val="48"/>
                              </w:rPr>
                            </w:pPr>
                            <w:r>
                              <w:rPr>
                                <w:lang w:val="en-IN"/>
                              </w:rPr>
                              <w:t xml:space="preserve">          </w:t>
                            </w:r>
                            <w:r>
                              <w:t xml:space="preserve">Figure </w:t>
                            </w:r>
                            <w:r>
                              <w:rPr>
                                <w:lang w:val="en-IN"/>
                              </w:rPr>
                              <w:t>3:</w:t>
                            </w:r>
                            <w:r>
                              <w:t xml:space="preserve"> Proposed Design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1.4pt;margin-top:23.2pt;width:293.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" stroked="f">
                <v:textbox style="mso-fit-shape-to-text:t" inset="0,0,0,0">
                  <w:txbxContent>
                    <w:p w:rsidR="00246171" w:rsidRDefault="00246171" w:rsidP="00246171">
                      <w:pPr>
                        <w:pStyle w:val="Caption"/>
                        <w:jc w:val="both"/>
                        <w:rPr>
                          <w:rFonts w:ascii="Times New Roman" w:hAnsi="Times New Roman"/>
                          <w:b/>
                          <w:sz w:val="48"/>
                        </w:rPr>
                      </w:pPr>
                      <w:r>
                        <w:rPr>
                          <w:lang w:val="en-IN"/>
                        </w:rPr>
                        <w:t xml:space="preserve">          </w:t>
                      </w:r>
                      <w:r>
                        <w:t xml:space="preserve">Figure </w:t>
                      </w:r>
                      <w:r>
                        <w:rPr>
                          <w:lang w:val="en-IN"/>
                        </w:rPr>
                        <w:t>3:</w:t>
                      </w:r>
                      <w:r>
                        <w:t xml:space="preserve"> Proposed Design</w:t>
                      </w:r>
                    </w:p>
                  </w:txbxContent>
                </v:textbox>
              </v:shape>
            </w:pict>
          </mc:Fallback>
        </mc:AlternateContent>
      </w:r>
    </w:p>
    <w:p w:rsidR="00246171" w:rsidRDefault="00246171" w:rsidP="00246171">
      <w:pPr>
        <w:pStyle w:val="ListParagraph1"/>
        <w:spacing w:line="480" w:lineRule="auto"/>
        <w:ind w:left="0"/>
        <w:jc w:val="both"/>
        <w:rPr>
          <w:rFonts w:ascii="Times New Roman" w:hAnsi="Times New Roman"/>
          <w:b/>
          <w:sz w:val="44"/>
          <w:szCs w:val="44"/>
          <w:lang w:val="en-IN"/>
        </w:rPr>
      </w:pPr>
    </w:p>
    <w:p w:rsidR="00246171" w:rsidRDefault="00246171" w:rsidP="00246171">
      <w:pPr>
        <w:pStyle w:val="ListParagraph1"/>
        <w:spacing w:line="480" w:lineRule="auto"/>
        <w:ind w:left="0"/>
        <w:jc w:val="both"/>
        <w:rPr>
          <w:rFonts w:ascii="Times New Roman" w:hAnsi="Times New Roman"/>
          <w:b/>
          <w:sz w:val="44"/>
          <w:szCs w:val="44"/>
          <w:lang w:val="en-IN"/>
        </w:rPr>
      </w:pPr>
      <w:r>
        <w:rPr>
          <w:rFonts w:ascii="Times New Roman" w:hAnsi="Times New Roman"/>
          <w:b/>
          <w:sz w:val="44"/>
          <w:szCs w:val="44"/>
          <w:lang w:val="en-IN"/>
        </w:rPr>
        <w:t>5.2 Normalizing historical data</w:t>
      </w:r>
    </w:p>
    <w:p w:rsidR="00246171" w:rsidRDefault="00246171" w:rsidP="00246171">
      <w:pPr>
        <w:pStyle w:val="NormalWeb"/>
        <w:shd w:val="clear" w:color="auto" w:fill="FFFFFF"/>
        <w:spacing w:before="105" w:beforeAutospacing="0" w:after="105" w:afterAutospacing="0" w:line="480" w:lineRule="auto"/>
        <w:jc w:val="both"/>
        <w:rPr>
          <w:rFonts w:eastAsia="sans-serif"/>
          <w:bCs/>
          <w:sz w:val="28"/>
          <w:szCs w:val="28"/>
        </w:rPr>
      </w:pPr>
      <w:r>
        <w:rPr>
          <w:rFonts w:eastAsia="sans-serif"/>
          <w:bCs/>
          <w:sz w:val="28"/>
          <w:szCs w:val="28"/>
          <w:shd w:val="clear" w:color="auto" w:fill="FFFFFF"/>
          <w:lang w:val="en-IN"/>
        </w:rPr>
        <w:t xml:space="preserve">             </w:t>
      </w:r>
      <w:r>
        <w:rPr>
          <w:rFonts w:eastAsia="sans-serif"/>
          <w:bCs/>
          <w:sz w:val="28"/>
          <w:szCs w:val="28"/>
          <w:shd w:val="clear" w:color="auto" w:fill="FFFFFF"/>
        </w:rPr>
        <w:t>Database normalization, or simply normalization, is the process of organizing the </w:t>
      </w:r>
      <w:hyperlink r:id="rId33" w:tooltip="Column (database)" w:history="1">
        <w:r>
          <w:rPr>
            <w:rStyle w:val="Hyperlink"/>
            <w:rFonts w:eastAsia="sans-serif"/>
            <w:bCs/>
            <w:sz w:val="28"/>
            <w:szCs w:val="28"/>
            <w:shd w:val="clear" w:color="auto" w:fill="FFFFFF"/>
          </w:rPr>
          <w:t>columns</w:t>
        </w:r>
      </w:hyperlink>
      <w:r>
        <w:rPr>
          <w:rFonts w:eastAsia="sans-serif"/>
          <w:bCs/>
          <w:sz w:val="28"/>
          <w:szCs w:val="28"/>
          <w:shd w:val="clear" w:color="auto" w:fill="FFFFFF"/>
        </w:rPr>
        <w:t> (attributes) and </w:t>
      </w:r>
      <w:hyperlink r:id="rId34" w:tooltip="Table (database)" w:history="1">
        <w:r>
          <w:rPr>
            <w:rStyle w:val="Hyperlink"/>
            <w:rFonts w:eastAsia="sans-serif"/>
            <w:bCs/>
            <w:sz w:val="28"/>
            <w:szCs w:val="28"/>
            <w:shd w:val="clear" w:color="auto" w:fill="FFFFFF"/>
          </w:rPr>
          <w:t>tables</w:t>
        </w:r>
      </w:hyperlink>
      <w:r>
        <w:rPr>
          <w:rFonts w:eastAsia="sans-serif"/>
          <w:bCs/>
          <w:sz w:val="28"/>
          <w:szCs w:val="28"/>
          <w:shd w:val="clear" w:color="auto" w:fill="FFFFFF"/>
        </w:rPr>
        <w:t> (relations) of a </w:t>
      </w:r>
      <w:hyperlink r:id="rId35" w:tooltip="Relational database" w:history="1">
        <w:r>
          <w:rPr>
            <w:rStyle w:val="Hyperlink"/>
            <w:rFonts w:eastAsia="sans-serif"/>
            <w:bCs/>
            <w:sz w:val="28"/>
            <w:szCs w:val="28"/>
            <w:shd w:val="clear" w:color="auto" w:fill="FFFFFF"/>
          </w:rPr>
          <w:t>relational database</w:t>
        </w:r>
      </w:hyperlink>
      <w:r>
        <w:rPr>
          <w:rFonts w:eastAsia="sans-serif"/>
          <w:bCs/>
          <w:sz w:val="28"/>
          <w:szCs w:val="28"/>
          <w:shd w:val="clear" w:color="auto" w:fill="FFFFFF"/>
        </w:rPr>
        <w:t> to reduce </w:t>
      </w:r>
      <w:hyperlink r:id="rId36" w:tooltip="Data redundancy" w:history="1">
        <w:r>
          <w:rPr>
            <w:rStyle w:val="Hyperlink"/>
            <w:rFonts w:eastAsia="sans-serif"/>
            <w:bCs/>
            <w:sz w:val="28"/>
            <w:szCs w:val="28"/>
            <w:shd w:val="clear" w:color="auto" w:fill="FFFFFF"/>
          </w:rPr>
          <w:t>data redundancy</w:t>
        </w:r>
      </w:hyperlink>
      <w:r>
        <w:rPr>
          <w:rFonts w:eastAsia="sans-serif"/>
          <w:bCs/>
          <w:sz w:val="28"/>
          <w:szCs w:val="28"/>
          <w:shd w:val="clear" w:color="auto" w:fill="FFFFFF"/>
        </w:rPr>
        <w:t>and improve data integrity.</w:t>
      </w:r>
    </w:p>
    <w:p w:rsidR="00246171" w:rsidRDefault="00246171" w:rsidP="00246171">
      <w:pPr>
        <w:pStyle w:val="NormalWeb"/>
        <w:shd w:val="clear" w:color="auto" w:fill="FFFFFF"/>
        <w:spacing w:before="105" w:beforeAutospacing="0" w:after="105" w:afterAutospacing="0" w:line="480" w:lineRule="auto"/>
        <w:jc w:val="both"/>
        <w:rPr>
          <w:rFonts w:eastAsia="sans-serif"/>
          <w:bCs/>
          <w:sz w:val="28"/>
          <w:szCs w:val="28"/>
          <w:shd w:val="clear" w:color="auto" w:fill="FFFFFF"/>
        </w:rPr>
      </w:pPr>
      <w:r>
        <w:rPr>
          <w:rFonts w:eastAsia="sans-serif"/>
          <w:bCs/>
          <w:sz w:val="28"/>
          <w:szCs w:val="28"/>
          <w:shd w:val="clear" w:color="auto" w:fill="FFFFFF"/>
          <w:lang w:val="en-IN"/>
        </w:rPr>
        <w:t xml:space="preserve">             </w:t>
      </w:r>
      <w:r>
        <w:rPr>
          <w:rFonts w:eastAsia="sans-serif"/>
          <w:bCs/>
          <w:sz w:val="28"/>
          <w:szCs w:val="28"/>
          <w:shd w:val="clear" w:color="auto" w:fill="FFFFFF"/>
        </w:rPr>
        <w:t>Normalization involves arranging attributes in tables base</w:t>
      </w:r>
      <w:r>
        <w:rPr>
          <w:rFonts w:eastAsia="sans-serif"/>
          <w:bCs/>
          <w:sz w:val="28"/>
          <w:szCs w:val="28"/>
          <w:shd w:val="clear" w:color="auto" w:fill="FFFFFF"/>
          <w:lang w:val="en-IN"/>
        </w:rPr>
        <w:t xml:space="preserve">d </w:t>
      </w:r>
      <w:r>
        <w:rPr>
          <w:rFonts w:eastAsia="sans-serif"/>
          <w:bCs/>
          <w:sz w:val="28"/>
          <w:szCs w:val="28"/>
          <w:shd w:val="clear" w:color="auto" w:fill="FFFFFF"/>
        </w:rPr>
        <w:t>on </w:t>
      </w:r>
      <w:hyperlink r:id="rId37" w:tooltip="Dependency theory (database theory)" w:history="1">
        <w:r>
          <w:rPr>
            <w:rStyle w:val="Hyperlink"/>
            <w:rFonts w:eastAsia="sans-serif"/>
            <w:bCs/>
            <w:sz w:val="28"/>
            <w:szCs w:val="28"/>
            <w:shd w:val="clear" w:color="auto" w:fill="FFFFFF"/>
          </w:rPr>
          <w:t>dependencies</w:t>
        </w:r>
      </w:hyperlink>
      <w:r>
        <w:rPr>
          <w:rFonts w:eastAsia="sans-serif"/>
          <w:bCs/>
          <w:sz w:val="28"/>
          <w:szCs w:val="28"/>
          <w:shd w:val="clear" w:color="auto" w:fill="FFFFFF"/>
        </w:rPr>
        <w:t> between attributes, ensuring that the dependencies are properly enforced by database integrity constraints. Normalization is accomplished through applying some formal rules either by a process of synthesis or decomposition. Synthesis creates a normalized database design based on a known set of dependencies. Decomposition takes an existing (insufficiently normalized) database design and improves it based on the known set of dependencies.</w:t>
      </w:r>
    </w:p>
    <w:p w:rsidR="00246171" w:rsidRDefault="00246171" w:rsidP="00246171">
      <w:pPr>
        <w:pStyle w:val="NormalWeb"/>
        <w:shd w:val="clear" w:color="auto" w:fill="FFFFFF"/>
        <w:spacing w:before="105" w:beforeAutospacing="0" w:after="105" w:afterAutospacing="0" w:line="480" w:lineRule="auto"/>
        <w:jc w:val="both"/>
        <w:rPr>
          <w:b/>
          <w:sz w:val="44"/>
          <w:szCs w:val="44"/>
          <w:lang w:val="en-IN"/>
        </w:rPr>
      </w:pPr>
      <w:r>
        <w:rPr>
          <w:rFonts w:eastAsia="sans-serif"/>
          <w:color w:val="252525"/>
          <w:sz w:val="28"/>
          <w:szCs w:val="28"/>
          <w:shd w:val="clear" w:color="auto" w:fill="FFFFFF"/>
          <w:lang w:val="en-IN"/>
        </w:rPr>
        <w:t xml:space="preserve">           </w:t>
      </w:r>
      <w:r>
        <w:rPr>
          <w:rFonts w:eastAsia="sans-serif"/>
          <w:color w:val="252525"/>
          <w:sz w:val="28"/>
          <w:szCs w:val="28"/>
          <w:shd w:val="clear" w:color="auto" w:fill="FFFFFF"/>
        </w:rPr>
        <w:t>When a fully normalized database structure is extended to allow it to accommodate new types of data, the pre-existing aspects of the database structure can remain largely or entirely unchanged. As a result, applications interacting with the database are minimally affected.</w:t>
      </w:r>
    </w:p>
    <w:p w:rsidR="00246171" w:rsidRDefault="00246171" w:rsidP="00246171">
      <w:pPr>
        <w:pStyle w:val="ListParagraph1"/>
        <w:spacing w:line="480" w:lineRule="auto"/>
        <w:ind w:left="0"/>
        <w:jc w:val="both"/>
        <w:rPr>
          <w:rFonts w:ascii="Times New Roman" w:hAnsi="Times New Roman"/>
          <w:b/>
          <w:sz w:val="44"/>
          <w:szCs w:val="44"/>
          <w:lang w:val="en-IN"/>
        </w:rPr>
      </w:pPr>
    </w:p>
    <w:p w:rsidR="00246171" w:rsidRDefault="00246171" w:rsidP="00246171">
      <w:pPr>
        <w:pStyle w:val="ListParagraph1"/>
        <w:spacing w:line="480" w:lineRule="auto"/>
        <w:ind w:left="0"/>
        <w:jc w:val="both"/>
        <w:rPr>
          <w:rFonts w:ascii="Times New Roman" w:hAnsi="Times New Roman"/>
          <w:b/>
          <w:sz w:val="44"/>
          <w:szCs w:val="44"/>
          <w:lang w:val="en-IN"/>
        </w:rPr>
      </w:pPr>
      <w:r>
        <w:rPr>
          <w:rFonts w:ascii="Times New Roman" w:hAnsi="Times New Roman"/>
          <w:b/>
          <w:sz w:val="44"/>
          <w:szCs w:val="44"/>
          <w:lang w:val="en-IN"/>
        </w:rPr>
        <w:lastRenderedPageBreak/>
        <w:t>5.3 Support Vector Regression Design</w:t>
      </w:r>
    </w:p>
    <w:p w:rsidR="00246171" w:rsidRDefault="00246171" w:rsidP="00246171">
      <w:pPr>
        <w:pStyle w:val="ListParagraph1"/>
        <w:spacing w:line="480" w:lineRule="auto"/>
        <w:ind w:left="0" w:firstLine="720"/>
        <w:jc w:val="both"/>
        <w:rPr>
          <w:rFonts w:ascii="Times New Roman" w:eastAsia="SimSun" w:hAnsi="Times New Roman"/>
          <w:color w:val="000000"/>
          <w:sz w:val="28"/>
          <w:szCs w:val="28"/>
        </w:rPr>
      </w:pPr>
      <w:r>
        <w:rPr>
          <w:rFonts w:ascii="Times New Roman" w:eastAsia="SimSun" w:hAnsi="Times New Roman"/>
          <w:bCs/>
          <w:iCs/>
          <w:color w:val="000000"/>
          <w:sz w:val="28"/>
          <w:szCs w:val="28"/>
        </w:rPr>
        <w:t>Support Vector Machine</w:t>
      </w:r>
      <w:r>
        <w:rPr>
          <w:rFonts w:ascii="Times New Roman" w:eastAsia="SimSun" w:hAnsi="Times New Roman"/>
          <w:color w:val="000000"/>
          <w:sz w:val="28"/>
          <w:szCs w:val="28"/>
        </w:rPr>
        <w:t> can be applied not only to classification problems but also to the case of regression. Still it contains all the main features that characterize maximum margin algorithm: a non-linear function is leaned by linear learning machine mapping into high dimensional kernel induced feature space. The capacity of the system is controlled by parameters that do not depend on the dimensionality of feature space.</w:t>
      </w:r>
    </w:p>
    <w:p w:rsidR="00246171" w:rsidRDefault="00246171" w:rsidP="00246171">
      <w:pPr>
        <w:pStyle w:val="ListParagraph1"/>
        <w:spacing w:line="480" w:lineRule="auto"/>
        <w:ind w:left="0" w:firstLine="720"/>
        <w:jc w:val="both"/>
        <w:rPr>
          <w:rFonts w:ascii="Times New Roman" w:eastAsia="SimSun" w:hAnsi="Times New Roman"/>
          <w:b/>
          <w:bCs/>
          <w:color w:val="000000"/>
          <w:sz w:val="44"/>
          <w:szCs w:val="44"/>
          <w:lang w:val="en-IN"/>
        </w:rPr>
      </w:pPr>
      <w:r>
        <w:rPr>
          <w:rFonts w:ascii="Times New Roman" w:eastAsia="SimSun" w:hAnsi="Times New Roman"/>
          <w:color w:val="000000"/>
          <w:sz w:val="28"/>
          <w:szCs w:val="28"/>
        </w:rPr>
        <w:t>In the same way as with classification approach there is motivation to seek and optimize the generalization bounds given for regression. They relied on defining the loss function that ignores errors, which are situated within the certain distance of the true value. This type of function is often called – epsilon intensive – loss function.</w:t>
      </w:r>
    </w:p>
    <w:p w:rsidR="00246171" w:rsidRDefault="00246171" w:rsidP="00246171">
      <w:pPr>
        <w:pStyle w:val="ListParagraph1"/>
        <w:spacing w:line="480" w:lineRule="auto"/>
        <w:ind w:left="0"/>
        <w:jc w:val="both"/>
        <w:rPr>
          <w:rFonts w:ascii="Times New Roman" w:eastAsia="SimSun" w:hAnsi="Times New Roman"/>
          <w:b/>
          <w:bCs/>
          <w:color w:val="000000"/>
          <w:sz w:val="44"/>
          <w:szCs w:val="44"/>
          <w:lang w:val="en-IN"/>
        </w:rPr>
      </w:pPr>
      <w:r>
        <w:rPr>
          <w:rFonts w:ascii="Times New Roman" w:eastAsia="SimSun" w:hAnsi="Times New Roman"/>
          <w:b/>
          <w:bCs/>
          <w:color w:val="000000"/>
          <w:sz w:val="44"/>
          <w:szCs w:val="44"/>
          <w:lang w:val="en-IN"/>
        </w:rPr>
        <w:t>5.4 Solving Optimization Problems</w:t>
      </w:r>
    </w:p>
    <w:p w:rsidR="00246171" w:rsidRDefault="00246171" w:rsidP="00246171">
      <w:pPr>
        <w:pStyle w:val="ListParagraph1"/>
        <w:spacing w:line="480" w:lineRule="auto"/>
        <w:ind w:left="0"/>
        <w:jc w:val="both"/>
        <w:rPr>
          <w:rFonts w:ascii="Times New Roman" w:eastAsia="SimSun" w:hAnsi="Times New Roman"/>
          <w:color w:val="000000"/>
          <w:sz w:val="28"/>
          <w:szCs w:val="28"/>
        </w:rPr>
      </w:pPr>
      <w:r>
        <w:rPr>
          <w:rFonts w:ascii="Times New Roman" w:eastAsia="SimSun" w:hAnsi="Times New Roman"/>
          <w:color w:val="000000"/>
          <w:sz w:val="28"/>
          <w:szCs w:val="28"/>
          <w:lang w:val="en-IN"/>
        </w:rPr>
        <w:t xml:space="preserve">      </w:t>
      </w:r>
      <w:r>
        <w:rPr>
          <w:rFonts w:ascii="Times New Roman" w:eastAsia="SimSun" w:hAnsi="Times New Roman"/>
          <w:color w:val="000000"/>
          <w:sz w:val="28"/>
          <w:szCs w:val="28"/>
          <w:lang w:val="en-IN"/>
        </w:rPr>
        <w:tab/>
      </w:r>
      <w:r>
        <w:rPr>
          <w:rFonts w:ascii="Times New Roman" w:eastAsia="SimSun" w:hAnsi="Times New Roman"/>
          <w:color w:val="000000"/>
          <w:sz w:val="28"/>
          <w:szCs w:val="28"/>
          <w:lang w:val="en-IN"/>
        </w:rPr>
        <w:tab/>
      </w:r>
      <w:r>
        <w:rPr>
          <w:rFonts w:ascii="Times New Roman" w:eastAsia="SimSun" w:hAnsi="Times New Roman"/>
          <w:color w:val="000000"/>
          <w:sz w:val="28"/>
          <w:szCs w:val="28"/>
        </w:rPr>
        <w:t>One of the most important ideas in </w:t>
      </w:r>
      <w:r>
        <w:rPr>
          <w:rFonts w:ascii="Times New Roman" w:eastAsia="SimSun" w:hAnsi="Times New Roman"/>
          <w:bCs/>
          <w:iCs/>
          <w:color w:val="000000"/>
          <w:sz w:val="28"/>
          <w:szCs w:val="28"/>
        </w:rPr>
        <w:t>Support Vector Classification and Regression</w:t>
      </w:r>
      <w:r>
        <w:rPr>
          <w:rFonts w:ascii="Times New Roman" w:eastAsia="SimSun" w:hAnsi="Times New Roman"/>
          <w:color w:val="000000"/>
          <w:sz w:val="28"/>
          <w:szCs w:val="28"/>
        </w:rPr>
        <w:t xml:space="preserve"> cases is that presenting the solution by means of small subset of training points gives enormous computational advantages. Using the epsilon intensive loss function we ensure existence </w:t>
      </w:r>
      <w:r>
        <w:rPr>
          <w:rFonts w:ascii="Times New Roman" w:eastAsia="SimSun" w:hAnsi="Times New Roman"/>
          <w:color w:val="000000"/>
          <w:sz w:val="28"/>
          <w:szCs w:val="28"/>
        </w:rPr>
        <w:lastRenderedPageBreak/>
        <w:t>of the global minimum and at the same time optimization of reliable generalization bound.</w:t>
      </w:r>
    </w:p>
    <w:p w:rsidR="00246171" w:rsidRDefault="00246171" w:rsidP="00246171">
      <w:pPr>
        <w:spacing w:after="0" w:line="480" w:lineRule="auto"/>
        <w:ind w:firstLine="360"/>
        <w:jc w:val="both"/>
        <w:rPr>
          <w:rFonts w:ascii="Times New Roman" w:hAnsi="Times New Roman"/>
          <w:color w:val="000000"/>
          <w:sz w:val="27"/>
          <w:szCs w:val="27"/>
        </w:rPr>
      </w:pPr>
      <w:r>
        <w:rPr>
          <w:rFonts w:ascii="Times New Roman" w:eastAsia="SimSun" w:hAnsi="Times New Roman"/>
          <w:color w:val="000000"/>
          <w:sz w:val="28"/>
          <w:szCs w:val="28"/>
        </w:rPr>
        <w:t>In SVM regression, the input</w:t>
      </w:r>
      <w:r>
        <w:rPr>
          <w:rFonts w:ascii="Times New Roman" w:eastAsia="SimSun" w:hAnsi="Times New Roman"/>
          <w:color w:val="000000"/>
          <w:sz w:val="28"/>
          <w:szCs w:val="28"/>
        </w:rPr>
        <w:fldChar w:fldCharType="begin"/>
      </w:r>
      <w:r>
        <w:rPr>
          <w:rFonts w:ascii="Times New Roman" w:eastAsia="SimSun" w:hAnsi="Times New Roman"/>
          <w:color w:val="000000"/>
          <w:sz w:val="28"/>
          <w:szCs w:val="28"/>
        </w:rPr>
        <w:instrText xml:space="preserve">INCLUDEPICTURE \d "http://kernelsvm.tripod.com/index_files/image008.gif" \* MERGEFORMATINET </w:instrText>
      </w:r>
      <w:r>
        <w:rPr>
          <w:rFonts w:ascii="Times New Roman" w:eastAsia="SimSun" w:hAnsi="Times New Roman"/>
          <w:color w:val="000000"/>
          <w:sz w:val="28"/>
          <w:szCs w:val="28"/>
        </w:rPr>
        <w:fldChar w:fldCharType="separate"/>
      </w:r>
      <w:r>
        <w:rPr>
          <w:rFonts w:ascii="Times New Roman" w:eastAsia="SimSun" w:hAnsi="Times New Roman"/>
          <w:noProof/>
          <w:color w:val="000000"/>
          <w:sz w:val="28"/>
          <w:szCs w:val="28"/>
        </w:rPr>
        <w:drawing>
          <wp:inline distT="0" distB="0" distL="114300" distR="114300" wp14:anchorId="02012888" wp14:editId="017C8EA6">
            <wp:extent cx="142875" cy="133350"/>
            <wp:effectExtent l="0" t="0" r="9525" b="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38" r:link="rId39"/>
                    <a:stretch>
                      <a:fillRect/>
                    </a:stretch>
                  </pic:blipFill>
                  <pic:spPr>
                    <a:xfrm>
                      <a:off x="0" y="0"/>
                      <a:ext cx="142875" cy="133350"/>
                    </a:xfrm>
                    <a:prstGeom prst="rect">
                      <a:avLst/>
                    </a:prstGeom>
                    <a:noFill/>
                    <a:ln w="9525">
                      <a:noFill/>
                      <a:miter/>
                    </a:ln>
                  </pic:spPr>
                </pic:pic>
              </a:graphicData>
            </a:graphic>
          </wp:inline>
        </w:drawing>
      </w:r>
      <w:r>
        <w:rPr>
          <w:rFonts w:ascii="Times New Roman" w:eastAsia="SimSun" w:hAnsi="Times New Roman"/>
          <w:color w:val="000000"/>
          <w:sz w:val="28"/>
          <w:szCs w:val="28"/>
        </w:rPr>
        <w:fldChar w:fldCharType="end"/>
      </w:r>
      <w:r>
        <w:rPr>
          <w:rFonts w:ascii="Times New Roman" w:eastAsia="SimSun" w:hAnsi="Times New Roman"/>
          <w:color w:val="000000"/>
          <w:sz w:val="28"/>
          <w:szCs w:val="28"/>
        </w:rPr>
        <w:t>is first mapped onto a </w:t>
      </w:r>
      <w:r>
        <w:rPr>
          <w:rFonts w:ascii="Times New Roman" w:eastAsia="SimSun" w:hAnsi="Times New Roman"/>
          <w:i/>
          <w:color w:val="000000"/>
          <w:sz w:val="28"/>
          <w:szCs w:val="28"/>
        </w:rPr>
        <w:t>m</w:t>
      </w:r>
      <w:r>
        <w:rPr>
          <w:rFonts w:ascii="Times New Roman" w:eastAsia="SimSun" w:hAnsi="Times New Roman"/>
          <w:color w:val="000000"/>
          <w:sz w:val="28"/>
          <w:szCs w:val="28"/>
        </w:rPr>
        <w:t>-dimensional feature space using some fixed (nonlinear) mapping, and then a linear model is constructed in this feature space.Using mathematical notation, the linear model (in the feature space) </w:t>
      </w:r>
      <w:r>
        <w:rPr>
          <w:rFonts w:ascii="Times New Roman" w:eastAsia="SimSun" w:hAnsi="Times New Roman"/>
          <w:i/>
          <w:iCs/>
          <w:color w:val="000000"/>
          <w:sz w:val="28"/>
          <w:szCs w:val="28"/>
          <w:lang w:val="en-IN"/>
        </w:rPr>
        <w:t xml:space="preserve">f(x,w) </w:t>
      </w:r>
      <w:r>
        <w:rPr>
          <w:rFonts w:ascii="Times New Roman" w:eastAsia="SimSun" w:hAnsi="Times New Roman"/>
          <w:color w:val="000000"/>
          <w:sz w:val="28"/>
          <w:szCs w:val="28"/>
        </w:rPr>
        <w:t>is given by</w:t>
      </w:r>
    </w:p>
    <w:p w:rsidR="00246171" w:rsidRDefault="00246171" w:rsidP="00246171">
      <w:pPr>
        <w:wordWrap w:val="0"/>
        <w:spacing w:after="0" w:line="480" w:lineRule="auto"/>
        <w:jc w:val="both"/>
        <w:rPr>
          <w:rFonts w:ascii="Times New Roman" w:hAnsi="Times New Roman"/>
          <w:color w:val="000000"/>
          <w:kern w:val="0"/>
          <w:sz w:val="27"/>
          <w:szCs w:val="27"/>
          <w:lang w:eastAsia="zh-CN" w:bidi="ar"/>
        </w:rPr>
      </w:pPr>
      <w:r>
        <w:rPr>
          <w:rFonts w:ascii="Times New Roman" w:hAnsi="Times New Roman"/>
          <w:color w:val="000000"/>
          <w:kern w:val="0"/>
          <w:sz w:val="27"/>
          <w:szCs w:val="27"/>
          <w:lang w:eastAsia="zh-CN" w:bidi="ar"/>
        </w:rPr>
        <w:t> </w:t>
      </w:r>
      <w:r>
        <w:rPr>
          <w:rFonts w:ascii="Times New Roman" w:hAnsi="Times New Roman"/>
          <w:color w:val="000000"/>
          <w:kern w:val="0"/>
          <w:sz w:val="27"/>
          <w:szCs w:val="27"/>
          <w:lang w:val="en-IN" w:eastAsia="zh-CN" w:bidi="ar"/>
        </w:rPr>
        <w:t xml:space="preserve">              </w:t>
      </w:r>
      <w:r>
        <w:rPr>
          <w:noProof/>
        </w:rPr>
        <w:drawing>
          <wp:inline distT="0" distB="0" distL="114300" distR="114300" wp14:anchorId="1EDA1418" wp14:editId="2F419451">
            <wp:extent cx="2161540" cy="645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0"/>
                    <a:stretch>
                      <a:fillRect/>
                    </a:stretch>
                  </pic:blipFill>
                  <pic:spPr>
                    <a:xfrm>
                      <a:off x="0" y="0"/>
                      <a:ext cx="2161540" cy="645795"/>
                    </a:xfrm>
                    <a:prstGeom prst="rect">
                      <a:avLst/>
                    </a:prstGeom>
                    <a:noFill/>
                    <a:ln w="9525">
                      <a:noFill/>
                      <a:miter/>
                    </a:ln>
                  </pic:spPr>
                </pic:pic>
              </a:graphicData>
            </a:graphic>
          </wp:inline>
        </w:drawing>
      </w:r>
      <w:r>
        <w:rPr>
          <w:rFonts w:ascii="Times New Roman" w:hAnsi="Times New Roman"/>
          <w:color w:val="000000"/>
          <w:kern w:val="0"/>
          <w:sz w:val="27"/>
          <w:szCs w:val="27"/>
          <w:lang w:eastAsia="zh-CN" w:bidi="ar"/>
        </w:rPr>
        <w:t>     </w:t>
      </w:r>
    </w:p>
    <w:p w:rsidR="00246171" w:rsidRDefault="00246171" w:rsidP="00246171">
      <w:pPr>
        <w:wordWrap w:val="0"/>
        <w:spacing w:after="0" w:line="480" w:lineRule="auto"/>
        <w:jc w:val="both"/>
        <w:rPr>
          <w:rFonts w:ascii="Times New Roman" w:eastAsia="SimSun" w:hAnsi="Times New Roman"/>
          <w:color w:val="000000"/>
          <w:sz w:val="28"/>
          <w:szCs w:val="28"/>
        </w:rPr>
      </w:pPr>
      <w:r>
        <w:rPr>
          <w:rFonts w:ascii="Times New Roman" w:hAnsi="Times New Roman"/>
          <w:color w:val="000000"/>
          <w:kern w:val="0"/>
          <w:sz w:val="27"/>
          <w:szCs w:val="27"/>
          <w:lang w:val="en-IN" w:eastAsia="zh-CN" w:bidi="ar"/>
        </w:rPr>
        <w:t xml:space="preserve">Where </w:t>
      </w:r>
      <w:r>
        <w:rPr>
          <w:rFonts w:ascii="Times New Roman" w:hAnsi="Times New Roman"/>
          <w:color w:val="000000"/>
          <w:kern w:val="0"/>
          <w:sz w:val="28"/>
          <w:szCs w:val="28"/>
          <w:lang w:val="en-IN" w:eastAsia="zh-CN" w:bidi="ar"/>
        </w:rPr>
        <w:t xml:space="preserve"> g</w:t>
      </w:r>
      <w:r>
        <w:rPr>
          <w:rFonts w:ascii="Times New Roman" w:hAnsi="Times New Roman"/>
          <w:color w:val="000000"/>
          <w:kern w:val="0"/>
          <w:sz w:val="28"/>
          <w:szCs w:val="28"/>
          <w:vertAlign w:val="subscript"/>
          <w:lang w:val="en-IN" w:eastAsia="zh-CN" w:bidi="ar"/>
        </w:rPr>
        <w:t>j</w:t>
      </w:r>
      <w:r>
        <w:rPr>
          <w:rFonts w:ascii="Times New Roman" w:hAnsi="Times New Roman"/>
          <w:color w:val="000000"/>
          <w:kern w:val="0"/>
          <w:sz w:val="28"/>
          <w:szCs w:val="28"/>
          <w:lang w:val="en-IN" w:eastAsia="zh-CN" w:bidi="ar"/>
        </w:rPr>
        <w:t xml:space="preserve">(x) ,j=1,2,…m  </w:t>
      </w:r>
      <w:r>
        <w:rPr>
          <w:rFonts w:ascii="Times New Roman" w:eastAsia="SimSun" w:hAnsi="Times New Roman"/>
          <w:color w:val="000000"/>
          <w:sz w:val="28"/>
          <w:szCs w:val="28"/>
        </w:rPr>
        <w:t>denotes a set of nonlinear transformations</w:t>
      </w:r>
    </w:p>
    <w:p w:rsidR="00246171" w:rsidRDefault="00246171" w:rsidP="00246171">
      <w:pPr>
        <w:wordWrap w:val="0"/>
        <w:spacing w:after="0" w:line="480" w:lineRule="auto"/>
        <w:ind w:firstLine="720"/>
        <w:jc w:val="both"/>
        <w:rPr>
          <w:rFonts w:ascii="Times New Roman" w:eastAsia="SimSun" w:hAnsi="Times New Roman"/>
          <w:color w:val="000000"/>
          <w:sz w:val="28"/>
          <w:szCs w:val="28"/>
          <w:lang w:val="en-IN" w:eastAsia="zh-CN"/>
        </w:rPr>
      </w:pPr>
      <w:r>
        <w:rPr>
          <w:rFonts w:ascii="Times New Roman" w:eastAsia="SimSun" w:hAnsi="Times New Roman"/>
          <w:i/>
          <w:color w:val="000000"/>
          <w:sz w:val="28"/>
          <w:szCs w:val="28"/>
        </w:rPr>
        <w:t>b</w:t>
      </w:r>
      <w:r>
        <w:rPr>
          <w:rFonts w:ascii="Times New Roman" w:eastAsia="SimSun" w:hAnsi="Times New Roman"/>
          <w:color w:val="000000"/>
          <w:sz w:val="28"/>
          <w:szCs w:val="28"/>
        </w:rPr>
        <w:t> is the “bias” term</w:t>
      </w:r>
    </w:p>
    <w:p w:rsidR="00246171" w:rsidRDefault="00246171" w:rsidP="00246171">
      <w:pPr>
        <w:pStyle w:val="ListParagraph1"/>
        <w:spacing w:line="480" w:lineRule="auto"/>
        <w:ind w:left="0"/>
        <w:jc w:val="both"/>
        <w:rPr>
          <w:rFonts w:ascii="Times New Roman" w:eastAsia="SimSun" w:hAnsi="Times New Roman"/>
          <w:color w:val="000000"/>
          <w:sz w:val="28"/>
          <w:szCs w:val="28"/>
          <w:lang w:val="en-IN"/>
        </w:rPr>
      </w:pPr>
      <w:r>
        <w:rPr>
          <w:rFonts w:ascii="Times New Roman" w:eastAsia="SimSun" w:hAnsi="Times New Roman"/>
          <w:color w:val="000000"/>
          <w:sz w:val="28"/>
          <w:szCs w:val="28"/>
        </w:rPr>
        <w:t>SVM regression performs linear regression in the high-dimension feature space using </w:t>
      </w:r>
      <w:r>
        <w:rPr>
          <w:rFonts w:ascii="Times New Roman" w:eastAsia="SimSun" w:hAnsi="Times New Roman"/>
          <w:color w:val="000000"/>
          <w:sz w:val="28"/>
          <w:szCs w:val="28"/>
        </w:rPr>
        <w:sym w:font="Symbol" w:char="0078"/>
      </w:r>
      <w:r>
        <w:rPr>
          <w:rFonts w:ascii="Times New Roman" w:eastAsia="SimSun" w:hAnsi="Times New Roman"/>
          <w:color w:val="000000"/>
          <w:sz w:val="28"/>
          <w:szCs w:val="28"/>
        </w:rPr>
        <w:t>-insensitive loss and, at the same time, tries to reduce model complexity by minimizing</w:t>
      </w:r>
      <w:r>
        <w:rPr>
          <w:rFonts w:ascii="Times New Roman" w:eastAsia="SimSun" w:hAnsi="Times New Roman"/>
          <w:color w:val="000000"/>
          <w:sz w:val="24"/>
          <w:szCs w:val="24"/>
        </w:rPr>
        <w:t> </w:t>
      </w:r>
      <w:r>
        <w:rPr>
          <w:rFonts w:ascii="Times New Roman" w:eastAsia="SimSun" w:hAnsi="Times New Roman"/>
          <w:i/>
          <w:iCs/>
          <w:color w:val="000000"/>
          <w:sz w:val="28"/>
          <w:szCs w:val="28"/>
          <w:lang w:val="en-IN"/>
        </w:rPr>
        <w:t>w</w:t>
      </w:r>
      <w:r>
        <w:rPr>
          <w:rFonts w:ascii="Times New Roman" w:eastAsia="SimSun" w:hAnsi="Times New Roman"/>
          <w:i/>
          <w:iCs/>
          <w:color w:val="000000"/>
          <w:sz w:val="28"/>
          <w:szCs w:val="28"/>
          <w:vertAlign w:val="superscript"/>
          <w:lang w:val="en-IN"/>
        </w:rPr>
        <w:t>2</w:t>
      </w:r>
      <w:r>
        <w:rPr>
          <w:rFonts w:ascii="Times New Roman" w:eastAsia="SimSun" w:hAnsi="Times New Roman"/>
          <w:color w:val="000000"/>
          <w:sz w:val="24"/>
          <w:szCs w:val="24"/>
        </w:rPr>
        <w:t xml:space="preserve">. </w:t>
      </w:r>
      <w:r>
        <w:rPr>
          <w:rFonts w:ascii="Times New Roman" w:eastAsia="SimSun" w:hAnsi="Times New Roman"/>
          <w:color w:val="000000"/>
          <w:sz w:val="28"/>
          <w:szCs w:val="28"/>
        </w:rPr>
        <w:t>This can be described by introducing (non-negative) slack variables</w:t>
      </w:r>
      <w:r>
        <w:rPr>
          <w:rFonts w:ascii="Times New Roman" w:eastAsia="SimSun" w:hAnsi="Times New Roman"/>
          <w:color w:val="000000"/>
          <w:sz w:val="28"/>
          <w:szCs w:val="28"/>
          <w:lang w:val="en-IN"/>
        </w:rPr>
        <w:t xml:space="preserve"> </w:t>
      </w:r>
      <w:r>
        <w:rPr>
          <w:rFonts w:ascii="Times New Roman" w:eastAsia="SimSun" w:hAnsi="Times New Roman"/>
          <w:color w:val="000000"/>
          <w:sz w:val="28"/>
          <w:szCs w:val="28"/>
          <w:lang w:val="en-IN"/>
        </w:rPr>
        <w:sym w:font="Symbol" w:char="0078"/>
      </w:r>
      <w:r>
        <w:rPr>
          <w:rFonts w:ascii="Times New Roman" w:eastAsia="SimSun" w:hAnsi="Times New Roman"/>
          <w:color w:val="000000"/>
          <w:sz w:val="28"/>
          <w:szCs w:val="28"/>
          <w:vertAlign w:val="subscript"/>
          <w:lang w:val="en-IN"/>
        </w:rPr>
        <w:t>i ,</w:t>
      </w:r>
      <w:r>
        <w:rPr>
          <w:rFonts w:ascii="Times New Roman" w:eastAsia="SimSun" w:hAnsi="Times New Roman"/>
          <w:color w:val="000000"/>
          <w:sz w:val="28"/>
          <w:szCs w:val="28"/>
          <w:lang w:val="en-IN"/>
        </w:rPr>
        <w:t xml:space="preserve"> i=1…n,</w:t>
      </w:r>
      <w:r>
        <w:rPr>
          <w:rFonts w:ascii="Times New Roman" w:eastAsia="SimSun" w:hAnsi="Times New Roman"/>
          <w:color w:val="000000"/>
          <w:sz w:val="28"/>
          <w:szCs w:val="28"/>
        </w:rPr>
        <w:t>to measure the deviation of training samples outside </w:t>
      </w:r>
      <w:r>
        <w:rPr>
          <w:rFonts w:ascii="Times New Roman" w:eastAsia="SimSun" w:hAnsi="Times New Roman"/>
          <w:i/>
          <w:iCs/>
          <w:color w:val="000000"/>
          <w:sz w:val="28"/>
          <w:szCs w:val="28"/>
          <w:lang w:val="en-IN"/>
        </w:rPr>
        <w:t>w</w:t>
      </w:r>
      <w:r>
        <w:rPr>
          <w:rFonts w:ascii="Times New Roman" w:eastAsia="SimSun" w:hAnsi="Times New Roman"/>
          <w:color w:val="000000"/>
          <w:sz w:val="28"/>
          <w:szCs w:val="28"/>
        </w:rPr>
        <w:t>-insensitive zone</w:t>
      </w:r>
      <w:r>
        <w:rPr>
          <w:rFonts w:ascii="Times New Roman" w:eastAsia="SimSun" w:hAnsi="Times New Roman"/>
          <w:color w:val="000000"/>
          <w:sz w:val="28"/>
          <w:szCs w:val="28"/>
          <w:lang w:val="en-IN"/>
        </w:rPr>
        <w:t>.</w:t>
      </w:r>
    </w:p>
    <w:p w:rsidR="00246171" w:rsidRDefault="00246171" w:rsidP="00246171">
      <w:pPr>
        <w:pStyle w:val="ListParagraph1"/>
        <w:spacing w:line="480" w:lineRule="auto"/>
        <w:ind w:left="0"/>
        <w:jc w:val="both"/>
        <w:rPr>
          <w:rFonts w:ascii="Times New Roman" w:eastAsia="SimSun" w:hAnsi="Times New Roman"/>
          <w:color w:val="000000"/>
          <w:sz w:val="28"/>
          <w:szCs w:val="28"/>
        </w:rPr>
      </w:pPr>
      <w:r>
        <w:rPr>
          <w:rFonts w:ascii="Times New Roman" w:eastAsia="SimSun" w:hAnsi="Times New Roman"/>
          <w:color w:val="000000"/>
          <w:sz w:val="28"/>
          <w:szCs w:val="28"/>
        </w:rPr>
        <w:t>Thus SVM regression is formulated as minimization of the following functional:</w:t>
      </w:r>
    </w:p>
    <w:p w:rsidR="00246171" w:rsidRDefault="00246171" w:rsidP="00246171">
      <w:pPr>
        <w:pStyle w:val="ListParagraph1"/>
        <w:spacing w:line="480" w:lineRule="auto"/>
        <w:ind w:firstLine="720"/>
        <w:jc w:val="both"/>
        <w:rPr>
          <w:rFonts w:ascii="Times New Roman" w:eastAsia="SimSun" w:hAnsi="Times New Roman"/>
          <w:color w:val="000000"/>
          <w:sz w:val="28"/>
          <w:szCs w:val="28"/>
          <w:lang w:val="en-IN"/>
        </w:rPr>
      </w:pPr>
    </w:p>
    <w:p w:rsidR="00246171" w:rsidRDefault="00246171" w:rsidP="00246171">
      <w:pPr>
        <w:pStyle w:val="ListParagraph1"/>
        <w:spacing w:line="480" w:lineRule="auto"/>
        <w:ind w:firstLine="720"/>
        <w:jc w:val="both"/>
        <w:rPr>
          <w:rFonts w:ascii="Times New Roman" w:eastAsia="SimSun" w:hAnsi="Times New Roman"/>
          <w:color w:val="000000"/>
          <w:sz w:val="28"/>
          <w:szCs w:val="28"/>
          <w:lang w:val="en-IN"/>
        </w:rPr>
      </w:pPr>
      <w:r>
        <w:rPr>
          <w:rFonts w:ascii="Times New Roman" w:eastAsia="SimSun" w:hAnsi="Times New Roman"/>
          <w:color w:val="000000"/>
          <w:sz w:val="28"/>
          <w:szCs w:val="28"/>
          <w:lang w:val="en-IN"/>
        </w:rPr>
        <w:t xml:space="preserve"> </w:t>
      </w:r>
      <w:r>
        <w:rPr>
          <w:noProof/>
        </w:rPr>
        <w:drawing>
          <wp:inline distT="0" distB="0" distL="114300" distR="114300" wp14:anchorId="25B2C488" wp14:editId="562A4908">
            <wp:extent cx="2479040" cy="692785"/>
            <wp:effectExtent l="0" t="0" r="165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1"/>
                    <a:stretch>
                      <a:fillRect/>
                    </a:stretch>
                  </pic:blipFill>
                  <pic:spPr>
                    <a:xfrm>
                      <a:off x="0" y="0"/>
                      <a:ext cx="2479040" cy="692785"/>
                    </a:xfrm>
                    <a:prstGeom prst="rect">
                      <a:avLst/>
                    </a:prstGeom>
                    <a:noFill/>
                    <a:ln w="9525">
                      <a:noFill/>
                      <a:miter/>
                    </a:ln>
                  </pic:spPr>
                </pic:pic>
              </a:graphicData>
            </a:graphic>
          </wp:inline>
        </w:drawing>
      </w:r>
    </w:p>
    <w:p w:rsidR="00246171" w:rsidRDefault="00246171" w:rsidP="00246171">
      <w:pPr>
        <w:pStyle w:val="Default"/>
        <w:jc w:val="both"/>
        <w:rPr>
          <w:b/>
          <w:bCs/>
          <w:sz w:val="48"/>
          <w:szCs w:val="40"/>
        </w:rPr>
      </w:pPr>
      <w:r>
        <w:rPr>
          <w:b/>
          <w:bCs/>
          <w:sz w:val="48"/>
          <w:szCs w:val="40"/>
          <w:lang w:val="en-IN"/>
        </w:rPr>
        <w:lastRenderedPageBreak/>
        <w:t>5</w:t>
      </w:r>
      <w:r>
        <w:rPr>
          <w:b/>
          <w:bCs/>
          <w:sz w:val="48"/>
          <w:szCs w:val="40"/>
        </w:rPr>
        <w:t>.</w:t>
      </w:r>
      <w:r>
        <w:rPr>
          <w:b/>
          <w:bCs/>
          <w:sz w:val="48"/>
          <w:szCs w:val="40"/>
          <w:lang w:val="en-IN"/>
        </w:rPr>
        <w:t>5</w:t>
      </w:r>
      <w:r>
        <w:rPr>
          <w:b/>
          <w:bCs/>
          <w:sz w:val="48"/>
          <w:szCs w:val="40"/>
        </w:rPr>
        <w:t>Algorithm Description</w:t>
      </w:r>
    </w:p>
    <w:p w:rsidR="00246171" w:rsidRDefault="00246171" w:rsidP="00246171">
      <w:pPr>
        <w:pStyle w:val="Default"/>
        <w:ind w:firstLine="720"/>
        <w:jc w:val="both"/>
        <w:rPr>
          <w:b/>
          <w:bCs/>
          <w:sz w:val="48"/>
          <w:szCs w:val="40"/>
        </w:rPr>
      </w:pPr>
    </w:p>
    <w:p w:rsidR="00246171" w:rsidRDefault="00246171" w:rsidP="00246171">
      <w:pPr>
        <w:pStyle w:val="Default"/>
        <w:ind w:firstLine="720"/>
        <w:jc w:val="both"/>
        <w:rPr>
          <w:b/>
          <w:bCs/>
          <w:sz w:val="48"/>
          <w:szCs w:val="40"/>
        </w:rPr>
      </w:pPr>
      <w:r>
        <w:rPr>
          <w:b/>
          <w:bCs/>
          <w:sz w:val="48"/>
          <w:szCs w:val="40"/>
          <w:lang w:val="en-IN"/>
        </w:rPr>
        <w:t>5</w:t>
      </w:r>
      <w:r>
        <w:rPr>
          <w:b/>
          <w:bCs/>
          <w:sz w:val="48"/>
          <w:szCs w:val="40"/>
        </w:rPr>
        <w:t>.</w:t>
      </w:r>
      <w:r>
        <w:rPr>
          <w:b/>
          <w:bCs/>
          <w:sz w:val="48"/>
          <w:szCs w:val="40"/>
          <w:lang w:val="en-IN"/>
        </w:rPr>
        <w:t>5</w:t>
      </w:r>
      <w:r>
        <w:rPr>
          <w:b/>
          <w:bCs/>
          <w:sz w:val="48"/>
          <w:szCs w:val="40"/>
        </w:rPr>
        <w:t>.1 Algorithm 1 -</w:t>
      </w:r>
      <w:r>
        <w:rPr>
          <w:b/>
          <w:bCs/>
          <w:sz w:val="48"/>
          <w:szCs w:val="40"/>
          <w:lang w:val="en-IN"/>
        </w:rPr>
        <w:t>Support Vector Regression</w:t>
      </w:r>
      <w:r>
        <w:rPr>
          <w:b/>
          <w:bCs/>
          <w:sz w:val="48"/>
          <w:szCs w:val="40"/>
        </w:rPr>
        <w:t xml:space="preserve"> </w:t>
      </w:r>
    </w:p>
    <w:p w:rsidR="00246171" w:rsidRDefault="00246171" w:rsidP="00246171">
      <w:pPr>
        <w:pStyle w:val="Default"/>
        <w:ind w:firstLine="720"/>
        <w:jc w:val="both"/>
        <w:rPr>
          <w:b/>
          <w:bCs/>
          <w:sz w:val="48"/>
          <w:szCs w:val="40"/>
        </w:rPr>
      </w:pPr>
    </w:p>
    <w:p w:rsidR="00246171" w:rsidRDefault="00246171" w:rsidP="00246171">
      <w:pPr>
        <w:pStyle w:val="Default"/>
        <w:ind w:firstLine="720"/>
        <w:jc w:val="both"/>
        <w:rPr>
          <w:b/>
          <w:bCs/>
          <w:sz w:val="48"/>
          <w:szCs w:val="40"/>
        </w:rPr>
      </w:pPr>
    </w:p>
    <w:p w:rsidR="00246171" w:rsidRDefault="00246171" w:rsidP="00246171">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In our SVR algorithm we have given a set of input vectors and associated responses, and it fits a model to try and predict the response given a new input vector. Consider we have stock prices for N days. Then, for each day we could construct a feature vector, which, in a simple case, could be be the previous day's price and the current day's price. The response for each feature vector would be the next day's price. Thus, given yesterday's price and today's price the objective would be to predict the next days price.With a time series, an import step is determining what your "feature vector" x will be; each x is called a "feature" and can be calculated from present or past data, and each y, the response, will be the future change over some time period of whatever you're trying to predict.</w:t>
      </w:r>
    </w:p>
    <w:p w:rsidR="00246171" w:rsidRDefault="00246171" w:rsidP="00246171">
      <w:pPr>
        <w:pStyle w:val="Default"/>
        <w:ind w:firstLine="720"/>
        <w:jc w:val="both"/>
        <w:rPr>
          <w:sz w:val="48"/>
          <w:szCs w:val="40"/>
        </w:rPr>
      </w:pPr>
    </w:p>
    <w:p w:rsidR="00246171" w:rsidRDefault="00246171" w:rsidP="00246171">
      <w:pPr>
        <w:pStyle w:val="Default"/>
        <w:spacing w:line="480" w:lineRule="auto"/>
        <w:ind w:firstLine="720"/>
        <w:jc w:val="both"/>
        <w:rPr>
          <w:sz w:val="28"/>
          <w:szCs w:val="28"/>
        </w:rPr>
      </w:pPr>
      <w:r>
        <w:rPr>
          <w:sz w:val="28"/>
          <w:szCs w:val="28"/>
        </w:rPr>
        <w:t>Below is the code to make predictions with Support Vector Regression:</w:t>
      </w:r>
    </w:p>
    <w:p w:rsidR="00246171" w:rsidRDefault="00246171" w:rsidP="00246171">
      <w:pPr>
        <w:pStyle w:val="Default"/>
        <w:spacing w:line="480" w:lineRule="auto"/>
        <w:ind w:firstLine="720"/>
        <w:jc w:val="both"/>
        <w:rPr>
          <w:sz w:val="28"/>
          <w:szCs w:val="28"/>
        </w:rPr>
      </w:pPr>
    </w:p>
    <w:p w:rsidR="00246171" w:rsidRDefault="00246171" w:rsidP="00246171">
      <w:pPr>
        <w:pStyle w:val="Default"/>
        <w:numPr>
          <w:ilvl w:val="0"/>
          <w:numId w:val="6"/>
        </w:numPr>
        <w:spacing w:line="480" w:lineRule="auto"/>
        <w:jc w:val="both"/>
        <w:rPr>
          <w:sz w:val="28"/>
          <w:szCs w:val="28"/>
        </w:rPr>
      </w:pPr>
      <w:r>
        <w:rPr>
          <w:sz w:val="28"/>
          <w:szCs w:val="28"/>
        </w:rPr>
        <w:t>reg.model &lt;- lm(open~Date,data=t1)</w:t>
      </w:r>
    </w:p>
    <w:p w:rsidR="00246171" w:rsidRDefault="00246171" w:rsidP="00246171">
      <w:pPr>
        <w:pStyle w:val="Default"/>
        <w:numPr>
          <w:ilvl w:val="0"/>
          <w:numId w:val="6"/>
        </w:numPr>
        <w:spacing w:line="480" w:lineRule="auto"/>
        <w:jc w:val="both"/>
        <w:rPr>
          <w:sz w:val="28"/>
          <w:szCs w:val="28"/>
        </w:rPr>
      </w:pPr>
      <w:r>
        <w:rPr>
          <w:sz w:val="28"/>
          <w:szCs w:val="28"/>
        </w:rPr>
        <w:t>t1$forecast.open.predicted &lt;-  predict(reg.model,data=t1)</w:t>
      </w:r>
    </w:p>
    <w:p w:rsidR="00246171" w:rsidRDefault="00246171" w:rsidP="00246171">
      <w:pPr>
        <w:pStyle w:val="Default"/>
        <w:numPr>
          <w:ilvl w:val="0"/>
          <w:numId w:val="6"/>
        </w:numPr>
        <w:spacing w:line="480" w:lineRule="auto"/>
        <w:jc w:val="both"/>
        <w:rPr>
          <w:sz w:val="28"/>
          <w:szCs w:val="28"/>
        </w:rPr>
      </w:pPr>
      <w:r>
        <w:rPr>
          <w:sz w:val="28"/>
          <w:szCs w:val="28"/>
        </w:rPr>
        <w:t xml:space="preserve">points(t1$Date, t1$forecast.open.predicted, </w:t>
      </w:r>
    </w:p>
    <w:p w:rsidR="00246171" w:rsidRDefault="00246171" w:rsidP="00246171">
      <w:pPr>
        <w:pStyle w:val="Default"/>
        <w:spacing w:line="480" w:lineRule="auto"/>
        <w:ind w:firstLine="720"/>
        <w:jc w:val="both"/>
        <w:rPr>
          <w:sz w:val="28"/>
          <w:szCs w:val="28"/>
        </w:rPr>
      </w:pPr>
      <w:r>
        <w:rPr>
          <w:sz w:val="28"/>
          <w:szCs w:val="28"/>
        </w:rPr>
        <w:t xml:space="preserve">       </w:t>
      </w:r>
      <w:r>
        <w:rPr>
          <w:sz w:val="28"/>
          <w:szCs w:val="28"/>
          <w:lang w:val="en-IN"/>
        </w:rPr>
        <w:tab/>
      </w:r>
      <w:r>
        <w:rPr>
          <w:sz w:val="28"/>
          <w:szCs w:val="28"/>
        </w:rPr>
        <w:t>col = "green",</w:t>
      </w:r>
    </w:p>
    <w:p w:rsidR="00246171" w:rsidRDefault="00246171" w:rsidP="00246171">
      <w:pPr>
        <w:pStyle w:val="Default"/>
        <w:spacing w:line="480" w:lineRule="auto"/>
        <w:ind w:firstLine="720"/>
        <w:jc w:val="both"/>
        <w:rPr>
          <w:sz w:val="28"/>
          <w:szCs w:val="28"/>
        </w:rPr>
      </w:pPr>
      <w:r>
        <w:rPr>
          <w:sz w:val="28"/>
          <w:szCs w:val="28"/>
        </w:rPr>
        <w:t xml:space="preserve">       </w:t>
      </w:r>
      <w:r>
        <w:rPr>
          <w:sz w:val="28"/>
          <w:szCs w:val="28"/>
          <w:lang w:val="en-IN"/>
        </w:rPr>
        <w:tab/>
      </w:r>
      <w:r>
        <w:rPr>
          <w:sz w:val="28"/>
          <w:szCs w:val="28"/>
        </w:rPr>
        <w:t>pch=18)</w:t>
      </w:r>
    </w:p>
    <w:p w:rsidR="00246171" w:rsidRDefault="00246171" w:rsidP="00246171">
      <w:pPr>
        <w:pStyle w:val="Default"/>
        <w:spacing w:line="480" w:lineRule="auto"/>
        <w:ind w:firstLine="720"/>
        <w:jc w:val="both"/>
        <w:rPr>
          <w:sz w:val="28"/>
          <w:szCs w:val="28"/>
        </w:rPr>
      </w:pPr>
      <w:r>
        <w:rPr>
          <w:sz w:val="28"/>
          <w:szCs w:val="28"/>
        </w:rPr>
        <w:t>The function will automatically choose SVM if it detects that the data is categorical.</w:t>
      </w:r>
    </w:p>
    <w:p w:rsidR="00246171" w:rsidRDefault="00246171" w:rsidP="00246171">
      <w:pPr>
        <w:pStyle w:val="Default"/>
        <w:spacing w:line="480" w:lineRule="auto"/>
        <w:ind w:firstLine="720"/>
        <w:jc w:val="both"/>
        <w:rPr>
          <w:sz w:val="28"/>
          <w:szCs w:val="28"/>
        </w:rPr>
      </w:pPr>
      <w:r>
        <w:rPr>
          <w:sz w:val="28"/>
          <w:szCs w:val="28"/>
        </w:rPr>
        <w:t>This time the predictions is closer to the real values.</w:t>
      </w:r>
    </w:p>
    <w:p w:rsidR="00246171" w:rsidRDefault="00246171" w:rsidP="00246171">
      <w:pPr>
        <w:pStyle w:val="Default"/>
        <w:numPr>
          <w:ilvl w:val="0"/>
          <w:numId w:val="6"/>
        </w:numPr>
        <w:spacing w:line="480" w:lineRule="auto"/>
        <w:jc w:val="both"/>
        <w:rPr>
          <w:sz w:val="28"/>
          <w:szCs w:val="28"/>
        </w:rPr>
      </w:pPr>
      <w:r>
        <w:rPr>
          <w:sz w:val="28"/>
          <w:szCs w:val="28"/>
        </w:rPr>
        <w:t xml:space="preserve">    error &lt;- data$open - predictedY</w:t>
      </w:r>
    </w:p>
    <w:p w:rsidR="00246171" w:rsidRDefault="00246171" w:rsidP="00246171">
      <w:pPr>
        <w:pStyle w:val="Default"/>
        <w:numPr>
          <w:ilvl w:val="0"/>
          <w:numId w:val="6"/>
        </w:numPr>
        <w:spacing w:line="480" w:lineRule="auto"/>
        <w:jc w:val="both"/>
        <w:rPr>
          <w:sz w:val="28"/>
          <w:szCs w:val="28"/>
        </w:rPr>
      </w:pPr>
      <w:r>
        <w:rPr>
          <w:sz w:val="28"/>
          <w:szCs w:val="28"/>
        </w:rPr>
        <w:t xml:space="preserve">    svrPredictionRMSE &lt;- rmse(error)  </w:t>
      </w:r>
    </w:p>
    <w:p w:rsidR="00246171" w:rsidRDefault="00246171" w:rsidP="00246171">
      <w:pPr>
        <w:pStyle w:val="Default"/>
        <w:spacing w:line="480" w:lineRule="auto"/>
        <w:ind w:firstLine="720"/>
        <w:jc w:val="both"/>
        <w:rPr>
          <w:b/>
          <w:bCs/>
          <w:sz w:val="48"/>
          <w:szCs w:val="40"/>
        </w:rPr>
      </w:pPr>
      <w:r>
        <w:rPr>
          <w:sz w:val="28"/>
          <w:szCs w:val="28"/>
        </w:rPr>
        <w:t>As expected the RMSE is better than the tuned Support vector regression values.</w:t>
      </w:r>
    </w:p>
    <w:p w:rsidR="00246171" w:rsidRDefault="00246171" w:rsidP="00246171">
      <w:pPr>
        <w:suppressAutoHyphens w:val="0"/>
        <w:overflowPunct/>
        <w:autoSpaceDE/>
        <w:autoSpaceDN/>
        <w:adjustRightInd/>
        <w:spacing w:after="0" w:line="240" w:lineRule="auto"/>
        <w:ind w:firstLine="720"/>
        <w:jc w:val="both"/>
        <w:textAlignment w:val="auto"/>
        <w:rPr>
          <w:rFonts w:ascii="Times New Roman" w:hAnsi="Times New Roman"/>
          <w:b/>
          <w:bCs/>
          <w:sz w:val="48"/>
          <w:szCs w:val="40"/>
          <w:lang w:val="en-IN"/>
        </w:rPr>
      </w:pPr>
      <w:r>
        <w:rPr>
          <w:rFonts w:ascii="Times New Roman" w:hAnsi="Times New Roman"/>
          <w:b/>
          <w:bCs/>
          <w:sz w:val="48"/>
          <w:szCs w:val="40"/>
          <w:lang w:val="en-IN"/>
        </w:rPr>
        <w:t>5</w:t>
      </w:r>
      <w:r>
        <w:rPr>
          <w:rFonts w:ascii="Times New Roman" w:hAnsi="Times New Roman"/>
          <w:b/>
          <w:bCs/>
          <w:sz w:val="48"/>
          <w:szCs w:val="40"/>
        </w:rPr>
        <w:t>.</w:t>
      </w:r>
      <w:r>
        <w:rPr>
          <w:rFonts w:ascii="Times New Roman" w:hAnsi="Times New Roman"/>
          <w:b/>
          <w:bCs/>
          <w:sz w:val="48"/>
          <w:szCs w:val="40"/>
          <w:lang w:val="en-IN"/>
        </w:rPr>
        <w:t>5</w:t>
      </w:r>
      <w:r>
        <w:rPr>
          <w:rFonts w:ascii="Times New Roman" w:hAnsi="Times New Roman"/>
          <w:b/>
          <w:bCs/>
          <w:sz w:val="48"/>
          <w:szCs w:val="40"/>
        </w:rPr>
        <w:t xml:space="preserve">.2 Algorithm 2 – </w:t>
      </w:r>
      <w:r>
        <w:rPr>
          <w:rFonts w:ascii="Times New Roman" w:hAnsi="Times New Roman"/>
          <w:b/>
          <w:bCs/>
          <w:sz w:val="48"/>
          <w:szCs w:val="40"/>
          <w:lang w:val="en-IN"/>
        </w:rPr>
        <w:t xml:space="preserve">Simple Moving Average </w:t>
      </w:r>
    </w:p>
    <w:p w:rsidR="00246171" w:rsidRDefault="00246171" w:rsidP="00246171">
      <w:pPr>
        <w:suppressAutoHyphens w:val="0"/>
        <w:overflowPunct/>
        <w:autoSpaceDE/>
        <w:autoSpaceDN/>
        <w:adjustRightInd/>
        <w:spacing w:after="0" w:line="240" w:lineRule="auto"/>
        <w:ind w:firstLine="720"/>
        <w:jc w:val="both"/>
        <w:textAlignment w:val="auto"/>
        <w:rPr>
          <w:rFonts w:ascii="Times New Roman" w:hAnsi="Times New Roman"/>
          <w:b/>
          <w:bCs/>
          <w:sz w:val="48"/>
          <w:szCs w:val="40"/>
          <w:lang w:val="en-IN"/>
        </w:rPr>
      </w:pPr>
    </w:p>
    <w:p w:rsidR="00246171" w:rsidRDefault="00246171" w:rsidP="00246171">
      <w:pPr>
        <w:suppressAutoHyphens w:val="0"/>
        <w:overflowPunct/>
        <w:autoSpaceDE/>
        <w:autoSpaceDN/>
        <w:adjustRightInd/>
        <w:spacing w:after="0" w:line="480" w:lineRule="auto"/>
        <w:ind w:left="720" w:firstLine="720"/>
        <w:jc w:val="both"/>
        <w:textAlignment w:val="auto"/>
        <w:rPr>
          <w:rFonts w:ascii="Times New Roman" w:eastAsia="sans-serif" w:hAnsi="Times New Roman"/>
          <w:i/>
          <w:iCs/>
          <w:sz w:val="28"/>
          <w:szCs w:val="28"/>
          <w:shd w:val="clear" w:color="auto" w:fill="FFFFFF"/>
          <w:vertAlign w:val="subscript"/>
          <w:lang w:val="en-IN"/>
        </w:rPr>
      </w:pPr>
      <w:r>
        <w:rPr>
          <w:rFonts w:ascii="Times New Roman" w:eastAsia="sans-serif" w:hAnsi="Times New Roman"/>
          <w:sz w:val="28"/>
          <w:szCs w:val="28"/>
          <w:shd w:val="clear" w:color="auto" w:fill="FFFFFF"/>
        </w:rPr>
        <w:t>In financial applications a </w:t>
      </w:r>
      <w:r>
        <w:rPr>
          <w:rFonts w:ascii="Times New Roman" w:eastAsia="sans-serif" w:hAnsi="Times New Roman"/>
          <w:bCs/>
          <w:sz w:val="28"/>
          <w:szCs w:val="28"/>
          <w:shd w:val="clear" w:color="auto" w:fill="FFFFFF"/>
        </w:rPr>
        <w:t>simple moving average</w:t>
      </w:r>
      <w:r>
        <w:rPr>
          <w:rFonts w:ascii="Times New Roman" w:eastAsia="sans-serif" w:hAnsi="Times New Roman"/>
          <w:sz w:val="28"/>
          <w:szCs w:val="28"/>
          <w:shd w:val="clear" w:color="auto" w:fill="FFFFFF"/>
        </w:rPr>
        <w:t> (SMA) is the unweighted </w:t>
      </w:r>
      <w:hyperlink r:id="rId42" w:tooltip="Arithmetic mean" w:history="1">
        <w:r>
          <w:rPr>
            <w:rStyle w:val="Hyperlink"/>
            <w:rFonts w:ascii="Times New Roman" w:eastAsia="sans-serif" w:hAnsi="Times New Roman"/>
            <w:sz w:val="28"/>
            <w:szCs w:val="28"/>
            <w:shd w:val="clear" w:color="auto" w:fill="FFFFFF"/>
          </w:rPr>
          <w:t>mean</w:t>
        </w:r>
      </w:hyperlink>
      <w:r>
        <w:rPr>
          <w:rFonts w:ascii="Times New Roman" w:eastAsia="sans-serif" w:hAnsi="Times New Roman"/>
          <w:sz w:val="28"/>
          <w:szCs w:val="28"/>
          <w:shd w:val="clear" w:color="auto" w:fill="FFFFFF"/>
        </w:rPr>
        <w:t> of the previous </w:t>
      </w:r>
      <w:r>
        <w:rPr>
          <w:rFonts w:ascii="Times New Roman" w:eastAsia="sans-serif" w:hAnsi="Times New Roman"/>
          <w:i/>
          <w:sz w:val="28"/>
          <w:szCs w:val="28"/>
          <w:shd w:val="clear" w:color="auto" w:fill="FFFFFF"/>
        </w:rPr>
        <w:t>n</w:t>
      </w:r>
      <w:r>
        <w:rPr>
          <w:rFonts w:ascii="Times New Roman" w:eastAsia="sans-serif" w:hAnsi="Times New Roman"/>
          <w:sz w:val="28"/>
          <w:szCs w:val="28"/>
          <w:shd w:val="clear" w:color="auto" w:fill="FFFFFF"/>
        </w:rPr>
        <w:t xml:space="preserve"> data. However, in science and engineering the mean is normally taken from an equal number </w:t>
      </w:r>
      <w:r>
        <w:rPr>
          <w:rFonts w:ascii="Times New Roman" w:eastAsia="sans-serif" w:hAnsi="Times New Roman"/>
          <w:sz w:val="28"/>
          <w:szCs w:val="28"/>
          <w:shd w:val="clear" w:color="auto" w:fill="FFFFFF"/>
        </w:rPr>
        <w:lastRenderedPageBreak/>
        <w:t>of data on either side of a central value. This ensures that variations in the mean are aligned with the variations in the data rather than being shifted in time. An example of a simple equally weighted running mean for a n-day sample of closing price is the mean of the previous </w:t>
      </w:r>
      <w:r>
        <w:rPr>
          <w:rFonts w:ascii="Times New Roman" w:eastAsia="sans-serif" w:hAnsi="Times New Roman"/>
          <w:i/>
          <w:sz w:val="28"/>
          <w:szCs w:val="28"/>
          <w:shd w:val="clear" w:color="auto" w:fill="FFFFFF"/>
        </w:rPr>
        <w:t>n</w:t>
      </w:r>
      <w:r>
        <w:rPr>
          <w:rFonts w:ascii="Times New Roman" w:eastAsia="sans-serif" w:hAnsi="Times New Roman"/>
          <w:sz w:val="28"/>
          <w:szCs w:val="28"/>
          <w:shd w:val="clear" w:color="auto" w:fill="FFFFFF"/>
        </w:rPr>
        <w:t> days' closing prices. If those prices are</w:t>
      </w:r>
      <w:r>
        <w:rPr>
          <w:rFonts w:ascii="Times New Roman" w:eastAsia="sans-serif" w:hAnsi="Times New Roman"/>
          <w:sz w:val="28"/>
          <w:szCs w:val="28"/>
          <w:shd w:val="clear" w:color="auto" w:fill="FFFFFF"/>
          <w:lang w:val="en-IN"/>
        </w:rPr>
        <w:t xml:space="preserve"> </w:t>
      </w:r>
      <w:r>
        <w:rPr>
          <w:rFonts w:ascii="Times New Roman" w:eastAsia="sans-serif" w:hAnsi="Times New Roman"/>
          <w:i/>
          <w:iCs/>
          <w:sz w:val="28"/>
          <w:szCs w:val="28"/>
          <w:shd w:val="clear" w:color="auto" w:fill="FFFFFF"/>
          <w:lang w:val="en-IN"/>
        </w:rPr>
        <w:t>p</w:t>
      </w:r>
      <w:r>
        <w:rPr>
          <w:rFonts w:ascii="Times New Roman" w:eastAsia="sans-serif" w:hAnsi="Times New Roman"/>
          <w:i/>
          <w:iCs/>
          <w:sz w:val="28"/>
          <w:szCs w:val="28"/>
          <w:shd w:val="clear" w:color="auto" w:fill="FFFFFF"/>
          <w:vertAlign w:val="subscript"/>
          <w:lang w:val="en-IN"/>
        </w:rPr>
        <w:t>m,</w:t>
      </w:r>
      <w:r>
        <w:rPr>
          <w:rFonts w:ascii="Times New Roman" w:eastAsia="sans-serif" w:hAnsi="Times New Roman"/>
          <w:i/>
          <w:iCs/>
          <w:sz w:val="28"/>
          <w:szCs w:val="28"/>
          <w:shd w:val="clear" w:color="auto" w:fill="FFFFFF"/>
          <w:lang w:val="en-IN"/>
        </w:rPr>
        <w:t>p</w:t>
      </w:r>
      <w:r>
        <w:rPr>
          <w:rFonts w:ascii="Times New Roman" w:eastAsia="sans-serif" w:hAnsi="Times New Roman"/>
          <w:i/>
          <w:iCs/>
          <w:sz w:val="28"/>
          <w:szCs w:val="28"/>
          <w:shd w:val="clear" w:color="auto" w:fill="FFFFFF"/>
          <w:vertAlign w:val="subscript"/>
          <w:lang w:val="en-IN"/>
        </w:rPr>
        <w:t>m-1</w:t>
      </w:r>
      <w:r>
        <w:rPr>
          <w:rFonts w:ascii="Times New Roman" w:eastAsia="sans-serif" w:hAnsi="Times New Roman"/>
          <w:i/>
          <w:iCs/>
          <w:sz w:val="28"/>
          <w:szCs w:val="28"/>
          <w:shd w:val="clear" w:color="auto" w:fill="FFFFFF"/>
          <w:lang w:val="en-IN"/>
        </w:rPr>
        <w:t>,…..p</w:t>
      </w:r>
      <w:r>
        <w:rPr>
          <w:rFonts w:ascii="Times New Roman" w:eastAsia="sans-serif" w:hAnsi="Times New Roman"/>
          <w:i/>
          <w:iCs/>
          <w:sz w:val="28"/>
          <w:szCs w:val="28"/>
          <w:shd w:val="clear" w:color="auto" w:fill="FFFFFF"/>
          <w:vertAlign w:val="subscript"/>
          <w:lang w:val="en-IN"/>
        </w:rPr>
        <w:t>m-(n-1)</w:t>
      </w:r>
    </w:p>
    <w:p w:rsidR="00246171" w:rsidRDefault="00246171" w:rsidP="00246171">
      <w:pPr>
        <w:suppressAutoHyphens w:val="0"/>
        <w:overflowPunct/>
        <w:autoSpaceDE/>
        <w:autoSpaceDN/>
        <w:adjustRightInd/>
        <w:spacing w:after="0" w:line="480" w:lineRule="auto"/>
        <w:jc w:val="both"/>
        <w:textAlignment w:val="auto"/>
        <w:rPr>
          <w:lang w:val="en-IN"/>
        </w:rPr>
      </w:pPr>
      <w:r>
        <w:rPr>
          <w:rFonts w:ascii="Times New Roman" w:eastAsia="sans-serif" w:hAnsi="Times New Roman"/>
          <w:i/>
          <w:iCs/>
          <w:sz w:val="28"/>
          <w:szCs w:val="28"/>
          <w:shd w:val="clear" w:color="auto" w:fill="FFFFFF"/>
          <w:vertAlign w:val="subscript"/>
          <w:lang w:val="en-IN"/>
        </w:rPr>
        <w:t xml:space="preserve">                    </w:t>
      </w:r>
      <w:r>
        <w:rPr>
          <w:noProof/>
        </w:rPr>
        <w:drawing>
          <wp:inline distT="0" distB="0" distL="114300" distR="114300" wp14:anchorId="7ADC5480" wp14:editId="71A2A8CF">
            <wp:extent cx="1895475" cy="611505"/>
            <wp:effectExtent l="0" t="0" r="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3"/>
                    <a:stretch>
                      <a:fillRect/>
                    </a:stretch>
                  </pic:blipFill>
                  <pic:spPr>
                    <a:xfrm>
                      <a:off x="0" y="0"/>
                      <a:ext cx="1895475" cy="611505"/>
                    </a:xfrm>
                    <a:prstGeom prst="rect">
                      <a:avLst/>
                    </a:prstGeom>
                    <a:noFill/>
                    <a:ln w="9525">
                      <a:noFill/>
                      <a:miter/>
                    </a:ln>
                  </pic:spPr>
                </pic:pic>
              </a:graphicData>
            </a:graphic>
          </wp:inline>
        </w:drawing>
      </w:r>
    </w:p>
    <w:p w:rsidR="00246171" w:rsidRDefault="00246171" w:rsidP="00246171">
      <w:pPr>
        <w:suppressAutoHyphens w:val="0"/>
        <w:overflowPunct/>
        <w:autoSpaceDE/>
        <w:autoSpaceDN/>
        <w:adjustRightInd/>
        <w:spacing w:after="0" w:line="480" w:lineRule="auto"/>
        <w:jc w:val="both"/>
        <w:textAlignment w:val="auto"/>
        <w:rPr>
          <w:lang w:val="en-IN"/>
        </w:rPr>
      </w:pPr>
      <w:r>
        <w:rPr>
          <w:lang w:val="en-IN"/>
        </w:rPr>
        <w:t xml:space="preserve">                 </w:t>
      </w:r>
      <w:r>
        <w:rPr>
          <w:noProof/>
        </w:rPr>
        <w:drawing>
          <wp:inline distT="0" distB="0" distL="114300" distR="114300" wp14:anchorId="28820695" wp14:editId="1F43481D">
            <wp:extent cx="3200400" cy="456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4"/>
                    <a:stretch>
                      <a:fillRect/>
                    </a:stretch>
                  </pic:blipFill>
                  <pic:spPr>
                    <a:xfrm>
                      <a:off x="0" y="0"/>
                      <a:ext cx="3200400" cy="456565"/>
                    </a:xfrm>
                    <a:prstGeom prst="rect">
                      <a:avLst/>
                    </a:prstGeom>
                    <a:noFill/>
                    <a:ln w="9525">
                      <a:noFill/>
                      <a:miter/>
                    </a:ln>
                  </pic:spPr>
                </pic:pic>
              </a:graphicData>
            </a:graphic>
          </wp:inline>
        </w:drawing>
      </w:r>
    </w:p>
    <w:p w:rsidR="00246171" w:rsidRDefault="00246171" w:rsidP="00246171">
      <w:pPr>
        <w:spacing w:line="480" w:lineRule="auto"/>
        <w:ind w:left="720" w:firstLine="720"/>
        <w:jc w:val="both"/>
        <w:rPr>
          <w:rFonts w:ascii="Times New Roman" w:eastAsia="sans-serif" w:hAnsi="Times New Roman"/>
          <w:sz w:val="28"/>
          <w:szCs w:val="28"/>
          <w:shd w:val="clear" w:color="auto" w:fill="FFFFFF"/>
        </w:rPr>
      </w:pPr>
      <w:r>
        <w:rPr>
          <w:rFonts w:ascii="Times New Roman" w:eastAsia="sans-serif" w:hAnsi="Times New Roman"/>
          <w:sz w:val="28"/>
          <w:szCs w:val="28"/>
          <w:shd w:val="clear" w:color="auto" w:fill="FFFFFF"/>
        </w:rPr>
        <w:t>The period selected depends on the type of movement of interest, such as short, intermediate, or long-term. In financial terms moving-average levels can be interpreted as</w:t>
      </w:r>
      <w:r>
        <w:rPr>
          <w:rFonts w:ascii="Times New Roman" w:eastAsia="sans-serif" w:hAnsi="Times New Roman"/>
          <w:sz w:val="28"/>
          <w:szCs w:val="28"/>
          <w:shd w:val="clear" w:color="auto" w:fill="FFFFFF"/>
          <w:lang w:val="en-IN"/>
        </w:rPr>
        <w:t xml:space="preserve"> </w:t>
      </w:r>
      <w:hyperlink r:id="rId45" w:tooltip="Support (technical analysis)" w:history="1">
        <w:r>
          <w:rPr>
            <w:rStyle w:val="Hyperlink"/>
            <w:rFonts w:ascii="Times New Roman" w:eastAsia="sans-serif" w:hAnsi="Times New Roman"/>
            <w:sz w:val="28"/>
            <w:szCs w:val="28"/>
            <w:shd w:val="clear" w:color="auto" w:fill="FFFFFF"/>
          </w:rPr>
          <w:t>support</w:t>
        </w:r>
      </w:hyperlink>
      <w:r>
        <w:rPr>
          <w:rFonts w:ascii="Times New Roman" w:eastAsia="sans-serif" w:hAnsi="Times New Roman"/>
          <w:sz w:val="28"/>
          <w:szCs w:val="28"/>
          <w:shd w:val="clear" w:color="auto" w:fill="FFFFFF"/>
        </w:rPr>
        <w:t> in a falling market, or </w:t>
      </w:r>
      <w:hyperlink r:id="rId46" w:tooltip="Resistance (technical analysis)" w:history="1">
        <w:r>
          <w:rPr>
            <w:rStyle w:val="Hyperlink"/>
            <w:rFonts w:ascii="Times New Roman" w:eastAsia="sans-serif" w:hAnsi="Times New Roman"/>
            <w:sz w:val="28"/>
            <w:szCs w:val="28"/>
            <w:shd w:val="clear" w:color="auto" w:fill="FFFFFF"/>
          </w:rPr>
          <w:t>resistance</w:t>
        </w:r>
      </w:hyperlink>
      <w:r>
        <w:rPr>
          <w:rFonts w:ascii="Times New Roman" w:eastAsia="sans-serif" w:hAnsi="Times New Roman"/>
          <w:sz w:val="28"/>
          <w:szCs w:val="28"/>
          <w:shd w:val="clear" w:color="auto" w:fill="FFFFFF"/>
        </w:rPr>
        <w:t> in a rising market.</w:t>
      </w:r>
    </w:p>
    <w:p w:rsidR="00246171" w:rsidRDefault="00246171" w:rsidP="00246171">
      <w:pPr>
        <w:spacing w:line="480" w:lineRule="auto"/>
        <w:ind w:left="720" w:firstLine="720"/>
        <w:jc w:val="both"/>
        <w:rPr>
          <w:rFonts w:ascii="Times New Roman" w:eastAsia="sans-serif" w:hAnsi="Times New Roman"/>
          <w:sz w:val="28"/>
          <w:szCs w:val="28"/>
          <w:shd w:val="clear" w:color="auto" w:fill="FFFFFF"/>
        </w:rPr>
      </w:pPr>
      <w:r>
        <w:rPr>
          <w:rFonts w:ascii="Times New Roman" w:eastAsia="sans-serif" w:hAnsi="Times New Roman"/>
          <w:color w:val="252525"/>
          <w:sz w:val="28"/>
          <w:szCs w:val="28"/>
          <w:shd w:val="clear" w:color="auto" w:fill="FFFFFF"/>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sz w:val="48"/>
          <w:szCs w:val="48"/>
        </w:rPr>
      </w:pPr>
      <w:r>
        <w:rPr>
          <w:rFonts w:ascii="Times New Roman" w:hAnsi="Times New Roman"/>
          <w:b/>
          <w:sz w:val="56"/>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6</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r>
        <w:rPr>
          <w:rFonts w:ascii="Times New Roman" w:hAnsi="Times New Roman"/>
          <w:b/>
          <w:sz w:val="48"/>
          <w:lang w:val="en-IN"/>
        </w:rPr>
        <w:t>6</w:t>
      </w:r>
      <w:r>
        <w:rPr>
          <w:rFonts w:ascii="Times New Roman" w:hAnsi="Times New Roman"/>
          <w:b/>
          <w:sz w:val="48"/>
        </w:rPr>
        <w:t>. Implement</w:t>
      </w:r>
      <w:r>
        <w:rPr>
          <w:rFonts w:ascii="Times New Roman" w:hAnsi="Times New Roman"/>
          <w:b/>
          <w:sz w:val="48"/>
        </w:rPr>
        <w:softHyphen/>
        <w:t>ation</w:t>
      </w:r>
    </w:p>
    <w:p w:rsidR="00246171" w:rsidRDefault="00246171" w:rsidP="00246171">
      <w:pPr>
        <w:pStyle w:val="Default"/>
        <w:jc w:val="both"/>
      </w:pPr>
    </w:p>
    <w:p w:rsidR="00246171" w:rsidRDefault="00246171" w:rsidP="00246171">
      <w:pPr>
        <w:pStyle w:val="Default"/>
        <w:jc w:val="both"/>
        <w:rPr>
          <w:b/>
          <w:bCs/>
          <w:sz w:val="40"/>
          <w:szCs w:val="40"/>
          <w:lang w:val="en-IN"/>
        </w:rPr>
      </w:pPr>
      <w:r>
        <w:rPr>
          <w:b/>
          <w:bCs/>
          <w:sz w:val="40"/>
          <w:szCs w:val="40"/>
          <w:lang w:val="en-IN"/>
        </w:rPr>
        <w:t xml:space="preserve">  6</w:t>
      </w:r>
      <w:r>
        <w:rPr>
          <w:b/>
          <w:bCs/>
          <w:sz w:val="40"/>
          <w:szCs w:val="40"/>
        </w:rPr>
        <w:t xml:space="preserve">.1 </w:t>
      </w:r>
      <w:r>
        <w:rPr>
          <w:b/>
          <w:bCs/>
          <w:sz w:val="40"/>
          <w:szCs w:val="40"/>
          <w:lang w:val="en-IN"/>
        </w:rPr>
        <w:t>Weka</w:t>
      </w:r>
    </w:p>
    <w:p w:rsidR="00246171" w:rsidRDefault="00246171" w:rsidP="00246171">
      <w:pPr>
        <w:pStyle w:val="Default"/>
        <w:ind w:firstLine="720"/>
        <w:jc w:val="both"/>
        <w:rPr>
          <w:b/>
          <w:bCs/>
          <w:sz w:val="40"/>
          <w:szCs w:val="40"/>
          <w:lang w:val="en-IN"/>
        </w:rPr>
      </w:pPr>
      <w:r>
        <w:rPr>
          <w:b/>
          <w:bCs/>
          <w:sz w:val="40"/>
          <w:szCs w:val="40"/>
          <w:lang w:val="en-IN"/>
        </w:rPr>
        <w:t xml:space="preserve">   </w:t>
      </w:r>
    </w:p>
    <w:p w:rsidR="00246171" w:rsidRDefault="00246171" w:rsidP="00246171">
      <w:pPr>
        <w:pStyle w:val="Default"/>
        <w:ind w:firstLine="720"/>
        <w:jc w:val="both"/>
        <w:rPr>
          <w:b/>
          <w:bCs/>
          <w:sz w:val="40"/>
          <w:szCs w:val="40"/>
          <w:lang w:val="en-IN"/>
        </w:rPr>
      </w:pPr>
      <w:r>
        <w:rPr>
          <w:b/>
          <w:bCs/>
          <w:sz w:val="40"/>
          <w:szCs w:val="40"/>
          <w:lang w:val="en-IN"/>
        </w:rPr>
        <w:t xml:space="preserve"> 6.1.1 Preprocessing</w:t>
      </w:r>
    </w:p>
    <w:p w:rsidR="00246171" w:rsidRDefault="00246171" w:rsidP="00246171">
      <w:pPr>
        <w:pStyle w:val="Default"/>
        <w:ind w:firstLine="720"/>
        <w:jc w:val="both"/>
        <w:rPr>
          <w:b/>
          <w:bCs/>
          <w:sz w:val="40"/>
          <w:szCs w:val="40"/>
          <w:lang w:val="en-IN"/>
        </w:rPr>
      </w:pPr>
      <w:r>
        <w:rPr>
          <w:b/>
          <w:bCs/>
          <w:sz w:val="40"/>
          <w:szCs w:val="40"/>
          <w:lang w:val="en-IN"/>
        </w:rPr>
        <w:t xml:space="preserve">  </w:t>
      </w:r>
    </w:p>
    <w:p w:rsidR="00246171" w:rsidRDefault="00246171" w:rsidP="00246171">
      <w:pPr>
        <w:pStyle w:val="Default"/>
        <w:spacing w:line="480" w:lineRule="auto"/>
        <w:ind w:firstLine="720"/>
        <w:jc w:val="both"/>
        <w:rPr>
          <w:rFonts w:eastAsia="SimSun"/>
          <w:sz w:val="28"/>
          <w:szCs w:val="28"/>
        </w:rPr>
      </w:pPr>
      <w:r>
        <w:rPr>
          <w:rFonts w:eastAsia="SimSun"/>
          <w:sz w:val="28"/>
          <w:szCs w:val="28"/>
          <w:lang w:val="en-IN"/>
        </w:rPr>
        <w:t xml:space="preserve">       </w:t>
      </w:r>
      <w:r>
        <w:rPr>
          <w:rFonts w:eastAsia="SimSun"/>
          <w:sz w:val="28"/>
          <w:szCs w:val="28"/>
        </w:rPr>
        <w:t xml:space="preserve">The dataset used </w:t>
      </w:r>
      <w:r>
        <w:rPr>
          <w:rFonts w:eastAsia="SimSun"/>
          <w:sz w:val="28"/>
          <w:szCs w:val="28"/>
          <w:lang w:val="en-IN"/>
        </w:rPr>
        <w:t>here</w:t>
      </w:r>
      <w:r>
        <w:rPr>
          <w:rFonts w:eastAsia="SimSun"/>
          <w:sz w:val="28"/>
          <w:szCs w:val="28"/>
        </w:rPr>
        <w:t xml:space="preserve"> is the st</w:t>
      </w:r>
      <w:r>
        <w:rPr>
          <w:rFonts w:eastAsia="SimSun"/>
          <w:sz w:val="28"/>
          <w:szCs w:val="28"/>
          <w:lang w:val="en-IN"/>
        </w:rPr>
        <w:t>ock market</w:t>
      </w:r>
      <w:r>
        <w:rPr>
          <w:rFonts w:eastAsia="SimSun"/>
          <w:sz w:val="28"/>
          <w:szCs w:val="28"/>
        </w:rPr>
        <w:t xml:space="preserve"> data </w:t>
      </w:r>
      <w:r>
        <w:rPr>
          <w:rFonts w:eastAsia="SimSun"/>
          <w:sz w:val="28"/>
          <w:szCs w:val="28"/>
          <w:lang w:val="en-IN"/>
        </w:rPr>
        <w:t xml:space="preserve">which </w:t>
      </w:r>
      <w:r>
        <w:rPr>
          <w:rFonts w:eastAsia="SimSun"/>
          <w:sz w:val="28"/>
          <w:szCs w:val="28"/>
        </w:rPr>
        <w:t xml:space="preserve">available in arff format.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Loading the data. We can load the dataset into weka by clicking on open button in preprocessing interface and selecting the appropriate file.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 Once the data is loaded, weka will recognize the attributes and during the scan of the data weka will compute some basic strategies on each attribute. The left panel  shows the list of recognized attributes while the top panel indicates the names of the base relation or table and the current working relation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Clicking on an attribute in the left panel will show the basic statistics on the attributes for the categorical attributes the frequency of each </w:t>
      </w:r>
      <w:r>
        <w:rPr>
          <w:rFonts w:eastAsia="SimSun"/>
          <w:sz w:val="28"/>
          <w:szCs w:val="28"/>
        </w:rPr>
        <w:lastRenderedPageBreak/>
        <w:t xml:space="preserve">attribute value is shown, while for continuous attributes we can obtain min, max, mean, standard deviation and deviation etc.,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The visualization in the right button panel in the form of cross-tabulation across two attributes. Note:we can select another attribute using the dropdown list.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Selecting or filtering attributes Removing an attribute-When we need to remove an attribute,we can do this by using the attribute filters in weka.In the filter model panel,click on choose button,This will show a popup window with a list of available filters. Scroll down the list and select the “weka.filters.unsupervised.attribute.remove” filters.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Next click the textbox immediately to the right of the choose button.In the resulting dialog box enter the index of the attribute to be filtered out.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Make sure that invert selection option is set to false.The click OK now in the filter box.you will see “Remove-R-7”. </w:t>
      </w:r>
    </w:p>
    <w:p w:rsidR="00246171" w:rsidRDefault="00246171" w:rsidP="00246171">
      <w:pPr>
        <w:pStyle w:val="Default"/>
        <w:numPr>
          <w:ilvl w:val="0"/>
          <w:numId w:val="7"/>
        </w:numPr>
        <w:spacing w:line="480" w:lineRule="auto"/>
        <w:jc w:val="both"/>
        <w:rPr>
          <w:rFonts w:eastAsia="SimSun"/>
          <w:sz w:val="28"/>
          <w:szCs w:val="28"/>
        </w:rPr>
      </w:pPr>
      <w:r>
        <w:rPr>
          <w:rFonts w:eastAsia="SimSun"/>
          <w:sz w:val="28"/>
          <w:szCs w:val="28"/>
        </w:rPr>
        <w:t xml:space="preserve">Click the apply button to apply filter to this data.This will remove the attribute and create new working relation. </w:t>
      </w:r>
    </w:p>
    <w:p w:rsidR="00246171" w:rsidRDefault="00246171" w:rsidP="00246171">
      <w:pPr>
        <w:pStyle w:val="Default"/>
        <w:numPr>
          <w:ilvl w:val="0"/>
          <w:numId w:val="7"/>
        </w:numPr>
        <w:spacing w:line="480" w:lineRule="auto"/>
        <w:jc w:val="both"/>
        <w:rPr>
          <w:b/>
          <w:bCs/>
          <w:sz w:val="28"/>
          <w:szCs w:val="28"/>
          <w:lang w:val="en-IN"/>
        </w:rPr>
      </w:pPr>
      <w:r>
        <w:rPr>
          <w:rFonts w:eastAsia="SimSun"/>
          <w:sz w:val="28"/>
          <w:szCs w:val="28"/>
        </w:rPr>
        <w:t>Save the new working relation as an arff file by clicking save button on the top</w:t>
      </w:r>
      <w:r>
        <w:rPr>
          <w:rFonts w:eastAsia="SimSun"/>
          <w:sz w:val="28"/>
          <w:szCs w:val="28"/>
          <w:lang w:val="en-IN"/>
        </w:rPr>
        <w:t xml:space="preserve"> </w:t>
      </w:r>
      <w:r>
        <w:rPr>
          <w:rFonts w:eastAsia="SimSun"/>
          <w:sz w:val="28"/>
          <w:szCs w:val="28"/>
        </w:rPr>
        <w:t>panel.(st</w:t>
      </w:r>
      <w:r>
        <w:rPr>
          <w:rFonts w:eastAsia="SimSun"/>
          <w:sz w:val="28"/>
          <w:szCs w:val="28"/>
          <w:lang w:val="en-IN"/>
        </w:rPr>
        <w:t>ockmarket</w:t>
      </w:r>
      <w:r>
        <w:rPr>
          <w:rFonts w:eastAsia="SimSun"/>
          <w:sz w:val="28"/>
          <w:szCs w:val="28"/>
        </w:rPr>
        <w:t>.arff)</w:t>
      </w: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rPr>
      </w:pPr>
    </w:p>
    <w:p w:rsidR="00246171" w:rsidRDefault="00246171" w:rsidP="00246171">
      <w:pPr>
        <w:pStyle w:val="Default"/>
        <w:spacing w:line="480" w:lineRule="auto"/>
        <w:jc w:val="both"/>
        <w:rPr>
          <w:rFonts w:eastAsia="SimSun"/>
          <w:sz w:val="28"/>
          <w:szCs w:val="28"/>
          <w:lang w:val="en-IN"/>
        </w:rPr>
      </w:pPr>
    </w:p>
    <w:p w:rsidR="00246171" w:rsidRDefault="00246171" w:rsidP="00246171">
      <w:pPr>
        <w:pStyle w:val="Default"/>
        <w:jc w:val="both"/>
        <w:rPr>
          <w:i/>
          <w:iCs/>
          <w:sz w:val="28"/>
          <w:szCs w:val="28"/>
          <w:lang w:val="en-IN"/>
        </w:rPr>
      </w:pPr>
      <w:r>
        <w:rPr>
          <w:sz w:val="28"/>
          <w:szCs w:val="28"/>
          <w:lang w:val="en-IN"/>
        </w:rPr>
        <w:t xml:space="preserve">                  </w:t>
      </w:r>
      <w:r>
        <w:rPr>
          <w:i/>
          <w:iCs/>
          <w:sz w:val="28"/>
          <w:szCs w:val="28"/>
          <w:lang w:val="en-IN"/>
        </w:rPr>
        <w:t>Table 2:Preprocessed dataset</w:t>
      </w:r>
    </w:p>
    <w:tbl>
      <w:tblPr>
        <w:tblpPr w:leftFromText="180" w:rightFromText="180" w:vertAnchor="text" w:horzAnchor="page" w:tblpX="2887" w:tblpY="379"/>
        <w:tblOverlap w:val="never"/>
        <w:tblW w:w="6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44"/>
        <w:gridCol w:w="1244"/>
        <w:gridCol w:w="1244"/>
        <w:gridCol w:w="1244"/>
        <w:gridCol w:w="1244"/>
      </w:tblGrid>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Date</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open</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high</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low</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close</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01-Jan-14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10312.81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10338.24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10254.12</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10269.29</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02-Jan-14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10272.36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10365.12</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9936.96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9977.82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03-Jan-14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9900.59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9936.77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9760.24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9807.16</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06-Jan-14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9812.43</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9912.25</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9752.26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9820.78</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07-Jan-14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9855.68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9970.51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9803.99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9869.15</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08-Jan-14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9910.21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9924.71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9715.71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9735.82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09-Jan-14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9750.72</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9795.46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9525.58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9537.91</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10-Jan-14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9548.05</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9640.07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9392.79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9415.33</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13-Jan-14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9443.98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9595.85</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9443.98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9561.01</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14-Jan-14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9568.6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9686.44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9469.67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9501.12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15-Jan-14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9546.92</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9703.9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9542.86</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9689.03</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lastRenderedPageBreak/>
              <w:t>16-Jan-14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9748.37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9798.14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9655.4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9713.12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17-Jan-14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9702.9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9758.83</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9656.47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9688.56</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20-Jan-14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9695.81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9765.87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9632.31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9700.22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21-Jan-14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9745.99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9820.37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9743.63</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9761.91</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22-Jan-14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9759.99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9803.19</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9676.27</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9710.82</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23-Jan-14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9808.28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9969.64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9808.28</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9889.53</w:t>
            </w:r>
          </w:p>
        </w:tc>
      </w:tr>
      <w:tr w:rsidR="00246171" w:rsidTr="00246171">
        <w:trPr>
          <w:trHeight w:val="353"/>
        </w:trPr>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24-Jan-14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9836.14</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9857.61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9609.81</w:t>
            </w:r>
          </w:p>
        </w:tc>
        <w:tc>
          <w:tcPr>
            <w:tcW w:w="1244" w:type="dxa"/>
            <w:shd w:val="clear" w:color="auto" w:fill="auto"/>
            <w:vAlign w:val="center"/>
          </w:tcPr>
          <w:p w:rsidR="00246171" w:rsidRDefault="00246171" w:rsidP="00246171">
            <w:pPr>
              <w:jc w:val="both"/>
              <w:textAlignment w:val="center"/>
              <w:rPr>
                <w:rFonts w:cs="Calibri"/>
                <w:color w:val="000000"/>
                <w:szCs w:val="22"/>
              </w:rPr>
            </w:pPr>
            <w:r>
              <w:rPr>
                <w:rFonts w:eastAsia="SimSun" w:cs="Calibri"/>
                <w:color w:val="000000"/>
                <w:kern w:val="0"/>
                <w:szCs w:val="22"/>
                <w:lang w:eastAsia="zh-CN" w:bidi="ar"/>
              </w:rPr>
              <w:t>9624.23</w:t>
            </w:r>
          </w:p>
        </w:tc>
      </w:tr>
    </w:tbl>
    <w:p w:rsidR="00246171" w:rsidRDefault="00246171" w:rsidP="00246171">
      <w:pPr>
        <w:pStyle w:val="Default"/>
        <w:spacing w:line="480" w:lineRule="auto"/>
        <w:ind w:firstLine="720"/>
        <w:jc w:val="both"/>
        <w:rPr>
          <w:b/>
          <w:bCs/>
          <w:sz w:val="28"/>
          <w:szCs w:val="28"/>
          <w:lang w:val="en-IN"/>
        </w:rPr>
      </w:pPr>
    </w:p>
    <w:p w:rsidR="00246171" w:rsidRDefault="00246171" w:rsidP="00246171">
      <w:pPr>
        <w:pStyle w:val="Default"/>
        <w:jc w:val="both"/>
        <w:rPr>
          <w:b/>
          <w:bCs/>
          <w:sz w:val="40"/>
          <w:szCs w:val="40"/>
          <w:lang w:val="en-IN"/>
        </w:rPr>
      </w:pPr>
    </w:p>
    <w:p w:rsidR="00246171" w:rsidRDefault="00246171" w:rsidP="00246171">
      <w:pPr>
        <w:pStyle w:val="Default"/>
        <w:jc w:val="both"/>
        <w:rPr>
          <w:b/>
          <w:bCs/>
          <w:sz w:val="40"/>
          <w:szCs w:val="40"/>
          <w:lang w:val="en-IN"/>
        </w:rPr>
      </w:pPr>
    </w:p>
    <w:p w:rsidR="00246171" w:rsidRDefault="00246171" w:rsidP="00246171">
      <w:pPr>
        <w:pStyle w:val="Default"/>
        <w:jc w:val="both"/>
        <w:rPr>
          <w:b/>
          <w:bCs/>
          <w:sz w:val="40"/>
          <w:szCs w:val="40"/>
          <w:lang w:val="en-IN"/>
        </w:rPr>
      </w:pPr>
    </w:p>
    <w:p w:rsidR="00246171" w:rsidRDefault="00246171" w:rsidP="00246171">
      <w:pPr>
        <w:pStyle w:val="Default"/>
        <w:jc w:val="both"/>
        <w:rPr>
          <w:b/>
          <w:bCs/>
          <w:sz w:val="40"/>
          <w:szCs w:val="40"/>
          <w:lang w:val="en-IN"/>
        </w:rPr>
      </w:pPr>
    </w:p>
    <w:p w:rsidR="00246171" w:rsidRDefault="00246171" w:rsidP="00246171">
      <w:pPr>
        <w:pStyle w:val="Default"/>
        <w:jc w:val="both"/>
        <w:rPr>
          <w:b/>
          <w:bCs/>
          <w:sz w:val="40"/>
          <w:szCs w:val="40"/>
          <w:lang w:val="en-IN"/>
        </w:rPr>
      </w:pPr>
    </w:p>
    <w:p w:rsidR="00246171" w:rsidRDefault="00246171" w:rsidP="00246171">
      <w:pPr>
        <w:pStyle w:val="Default"/>
        <w:jc w:val="both"/>
        <w:rPr>
          <w:color w:val="auto"/>
          <w:kern w:val="1"/>
          <w:sz w:val="28"/>
          <w:szCs w:val="28"/>
        </w:rPr>
      </w:pPr>
    </w:p>
    <w:p w:rsidR="00246171" w:rsidRDefault="00246171" w:rsidP="00246171">
      <w:pPr>
        <w:pStyle w:val="Default"/>
        <w:jc w:val="both"/>
        <w:rPr>
          <w:color w:val="auto"/>
          <w:kern w:val="1"/>
          <w:sz w:val="28"/>
          <w:szCs w:val="28"/>
        </w:rPr>
      </w:pPr>
    </w:p>
    <w:p w:rsidR="00246171" w:rsidRDefault="00246171" w:rsidP="00246171">
      <w:pPr>
        <w:pStyle w:val="Default"/>
        <w:jc w:val="both"/>
        <w:rPr>
          <w:color w:val="auto"/>
          <w:kern w:val="1"/>
          <w:sz w:val="28"/>
          <w:szCs w:val="28"/>
        </w:rPr>
      </w:pPr>
    </w:p>
    <w:p w:rsidR="00246171" w:rsidRDefault="00246171" w:rsidP="00246171">
      <w:pPr>
        <w:pStyle w:val="Default"/>
        <w:jc w:val="both"/>
        <w:rPr>
          <w:color w:val="auto"/>
          <w:kern w:val="1"/>
          <w:sz w:val="28"/>
          <w:szCs w:val="28"/>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lang w:val="en-IN"/>
        </w:rPr>
      </w:pPr>
      <w:r>
        <w:rPr>
          <w:b/>
          <w:bCs/>
          <w:sz w:val="40"/>
          <w:szCs w:val="40"/>
          <w:lang w:val="en-IN"/>
        </w:rPr>
        <w:t xml:space="preserve">        </w:t>
      </w:r>
    </w:p>
    <w:p w:rsidR="00246171" w:rsidRDefault="00246171" w:rsidP="00246171">
      <w:pPr>
        <w:pStyle w:val="Default"/>
        <w:jc w:val="both"/>
        <w:rPr>
          <w:b/>
          <w:bCs/>
          <w:sz w:val="40"/>
          <w:szCs w:val="40"/>
        </w:rPr>
      </w:pPr>
      <w:r>
        <w:rPr>
          <w:sz w:val="28"/>
          <w:szCs w:val="28"/>
          <w:lang w:val="en-IN"/>
        </w:rPr>
        <w:t xml:space="preserve">                </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lang w:val="en-IN"/>
        </w:rPr>
      </w:pPr>
    </w:p>
    <w:p w:rsidR="00246171" w:rsidRDefault="00246171" w:rsidP="00246171">
      <w:pPr>
        <w:pStyle w:val="Default"/>
        <w:jc w:val="both"/>
        <w:rPr>
          <w:b/>
          <w:bCs/>
          <w:sz w:val="40"/>
          <w:szCs w:val="40"/>
          <w:lang w:val="en-IN"/>
        </w:rPr>
      </w:pPr>
      <w:r>
        <w:rPr>
          <w:b/>
          <w:bCs/>
          <w:sz w:val="40"/>
          <w:szCs w:val="40"/>
          <w:lang w:val="en-IN"/>
        </w:rPr>
        <w:t>6</w:t>
      </w:r>
      <w:r>
        <w:rPr>
          <w:b/>
          <w:bCs/>
          <w:sz w:val="40"/>
          <w:szCs w:val="40"/>
        </w:rPr>
        <w:t>.</w:t>
      </w:r>
      <w:r>
        <w:rPr>
          <w:b/>
          <w:bCs/>
          <w:sz w:val="40"/>
          <w:szCs w:val="40"/>
          <w:lang w:val="en-IN"/>
        </w:rPr>
        <w:t>1.</w:t>
      </w:r>
      <w:r>
        <w:rPr>
          <w:b/>
          <w:bCs/>
          <w:sz w:val="40"/>
          <w:szCs w:val="40"/>
        </w:rPr>
        <w:t xml:space="preserve">2. </w:t>
      </w:r>
      <w:r>
        <w:rPr>
          <w:b/>
          <w:bCs/>
          <w:sz w:val="40"/>
          <w:szCs w:val="40"/>
          <w:lang w:val="en-IN"/>
        </w:rPr>
        <w:t>SMOreg</w:t>
      </w:r>
    </w:p>
    <w:p w:rsidR="00246171" w:rsidRDefault="00246171" w:rsidP="00246171">
      <w:pPr>
        <w:pStyle w:val="Default"/>
        <w:jc w:val="both"/>
        <w:rPr>
          <w:b/>
          <w:bCs/>
          <w:sz w:val="40"/>
          <w:szCs w:val="40"/>
          <w:lang w:val="en-IN"/>
        </w:rPr>
      </w:pPr>
    </w:p>
    <w:p w:rsidR="00246171" w:rsidRDefault="00246171" w:rsidP="00246171">
      <w:pPr>
        <w:pStyle w:val="ListParagraph1"/>
        <w:spacing w:line="480" w:lineRule="auto"/>
        <w:jc w:val="both"/>
        <w:rPr>
          <w:rFonts w:ascii="Times New Roman" w:eastAsia="Tahoma" w:hAnsi="Times New Roman"/>
          <w:color w:val="000000"/>
          <w:sz w:val="28"/>
          <w:szCs w:val="28"/>
          <w:shd w:val="clear" w:color="auto" w:fill="FFFFFF"/>
          <w:lang w:val="en-IN"/>
        </w:rPr>
      </w:pPr>
      <w:r>
        <w:rPr>
          <w:rFonts w:ascii="Times New Roman" w:eastAsia="DejaVu Serif" w:hAnsi="Times New Roman"/>
          <w:color w:val="474747"/>
          <w:sz w:val="28"/>
          <w:szCs w:val="28"/>
          <w:shd w:val="clear" w:color="auto" w:fill="FFFFFF"/>
          <w:lang w:val="en-IN"/>
        </w:rPr>
        <w:t xml:space="preserve">          </w:t>
      </w:r>
      <w:r>
        <w:rPr>
          <w:rFonts w:ascii="Times New Roman" w:eastAsia="DejaVu Serif" w:hAnsi="Times New Roman"/>
          <w:color w:val="000000" w:themeColor="text1"/>
          <w:sz w:val="28"/>
          <w:szCs w:val="28"/>
          <w:shd w:val="clear" w:color="auto" w:fill="FFFFFF"/>
        </w:rPr>
        <w:t xml:space="preserve">SMOreg </w:t>
      </w:r>
      <w:r>
        <w:rPr>
          <w:rFonts w:ascii="Times New Roman" w:eastAsia="DejaVu Serif" w:hAnsi="Times New Roman"/>
          <w:color w:val="000000" w:themeColor="text1"/>
          <w:sz w:val="28"/>
          <w:szCs w:val="28"/>
          <w:shd w:val="clear" w:color="auto" w:fill="FFFFFF"/>
          <w:lang w:val="en-IN"/>
        </w:rPr>
        <w:t>is a function used</w:t>
      </w:r>
      <w:r>
        <w:rPr>
          <w:rFonts w:ascii="Times New Roman" w:eastAsia="DejaVu Serif" w:hAnsi="Times New Roman"/>
          <w:color w:val="000000" w:themeColor="text1"/>
          <w:sz w:val="28"/>
          <w:szCs w:val="28"/>
          <w:shd w:val="clear" w:color="auto" w:fill="FFFFFF"/>
        </w:rPr>
        <w:t xml:space="preserve"> for </w:t>
      </w:r>
      <w:r>
        <w:rPr>
          <w:rFonts w:ascii="Times New Roman" w:eastAsia="DejaVu Serif" w:hAnsi="Times New Roman"/>
          <w:color w:val="000000" w:themeColor="text1"/>
          <w:sz w:val="28"/>
          <w:szCs w:val="28"/>
          <w:shd w:val="clear" w:color="auto" w:fill="FFFFFF"/>
          <w:lang w:val="en-IN"/>
        </w:rPr>
        <w:t xml:space="preserve">forecasting the result in </w:t>
      </w:r>
      <w:r>
        <w:rPr>
          <w:rFonts w:ascii="Times New Roman" w:eastAsia="DejaVu Serif" w:hAnsi="Times New Roman"/>
          <w:color w:val="000000" w:themeColor="text1"/>
          <w:sz w:val="28"/>
          <w:szCs w:val="28"/>
          <w:shd w:val="clear" w:color="auto" w:fill="FFFFFF"/>
        </w:rPr>
        <w:t>regression.</w:t>
      </w:r>
      <w:r>
        <w:rPr>
          <w:rFonts w:ascii="Times New Roman" w:eastAsia="DejaVu Serif" w:hAnsi="Times New Roman"/>
          <w:color w:val="474747"/>
          <w:sz w:val="28"/>
          <w:szCs w:val="28"/>
          <w:shd w:val="clear" w:color="auto" w:fill="FFFFFF"/>
          <w:lang w:val="en-IN"/>
        </w:rPr>
        <w:t xml:space="preserve">It </w:t>
      </w:r>
      <w:r>
        <w:rPr>
          <w:rFonts w:ascii="Times New Roman" w:eastAsia="Tahoma" w:hAnsi="Times New Roman"/>
          <w:color w:val="000000"/>
          <w:sz w:val="28"/>
          <w:szCs w:val="28"/>
          <w:shd w:val="clear" w:color="auto" w:fill="FFFFFF"/>
        </w:rPr>
        <w:t>implements the support vector machine for regression</w:t>
      </w:r>
      <w:r>
        <w:rPr>
          <w:rFonts w:ascii="Times New Roman" w:eastAsia="Tahoma" w:hAnsi="Times New Roman"/>
          <w:color w:val="000000"/>
          <w:sz w:val="28"/>
          <w:szCs w:val="28"/>
          <w:shd w:val="clear" w:color="auto" w:fill="FFFFFF"/>
          <w:lang w:val="en-IN"/>
        </w:rPr>
        <w:t>.</w:t>
      </w:r>
    </w:p>
    <w:p w:rsidR="00246171" w:rsidRDefault="00246171" w:rsidP="00246171">
      <w:pPr>
        <w:shd w:val="clear" w:color="auto" w:fill="FFFFFF"/>
        <w:spacing w:after="63" w:line="480" w:lineRule="auto"/>
        <w:jc w:val="both"/>
        <w:rPr>
          <w:rFonts w:ascii="Times New Roman" w:eastAsia="Tahoma" w:hAnsi="Times New Roman"/>
          <w:b/>
          <w:color w:val="000000"/>
          <w:sz w:val="28"/>
          <w:szCs w:val="28"/>
        </w:rPr>
      </w:pPr>
      <w:r>
        <w:rPr>
          <w:rFonts w:ascii="Times New Roman" w:eastAsia="Tahoma" w:hAnsi="Times New Roman"/>
          <w:b/>
          <w:color w:val="000000"/>
          <w:sz w:val="28"/>
          <w:szCs w:val="28"/>
          <w:shd w:val="clear" w:color="auto" w:fill="FFFFFF"/>
        </w:rPr>
        <w:t>Class column</w:t>
      </w:r>
    </w:p>
    <w:p w:rsidR="00246171" w:rsidRDefault="00246171" w:rsidP="00246171">
      <w:pPr>
        <w:shd w:val="clear" w:color="auto" w:fill="FFFFFF"/>
        <w:spacing w:after="210" w:line="480" w:lineRule="auto"/>
        <w:ind w:left="315"/>
        <w:jc w:val="both"/>
        <w:rPr>
          <w:rFonts w:ascii="Times New Roman" w:eastAsia="Tahoma" w:hAnsi="Times New Roman"/>
          <w:color w:val="000000"/>
          <w:sz w:val="28"/>
          <w:szCs w:val="28"/>
        </w:rPr>
      </w:pPr>
      <w:r>
        <w:rPr>
          <w:rFonts w:ascii="Times New Roman" w:eastAsia="Tahoma" w:hAnsi="Times New Roman"/>
          <w:color w:val="000000"/>
          <w:sz w:val="28"/>
          <w:szCs w:val="28"/>
          <w:shd w:val="clear" w:color="auto" w:fill="FFFFFF"/>
          <w:lang w:val="en-IN"/>
        </w:rPr>
        <w:t xml:space="preserve">  </w:t>
      </w:r>
      <w:r>
        <w:rPr>
          <w:rFonts w:ascii="Times New Roman" w:eastAsia="Tahoma" w:hAnsi="Times New Roman"/>
          <w:color w:val="000000"/>
          <w:sz w:val="28"/>
          <w:szCs w:val="28"/>
          <w:shd w:val="clear" w:color="auto" w:fill="FFFFFF"/>
        </w:rPr>
        <w:t>Choose the column that contains the target variable.</w:t>
      </w:r>
    </w:p>
    <w:p w:rsidR="00246171" w:rsidRDefault="00246171" w:rsidP="00246171">
      <w:pPr>
        <w:shd w:val="clear" w:color="auto" w:fill="FFFFFF"/>
        <w:spacing w:after="63" w:line="480" w:lineRule="auto"/>
        <w:jc w:val="both"/>
        <w:rPr>
          <w:rFonts w:ascii="Times New Roman" w:eastAsia="Tahoma" w:hAnsi="Times New Roman"/>
          <w:b/>
          <w:color w:val="000000"/>
          <w:sz w:val="28"/>
          <w:szCs w:val="28"/>
        </w:rPr>
      </w:pPr>
      <w:r>
        <w:rPr>
          <w:rFonts w:ascii="Times New Roman" w:eastAsia="Tahoma" w:hAnsi="Times New Roman"/>
          <w:b/>
          <w:color w:val="000000"/>
          <w:sz w:val="28"/>
          <w:szCs w:val="28"/>
          <w:shd w:val="clear" w:color="auto" w:fill="FFFFFF"/>
        </w:rPr>
        <w:t>Preliminary Attribute Check</w:t>
      </w:r>
    </w:p>
    <w:p w:rsidR="00246171" w:rsidRDefault="00246171" w:rsidP="00246171">
      <w:pPr>
        <w:pStyle w:val="NormalWeb"/>
        <w:spacing w:line="480" w:lineRule="auto"/>
        <w:jc w:val="both"/>
        <w:rPr>
          <w:sz w:val="28"/>
          <w:szCs w:val="28"/>
        </w:rPr>
      </w:pPr>
      <w:r>
        <w:rPr>
          <w:rFonts w:eastAsia="Tahoma"/>
          <w:color w:val="000000"/>
          <w:sz w:val="28"/>
          <w:szCs w:val="28"/>
          <w:shd w:val="clear" w:color="auto" w:fill="FFFFFF"/>
          <w:lang w:val="en-IN"/>
        </w:rPr>
        <w:t xml:space="preserve">    </w:t>
      </w:r>
      <w:r>
        <w:rPr>
          <w:rFonts w:eastAsia="Tahoma"/>
          <w:color w:val="000000"/>
          <w:sz w:val="28"/>
          <w:szCs w:val="28"/>
          <w:shd w:val="clear" w:color="auto" w:fill="FFFFFF"/>
        </w:rPr>
        <w:t xml:space="preserve">The Preliminary Attribute Check tests the underlying classifier against the DataTable specification at the inport of the node. Columns that are </w:t>
      </w:r>
      <w:r>
        <w:rPr>
          <w:rFonts w:eastAsia="Tahoma"/>
          <w:color w:val="000000"/>
          <w:sz w:val="28"/>
          <w:szCs w:val="28"/>
          <w:shd w:val="clear" w:color="auto" w:fill="FFFFFF"/>
        </w:rPr>
        <w:lastRenderedPageBreak/>
        <w:t>compatible with the classifier are marked with a green 'ok'. Columns which are potentially not compatible are assigned a red error message.</w:t>
      </w:r>
    </w:p>
    <w:p w:rsidR="00246171" w:rsidRDefault="00246171" w:rsidP="00246171">
      <w:pPr>
        <w:shd w:val="clear" w:color="auto" w:fill="FFFFFF"/>
        <w:spacing w:after="63" w:line="480" w:lineRule="auto"/>
        <w:jc w:val="both"/>
        <w:rPr>
          <w:rFonts w:ascii="Times New Roman" w:eastAsia="Tahoma" w:hAnsi="Times New Roman"/>
          <w:b/>
          <w:color w:val="000000"/>
          <w:sz w:val="28"/>
          <w:szCs w:val="28"/>
        </w:rPr>
      </w:pPr>
      <w:r>
        <w:rPr>
          <w:rFonts w:ascii="Times New Roman" w:eastAsia="Tahoma" w:hAnsi="Times New Roman"/>
          <w:b/>
          <w:color w:val="000000"/>
          <w:sz w:val="28"/>
          <w:szCs w:val="28"/>
          <w:shd w:val="clear" w:color="auto" w:fill="FFFFFF"/>
        </w:rPr>
        <w:t>Classifier Options</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C: The complexity constant C. (default 1)</w:t>
      </w:r>
    </w:p>
    <w:p w:rsidR="00246171" w:rsidRDefault="00246171" w:rsidP="00246171">
      <w:pPr>
        <w:pStyle w:val="NormalWeb"/>
        <w:spacing w:line="480" w:lineRule="auto"/>
        <w:jc w:val="both"/>
        <w:rPr>
          <w:sz w:val="28"/>
          <w:szCs w:val="28"/>
        </w:rPr>
      </w:pPr>
      <w:r>
        <w:rPr>
          <w:rFonts w:eastAsia="Tahoma"/>
          <w:color w:val="000000"/>
          <w:sz w:val="28"/>
          <w:szCs w:val="28"/>
          <w:shd w:val="clear" w:color="auto" w:fill="FFFFFF"/>
        </w:rPr>
        <w:t>N:Whether</w:t>
      </w:r>
      <w:r>
        <w:rPr>
          <w:rFonts w:eastAsia="Tahoma"/>
          <w:color w:val="000000"/>
          <w:sz w:val="28"/>
          <w:szCs w:val="28"/>
          <w:shd w:val="clear" w:color="auto" w:fill="FFFFFF"/>
          <w:lang w:val="en-IN"/>
        </w:rPr>
        <w:t xml:space="preserve"> </w:t>
      </w:r>
      <w:r>
        <w:rPr>
          <w:rFonts w:eastAsia="Tahoma"/>
          <w:color w:val="000000"/>
          <w:sz w:val="28"/>
          <w:szCs w:val="28"/>
          <w:shd w:val="clear" w:color="auto" w:fill="FFFFFF"/>
        </w:rPr>
        <w:t>to 0=normalize/1=standardize/2=neither. (default 0=normalize)</w:t>
      </w:r>
    </w:p>
    <w:p w:rsidR="00246171" w:rsidRDefault="00246171" w:rsidP="00246171">
      <w:pPr>
        <w:pStyle w:val="NormalWeb"/>
        <w:spacing w:line="480" w:lineRule="auto"/>
        <w:jc w:val="both"/>
        <w:rPr>
          <w:sz w:val="28"/>
          <w:szCs w:val="28"/>
        </w:rPr>
      </w:pPr>
      <w:r>
        <w:rPr>
          <w:rFonts w:eastAsia="Tahoma"/>
          <w:color w:val="000000"/>
          <w:sz w:val="28"/>
          <w:szCs w:val="28"/>
          <w:shd w:val="clear" w:color="auto" w:fill="FFFFFF"/>
        </w:rPr>
        <w:t>I:Optimizer class used for solving quadratic optimization problem (default weka.classifiers.functions.supportVector.RegSMOImproved)</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K</w:t>
      </w:r>
      <w:r>
        <w:rPr>
          <w:rFonts w:eastAsia="Tahoma"/>
          <w:color w:val="000000"/>
          <w:sz w:val="28"/>
          <w:szCs w:val="28"/>
          <w:shd w:val="clear" w:color="auto" w:fill="FFFFFF"/>
          <w:lang w:val="en-IN"/>
        </w:rPr>
        <w:t>:</w:t>
      </w:r>
      <w:r>
        <w:rPr>
          <w:rFonts w:eastAsia="Tahoma"/>
          <w:color w:val="000000"/>
          <w:sz w:val="28"/>
          <w:szCs w:val="28"/>
          <w:shd w:val="clear" w:color="auto" w:fill="FFFFFF"/>
        </w:rPr>
        <w:t>The</w:t>
      </w:r>
      <w:r>
        <w:rPr>
          <w:rFonts w:eastAsia="Tahoma"/>
          <w:color w:val="000000"/>
          <w:sz w:val="28"/>
          <w:szCs w:val="28"/>
          <w:shd w:val="clear" w:color="auto" w:fill="FFFFFF"/>
          <w:lang w:val="en-IN"/>
        </w:rPr>
        <w:t xml:space="preserve"> </w:t>
      </w:r>
      <w:r>
        <w:rPr>
          <w:rFonts w:eastAsia="Tahoma"/>
          <w:color w:val="000000"/>
          <w:sz w:val="28"/>
          <w:szCs w:val="28"/>
          <w:shd w:val="clear" w:color="auto" w:fill="FFFFFF"/>
        </w:rPr>
        <w:t xml:space="preserve">Kernel to use. </w:t>
      </w:r>
    </w:p>
    <w:p w:rsidR="00246171" w:rsidRDefault="00246171" w:rsidP="00246171">
      <w:pPr>
        <w:pStyle w:val="NormalWeb"/>
        <w:spacing w:line="480" w:lineRule="auto"/>
        <w:jc w:val="both"/>
        <w:rPr>
          <w:sz w:val="28"/>
          <w:szCs w:val="28"/>
        </w:rPr>
      </w:pPr>
      <w:r>
        <w:rPr>
          <w:rFonts w:eastAsia="Tahoma"/>
          <w:color w:val="000000"/>
          <w:sz w:val="28"/>
          <w:szCs w:val="28"/>
          <w:shd w:val="clear" w:color="auto" w:fill="FFFFFF"/>
        </w:rPr>
        <w:t>(default: weka.classifiers.functions.supportVector.PolyKernel)</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 xml:space="preserve">T: The tolerance parameter for checking the stopping criterion. </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(default 0.001)</w:t>
      </w:r>
    </w:p>
    <w:p w:rsidR="00246171" w:rsidRDefault="00246171" w:rsidP="00246171">
      <w:pPr>
        <w:pStyle w:val="NormalWeb"/>
        <w:spacing w:line="480" w:lineRule="auto"/>
        <w:jc w:val="both"/>
        <w:rPr>
          <w:sz w:val="28"/>
          <w:szCs w:val="28"/>
        </w:rPr>
      </w:pPr>
      <w:r>
        <w:rPr>
          <w:rFonts w:eastAsia="Tahoma"/>
          <w:color w:val="000000"/>
          <w:sz w:val="28"/>
          <w:szCs w:val="28"/>
          <w:shd w:val="clear" w:color="auto" w:fill="FFFFFF"/>
        </w:rPr>
        <w:t>P: The epsilon for round-off error. (default 1.0e-12)</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L: The epsilon parameter in epsilon-insensitive loss function.</w:t>
      </w:r>
    </w:p>
    <w:p w:rsidR="00246171" w:rsidRDefault="00246171" w:rsidP="00246171">
      <w:pPr>
        <w:pStyle w:val="NormalWeb"/>
        <w:spacing w:line="480" w:lineRule="auto"/>
        <w:jc w:val="both"/>
        <w:rPr>
          <w:rFonts w:eastAsia="Tahoma"/>
          <w:color w:val="000000"/>
          <w:sz w:val="28"/>
          <w:szCs w:val="28"/>
          <w:shd w:val="clear" w:color="auto" w:fill="FFFFFF"/>
        </w:rPr>
      </w:pPr>
      <w:r>
        <w:rPr>
          <w:rFonts w:eastAsia="Tahoma"/>
          <w:color w:val="000000"/>
          <w:sz w:val="28"/>
          <w:szCs w:val="28"/>
          <w:shd w:val="clear" w:color="auto" w:fill="FFFFFF"/>
        </w:rPr>
        <w:t>(default 1.0e-3)</w:t>
      </w:r>
      <w:r>
        <w:rPr>
          <w:rFonts w:eastAsia="Tahoma"/>
          <w:color w:val="000000"/>
          <w:sz w:val="28"/>
          <w:szCs w:val="28"/>
          <w:shd w:val="clear" w:color="auto" w:fill="FFFFFF"/>
          <w:lang w:val="en-IN"/>
        </w:rPr>
        <w:t>.</w:t>
      </w:r>
    </w:p>
    <w:p w:rsidR="00246171" w:rsidRDefault="00246171" w:rsidP="00246171">
      <w:pPr>
        <w:pStyle w:val="NormalWeb"/>
        <w:spacing w:line="480" w:lineRule="auto"/>
        <w:jc w:val="both"/>
        <w:rPr>
          <w:rFonts w:eastAsia="Tahoma"/>
          <w:color w:val="000000"/>
          <w:sz w:val="28"/>
          <w:szCs w:val="28"/>
          <w:shd w:val="clear" w:color="auto" w:fill="FFFFFF"/>
          <w:lang w:val="en-IN"/>
        </w:rPr>
      </w:pPr>
      <w:r>
        <w:rPr>
          <w:rFonts w:eastAsia="Tahoma"/>
          <w:color w:val="000000"/>
          <w:sz w:val="28"/>
          <w:szCs w:val="28"/>
          <w:shd w:val="clear" w:color="auto" w:fill="FFFFFF"/>
          <w:lang w:val="en-IN"/>
        </w:rPr>
        <w:lastRenderedPageBreak/>
        <w:t xml:space="preserve">      The future forecast for all the attributes in stock market data is forecasted using weka and result is show below:</w:t>
      </w:r>
    </w:p>
    <w:p w:rsidR="00246171" w:rsidRDefault="00246171" w:rsidP="00246171">
      <w:pPr>
        <w:pStyle w:val="ListParagraph1"/>
        <w:spacing w:line="480" w:lineRule="auto"/>
        <w:ind w:left="0"/>
        <w:jc w:val="both"/>
        <w:rPr>
          <w:rFonts w:ascii="Times New Roman" w:hAnsi="Times New Roman"/>
          <w:i/>
          <w:iCs/>
          <w:sz w:val="28"/>
          <w:lang w:val="en-IN"/>
        </w:rPr>
      </w:pPr>
      <w:r>
        <w:rPr>
          <w:rFonts w:ascii="Times New Roman" w:hAnsi="Times New Roman"/>
          <w:i/>
          <w:iCs/>
          <w:noProof/>
          <w:sz w:val="28"/>
        </w:rPr>
        <w:drawing>
          <wp:inline distT="0" distB="0" distL="114300" distR="114300" wp14:anchorId="177471E4" wp14:editId="6941EF93">
            <wp:extent cx="5557520" cy="3474720"/>
            <wp:effectExtent l="0" t="0" r="5080" b="11430"/>
            <wp:docPr id="3" name="Picture 3" descr="Screensho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71)"/>
                    <pic:cNvPicPr>
                      <a:picLocks noChangeAspect="1"/>
                    </pic:cNvPicPr>
                  </pic:nvPicPr>
                  <pic:blipFill>
                    <a:blip r:embed="rId47"/>
                    <a:stretch>
                      <a:fillRect/>
                    </a:stretch>
                  </pic:blipFill>
                  <pic:spPr>
                    <a:xfrm>
                      <a:off x="0" y="0"/>
                      <a:ext cx="5557520" cy="3474720"/>
                    </a:xfrm>
                    <a:prstGeom prst="rect">
                      <a:avLst/>
                    </a:prstGeom>
                  </pic:spPr>
                </pic:pic>
              </a:graphicData>
            </a:graphic>
          </wp:inline>
        </w:drawing>
      </w:r>
    </w:p>
    <w:p w:rsidR="00246171" w:rsidRDefault="00246171" w:rsidP="00246171">
      <w:pPr>
        <w:pStyle w:val="ListParagraph1"/>
        <w:spacing w:line="480" w:lineRule="auto"/>
        <w:ind w:firstLine="720"/>
        <w:jc w:val="both"/>
        <w:rPr>
          <w:rFonts w:ascii="Times New Roman" w:hAnsi="Times New Roman"/>
          <w:i/>
          <w:iCs/>
          <w:sz w:val="28"/>
        </w:rPr>
      </w:pPr>
      <w:r>
        <w:rPr>
          <w:rFonts w:ascii="Times New Roman" w:hAnsi="Times New Roman"/>
          <w:i/>
          <w:iCs/>
          <w:sz w:val="28"/>
          <w:lang w:val="en-IN"/>
        </w:rPr>
        <w:t>Figure 4 :</w:t>
      </w:r>
      <w:r>
        <w:rPr>
          <w:rFonts w:ascii="Times New Roman" w:hAnsi="Times New Roman"/>
          <w:i/>
          <w:iCs/>
          <w:sz w:val="28"/>
        </w:rPr>
        <w:t>Future forecast using stock market data</w:t>
      </w:r>
    </w:p>
    <w:p w:rsidR="00246171" w:rsidRDefault="00246171" w:rsidP="00246171">
      <w:pPr>
        <w:pStyle w:val="ListParagraph1"/>
        <w:spacing w:line="480" w:lineRule="auto"/>
        <w:ind w:firstLine="720"/>
        <w:jc w:val="both"/>
        <w:rPr>
          <w:rFonts w:ascii="Times New Roman" w:hAnsi="Times New Roman"/>
          <w:i/>
          <w:iCs/>
          <w:sz w:val="28"/>
        </w:rPr>
      </w:pPr>
    </w:p>
    <w:p w:rsidR="00246171" w:rsidRDefault="00246171" w:rsidP="00246171">
      <w:pPr>
        <w:pStyle w:val="NormalWeb"/>
        <w:spacing w:line="480" w:lineRule="auto"/>
        <w:jc w:val="both"/>
        <w:rPr>
          <w:i/>
          <w:iCs/>
          <w:sz w:val="28"/>
        </w:rPr>
      </w:pPr>
      <w:r>
        <w:rPr>
          <w:rFonts w:eastAsia="Tahoma"/>
          <w:color w:val="000000"/>
          <w:sz w:val="28"/>
          <w:szCs w:val="28"/>
          <w:shd w:val="clear" w:color="auto" w:fill="FFFFFF"/>
          <w:lang w:val="en-IN"/>
        </w:rPr>
        <w:t>The future forecast for open and close attributes in stock market data is forecasted using weka and result is show below:</w:t>
      </w:r>
    </w:p>
    <w:p w:rsidR="00246171" w:rsidRDefault="00246171" w:rsidP="00246171">
      <w:pPr>
        <w:pStyle w:val="ListParagraph1"/>
        <w:spacing w:line="480" w:lineRule="auto"/>
        <w:ind w:left="0"/>
        <w:jc w:val="both"/>
        <w:rPr>
          <w:rFonts w:ascii="Times New Roman" w:hAnsi="Times New Roman"/>
          <w:i/>
          <w:iCs/>
          <w:sz w:val="28"/>
          <w:lang w:val="en-IN"/>
        </w:rPr>
      </w:pPr>
      <w:r>
        <w:rPr>
          <w:rFonts w:ascii="Times New Roman" w:hAnsi="Times New Roman"/>
          <w:i/>
          <w:iCs/>
          <w:sz w:val="28"/>
          <w:lang w:val="en-IN"/>
        </w:rPr>
        <w:lastRenderedPageBreak/>
        <w:t xml:space="preserve"> </w:t>
      </w:r>
      <w:r>
        <w:rPr>
          <w:rFonts w:ascii="Times New Roman" w:hAnsi="Times New Roman"/>
          <w:i/>
          <w:iCs/>
          <w:noProof/>
          <w:sz w:val="28"/>
        </w:rPr>
        <w:drawing>
          <wp:inline distT="0" distB="0" distL="114300" distR="114300" wp14:anchorId="13F8F9E3" wp14:editId="51972BBE">
            <wp:extent cx="5786755" cy="3582670"/>
            <wp:effectExtent l="0" t="0" r="4445" b="17780"/>
            <wp:docPr id="6" name="Picture 6" descr="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2)"/>
                    <pic:cNvPicPr>
                      <a:picLocks noChangeAspect="1"/>
                    </pic:cNvPicPr>
                  </pic:nvPicPr>
                  <pic:blipFill>
                    <a:blip r:embed="rId48"/>
                    <a:stretch>
                      <a:fillRect/>
                    </a:stretch>
                  </pic:blipFill>
                  <pic:spPr>
                    <a:xfrm>
                      <a:off x="0" y="0"/>
                      <a:ext cx="5786755" cy="3582670"/>
                    </a:xfrm>
                    <a:prstGeom prst="rect">
                      <a:avLst/>
                    </a:prstGeom>
                  </pic:spPr>
                </pic:pic>
              </a:graphicData>
            </a:graphic>
          </wp:inline>
        </w:drawing>
      </w:r>
    </w:p>
    <w:p w:rsidR="00246171" w:rsidRDefault="00246171" w:rsidP="00246171">
      <w:pPr>
        <w:pStyle w:val="ListParagraph1"/>
        <w:spacing w:line="480" w:lineRule="auto"/>
        <w:ind w:left="0"/>
        <w:jc w:val="both"/>
        <w:rPr>
          <w:rFonts w:ascii="Times New Roman" w:hAnsi="Times New Roman"/>
          <w:i/>
          <w:iCs/>
          <w:sz w:val="28"/>
        </w:rPr>
      </w:pPr>
      <w:r>
        <w:rPr>
          <w:rFonts w:ascii="Times New Roman" w:hAnsi="Times New Roman"/>
          <w:i/>
          <w:iCs/>
          <w:sz w:val="28"/>
          <w:lang w:val="en-IN"/>
        </w:rPr>
        <w:t xml:space="preserve">     Figure 5 </w:t>
      </w:r>
      <w:r>
        <w:rPr>
          <w:rFonts w:ascii="Times New Roman" w:hAnsi="Times New Roman"/>
          <w:i/>
          <w:iCs/>
          <w:sz w:val="28"/>
        </w:rPr>
        <w:t xml:space="preserve">Prediction of </w:t>
      </w:r>
      <w:r>
        <w:rPr>
          <w:rFonts w:ascii="Times New Roman" w:hAnsi="Times New Roman"/>
          <w:i/>
          <w:iCs/>
          <w:sz w:val="28"/>
          <w:lang w:val="en-IN"/>
        </w:rPr>
        <w:t xml:space="preserve">open and </w:t>
      </w:r>
      <w:r>
        <w:rPr>
          <w:rFonts w:ascii="Times New Roman" w:hAnsi="Times New Roman"/>
          <w:i/>
          <w:iCs/>
          <w:sz w:val="28"/>
        </w:rPr>
        <w:t>close attribute in stock market data</w:t>
      </w:r>
    </w:p>
    <w:p w:rsidR="00246171" w:rsidRDefault="00246171" w:rsidP="00246171">
      <w:pPr>
        <w:pStyle w:val="ListParagraph1"/>
        <w:spacing w:line="480" w:lineRule="auto"/>
        <w:ind w:left="0"/>
        <w:jc w:val="both"/>
        <w:rPr>
          <w:rFonts w:ascii="Times New Roman" w:hAnsi="Times New Roman"/>
          <w:i/>
          <w:iCs/>
          <w:sz w:val="28"/>
          <w:lang w:val="en-IN"/>
        </w:rPr>
      </w:pPr>
    </w:p>
    <w:p w:rsidR="00246171" w:rsidRDefault="00246171" w:rsidP="00246171">
      <w:pPr>
        <w:pStyle w:val="ListParagraph1"/>
        <w:spacing w:line="480" w:lineRule="auto"/>
        <w:ind w:firstLine="720"/>
        <w:jc w:val="both"/>
        <w:rPr>
          <w:rFonts w:ascii="Times New Roman" w:hAnsi="Times New Roman"/>
          <w:sz w:val="28"/>
        </w:rPr>
      </w:pPr>
    </w:p>
    <w:p w:rsidR="00246171" w:rsidRDefault="00246171" w:rsidP="00246171">
      <w:pPr>
        <w:pStyle w:val="ListParagraph1"/>
        <w:spacing w:line="480" w:lineRule="auto"/>
        <w:ind w:firstLine="720"/>
        <w:jc w:val="both"/>
        <w:rPr>
          <w:rFonts w:ascii="Times New Roman" w:hAnsi="Times New Roman"/>
          <w:sz w:val="28"/>
        </w:rPr>
      </w:pPr>
    </w:p>
    <w:p w:rsidR="00246171" w:rsidRDefault="00246171" w:rsidP="00246171">
      <w:pPr>
        <w:pStyle w:val="ListParagraph1"/>
        <w:spacing w:line="480" w:lineRule="auto"/>
        <w:ind w:left="0"/>
        <w:jc w:val="both"/>
        <w:rPr>
          <w:rFonts w:ascii="Times New Roman" w:hAnsi="Times New Roman"/>
          <w:sz w:val="28"/>
        </w:rPr>
      </w:pPr>
    </w:p>
    <w:p w:rsidR="00246171" w:rsidRDefault="00246171" w:rsidP="00246171">
      <w:pPr>
        <w:pStyle w:val="ListParagraph1"/>
        <w:spacing w:line="480" w:lineRule="auto"/>
        <w:jc w:val="both"/>
        <w:rPr>
          <w:rFonts w:ascii="Times New Roman" w:hAnsi="Times New Roman"/>
          <w:b/>
          <w:bCs/>
          <w:sz w:val="40"/>
          <w:szCs w:val="40"/>
          <w:lang w:val="en-IN"/>
        </w:rPr>
      </w:pPr>
      <w:r>
        <w:rPr>
          <w:rFonts w:ascii="Times New Roman" w:hAnsi="Times New Roman"/>
          <w:b/>
          <w:bCs/>
          <w:sz w:val="40"/>
          <w:szCs w:val="40"/>
          <w:lang w:val="en-IN"/>
        </w:rPr>
        <w:t>6.2 Support vector machine</w:t>
      </w:r>
    </w:p>
    <w:p w:rsidR="00246171" w:rsidRDefault="00246171" w:rsidP="00246171">
      <w:pPr>
        <w:pStyle w:val="ListParagraph1"/>
        <w:spacing w:line="480" w:lineRule="auto"/>
        <w:ind w:left="0"/>
        <w:jc w:val="both"/>
        <w:rPr>
          <w:rFonts w:ascii="Times New Roman" w:hAnsi="Times New Roman"/>
          <w:b/>
          <w:bCs/>
          <w:sz w:val="28"/>
          <w:szCs w:val="28"/>
          <w:lang w:val="en-IN"/>
        </w:rPr>
      </w:pPr>
      <w:r>
        <w:rPr>
          <w:rFonts w:ascii="Times New Roman" w:hAnsi="Times New Roman"/>
          <w:b/>
          <w:bCs/>
          <w:sz w:val="28"/>
          <w:szCs w:val="28"/>
          <w:lang w:val="en-IN"/>
        </w:rPr>
        <w:t>Proposed procedure for SVM:</w:t>
      </w:r>
    </w:p>
    <w:p w:rsidR="00246171" w:rsidRDefault="00246171" w:rsidP="00246171">
      <w:pPr>
        <w:pStyle w:val="ListParagraph1"/>
        <w:numPr>
          <w:ilvl w:val="0"/>
          <w:numId w:val="8"/>
        </w:numPr>
        <w:spacing w:line="480" w:lineRule="auto"/>
        <w:jc w:val="both"/>
        <w:rPr>
          <w:rFonts w:ascii="Times New Roman" w:eastAsia="SimSun" w:hAnsi="Times New Roman"/>
          <w:sz w:val="28"/>
          <w:szCs w:val="28"/>
        </w:rPr>
      </w:pPr>
      <w:r>
        <w:rPr>
          <w:rFonts w:ascii="Times New Roman" w:eastAsia="SimSun" w:hAnsi="Times New Roman"/>
          <w:sz w:val="28"/>
          <w:szCs w:val="28"/>
        </w:rPr>
        <w:t xml:space="preserve">Transform data to the format of an SVM package </w:t>
      </w:r>
    </w:p>
    <w:p w:rsidR="00246171" w:rsidRDefault="00246171" w:rsidP="00246171">
      <w:pPr>
        <w:pStyle w:val="ListParagraph1"/>
        <w:numPr>
          <w:ilvl w:val="0"/>
          <w:numId w:val="8"/>
        </w:numPr>
        <w:spacing w:line="480" w:lineRule="auto"/>
        <w:jc w:val="both"/>
        <w:rPr>
          <w:rFonts w:ascii="Times New Roman" w:eastAsia="SimSun" w:hAnsi="Times New Roman"/>
          <w:sz w:val="28"/>
          <w:szCs w:val="28"/>
        </w:rPr>
      </w:pPr>
      <w:r>
        <w:rPr>
          <w:rFonts w:ascii="Times New Roman" w:eastAsia="SimSun" w:hAnsi="Times New Roman"/>
          <w:sz w:val="28"/>
          <w:szCs w:val="28"/>
        </w:rPr>
        <w:lastRenderedPageBreak/>
        <w:t xml:space="preserve"> Conduct simple scaling on the data </w:t>
      </w:r>
    </w:p>
    <w:p w:rsidR="00246171" w:rsidRDefault="00246171" w:rsidP="00246171">
      <w:pPr>
        <w:pStyle w:val="ListParagraph1"/>
        <w:numPr>
          <w:ilvl w:val="0"/>
          <w:numId w:val="8"/>
        </w:numPr>
        <w:spacing w:line="480" w:lineRule="auto"/>
        <w:jc w:val="both"/>
        <w:rPr>
          <w:rFonts w:ascii="Times New Roman" w:eastAsia="SimSun" w:hAnsi="Times New Roman"/>
          <w:sz w:val="28"/>
          <w:szCs w:val="28"/>
        </w:rPr>
      </w:pPr>
      <w:r>
        <w:rPr>
          <w:rFonts w:ascii="Times New Roman" w:eastAsia="SimSun" w:hAnsi="Times New Roman"/>
          <w:sz w:val="28"/>
          <w:szCs w:val="28"/>
        </w:rPr>
        <w:t xml:space="preserve"> Consider the RBF kernel K(x, y) = e −γkx−yk </w:t>
      </w:r>
    </w:p>
    <w:p w:rsidR="00246171" w:rsidRDefault="00246171" w:rsidP="00246171">
      <w:pPr>
        <w:pStyle w:val="ListParagraph1"/>
        <w:numPr>
          <w:ilvl w:val="0"/>
          <w:numId w:val="8"/>
        </w:numPr>
        <w:spacing w:line="480" w:lineRule="auto"/>
        <w:jc w:val="both"/>
        <w:rPr>
          <w:rFonts w:ascii="Times New Roman" w:eastAsia="SimSun" w:hAnsi="Times New Roman"/>
          <w:sz w:val="28"/>
          <w:szCs w:val="28"/>
        </w:rPr>
      </w:pPr>
      <w:r>
        <w:rPr>
          <w:rFonts w:ascii="Times New Roman" w:eastAsia="SimSun" w:hAnsi="Times New Roman"/>
          <w:sz w:val="28"/>
          <w:szCs w:val="28"/>
        </w:rPr>
        <w:t xml:space="preserve"> Use cross-validation to find the best parameter C and γ </w:t>
      </w:r>
    </w:p>
    <w:p w:rsidR="00246171" w:rsidRDefault="00246171" w:rsidP="00246171">
      <w:pPr>
        <w:pStyle w:val="ListParagraph1"/>
        <w:numPr>
          <w:ilvl w:val="0"/>
          <w:numId w:val="8"/>
        </w:numPr>
        <w:spacing w:line="480" w:lineRule="auto"/>
        <w:jc w:val="both"/>
        <w:rPr>
          <w:rFonts w:ascii="Times New Roman" w:eastAsia="SimSun" w:hAnsi="Times New Roman"/>
          <w:sz w:val="28"/>
          <w:szCs w:val="28"/>
        </w:rPr>
      </w:pPr>
      <w:r>
        <w:rPr>
          <w:rFonts w:ascii="Times New Roman" w:eastAsia="SimSun" w:hAnsi="Times New Roman"/>
          <w:sz w:val="28"/>
          <w:szCs w:val="28"/>
        </w:rPr>
        <w:t xml:space="preserve"> Use the best parameter C and γ to train the whole training set</w:t>
      </w:r>
    </w:p>
    <w:p w:rsidR="00246171" w:rsidRDefault="00246171" w:rsidP="00246171">
      <w:pPr>
        <w:pStyle w:val="ListParagraph1"/>
        <w:numPr>
          <w:ilvl w:val="0"/>
          <w:numId w:val="8"/>
        </w:numPr>
        <w:spacing w:line="480" w:lineRule="auto"/>
        <w:jc w:val="both"/>
        <w:rPr>
          <w:rFonts w:ascii="Times New Roman" w:hAnsi="Times New Roman"/>
          <w:i/>
          <w:iCs/>
          <w:sz w:val="28"/>
          <w:szCs w:val="28"/>
          <w:lang w:val="en-IN"/>
        </w:rPr>
      </w:pPr>
      <w:r>
        <w:rPr>
          <w:rFonts w:ascii="Times New Roman" w:eastAsia="SimSun" w:hAnsi="Times New Roman"/>
          <w:sz w:val="28"/>
          <w:szCs w:val="28"/>
        </w:rPr>
        <w:t xml:space="preserve"> Test</w:t>
      </w: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NormalWeb"/>
        <w:spacing w:line="480" w:lineRule="auto"/>
        <w:jc w:val="both"/>
        <w:rPr>
          <w:rFonts w:eastAsia="Tahoma"/>
          <w:color w:val="000000"/>
          <w:sz w:val="28"/>
          <w:szCs w:val="28"/>
          <w:shd w:val="clear" w:color="auto" w:fill="FFFFFF"/>
          <w:lang w:val="en-IN"/>
        </w:rPr>
      </w:pPr>
    </w:p>
    <w:p w:rsidR="00246171" w:rsidRDefault="00246171" w:rsidP="00246171">
      <w:pPr>
        <w:pStyle w:val="NormalWeb"/>
        <w:spacing w:line="480" w:lineRule="auto"/>
        <w:jc w:val="both"/>
        <w:rPr>
          <w:rFonts w:eastAsia="Tahoma"/>
          <w:color w:val="000000"/>
          <w:sz w:val="28"/>
          <w:szCs w:val="28"/>
          <w:shd w:val="clear" w:color="auto" w:fill="FFFFFF"/>
          <w:lang w:val="en-IN"/>
        </w:rPr>
      </w:pPr>
    </w:p>
    <w:p w:rsidR="00246171" w:rsidRDefault="00246171" w:rsidP="00246171">
      <w:pPr>
        <w:pStyle w:val="NormalWeb"/>
        <w:spacing w:line="480" w:lineRule="auto"/>
        <w:jc w:val="both"/>
        <w:rPr>
          <w:rFonts w:eastAsia="Tahoma"/>
          <w:color w:val="000000"/>
          <w:sz w:val="28"/>
          <w:szCs w:val="28"/>
          <w:shd w:val="clear" w:color="auto" w:fill="FFFFFF"/>
          <w:lang w:val="en-IN"/>
        </w:rPr>
      </w:pPr>
    </w:p>
    <w:p w:rsidR="00246171" w:rsidRDefault="00246171" w:rsidP="00246171">
      <w:pPr>
        <w:pStyle w:val="NormalWeb"/>
        <w:spacing w:line="480" w:lineRule="auto"/>
        <w:jc w:val="both"/>
      </w:pPr>
      <w:r>
        <w:rPr>
          <w:rFonts w:eastAsia="Tahoma"/>
          <w:color w:val="000000"/>
          <w:sz w:val="28"/>
          <w:szCs w:val="28"/>
          <w:shd w:val="clear" w:color="auto" w:fill="FFFFFF"/>
          <w:lang w:val="en-IN"/>
        </w:rPr>
        <w:t>The future forecast for all the attributes in stock market data is forecasted  using svm and result is show below:</w:t>
      </w:r>
    </w:p>
    <w:p w:rsidR="00246171" w:rsidRDefault="00246171" w:rsidP="00246171">
      <w:pPr>
        <w:pStyle w:val="ListParagraph1"/>
        <w:spacing w:line="480" w:lineRule="auto"/>
        <w:ind w:left="0"/>
        <w:jc w:val="both"/>
      </w:pPr>
      <w:r>
        <w:rPr>
          <w:noProof/>
        </w:rPr>
        <w:lastRenderedPageBreak/>
        <w:drawing>
          <wp:inline distT="0" distB="0" distL="114300" distR="114300" wp14:anchorId="053C416E" wp14:editId="73A6BF8C">
            <wp:extent cx="5983605" cy="3490595"/>
            <wp:effectExtent l="0" t="0" r="17145" b="14605"/>
            <wp:docPr id="10" name="Content Placeholder 3" descr="C:\Users\Gopalakrishnan\Pictures\Screenshots\Screenshot (68).pngScreenshot (6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3" descr="C:\Users\Gopalakrishnan\Pictures\Screenshots\Screenshot (68).pngScreenshot (68)"/>
                    <pic:cNvPicPr>
                      <a:picLocks noGrp="1" noChangeAspect="1"/>
                    </pic:cNvPicPr>
                  </pic:nvPicPr>
                  <pic:blipFill>
                    <a:blip r:embed="rId49"/>
                    <a:srcRect/>
                    <a:stretch>
                      <a:fillRect/>
                    </a:stretch>
                  </pic:blipFill>
                  <pic:spPr>
                    <a:xfrm>
                      <a:off x="0" y="0"/>
                      <a:ext cx="5983605" cy="3490595"/>
                    </a:xfrm>
                    <a:prstGeom prst="rect">
                      <a:avLst/>
                    </a:prstGeom>
                    <a:noFill/>
                    <a:ln w="9525">
                      <a:noFill/>
                      <a:miter/>
                    </a:ln>
                  </pic:spPr>
                </pic:pic>
              </a:graphicData>
            </a:graphic>
          </wp:inline>
        </w:drawing>
      </w:r>
    </w:p>
    <w:p w:rsidR="00246171" w:rsidRDefault="00246171" w:rsidP="00246171">
      <w:pPr>
        <w:pStyle w:val="ListParagraph1"/>
        <w:spacing w:line="480" w:lineRule="auto"/>
        <w:jc w:val="both"/>
        <w:rPr>
          <w:rFonts w:ascii="Times New Roman" w:hAnsi="Times New Roman"/>
          <w:i/>
          <w:iCs/>
          <w:sz w:val="28"/>
          <w:szCs w:val="28"/>
          <w:lang w:val="en-IN"/>
        </w:rPr>
      </w:pPr>
      <w:r>
        <w:rPr>
          <w:rFonts w:ascii="Times New Roman" w:hAnsi="Times New Roman"/>
          <w:i/>
          <w:iCs/>
          <w:sz w:val="28"/>
          <w:szCs w:val="28"/>
          <w:lang w:val="en-IN"/>
        </w:rPr>
        <w:t xml:space="preserve">           Figure 6:SVM model experimented in R</w:t>
      </w:r>
    </w:p>
    <w:p w:rsidR="00246171" w:rsidRDefault="00246171" w:rsidP="00246171">
      <w:pPr>
        <w:pStyle w:val="ListParagraph1"/>
        <w:spacing w:line="480" w:lineRule="auto"/>
        <w:jc w:val="both"/>
        <w:rPr>
          <w:rFonts w:ascii="Times New Roman" w:hAnsi="Times New Roman"/>
          <w:i/>
          <w:iCs/>
          <w:sz w:val="28"/>
          <w:szCs w:val="28"/>
          <w:lang w:val="en-IN"/>
        </w:rPr>
      </w:pPr>
    </w:p>
    <w:p w:rsidR="00246171" w:rsidRDefault="00246171" w:rsidP="00246171">
      <w:pPr>
        <w:pStyle w:val="ListParagraph1"/>
        <w:spacing w:line="480" w:lineRule="auto"/>
        <w:jc w:val="both"/>
        <w:rPr>
          <w:rFonts w:ascii="Times New Roman" w:hAnsi="Times New Roman"/>
          <w:i/>
          <w:iCs/>
          <w:sz w:val="28"/>
          <w:szCs w:val="28"/>
          <w:lang w:val="en-IN"/>
        </w:rPr>
      </w:pPr>
    </w:p>
    <w:p w:rsidR="00246171" w:rsidRDefault="00246171" w:rsidP="00246171">
      <w:pPr>
        <w:pStyle w:val="ListParagraph1"/>
        <w:spacing w:line="480" w:lineRule="auto"/>
        <w:jc w:val="both"/>
        <w:rPr>
          <w:rFonts w:ascii="Times New Roman" w:hAnsi="Times New Roman"/>
          <w:i/>
          <w:iCs/>
          <w:sz w:val="28"/>
          <w:szCs w:val="28"/>
          <w:lang w:val="en-IN"/>
        </w:rPr>
      </w:pPr>
    </w:p>
    <w:p w:rsidR="00246171" w:rsidRDefault="00246171" w:rsidP="00246171">
      <w:pPr>
        <w:pStyle w:val="ListParagraph1"/>
        <w:spacing w:line="480" w:lineRule="auto"/>
        <w:jc w:val="both"/>
        <w:rPr>
          <w:rFonts w:ascii="Times New Roman" w:hAnsi="Times New Roman"/>
          <w:i/>
          <w:iCs/>
          <w:sz w:val="28"/>
          <w:szCs w:val="28"/>
          <w:lang w:val="en-IN"/>
        </w:rPr>
      </w:pPr>
    </w:p>
    <w:p w:rsidR="00246171" w:rsidRDefault="00246171" w:rsidP="00246171">
      <w:pPr>
        <w:pStyle w:val="ListParagraph1"/>
        <w:spacing w:line="480" w:lineRule="auto"/>
        <w:ind w:left="0"/>
        <w:jc w:val="both"/>
        <w:rPr>
          <w:rFonts w:ascii="Times New Roman" w:hAnsi="Times New Roman"/>
          <w:i/>
          <w:iCs/>
          <w:sz w:val="28"/>
          <w:szCs w:val="28"/>
          <w:lang w:val="en-IN"/>
        </w:rPr>
      </w:pPr>
    </w:p>
    <w:p w:rsidR="00246171" w:rsidRDefault="00246171" w:rsidP="00246171">
      <w:pPr>
        <w:pStyle w:val="NormalWeb"/>
        <w:spacing w:line="480" w:lineRule="auto"/>
        <w:jc w:val="both"/>
      </w:pPr>
      <w:r>
        <w:rPr>
          <w:bCs/>
          <w:i/>
          <w:iCs/>
          <w:sz w:val="28"/>
          <w:szCs w:val="28"/>
          <w:lang w:val="en-IN"/>
        </w:rPr>
        <w:t xml:space="preserve">    </w:t>
      </w:r>
      <w:r>
        <w:rPr>
          <w:rFonts w:eastAsia="Tahoma"/>
          <w:color w:val="000000"/>
          <w:sz w:val="28"/>
          <w:szCs w:val="28"/>
          <w:shd w:val="clear" w:color="auto" w:fill="FFFFFF"/>
          <w:lang w:val="en-IN"/>
        </w:rPr>
        <w:t>The future forecast for open attribute in stock market data is forecasted  using svm and result is show below:</w:t>
      </w:r>
    </w:p>
    <w:p w:rsidR="00246171" w:rsidRDefault="00246171" w:rsidP="00246171">
      <w:pPr>
        <w:pStyle w:val="ListParagraph1"/>
        <w:spacing w:line="480" w:lineRule="auto"/>
        <w:ind w:left="0"/>
        <w:jc w:val="both"/>
      </w:pPr>
      <w:r>
        <w:rPr>
          <w:noProof/>
        </w:rPr>
        <w:lastRenderedPageBreak/>
        <w:drawing>
          <wp:inline distT="0" distB="0" distL="114300" distR="114300" wp14:anchorId="2F026D3E" wp14:editId="0B25A1DE">
            <wp:extent cx="6085840" cy="3491230"/>
            <wp:effectExtent l="0" t="0" r="10160" b="13970"/>
            <wp:docPr id="12" name="Content Placeholder 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3" descr="Screenshot (69)"/>
                    <pic:cNvPicPr>
                      <a:picLocks noChangeAspect="1"/>
                    </pic:cNvPicPr>
                  </pic:nvPicPr>
                  <pic:blipFill>
                    <a:blip r:embed="rId50"/>
                    <a:stretch>
                      <a:fillRect/>
                    </a:stretch>
                  </pic:blipFill>
                  <pic:spPr>
                    <a:xfrm>
                      <a:off x="0" y="0"/>
                      <a:ext cx="6085840" cy="3491230"/>
                    </a:xfrm>
                    <a:prstGeom prst="rect">
                      <a:avLst/>
                    </a:prstGeom>
                    <a:noFill/>
                    <a:ln w="9525">
                      <a:noFill/>
                      <a:miter/>
                    </a:ln>
                  </pic:spPr>
                </pic:pic>
              </a:graphicData>
            </a:graphic>
          </wp:inline>
        </w:drawing>
      </w:r>
    </w:p>
    <w:p w:rsidR="00246171" w:rsidRDefault="00246171" w:rsidP="00246171">
      <w:pPr>
        <w:pStyle w:val="ListParagraph1"/>
        <w:spacing w:line="480" w:lineRule="auto"/>
        <w:ind w:left="0"/>
        <w:jc w:val="both"/>
        <w:rPr>
          <w:sz w:val="28"/>
          <w:szCs w:val="28"/>
        </w:rPr>
      </w:pPr>
      <w:r>
        <w:rPr>
          <w:rFonts w:ascii="Times New Roman" w:hAnsi="Times New Roman"/>
          <w:bCs/>
          <w:i/>
          <w:iCs/>
          <w:sz w:val="28"/>
          <w:szCs w:val="28"/>
          <w:lang w:val="en-IN"/>
        </w:rPr>
        <w:t xml:space="preserve">   Figure 7:</w:t>
      </w:r>
      <w:r>
        <w:rPr>
          <w:rFonts w:ascii="Times New Roman" w:hAnsi="Times New Roman"/>
          <w:bCs/>
          <w:i/>
          <w:iCs/>
          <w:sz w:val="28"/>
          <w:szCs w:val="28"/>
        </w:rPr>
        <w:t xml:space="preserve">Prediction of open attribute in stock market data using </w:t>
      </w:r>
      <w:r>
        <w:rPr>
          <w:rFonts w:ascii="Times New Roman" w:hAnsi="Times New Roman"/>
          <w:bCs/>
          <w:i/>
          <w:iCs/>
          <w:sz w:val="28"/>
          <w:szCs w:val="28"/>
          <w:lang w:val="en-IN"/>
        </w:rPr>
        <w:t>SVM</w:t>
      </w:r>
    </w:p>
    <w:p w:rsidR="00246171" w:rsidRDefault="00246171" w:rsidP="00246171">
      <w:pPr>
        <w:pStyle w:val="ListParagraph1"/>
        <w:spacing w:line="480" w:lineRule="auto"/>
        <w:ind w:left="0"/>
        <w:jc w:val="both"/>
      </w:pPr>
    </w:p>
    <w:p w:rsidR="00246171" w:rsidRDefault="00246171" w:rsidP="00246171">
      <w:pPr>
        <w:pStyle w:val="NormalWeb"/>
        <w:numPr>
          <w:ilvl w:val="0"/>
          <w:numId w:val="8"/>
        </w:numPr>
        <w:spacing w:before="235" w:beforeAutospacing="0" w:after="235" w:afterAutospacing="0" w:line="480" w:lineRule="auto"/>
        <w:jc w:val="both"/>
        <w:rPr>
          <w:rFonts w:eastAsia="Georgia"/>
          <w:color w:val="000000"/>
          <w:sz w:val="28"/>
          <w:szCs w:val="28"/>
        </w:rPr>
      </w:pPr>
      <w:r>
        <w:rPr>
          <w:rFonts w:eastAsia="Georgia"/>
          <w:color w:val="000000"/>
          <w:sz w:val="28"/>
          <w:szCs w:val="28"/>
          <w:lang w:val="en-IN"/>
        </w:rPr>
        <w:t>Since,t</w:t>
      </w:r>
      <w:r>
        <w:rPr>
          <w:rFonts w:eastAsia="Georgia"/>
          <w:color w:val="000000"/>
          <w:sz w:val="28"/>
          <w:szCs w:val="28"/>
        </w:rPr>
        <w:t>he selection of the kernel function parameters - for Gaussian kernels the width parameter [sigma] - and the value of [epsilon] in the [epsilon]-insensitive loss function.</w:t>
      </w:r>
    </w:p>
    <w:p w:rsidR="00246171" w:rsidRDefault="00246171" w:rsidP="00246171">
      <w:pPr>
        <w:pStyle w:val="NormalWeb"/>
        <w:numPr>
          <w:ilvl w:val="0"/>
          <w:numId w:val="8"/>
        </w:numPr>
        <w:spacing w:before="235" w:beforeAutospacing="0" w:after="235" w:afterAutospacing="0" w:line="480" w:lineRule="auto"/>
        <w:jc w:val="both"/>
        <w:rPr>
          <w:rFonts w:eastAsia="Georgia"/>
          <w:color w:val="000000"/>
          <w:sz w:val="28"/>
          <w:szCs w:val="28"/>
        </w:rPr>
      </w:pPr>
      <w:r>
        <w:rPr>
          <w:rFonts w:eastAsia="Georgia"/>
          <w:color w:val="000000"/>
          <w:sz w:val="28"/>
          <w:szCs w:val="28"/>
        </w:rPr>
        <w:t>However, from a practical point of view perhaps the most serious problem with SVMs is the high algorithmic complexity and extensive memory requirements of the required quadratic programming in large-scale tasks.</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hAnsi="Times New Roman"/>
          <w:b/>
          <w:sz w:val="36"/>
          <w:szCs w:val="28"/>
          <w:lang w:val="en-IN"/>
        </w:rPr>
      </w:pPr>
      <w:r>
        <w:rPr>
          <w:rFonts w:ascii="Times New Roman" w:hAnsi="Times New Roman"/>
          <w:b/>
          <w:sz w:val="36"/>
          <w:szCs w:val="28"/>
          <w:lang w:val="en-IN"/>
        </w:rPr>
        <w:t xml:space="preserve">               </w:t>
      </w:r>
    </w:p>
    <w:p w:rsidR="00246171" w:rsidRDefault="00246171" w:rsidP="00246171">
      <w:pPr>
        <w:pStyle w:val="ListParagraph1"/>
        <w:spacing w:line="480" w:lineRule="auto"/>
        <w:ind w:left="0"/>
        <w:jc w:val="both"/>
        <w:rPr>
          <w:rFonts w:ascii="Times New Roman" w:hAnsi="Times New Roman"/>
          <w:sz w:val="48"/>
          <w:szCs w:val="48"/>
        </w:rPr>
      </w:pPr>
      <w:r>
        <w:rPr>
          <w:rFonts w:ascii="Times New Roman" w:hAnsi="Times New Roman"/>
          <w:b/>
          <w:sz w:val="36"/>
          <w:szCs w:val="28"/>
          <w:lang w:val="en-IN"/>
        </w:rPr>
        <w:t xml:space="preserve">         </w:t>
      </w:r>
      <w:r>
        <w:rPr>
          <w:rFonts w:ascii="Times New Roman" w:hAnsi="Times New Roman"/>
          <w:b/>
          <w:sz w:val="52"/>
          <w:szCs w:val="52"/>
          <w:lang w:val="en-IN"/>
        </w:rPr>
        <w:t xml:space="preserve">   </w:t>
      </w: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246171" w:rsidRDefault="00246171" w:rsidP="00246171">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 xml:space="preserve">7 </w:t>
      </w:r>
      <w:r>
        <w:rPr>
          <w:rFonts w:ascii="Times New Roman" w:hAnsi="Times New Roman"/>
          <w:b/>
          <w:sz w:val="48"/>
          <w:szCs w:val="28"/>
        </w:rPr>
        <w:t>Experiments and Results</w:t>
      </w:r>
    </w:p>
    <w:p w:rsidR="00246171" w:rsidRDefault="00246171" w:rsidP="00246171">
      <w:pPr>
        <w:pStyle w:val="ListParagraph1"/>
        <w:spacing w:line="480" w:lineRule="auto"/>
        <w:ind w:left="0"/>
        <w:jc w:val="both"/>
        <w:rPr>
          <w:rFonts w:ascii="Times New Roman" w:hAnsi="Times New Roman"/>
          <w:b/>
          <w:sz w:val="40"/>
          <w:szCs w:val="40"/>
        </w:rPr>
      </w:pPr>
      <w:r>
        <w:rPr>
          <w:rFonts w:ascii="Times New Roman" w:hAnsi="Times New Roman"/>
          <w:b/>
          <w:sz w:val="48"/>
          <w:szCs w:val="28"/>
          <w:lang w:val="en-IN"/>
        </w:rPr>
        <w:t xml:space="preserve">  </w:t>
      </w:r>
      <w:r>
        <w:rPr>
          <w:rFonts w:ascii="Times New Roman" w:hAnsi="Times New Roman"/>
          <w:b/>
          <w:sz w:val="40"/>
          <w:szCs w:val="40"/>
          <w:lang w:val="en-IN"/>
        </w:rPr>
        <w:t>7</w:t>
      </w:r>
      <w:r>
        <w:rPr>
          <w:rFonts w:ascii="Times New Roman" w:hAnsi="Times New Roman"/>
          <w:b/>
          <w:sz w:val="40"/>
          <w:szCs w:val="40"/>
        </w:rPr>
        <w:t>.1 Experiments</w:t>
      </w:r>
    </w:p>
    <w:p w:rsidR="00246171" w:rsidRDefault="00246171" w:rsidP="00246171">
      <w:pPr>
        <w:spacing w:line="480" w:lineRule="auto"/>
        <w:ind w:firstLine="720"/>
        <w:jc w:val="both"/>
        <w:rPr>
          <w:rFonts w:ascii="Times New Roman" w:hAnsi="Times New Roman"/>
          <w:b/>
          <w:sz w:val="40"/>
          <w:szCs w:val="40"/>
          <w:lang w:val="en-IN"/>
        </w:rPr>
      </w:pPr>
      <w:r>
        <w:rPr>
          <w:rFonts w:ascii="Times New Roman" w:hAnsi="Times New Roman"/>
          <w:b/>
          <w:sz w:val="40"/>
          <w:szCs w:val="40"/>
          <w:lang w:val="en-IN"/>
        </w:rPr>
        <w:t xml:space="preserve">   7.1.1 Regression model</w:t>
      </w:r>
    </w:p>
    <w:p w:rsidR="00246171" w:rsidRDefault="00246171" w:rsidP="00246171">
      <w:pPr>
        <w:spacing w:line="480" w:lineRule="auto"/>
        <w:ind w:firstLine="720"/>
        <w:jc w:val="both"/>
      </w:pPr>
      <w:r>
        <w:rPr>
          <w:rFonts w:ascii="Times New Roman" w:hAnsi="Times New Roman"/>
          <w:color w:val="363639"/>
          <w:sz w:val="28"/>
          <w:szCs w:val="28"/>
          <w:lang w:val="en-IN"/>
        </w:rPr>
        <w:t xml:space="preserve">             </w:t>
      </w:r>
      <w:r>
        <w:rPr>
          <w:rFonts w:ascii="Times New Roman" w:hAnsi="Times New Roman"/>
          <w:color w:val="363639"/>
          <w:sz w:val="28"/>
          <w:szCs w:val="28"/>
        </w:rPr>
        <w:t xml:space="preserve">Support Vector Regression attempts to minimize the generalization error </w:t>
      </w:r>
      <w:r>
        <w:rPr>
          <w:rFonts w:ascii="Times New Roman" w:hAnsi="Times New Roman"/>
          <w:color w:val="363639"/>
          <w:sz w:val="28"/>
          <w:szCs w:val="28"/>
          <w:lang w:val="en-IN"/>
        </w:rPr>
        <w:t xml:space="preserve"> </w:t>
      </w:r>
      <w:r>
        <w:rPr>
          <w:rFonts w:ascii="Times New Roman" w:hAnsi="Times New Roman"/>
          <w:color w:val="363639"/>
          <w:sz w:val="28"/>
          <w:szCs w:val="28"/>
        </w:rPr>
        <w:t>bound so as to achieve generalized</w:t>
      </w:r>
      <w:r>
        <w:rPr>
          <w:rFonts w:ascii="Times New Roman" w:hAnsi="Times New Roman"/>
          <w:color w:val="363639"/>
          <w:sz w:val="28"/>
          <w:szCs w:val="28"/>
          <w:lang w:val="en-IN"/>
        </w:rPr>
        <w:t xml:space="preserve"> </w:t>
      </w:r>
      <w:r>
        <w:rPr>
          <w:rFonts w:ascii="Times New Roman" w:hAnsi="Times New Roman"/>
          <w:color w:val="363639"/>
          <w:sz w:val="28"/>
          <w:szCs w:val="28"/>
        </w:rPr>
        <w:t>performance. The idea of SVR is based on the computation of a linear regression function</w:t>
      </w:r>
      <w:r>
        <w:rPr>
          <w:rFonts w:ascii="Times New Roman" w:hAnsi="Times New Roman"/>
          <w:color w:val="363639"/>
          <w:sz w:val="28"/>
          <w:szCs w:val="28"/>
          <w:lang w:val="en-IN"/>
        </w:rPr>
        <w:t>.</w:t>
      </w:r>
      <w:r>
        <w:rPr>
          <w:rFonts w:ascii="Times New Roman" w:hAnsi="Times New Roman"/>
          <w:b/>
          <w:sz w:val="40"/>
          <w:szCs w:val="40"/>
          <w:lang w:val="en-IN"/>
        </w:rPr>
        <w:t xml:space="preserve"> </w:t>
      </w:r>
      <w:r>
        <w:rPr>
          <w:rFonts w:eastAsia="Tahoma"/>
          <w:color w:val="000000"/>
          <w:sz w:val="28"/>
          <w:szCs w:val="28"/>
          <w:shd w:val="clear" w:color="auto" w:fill="FFFFFF"/>
          <w:lang w:val="en-IN"/>
        </w:rPr>
        <w:t>The future forecast for all the attributes in stock market data is forecasted  using svr and result is show below:</w:t>
      </w:r>
      <w:r>
        <w:rPr>
          <w:rFonts w:ascii="Times New Roman" w:hAnsi="Times New Roman"/>
          <w:b/>
          <w:sz w:val="40"/>
          <w:szCs w:val="40"/>
          <w:lang w:val="en-IN"/>
        </w:rPr>
        <w:t xml:space="preserve">   </w:t>
      </w:r>
      <w:r>
        <w:rPr>
          <w:noProof/>
        </w:rPr>
        <w:drawing>
          <wp:inline distT="0" distB="0" distL="114300" distR="114300" wp14:anchorId="28F91D59" wp14:editId="77E79B59">
            <wp:extent cx="5474335" cy="3847465"/>
            <wp:effectExtent l="0" t="0" r="12065" b="635"/>
            <wp:docPr id="4" name="Content Placeholder 3" descr="Screensh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63)"/>
                    <pic:cNvPicPr>
                      <a:picLocks noChangeAspect="1"/>
                    </pic:cNvPicPr>
                  </pic:nvPicPr>
                  <pic:blipFill>
                    <a:blip r:embed="rId51"/>
                    <a:stretch>
                      <a:fillRect/>
                    </a:stretch>
                  </pic:blipFill>
                  <pic:spPr>
                    <a:xfrm>
                      <a:off x="0" y="0"/>
                      <a:ext cx="5474335" cy="3847465"/>
                    </a:xfrm>
                    <a:prstGeom prst="rect">
                      <a:avLst/>
                    </a:prstGeom>
                    <a:noFill/>
                    <a:ln w="9525">
                      <a:noFill/>
                      <a:miter/>
                    </a:ln>
                  </pic:spPr>
                </pic:pic>
              </a:graphicData>
            </a:graphic>
          </wp:inline>
        </w:drawing>
      </w:r>
    </w:p>
    <w:p w:rsidR="00246171" w:rsidRDefault="00246171" w:rsidP="00246171">
      <w:pPr>
        <w:spacing w:line="480" w:lineRule="auto"/>
        <w:ind w:firstLine="720"/>
        <w:jc w:val="both"/>
        <w:rPr>
          <w:lang w:val="en-IN"/>
        </w:rPr>
      </w:pPr>
      <w:r>
        <w:rPr>
          <w:rFonts w:ascii="Times New Roman" w:hAnsi="Times New Roman"/>
          <w:bCs/>
          <w:i/>
          <w:iCs/>
          <w:sz w:val="28"/>
          <w:szCs w:val="28"/>
          <w:lang w:val="en-IN"/>
        </w:rPr>
        <w:t>Figure 8: Regression model of stock market data experimented in R</w:t>
      </w:r>
    </w:p>
    <w:p w:rsidR="00246171" w:rsidRDefault="00246171" w:rsidP="00246171">
      <w:pPr>
        <w:pStyle w:val="NormalWeb"/>
        <w:spacing w:line="480" w:lineRule="auto"/>
        <w:jc w:val="both"/>
      </w:pPr>
      <w:r>
        <w:rPr>
          <w:rFonts w:eastAsia="Tahoma"/>
          <w:color w:val="000000"/>
          <w:sz w:val="28"/>
          <w:szCs w:val="28"/>
          <w:shd w:val="clear" w:color="auto" w:fill="FFFFFF"/>
          <w:lang w:val="en-IN"/>
        </w:rPr>
        <w:t>The future forecast for open attribute in stock market data is forecasted  using svm and result is show below:</w:t>
      </w:r>
    </w:p>
    <w:p w:rsidR="00246171" w:rsidRDefault="00246171" w:rsidP="00246171">
      <w:pPr>
        <w:spacing w:line="480" w:lineRule="auto"/>
        <w:jc w:val="both"/>
      </w:pPr>
      <w:r>
        <w:rPr>
          <w:rFonts w:ascii="Times New Roman" w:hAnsi="Times New Roman"/>
          <w:bCs/>
          <w:i/>
          <w:iCs/>
          <w:sz w:val="28"/>
          <w:szCs w:val="28"/>
          <w:lang w:val="en-IN"/>
        </w:rPr>
        <w:t xml:space="preserve"> </w:t>
      </w:r>
      <w:r>
        <w:rPr>
          <w:noProof/>
        </w:rPr>
        <w:drawing>
          <wp:inline distT="0" distB="0" distL="114300" distR="114300" wp14:anchorId="4D745AC2" wp14:editId="03CAADFB">
            <wp:extent cx="6133465" cy="3781425"/>
            <wp:effectExtent l="0" t="0" r="635" b="9525"/>
            <wp:docPr id="14" name="Content Placeholder 3" descr="C:\Users\Gopalakrishnan\Pictures\Screenshots\Screenshot (70).png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3" descr="C:\Users\Gopalakrishnan\Pictures\Screenshots\Screenshot (70).pngScreenshot (70)"/>
                    <pic:cNvPicPr>
                      <a:picLocks noChangeAspect="1"/>
                    </pic:cNvPicPr>
                  </pic:nvPicPr>
                  <pic:blipFill>
                    <a:blip r:embed="rId52"/>
                    <a:srcRect/>
                    <a:stretch>
                      <a:fillRect/>
                    </a:stretch>
                  </pic:blipFill>
                  <pic:spPr>
                    <a:xfrm>
                      <a:off x="0" y="0"/>
                      <a:ext cx="6133465" cy="3781425"/>
                    </a:xfrm>
                    <a:prstGeom prst="rect">
                      <a:avLst/>
                    </a:prstGeom>
                    <a:noFill/>
                    <a:ln w="9525">
                      <a:noFill/>
                      <a:miter/>
                    </a:ln>
                  </pic:spPr>
                </pic:pic>
              </a:graphicData>
            </a:graphic>
          </wp:inline>
        </w:drawing>
      </w:r>
    </w:p>
    <w:p w:rsidR="00246171" w:rsidRDefault="00246171" w:rsidP="00246171">
      <w:pPr>
        <w:spacing w:line="480" w:lineRule="auto"/>
        <w:jc w:val="both"/>
        <w:rPr>
          <w:rFonts w:ascii="Times New Roman" w:hAnsi="Times New Roman"/>
          <w:bCs/>
          <w:i/>
          <w:iCs/>
          <w:sz w:val="32"/>
          <w:szCs w:val="32"/>
        </w:rPr>
      </w:pPr>
      <w:r>
        <w:rPr>
          <w:rFonts w:ascii="Times New Roman" w:hAnsi="Times New Roman"/>
          <w:bCs/>
          <w:i/>
          <w:iCs/>
          <w:sz w:val="28"/>
          <w:szCs w:val="28"/>
          <w:lang w:val="en-IN"/>
        </w:rPr>
        <w:t xml:space="preserve">   Figure 9: </w:t>
      </w:r>
      <w:r>
        <w:rPr>
          <w:rFonts w:ascii="Times New Roman" w:hAnsi="Times New Roman"/>
          <w:bCs/>
          <w:i/>
          <w:iCs/>
          <w:sz w:val="28"/>
          <w:szCs w:val="28"/>
        </w:rPr>
        <w:t>Prediction of open attribute in stock market data using</w:t>
      </w:r>
      <w:r>
        <w:rPr>
          <w:rFonts w:ascii="Times New Roman" w:hAnsi="Times New Roman"/>
          <w:bCs/>
          <w:i/>
          <w:iCs/>
          <w:sz w:val="28"/>
          <w:szCs w:val="28"/>
          <w:lang w:val="en-IN"/>
        </w:rPr>
        <w:t xml:space="preserve"> SVR</w:t>
      </w:r>
    </w:p>
    <w:p w:rsidR="00246171" w:rsidRDefault="00246171" w:rsidP="00246171">
      <w:pPr>
        <w:spacing w:line="480" w:lineRule="auto"/>
        <w:jc w:val="both"/>
      </w:pPr>
    </w:p>
    <w:p w:rsidR="00246171" w:rsidRDefault="00246171" w:rsidP="00246171">
      <w:pPr>
        <w:spacing w:line="480" w:lineRule="auto"/>
        <w:jc w:val="both"/>
        <w:rPr>
          <w:rFonts w:ascii="Times New Roman" w:hAnsi="Times New Roman"/>
          <w:bCs/>
          <w:i/>
          <w:iCs/>
          <w:sz w:val="32"/>
          <w:szCs w:val="32"/>
          <w:lang w:val="en-IN"/>
        </w:rPr>
      </w:pPr>
      <w:r>
        <w:rPr>
          <w:rFonts w:ascii="Times New Roman" w:hAnsi="Times New Roman"/>
          <w:bCs/>
          <w:i/>
          <w:iCs/>
          <w:sz w:val="32"/>
          <w:szCs w:val="32"/>
          <w:lang w:val="en-IN"/>
        </w:rPr>
        <w:t xml:space="preserve">  </w:t>
      </w:r>
    </w:p>
    <w:p w:rsidR="00246171" w:rsidRDefault="00246171" w:rsidP="00246171">
      <w:pPr>
        <w:spacing w:line="480" w:lineRule="auto"/>
        <w:jc w:val="both"/>
        <w:rPr>
          <w:rFonts w:ascii="Times New Roman" w:hAnsi="Times New Roman"/>
          <w:bCs/>
          <w:i/>
          <w:iCs/>
          <w:sz w:val="32"/>
          <w:szCs w:val="32"/>
          <w:lang w:val="en-IN"/>
        </w:rPr>
      </w:pPr>
    </w:p>
    <w:p w:rsidR="00246171" w:rsidRDefault="00246171" w:rsidP="00246171">
      <w:pPr>
        <w:spacing w:line="480" w:lineRule="auto"/>
        <w:jc w:val="both"/>
        <w:rPr>
          <w:rFonts w:ascii="Times New Roman" w:hAnsi="Times New Roman"/>
          <w:bCs/>
          <w:i/>
          <w:iCs/>
          <w:sz w:val="32"/>
          <w:szCs w:val="32"/>
          <w:lang w:val="en-IN"/>
        </w:rPr>
      </w:pPr>
    </w:p>
    <w:p w:rsidR="00246171" w:rsidRDefault="00246171" w:rsidP="00246171">
      <w:pPr>
        <w:spacing w:line="480" w:lineRule="auto"/>
        <w:jc w:val="both"/>
        <w:rPr>
          <w:rFonts w:ascii="Times New Roman" w:hAnsi="Times New Roman"/>
          <w:bCs/>
          <w:i/>
          <w:iCs/>
          <w:sz w:val="32"/>
          <w:szCs w:val="32"/>
          <w:lang w:val="en-IN"/>
        </w:rPr>
      </w:pPr>
      <w:r>
        <w:rPr>
          <w:rFonts w:ascii="Times New Roman" w:hAnsi="Times New Roman"/>
          <w:bCs/>
          <w:i/>
          <w:iCs/>
          <w:sz w:val="32"/>
          <w:szCs w:val="32"/>
          <w:lang w:val="en-IN"/>
        </w:rPr>
        <w:t xml:space="preserve">      </w:t>
      </w:r>
    </w:p>
    <w:p w:rsidR="00246171" w:rsidRDefault="00246171" w:rsidP="00246171">
      <w:pPr>
        <w:spacing w:line="480" w:lineRule="auto"/>
        <w:jc w:val="both"/>
        <w:rPr>
          <w:rFonts w:ascii="Times New Roman" w:hAnsi="Times New Roman"/>
          <w:b/>
          <w:sz w:val="40"/>
          <w:szCs w:val="40"/>
          <w:lang w:val="en-IN"/>
        </w:rPr>
      </w:pPr>
      <w:r>
        <w:rPr>
          <w:rFonts w:ascii="Times New Roman" w:hAnsi="Times New Roman"/>
          <w:b/>
          <w:sz w:val="40"/>
          <w:szCs w:val="40"/>
          <w:lang w:val="en-IN"/>
        </w:rPr>
        <w:t>7.1.2 Moving Average Method</w:t>
      </w:r>
    </w:p>
    <w:p w:rsidR="00246171" w:rsidRDefault="00246171" w:rsidP="00246171">
      <w:pPr>
        <w:spacing w:line="480" w:lineRule="auto"/>
        <w:jc w:val="both"/>
        <w:rPr>
          <w:rFonts w:ascii="Times New Roman" w:eastAsia="SimSun" w:hAnsi="Times New Roman"/>
          <w:bCs/>
          <w:color w:val="222222"/>
          <w:sz w:val="28"/>
          <w:szCs w:val="28"/>
          <w:shd w:val="clear" w:color="auto" w:fill="FFFFFF"/>
          <w:lang w:val="en-IN"/>
        </w:rPr>
      </w:pPr>
      <w:r>
        <w:rPr>
          <w:rFonts w:ascii="Times New Roman" w:eastAsia="SimSun" w:hAnsi="Times New Roman"/>
          <w:bCs/>
          <w:color w:val="222222"/>
          <w:sz w:val="28"/>
          <w:szCs w:val="28"/>
          <w:shd w:val="clear" w:color="auto" w:fill="FFFFFF"/>
          <w:lang w:val="en-IN"/>
        </w:rPr>
        <w:t xml:space="preserve">        M</w:t>
      </w:r>
      <w:r>
        <w:rPr>
          <w:rFonts w:ascii="Times New Roman" w:eastAsia="SimSun" w:hAnsi="Times New Roman"/>
          <w:bCs/>
          <w:color w:val="222222"/>
          <w:sz w:val="28"/>
          <w:szCs w:val="28"/>
          <w:shd w:val="clear" w:color="auto" w:fill="FFFFFF"/>
        </w:rPr>
        <w:t>oving average is a calculation to analyze data points by creating series of averages of different subsets of the full data set</w:t>
      </w:r>
      <w:r>
        <w:rPr>
          <w:rFonts w:ascii="Times New Roman" w:eastAsia="SimSun" w:hAnsi="Times New Roman"/>
          <w:bCs/>
          <w:color w:val="222222"/>
          <w:sz w:val="28"/>
          <w:szCs w:val="28"/>
          <w:shd w:val="clear" w:color="auto" w:fill="FFFFFF"/>
          <w:lang w:val="en-IN"/>
        </w:rPr>
        <w:t>.</w:t>
      </w:r>
    </w:p>
    <w:p w:rsidR="00246171" w:rsidRDefault="00246171" w:rsidP="00246171">
      <w:pPr>
        <w:pStyle w:val="NormalWeb"/>
        <w:spacing w:line="480" w:lineRule="auto"/>
        <w:jc w:val="both"/>
        <w:rPr>
          <w:rFonts w:eastAsia="SimSun"/>
          <w:bCs/>
          <w:color w:val="222222"/>
          <w:sz w:val="28"/>
          <w:szCs w:val="28"/>
          <w:shd w:val="clear" w:color="auto" w:fill="FFFFFF"/>
          <w:lang w:val="en-IN"/>
        </w:rPr>
      </w:pPr>
      <w:r>
        <w:rPr>
          <w:rFonts w:eastAsia="Tahoma"/>
          <w:color w:val="000000"/>
          <w:sz w:val="28"/>
          <w:szCs w:val="28"/>
          <w:shd w:val="clear" w:color="auto" w:fill="FFFFFF"/>
          <w:lang w:val="en-IN"/>
        </w:rPr>
        <w:t>The future forecast for all the attributes in stock market data is forecasted  using moving average method and result is show below:</w:t>
      </w:r>
    </w:p>
    <w:p w:rsidR="00246171" w:rsidRDefault="00246171" w:rsidP="00246171">
      <w:pPr>
        <w:spacing w:line="480" w:lineRule="auto"/>
        <w:jc w:val="both"/>
        <w:rPr>
          <w:rFonts w:ascii="Times New Roman" w:hAnsi="Times New Roman"/>
          <w:bCs/>
          <w:i/>
          <w:iCs/>
          <w:sz w:val="32"/>
          <w:szCs w:val="32"/>
          <w:lang w:val="en-IN"/>
        </w:rPr>
      </w:pPr>
      <w:r>
        <w:rPr>
          <w:rFonts w:ascii="Times New Roman" w:eastAsia="SimSun" w:hAnsi="Times New Roman"/>
          <w:bCs/>
          <w:color w:val="222222"/>
          <w:sz w:val="28"/>
          <w:szCs w:val="28"/>
          <w:shd w:val="clear" w:color="auto" w:fill="FFFFFF"/>
          <w:lang w:val="en-IN"/>
        </w:rPr>
        <w:t xml:space="preserve">              </w:t>
      </w:r>
      <w:r>
        <w:rPr>
          <w:rFonts w:ascii="Times New Roman" w:hAnsi="Times New Roman"/>
          <w:bCs/>
          <w:i/>
          <w:iCs/>
          <w:noProof/>
          <w:sz w:val="32"/>
          <w:szCs w:val="32"/>
        </w:rPr>
        <w:drawing>
          <wp:inline distT="0" distB="0" distL="114300" distR="114300" wp14:anchorId="1A20B293" wp14:editId="736F7AD4">
            <wp:extent cx="5863590" cy="3842385"/>
            <wp:effectExtent l="0" t="0" r="3810" b="5715"/>
            <wp:docPr id="20" name="Picture 20" descr="Screenshot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73)"/>
                    <pic:cNvPicPr>
                      <a:picLocks noChangeAspect="1"/>
                    </pic:cNvPicPr>
                  </pic:nvPicPr>
                  <pic:blipFill>
                    <a:blip r:embed="rId53"/>
                    <a:stretch>
                      <a:fillRect/>
                    </a:stretch>
                  </pic:blipFill>
                  <pic:spPr>
                    <a:xfrm>
                      <a:off x="0" y="0"/>
                      <a:ext cx="5863590" cy="3842385"/>
                    </a:xfrm>
                    <a:prstGeom prst="rect">
                      <a:avLst/>
                    </a:prstGeom>
                  </pic:spPr>
                </pic:pic>
              </a:graphicData>
            </a:graphic>
          </wp:inline>
        </w:drawing>
      </w:r>
    </w:p>
    <w:p w:rsidR="00246171" w:rsidRDefault="00246171" w:rsidP="00246171">
      <w:pPr>
        <w:spacing w:line="480" w:lineRule="auto"/>
        <w:jc w:val="both"/>
        <w:rPr>
          <w:rFonts w:ascii="Times New Roman" w:eastAsia="SimSun" w:hAnsi="Times New Roman"/>
          <w:bCs/>
          <w:i/>
          <w:iCs/>
          <w:color w:val="222222"/>
          <w:sz w:val="28"/>
          <w:szCs w:val="28"/>
          <w:shd w:val="clear" w:color="auto" w:fill="FFFFFF"/>
          <w:lang w:val="en-IN"/>
        </w:rPr>
      </w:pPr>
      <w:r>
        <w:rPr>
          <w:rFonts w:ascii="Times New Roman" w:eastAsia="SimSun" w:hAnsi="Times New Roman"/>
          <w:bCs/>
          <w:i/>
          <w:iCs/>
          <w:color w:val="222222"/>
          <w:sz w:val="28"/>
          <w:szCs w:val="28"/>
          <w:shd w:val="clear" w:color="auto" w:fill="FFFFFF"/>
          <w:lang w:val="en-IN"/>
        </w:rPr>
        <w:t xml:space="preserve">             Figure 10: Moving Average predicted value</w:t>
      </w:r>
    </w:p>
    <w:p w:rsidR="00246171" w:rsidRDefault="00246171" w:rsidP="00246171">
      <w:pPr>
        <w:spacing w:line="480" w:lineRule="auto"/>
        <w:jc w:val="both"/>
        <w:rPr>
          <w:rFonts w:ascii="Times New Roman" w:hAnsi="Times New Roman"/>
          <w:bCs/>
          <w:i/>
          <w:iCs/>
          <w:sz w:val="32"/>
          <w:szCs w:val="32"/>
          <w:lang w:val="en-IN"/>
        </w:rPr>
      </w:pPr>
    </w:p>
    <w:p w:rsidR="00246171" w:rsidRDefault="00246171" w:rsidP="00246171">
      <w:pPr>
        <w:spacing w:line="480" w:lineRule="auto"/>
        <w:jc w:val="both"/>
        <w:rPr>
          <w:rFonts w:ascii="Times New Roman" w:hAnsi="Times New Roman"/>
          <w:b/>
          <w:sz w:val="48"/>
          <w:szCs w:val="28"/>
          <w:lang w:val="en-IN"/>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t>7</w:t>
      </w:r>
      <w:r>
        <w:rPr>
          <w:rFonts w:ascii="Times New Roman" w:hAnsi="Times New Roman"/>
          <w:b/>
          <w:sz w:val="48"/>
          <w:szCs w:val="28"/>
        </w:rPr>
        <w:t>.2 Results Analysis</w:t>
      </w:r>
    </w:p>
    <w:p w:rsidR="00246171" w:rsidRDefault="00246171" w:rsidP="00246171">
      <w:pPr>
        <w:spacing w:line="480" w:lineRule="auto"/>
        <w:jc w:val="both"/>
        <w:rPr>
          <w:rFonts w:ascii="Times New Roman" w:hAnsi="Times New Roman"/>
          <w:bCs/>
          <w:sz w:val="28"/>
          <w:szCs w:val="28"/>
          <w:lang w:val="en-IN"/>
        </w:rPr>
      </w:pPr>
      <w:r>
        <w:rPr>
          <w:rFonts w:ascii="Times New Roman" w:hAnsi="Times New Roman"/>
          <w:bCs/>
          <w:sz w:val="28"/>
          <w:szCs w:val="28"/>
          <w:lang w:val="en-IN"/>
        </w:rPr>
        <w:t xml:space="preserve"> The predicted value obtained from the </w:t>
      </w:r>
      <w:r>
        <w:rPr>
          <w:rFonts w:ascii="Times New Roman" w:eastAsia="SimSun" w:hAnsi="Times New Roman"/>
          <w:bCs/>
          <w:sz w:val="28"/>
          <w:szCs w:val="28"/>
          <w:lang w:val="en-IN"/>
        </w:rPr>
        <w:t>Support vector regression  and  Moving Average method gives appropriate values of the present years and</w:t>
      </w:r>
      <w:r>
        <w:rPr>
          <w:rFonts w:ascii="Times New Roman" w:hAnsi="Times New Roman"/>
          <w:bCs/>
          <w:sz w:val="28"/>
          <w:szCs w:val="28"/>
          <w:lang w:val="en-IN"/>
        </w:rPr>
        <w:t xml:space="preserve"> the future values is also predicted for the stock market.</w:t>
      </w:r>
      <w:r>
        <w:rPr>
          <w:rFonts w:ascii="Times New Roman" w:hAnsi="Times New Roman"/>
          <w:sz w:val="28"/>
          <w:szCs w:val="28"/>
          <w:lang w:val="en-IN"/>
        </w:rPr>
        <w:t>Our method was able to predict the shares around two years with a very high accuracy. Our methodology provided an average accuracy of 87%.</w:t>
      </w:r>
    </w:p>
    <w:p w:rsidR="00246171" w:rsidRDefault="00246171" w:rsidP="00246171">
      <w:pPr>
        <w:spacing w:line="480" w:lineRule="auto"/>
        <w:jc w:val="both"/>
      </w:pPr>
      <w:r>
        <w:rPr>
          <w:noProof/>
        </w:rPr>
        <w:drawing>
          <wp:inline distT="0" distB="0" distL="114300" distR="114300" wp14:anchorId="5D0C103D" wp14:editId="32D7D0D9">
            <wp:extent cx="1857375" cy="5854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4"/>
                    <a:stretch>
                      <a:fillRect/>
                    </a:stretch>
                  </pic:blipFill>
                  <pic:spPr>
                    <a:xfrm>
                      <a:off x="0" y="0"/>
                      <a:ext cx="1857375" cy="585470"/>
                    </a:xfrm>
                    <a:prstGeom prst="rect">
                      <a:avLst/>
                    </a:prstGeom>
                    <a:noFill/>
                    <a:ln w="9525">
                      <a:noFill/>
                      <a:miter/>
                    </a:ln>
                  </pic:spPr>
                </pic:pic>
              </a:graphicData>
            </a:graphic>
          </wp:inline>
        </w:drawing>
      </w:r>
    </w:p>
    <w:p w:rsidR="00246171" w:rsidRDefault="00246171" w:rsidP="00246171">
      <w:pPr>
        <w:spacing w:line="480" w:lineRule="auto"/>
        <w:jc w:val="both"/>
        <w:rPr>
          <w:lang w:val="en-IN"/>
        </w:rPr>
      </w:pPr>
      <w:r>
        <w:rPr>
          <w:noProof/>
        </w:rPr>
        <w:drawing>
          <wp:inline distT="0" distB="0" distL="114300" distR="114300" wp14:anchorId="24CF02B9" wp14:editId="34A8294E">
            <wp:extent cx="232156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5"/>
                    <a:stretch>
                      <a:fillRect/>
                    </a:stretch>
                  </pic:blipFill>
                  <pic:spPr>
                    <a:xfrm>
                      <a:off x="0" y="0"/>
                      <a:ext cx="2321560" cy="628650"/>
                    </a:xfrm>
                    <a:prstGeom prst="rect">
                      <a:avLst/>
                    </a:prstGeom>
                    <a:noFill/>
                    <a:ln w="9525">
                      <a:noFill/>
                      <a:miter/>
                    </a:ln>
                  </pic:spPr>
                </pic:pic>
              </a:graphicData>
            </a:graphic>
          </wp:inline>
        </w:drawing>
      </w:r>
    </w:p>
    <w:p w:rsidR="00246171" w:rsidRDefault="00246171" w:rsidP="00246171">
      <w:pPr>
        <w:spacing w:line="480" w:lineRule="auto"/>
        <w:jc w:val="both"/>
        <w:rPr>
          <w:rFonts w:ascii="Times New Roman" w:hAnsi="Times New Roman"/>
          <w:b/>
          <w:sz w:val="36"/>
          <w:szCs w:val="28"/>
          <w:lang w:val="en-IN"/>
        </w:rPr>
      </w:pPr>
      <w:r>
        <w:rPr>
          <w:rFonts w:ascii="Times New Roman" w:hAnsi="Times New Roman"/>
          <w:b/>
          <w:noProof/>
          <w:sz w:val="36"/>
          <w:szCs w:val="28"/>
        </w:rPr>
        <w:drawing>
          <wp:inline distT="0" distB="0" distL="114300" distR="114300" wp14:anchorId="2D9B9973" wp14:editId="455AAC1D">
            <wp:extent cx="4639945" cy="3395345"/>
            <wp:effectExtent l="4445" t="4445" r="2286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46171" w:rsidRDefault="00246171" w:rsidP="00246171">
      <w:pPr>
        <w:spacing w:line="480" w:lineRule="auto"/>
        <w:jc w:val="both"/>
        <w:rPr>
          <w:rFonts w:ascii="Times New Roman" w:hAnsi="Times New Roman"/>
          <w:bCs/>
          <w:i/>
          <w:iCs/>
          <w:sz w:val="28"/>
          <w:szCs w:val="28"/>
          <w:lang w:val="en-IN"/>
        </w:rPr>
      </w:pPr>
      <w:r>
        <w:rPr>
          <w:rFonts w:ascii="Times New Roman" w:hAnsi="Times New Roman"/>
          <w:bCs/>
          <w:i/>
          <w:iCs/>
          <w:sz w:val="28"/>
          <w:szCs w:val="28"/>
          <w:lang w:val="en-IN"/>
        </w:rPr>
        <w:t xml:space="preserve">     Figure 11: Comparison of RMSE in MA and SVR</w:t>
      </w:r>
    </w:p>
    <w:p w:rsidR="00246171" w:rsidRDefault="00246171" w:rsidP="00246171">
      <w:pPr>
        <w:spacing w:line="480" w:lineRule="auto"/>
        <w:jc w:val="both"/>
        <w:rPr>
          <w:rFonts w:ascii="Times New Roman" w:hAnsi="Times New Roman"/>
          <w:b/>
          <w:sz w:val="36"/>
          <w:szCs w:val="28"/>
          <w:lang w:val="en-IN"/>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4"/>
          <w:szCs w:val="28"/>
          <w:lang w:val="en-IN"/>
        </w:rPr>
      </w:pPr>
    </w:p>
    <w:p w:rsidR="00246171" w:rsidRDefault="00246171" w:rsidP="00246171">
      <w:pPr>
        <w:spacing w:line="480" w:lineRule="auto"/>
        <w:jc w:val="both"/>
        <w:rPr>
          <w:rFonts w:ascii="Times New Roman" w:hAnsi="Times New Roman"/>
          <w:b/>
          <w:sz w:val="44"/>
          <w:szCs w:val="28"/>
          <w:lang w:val="en-IN"/>
        </w:rPr>
      </w:pPr>
    </w:p>
    <w:p w:rsidR="00246171" w:rsidRDefault="00246171" w:rsidP="00246171">
      <w:pPr>
        <w:spacing w:line="480" w:lineRule="auto"/>
        <w:jc w:val="both"/>
        <w:rPr>
          <w:rFonts w:ascii="Times New Roman" w:hAnsi="Times New Roman"/>
          <w:b/>
          <w:sz w:val="44"/>
          <w:szCs w:val="28"/>
          <w:lang w:val="en-IN"/>
        </w:rPr>
      </w:pPr>
    </w:p>
    <w:p w:rsidR="00246171"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spacing w:line="480" w:lineRule="auto"/>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t>8</w:t>
      </w:r>
      <w:r>
        <w:rPr>
          <w:rFonts w:ascii="Times New Roman" w:hAnsi="Times New Roman"/>
          <w:b/>
          <w:sz w:val="48"/>
          <w:szCs w:val="28"/>
        </w:rPr>
        <w:t>. Conclusion</w:t>
      </w:r>
    </w:p>
    <w:p w:rsidR="00246171" w:rsidRDefault="00246171" w:rsidP="00246171">
      <w:pPr>
        <w:spacing w:line="480" w:lineRule="auto"/>
        <w:jc w:val="both"/>
        <w:rPr>
          <w:rFonts w:ascii="Times New Roman" w:hAnsi="Times New Roman"/>
          <w:bCs/>
          <w:sz w:val="28"/>
          <w:szCs w:val="28"/>
        </w:rPr>
      </w:pPr>
      <w:r>
        <w:rPr>
          <w:rFonts w:ascii="Times New Roman" w:hAnsi="Times New Roman"/>
          <w:bCs/>
          <w:sz w:val="28"/>
          <w:szCs w:val="28"/>
          <w:lang w:val="en-IN"/>
        </w:rPr>
        <w:t xml:space="preserve">       In this paper we predicted </w:t>
      </w:r>
      <w:r>
        <w:rPr>
          <w:rFonts w:ascii="Times New Roman" w:hAnsi="Times New Roman"/>
          <w:bCs/>
          <w:sz w:val="28"/>
          <w:szCs w:val="28"/>
        </w:rPr>
        <w:t>the future values in the stock market</w:t>
      </w:r>
      <w:r>
        <w:rPr>
          <w:rFonts w:ascii="Times New Roman" w:hAnsi="Times New Roman"/>
          <w:bCs/>
          <w:sz w:val="28"/>
          <w:szCs w:val="28"/>
          <w:lang w:val="en-IN"/>
        </w:rPr>
        <w:t xml:space="preserve"> using </w:t>
      </w:r>
      <w:r>
        <w:rPr>
          <w:rFonts w:ascii="Times New Roman" w:eastAsia="SimSun" w:hAnsi="Times New Roman"/>
          <w:sz w:val="28"/>
          <w:szCs w:val="28"/>
          <w:lang w:val="en-IN"/>
        </w:rPr>
        <w:t>Support vector regression and Moving Average method.</w:t>
      </w:r>
      <w:r>
        <w:rPr>
          <w:rFonts w:ascii="Times New Roman" w:hAnsi="Times New Roman"/>
          <w:bCs/>
          <w:sz w:val="28"/>
          <w:szCs w:val="28"/>
        </w:rPr>
        <w:t>The predicted value obtained from the algorithm will be nearly equal to the future values in the stock market.</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246171">
      <w:pPr>
        <w:spacing w:line="480" w:lineRule="auto"/>
        <w:jc w:val="both"/>
        <w:rPr>
          <w:rFonts w:ascii="Times New Roman" w:hAnsi="Times New Roman"/>
          <w:b/>
          <w:sz w:val="48"/>
          <w:szCs w:val="48"/>
          <w:lang w:val="en-IN"/>
        </w:rPr>
      </w:pPr>
    </w:p>
    <w:p w:rsidR="00246171" w:rsidRDefault="00246171" w:rsidP="00246171">
      <w:pPr>
        <w:spacing w:line="480" w:lineRule="auto"/>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9</w:t>
      </w:r>
    </w:p>
    <w:p w:rsidR="00246171" w:rsidRDefault="00246171" w:rsidP="00246171">
      <w:pPr>
        <w:spacing w:line="480" w:lineRule="auto"/>
        <w:jc w:val="both"/>
        <w:rPr>
          <w:rFonts w:ascii="Times New Roman" w:hAnsi="Times New Roman"/>
          <w:b/>
          <w:sz w:val="36"/>
          <w:szCs w:val="28"/>
          <w:lang w:val="en-IN"/>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lang w:val="en-IN"/>
        </w:rPr>
      </w:pPr>
      <w:r>
        <w:rPr>
          <w:rFonts w:ascii="Times New Roman" w:hAnsi="Times New Roman"/>
          <w:b/>
          <w:sz w:val="36"/>
          <w:szCs w:val="28"/>
          <w:lang w:val="en-IN"/>
        </w:rPr>
        <w:t>9. REFERENCES</w:t>
      </w:r>
    </w:p>
    <w:p w:rsidR="00246171" w:rsidRDefault="00246171" w:rsidP="00246171">
      <w:pPr>
        <w:numPr>
          <w:ilvl w:val="0"/>
          <w:numId w:val="9"/>
        </w:numPr>
        <w:spacing w:line="480" w:lineRule="auto"/>
        <w:jc w:val="both"/>
        <w:rPr>
          <w:rFonts w:ascii="Times New Roman" w:hAnsi="Times New Roman"/>
          <w:i/>
          <w:iCs/>
          <w:sz w:val="28"/>
          <w:szCs w:val="28"/>
          <w:lang w:val="en-IN"/>
        </w:rPr>
      </w:pPr>
      <w:r>
        <w:rPr>
          <w:rFonts w:ascii="Times New Roman" w:eastAsia="Times-Roman" w:hAnsi="Times New Roman"/>
          <w:sz w:val="28"/>
          <w:szCs w:val="28"/>
          <w:lang w:val="en-IN"/>
        </w:rPr>
        <w:t xml:space="preserve"> </w:t>
      </w:r>
      <w:r>
        <w:rPr>
          <w:rFonts w:ascii="Times New Roman" w:eastAsia="Times-Roman" w:hAnsi="Times New Roman"/>
          <w:i/>
          <w:iCs/>
          <w:sz w:val="28"/>
          <w:szCs w:val="28"/>
        </w:rPr>
        <w:t>Albert Y. Chen,Tsung-Yu Lu</w:t>
      </w:r>
      <w:r>
        <w:rPr>
          <w:rFonts w:ascii="Times New Roman" w:eastAsia="Times-Roman" w:hAnsi="Times New Roman"/>
          <w:i/>
          <w:iCs/>
          <w:sz w:val="28"/>
          <w:szCs w:val="28"/>
          <w:lang w:val="en-IN"/>
        </w:rPr>
        <w:t>,”</w:t>
      </w:r>
      <w:r>
        <w:rPr>
          <w:rFonts w:ascii="Times New Roman" w:eastAsia="Times-Roman" w:hAnsi="Times New Roman"/>
          <w:i/>
          <w:iCs/>
          <w:sz w:val="28"/>
          <w:szCs w:val="28"/>
        </w:rPr>
        <w:t>Demand Forecast Using Data</w:t>
      </w:r>
      <w:r>
        <w:rPr>
          <w:rFonts w:ascii="Times New Roman" w:eastAsia="Times-Roman" w:hAnsi="Times New Roman"/>
          <w:i/>
          <w:iCs/>
          <w:sz w:val="28"/>
          <w:szCs w:val="28"/>
          <w:lang w:val="en-IN"/>
        </w:rPr>
        <w:t xml:space="preserve"> </w:t>
      </w:r>
      <w:r>
        <w:rPr>
          <w:rFonts w:ascii="Times New Roman" w:eastAsia="Times-Roman" w:hAnsi="Times New Roman"/>
          <w:i/>
          <w:iCs/>
          <w:sz w:val="28"/>
          <w:szCs w:val="28"/>
        </w:rPr>
        <w:t>Analytics for the</w:t>
      </w:r>
      <w:r>
        <w:rPr>
          <w:rFonts w:ascii="Times New Roman" w:eastAsia="Times-Roman" w:hAnsi="Times New Roman"/>
          <w:i/>
          <w:iCs/>
          <w:sz w:val="28"/>
          <w:szCs w:val="28"/>
          <w:lang w:val="en-IN"/>
        </w:rPr>
        <w:t xml:space="preserve"> </w:t>
      </w:r>
      <w:r>
        <w:rPr>
          <w:rFonts w:ascii="Times New Roman" w:eastAsia="Times-Roman" w:hAnsi="Times New Roman"/>
          <w:i/>
          <w:iCs/>
          <w:sz w:val="28"/>
          <w:szCs w:val="28"/>
        </w:rPr>
        <w:t>Preallocation of Ambulance</w:t>
      </w:r>
      <w:r>
        <w:rPr>
          <w:rFonts w:ascii="Times New Roman" w:eastAsia="Times-Roman" w:hAnsi="Times New Roman"/>
          <w:i/>
          <w:iCs/>
          <w:sz w:val="28"/>
          <w:szCs w:val="28"/>
          <w:lang w:val="en-IN"/>
        </w:rPr>
        <w:t>s”,.</w:t>
      </w:r>
      <w:r>
        <w:rPr>
          <w:rFonts w:ascii="Times New Roman" w:eastAsia="Times-Roman" w:hAnsi="Times New Roman"/>
          <w:i/>
          <w:iCs/>
          <w:sz w:val="28"/>
          <w:szCs w:val="28"/>
        </w:rPr>
        <w:t xml:space="preserve">IEEE </w:t>
      </w:r>
      <w:r>
        <w:rPr>
          <w:rFonts w:ascii="Times New Roman" w:eastAsia="Times-Roman" w:hAnsi="Times New Roman"/>
          <w:i/>
          <w:iCs/>
          <w:sz w:val="28"/>
          <w:szCs w:val="28"/>
          <w:lang w:val="en-IN"/>
        </w:rPr>
        <w:t>Journal of Biomedical and Health Infomatics</w:t>
      </w:r>
      <w:r>
        <w:rPr>
          <w:rFonts w:ascii="Times New Roman" w:eastAsia="Times-Roman" w:hAnsi="Times New Roman"/>
          <w:i/>
          <w:iCs/>
          <w:sz w:val="28"/>
          <w:szCs w:val="28"/>
        </w:rPr>
        <w:t xml:space="preserve">, vol. 20, no. 4, </w:t>
      </w:r>
      <w:r>
        <w:rPr>
          <w:rFonts w:ascii="Times New Roman" w:eastAsia="Times-Roman" w:hAnsi="Times New Roman"/>
          <w:i/>
          <w:iCs/>
          <w:sz w:val="28"/>
          <w:szCs w:val="28"/>
          <w:lang w:val="en-IN"/>
        </w:rPr>
        <w:t>J</w:t>
      </w:r>
      <w:r>
        <w:rPr>
          <w:rFonts w:ascii="Times New Roman" w:eastAsia="Times-Roman" w:hAnsi="Times New Roman"/>
          <w:i/>
          <w:iCs/>
          <w:sz w:val="28"/>
          <w:szCs w:val="28"/>
        </w:rPr>
        <w:t>uly 2016</w:t>
      </w:r>
      <w:r>
        <w:rPr>
          <w:rFonts w:ascii="Times New Roman" w:eastAsia="Times-Roman" w:hAnsi="Times New Roman"/>
          <w:i/>
          <w:iCs/>
          <w:sz w:val="28"/>
          <w:szCs w:val="28"/>
          <w:lang w:val="en-IN"/>
        </w:rPr>
        <w:t>.</w:t>
      </w:r>
    </w:p>
    <w:p w:rsidR="00246171" w:rsidRDefault="00246171" w:rsidP="00246171">
      <w:pPr>
        <w:numPr>
          <w:ilvl w:val="0"/>
          <w:numId w:val="9"/>
        </w:numPr>
        <w:spacing w:line="480" w:lineRule="auto"/>
        <w:jc w:val="both"/>
        <w:rPr>
          <w:rFonts w:ascii="Times New Roman" w:hAnsi="Times New Roman"/>
          <w:i/>
          <w:iCs/>
          <w:sz w:val="28"/>
          <w:szCs w:val="28"/>
          <w:lang w:val="en-IN"/>
        </w:rPr>
      </w:pPr>
      <w:r>
        <w:rPr>
          <w:rFonts w:ascii="Times New Roman" w:hAnsi="Times New Roman"/>
          <w:i/>
          <w:iCs/>
          <w:sz w:val="28"/>
          <w:szCs w:val="28"/>
          <w:lang w:val="en-IN"/>
        </w:rPr>
        <w:t>Aditya N. Deshmukh, M. C. Deo, Prasad K. Bhaskaran, T. M. Balakrishnan Nair, and K. G. Sandhya,”Neural-Network-Based Data Assimilation to Improve Numerical Ocean Wave Forecast,IEEE Journal of Oceanic Engineering”, vol. 41, no. 4, October 2016.</w:t>
      </w:r>
    </w:p>
    <w:p w:rsidR="00246171" w:rsidRDefault="00246171" w:rsidP="00246171">
      <w:pPr>
        <w:numPr>
          <w:ilvl w:val="0"/>
          <w:numId w:val="9"/>
        </w:numPr>
        <w:spacing w:line="480" w:lineRule="auto"/>
        <w:jc w:val="both"/>
        <w:rPr>
          <w:rFonts w:ascii="Times New Roman" w:hAnsi="Times New Roman"/>
          <w:i/>
          <w:iCs/>
          <w:sz w:val="28"/>
          <w:szCs w:val="28"/>
          <w:lang w:val="en-IN"/>
        </w:rPr>
      </w:pPr>
      <w:r>
        <w:rPr>
          <w:rFonts w:ascii="Times New Roman" w:hAnsi="Times New Roman"/>
          <w:i/>
          <w:iCs/>
          <w:sz w:val="28"/>
          <w:szCs w:val="28"/>
          <w:lang w:val="en-IN"/>
        </w:rPr>
        <w:t>Pritam Bose, Nikola K. Kasabov, Lorenzo Bruzzone, Fellow,”Spiking Neural Networks for Crop Yield Estimation Based on Spatio temporal Analysis of Image Time Series”,IEEE Transactions on Geoscience and Remote Sensing, vol. 54, no. 11, November 2016.</w:t>
      </w:r>
    </w:p>
    <w:p w:rsidR="00246171" w:rsidRDefault="00246171" w:rsidP="00246171">
      <w:pPr>
        <w:numPr>
          <w:ilvl w:val="0"/>
          <w:numId w:val="9"/>
        </w:numPr>
        <w:spacing w:line="480" w:lineRule="auto"/>
        <w:jc w:val="both"/>
        <w:rPr>
          <w:rFonts w:ascii="Times New Roman" w:hAnsi="Times New Roman"/>
          <w:i/>
          <w:iCs/>
          <w:sz w:val="28"/>
          <w:szCs w:val="28"/>
          <w:lang w:val="en-IN"/>
        </w:rPr>
      </w:pPr>
      <w:r>
        <w:rPr>
          <w:rFonts w:ascii="Times New Roman" w:hAnsi="Times New Roman"/>
          <w:i/>
          <w:iCs/>
          <w:sz w:val="28"/>
          <w:szCs w:val="28"/>
          <w:lang w:val="en-IN"/>
        </w:rPr>
        <w:t>Ye Ren, Ponnuthurai Nagaratnam Suganthan, and Narasimalu Srikanth,”A Novel Empirical Mode Decomposition With Support Vector Regression for Wind Speed Forecasting",IEEE Transactions on Neural Networks and Learning Systems, vol. 27, no. 8, August 2016.</w:t>
      </w:r>
    </w:p>
    <w:p w:rsidR="00246171" w:rsidRDefault="00246171" w:rsidP="00246171">
      <w:pPr>
        <w:numPr>
          <w:ilvl w:val="0"/>
          <w:numId w:val="9"/>
        </w:numPr>
        <w:spacing w:line="480" w:lineRule="auto"/>
        <w:jc w:val="both"/>
        <w:rPr>
          <w:rFonts w:ascii="Times New Roman" w:hAnsi="Times New Roman"/>
          <w:i/>
          <w:iCs/>
          <w:sz w:val="28"/>
          <w:szCs w:val="28"/>
          <w:lang w:val="en-IN"/>
        </w:rPr>
      </w:pPr>
      <w:r>
        <w:rPr>
          <w:rFonts w:ascii="Times New Roman" w:eastAsia="BHHOG B+ Gulliver RM" w:hAnsi="Times New Roman"/>
          <w:i/>
          <w:iCs/>
          <w:color w:val="000000"/>
          <w:sz w:val="28"/>
          <w:szCs w:val="28"/>
        </w:rPr>
        <w:t>Amin Hedayati Moghaddama, Moein Hedayati Moghaddamb, Morteza Esfandyaric</w:t>
      </w:r>
      <w:r>
        <w:rPr>
          <w:rFonts w:ascii="Times New Roman" w:eastAsia="BHHOG B+ Gulliver RM" w:hAnsi="Times New Roman"/>
          <w:i/>
          <w:iCs/>
          <w:color w:val="000000"/>
          <w:sz w:val="28"/>
          <w:szCs w:val="28"/>
          <w:lang w:val="en-IN"/>
        </w:rPr>
        <w:t>.”S</w:t>
      </w:r>
      <w:r>
        <w:rPr>
          <w:rFonts w:ascii="Times New Roman" w:eastAsia="BHHOG B+ Gulliver RM" w:hAnsi="Times New Roman"/>
          <w:i/>
          <w:iCs/>
          <w:color w:val="000000"/>
          <w:sz w:val="28"/>
          <w:szCs w:val="28"/>
        </w:rPr>
        <w:t>tock market index prediction using artificial neural network</w:t>
      </w:r>
      <w:r>
        <w:rPr>
          <w:rFonts w:ascii="Times New Roman" w:eastAsia="BHHOG B+ Gulliver RM" w:hAnsi="Times New Roman"/>
          <w:i/>
          <w:iCs/>
          <w:color w:val="000000"/>
          <w:sz w:val="28"/>
          <w:szCs w:val="28"/>
          <w:lang w:val="en-IN"/>
        </w:rPr>
        <w:t>”,</w:t>
      </w:r>
      <w:r>
        <w:rPr>
          <w:rFonts w:ascii="Times New Roman" w:eastAsia="BHHOG B+ Gulliver RM" w:hAnsi="Times New Roman"/>
          <w:i/>
          <w:iCs/>
          <w:color w:val="000000"/>
          <w:sz w:val="28"/>
          <w:szCs w:val="28"/>
        </w:rPr>
        <w:t>Journal of Economics, Finance and Administrative Science 21 (2016) 89–93</w:t>
      </w:r>
      <w:r>
        <w:rPr>
          <w:rFonts w:ascii="Times New Roman" w:eastAsia="BHHOG B+ Gulliver RM" w:hAnsi="Times New Roman"/>
          <w:i/>
          <w:iCs/>
          <w:color w:val="000000"/>
          <w:sz w:val="28"/>
          <w:szCs w:val="28"/>
          <w:lang w:val="en-IN"/>
        </w:rPr>
        <w:t>.</w:t>
      </w:r>
      <w:r>
        <w:rPr>
          <w:rFonts w:ascii="Times New Roman" w:eastAsia="BHHOG B+ Gulliver RM" w:hAnsi="Times New Roman"/>
          <w:i/>
          <w:iCs/>
          <w:color w:val="000000"/>
          <w:sz w:val="28"/>
          <w:szCs w:val="28"/>
        </w:rPr>
        <w:t xml:space="preserve"> </w:t>
      </w:r>
    </w:p>
    <w:p w:rsidR="00246171" w:rsidRDefault="00246171" w:rsidP="00246171">
      <w:pPr>
        <w:spacing w:line="480" w:lineRule="auto"/>
        <w:jc w:val="both"/>
        <w:rPr>
          <w:rFonts w:ascii="Times New Roman" w:hAnsi="Times New Roman"/>
          <w:sz w:val="28"/>
          <w:szCs w:val="28"/>
        </w:rPr>
      </w:pPr>
    </w:p>
    <w:p w:rsidR="00246171" w:rsidRDefault="00246171" w:rsidP="00246171">
      <w:pPr>
        <w:spacing w:line="480" w:lineRule="auto"/>
        <w:jc w:val="both"/>
        <w:rPr>
          <w:rFonts w:ascii="Times New Roman" w:hAnsi="Times New Roman"/>
          <w:sz w:val="28"/>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sectPr w:rsidR="00246171">
      <w:footerReference w:type="default" r:id="rId5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F4A" w:rsidRDefault="00792F4A">
      <w:pPr>
        <w:spacing w:after="0" w:line="240" w:lineRule="auto"/>
      </w:pPr>
      <w:r>
        <w:separator/>
      </w:r>
    </w:p>
  </w:endnote>
  <w:endnote w:type="continuationSeparator" w:id="0">
    <w:p w:rsidR="00792F4A" w:rsidRDefault="0079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 w:name="DejaVu 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Times-Roman">
    <w:altName w:val="Times New Roman"/>
    <w:charset w:val="00"/>
    <w:family w:val="roman"/>
    <w:pitch w:val="default"/>
    <w:sig w:usb0="00000000" w:usb1="00000000" w:usb2="00000000" w:usb3="00000000" w:csb0="00000001" w:csb1="00000000"/>
  </w:font>
  <w:font w:name="BHHOG B+ Gulliver RM">
    <w:altName w:val="Segoe Print"/>
    <w:charset w:val="00"/>
    <w:family w:val="decorative"/>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246171" w:rsidRDefault="00246171">
        <w:pPr>
          <w:pStyle w:val="Footer"/>
          <w:jc w:val="center"/>
        </w:pPr>
        <w:r>
          <w:fldChar w:fldCharType="begin"/>
        </w:r>
        <w:r>
          <w:instrText xml:space="preserve"> PAGE   \* MERGEFORMAT </w:instrText>
        </w:r>
        <w:r>
          <w:fldChar w:fldCharType="separate"/>
        </w:r>
        <w:r w:rsidR="00A13F1D">
          <w:rPr>
            <w:noProof/>
          </w:rPr>
          <w:t>1</w:t>
        </w:r>
        <w:r>
          <w:fldChar w:fldCharType="end"/>
        </w:r>
      </w:p>
    </w:sdtContent>
  </w:sdt>
  <w:p w:rsidR="00246171" w:rsidRDefault="00246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F4A" w:rsidRDefault="00792F4A">
      <w:pPr>
        <w:spacing w:after="0" w:line="240" w:lineRule="auto"/>
      </w:pPr>
      <w:r>
        <w:separator/>
      </w:r>
    </w:p>
  </w:footnote>
  <w:footnote w:type="continuationSeparator" w:id="0">
    <w:p w:rsidR="00792F4A" w:rsidRDefault="00792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3">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4">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5">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6">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7">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8">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9">
    <w:nsid w:val="581C537D"/>
    <w:multiLevelType w:val="singleLevel"/>
    <w:tmpl w:val="581C537D"/>
    <w:lvl w:ilvl="0">
      <w:start w:val="1"/>
      <w:numFmt w:val="decimal"/>
      <w:lvlText w:val="%1."/>
      <w:lvlJc w:val="left"/>
      <w:pPr>
        <w:tabs>
          <w:tab w:val="left" w:pos="425"/>
        </w:tabs>
        <w:ind w:left="425" w:hanging="425"/>
      </w:pPr>
      <w:rPr>
        <w:rFonts w:hint="default"/>
      </w:rPr>
    </w:lvl>
  </w:abstractNum>
  <w:num w:numId="1">
    <w:abstractNumId w:val="0"/>
  </w:num>
  <w:num w:numId="2">
    <w:abstractNumId w:val="3"/>
  </w:num>
  <w:num w:numId="3">
    <w:abstractNumId w:val="7"/>
  </w:num>
  <w:num w:numId="4">
    <w:abstractNumId w:val="8"/>
  </w:num>
  <w:num w:numId="5">
    <w:abstractNumId w:val="2"/>
  </w:num>
  <w:num w:numId="6">
    <w:abstractNumId w:val="4"/>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1C7ADB"/>
    <w:rsid w:val="00246171"/>
    <w:rsid w:val="00606BBA"/>
    <w:rsid w:val="006C2960"/>
    <w:rsid w:val="00792F4A"/>
    <w:rsid w:val="00803151"/>
    <w:rsid w:val="008E1798"/>
    <w:rsid w:val="008F0E08"/>
    <w:rsid w:val="0099243A"/>
    <w:rsid w:val="00A13F1D"/>
    <w:rsid w:val="00AB06E1"/>
    <w:rsid w:val="00B158E0"/>
    <w:rsid w:val="00C953CB"/>
    <w:rsid w:val="00E2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en.wikipedia.org/wiki/First-class_function" TargetMode="External"/><Relationship Id="rId26" Type="http://schemas.openxmlformats.org/officeDocument/2006/relationships/hyperlink" Target="https://en.wikipedia.org/wiki/Regular_expression" TargetMode="External"/><Relationship Id="rId39" Type="http://schemas.openxmlformats.org/officeDocument/2006/relationships/image" Target="http://kernelsvm.tripod.com/index_files/image008.gif" TargetMode="External"/><Relationship Id="rId21" Type="http://schemas.openxmlformats.org/officeDocument/2006/relationships/hyperlink" Target="https://en.wikipedia.org/wiki/Imperative_programming" TargetMode="External"/><Relationship Id="rId34" Type="http://schemas.openxmlformats.org/officeDocument/2006/relationships/hyperlink" Target="https://en.wikipedia.org/wiki/Table_(database)" TargetMode="External"/><Relationship Id="rId42" Type="http://schemas.openxmlformats.org/officeDocument/2006/relationships/hyperlink" Target="https://en.wikipedia.org/wiki/Arithmetic_mean"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hyperlink" Target="https://en.wikipedia.org/wiki/CSS" TargetMode="External"/><Relationship Id="rId17" Type="http://schemas.openxmlformats.org/officeDocument/2006/relationships/hyperlink" Target="https://en.wikipedia.org/wiki/Prototype-based_programming" TargetMode="External"/><Relationship Id="rId25" Type="http://schemas.openxmlformats.org/officeDocument/2006/relationships/hyperlink" Target="https://en.wikipedia.org/wiki/Array_data_type" TargetMode="External"/><Relationship Id="rId33" Type="http://schemas.openxmlformats.org/officeDocument/2006/relationships/hyperlink" Target="https://en.wikipedia.org/wiki/Column_(database)" TargetMode="External"/><Relationship Id="rId38" Type="http://schemas.openxmlformats.org/officeDocument/2006/relationships/image" Target="media/image3.gif"/><Relationship Id="rId46" Type="http://schemas.openxmlformats.org/officeDocument/2006/relationships/hyperlink" Target="https://en.wikipedia.org/wiki/Resistance_(technical_analysi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Object-oriented_programming" TargetMode="External"/><Relationship Id="rId29" Type="http://schemas.openxmlformats.org/officeDocument/2006/relationships/hyperlink" Target="https://en.wikipedia.org/wiki/Standard_library" TargetMode="External"/><Relationship Id="rId41" Type="http://schemas.openxmlformats.org/officeDocument/2006/relationships/image" Target="media/image5.wmf"/><Relationship Id="rId54"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hyperlink" Target="https://en.wikipedia.org/wiki/Application_programming_interface" TargetMode="External"/><Relationship Id="rId32" Type="http://schemas.openxmlformats.org/officeDocument/2006/relationships/image" Target="media/image2.png"/><Relationship Id="rId37" Type="http://schemas.openxmlformats.org/officeDocument/2006/relationships/hyperlink" Target="https://en.wikipedia.org/wiki/Dependency_theory_(database_theory)" TargetMode="External"/><Relationship Id="rId40" Type="http://schemas.openxmlformats.org/officeDocument/2006/relationships/image" Target="media/image4.wmf"/><Relationship Id="rId45" Type="http://schemas.openxmlformats.org/officeDocument/2006/relationships/hyperlink" Target="https://en.wikipedia.org/wiki/Support_(technical_analysis)" TargetMode="External"/><Relationship Id="rId53" Type="http://schemas.openxmlformats.org/officeDocument/2006/relationships/image" Target="media/image14.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site"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Syntax_(programming_languages)" TargetMode="External"/><Relationship Id="rId36" Type="http://schemas.openxmlformats.org/officeDocument/2006/relationships/hyperlink" Target="https://en.wikipedia.org/wiki/Data_redundancy" TargetMode="External"/><Relationship Id="rId49" Type="http://schemas.openxmlformats.org/officeDocument/2006/relationships/image" Target="media/image10.png"/><Relationship Id="rId57" Type="http://schemas.openxmlformats.org/officeDocument/2006/relationships/footer" Target="footer1.xml"/><Relationship Id="rId10" Type="http://schemas.openxmlformats.org/officeDocument/2006/relationships/hyperlink" Target="https://angularjs.org/" TargetMode="External"/><Relationship Id="rId19" Type="http://schemas.openxmlformats.org/officeDocument/2006/relationships/hyperlink" Target="https://en.wikipedia.org/wiki/Multi-paradigm" TargetMode="External"/><Relationship Id="rId31" Type="http://schemas.openxmlformats.org/officeDocument/2006/relationships/hyperlink" Target="https://en.wikipedia.org/wiki/Scheme_(programming_language)" TargetMode="External"/><Relationship Id="rId44" Type="http://schemas.openxmlformats.org/officeDocument/2006/relationships/image" Target="media/image7.wmf"/><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Content_engineering"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Input/output" TargetMode="External"/><Relationship Id="rId30" Type="http://schemas.openxmlformats.org/officeDocument/2006/relationships/hyperlink" Target="https://en.wikipedia.org/wiki/Self_(programming_language)" TargetMode="External"/><Relationship Id="rId35" Type="http://schemas.openxmlformats.org/officeDocument/2006/relationships/hyperlink" Target="https://en.wikipedia.org/wiki/Relational_database" TargetMode="External"/><Relationship Id="rId43" Type="http://schemas.openxmlformats.org/officeDocument/2006/relationships/image" Target="media/image6.wmf"/><Relationship Id="rId48" Type="http://schemas.openxmlformats.org/officeDocument/2006/relationships/image" Target="media/image9.png"/><Relationship Id="rId56" Type="http://schemas.openxmlformats.org/officeDocument/2006/relationships/chart" Target="charts/chart1.xml"/><Relationship Id="rId8" Type="http://schemas.openxmlformats.org/officeDocument/2006/relationships/image" Target="media/image1.wmf"/><Relationship Id="rId51" Type="http://schemas.openxmlformats.org/officeDocument/2006/relationships/image" Target="media/image12.png"/><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MA</c:v>
                </c:pt>
              </c:strCache>
            </c:strRef>
          </c:tx>
          <c:spPr>
            <a:ln w="28575" cap="rnd">
              <a:solidFill>
                <a:schemeClr val="accent1"/>
              </a:solidFill>
              <a:round/>
            </a:ln>
            <a:effectLst/>
          </c:spPr>
          <c:marker>
            <c:symbol val="none"/>
          </c:marker>
          <c:cat>
            <c:strRef>
              <c:f>Sheet1!$A$2:$A$5</c:f>
              <c:strCache>
                <c:ptCount val="4"/>
                <c:pt idx="0">
                  <c:v>open</c:v>
                </c:pt>
                <c:pt idx="1">
                  <c:v>high</c:v>
                </c:pt>
                <c:pt idx="2">
                  <c:v>low</c:v>
                </c:pt>
                <c:pt idx="3">
                  <c:v>close</c:v>
                </c:pt>
              </c:strCache>
            </c:strRef>
          </c:cat>
          <c:val>
            <c:numRef>
              <c:f>Sheet1!$B$2:$B$5</c:f>
              <c:numCache>
                <c:formatCode>General</c:formatCode>
                <c:ptCount val="4"/>
                <c:pt idx="0">
                  <c:v>4.3</c:v>
                </c:pt>
                <c:pt idx="1">
                  <c:v>2.5</c:v>
                </c:pt>
                <c:pt idx="2">
                  <c:v>0.7</c:v>
                </c:pt>
                <c:pt idx="3">
                  <c:v>4.5</c:v>
                </c:pt>
              </c:numCache>
            </c:numRef>
          </c:val>
          <c:smooth val="0"/>
        </c:ser>
        <c:ser>
          <c:idx val="1"/>
          <c:order val="1"/>
          <c:tx>
            <c:strRef>
              <c:f>Sheet1!$C$1</c:f>
              <c:strCache>
                <c:ptCount val="1"/>
                <c:pt idx="0">
                  <c:v>SVR</c:v>
                </c:pt>
              </c:strCache>
            </c:strRef>
          </c:tx>
          <c:spPr>
            <a:ln w="28575" cap="rnd">
              <a:solidFill>
                <a:schemeClr val="accent2"/>
              </a:solidFill>
              <a:round/>
            </a:ln>
            <a:effectLst/>
          </c:spPr>
          <c:marker>
            <c:symbol val="none"/>
          </c:marker>
          <c:cat>
            <c:strRef>
              <c:f>Sheet1!$A$2:$A$5</c:f>
              <c:strCache>
                <c:ptCount val="4"/>
                <c:pt idx="0">
                  <c:v>open</c:v>
                </c:pt>
                <c:pt idx="1">
                  <c:v>high</c:v>
                </c:pt>
                <c:pt idx="2">
                  <c:v>low</c:v>
                </c:pt>
                <c:pt idx="3">
                  <c:v>close</c:v>
                </c:pt>
              </c:strCache>
            </c:strRef>
          </c:cat>
          <c:val>
            <c:numRef>
              <c:f>Sheet1!$C$2:$C$5</c:f>
              <c:numCache>
                <c:formatCode>General</c:formatCode>
                <c:ptCount val="4"/>
                <c:pt idx="0">
                  <c:v>2.2000000000000002</c:v>
                </c:pt>
                <c:pt idx="1">
                  <c:v>1.7</c:v>
                </c:pt>
                <c:pt idx="2">
                  <c:v>1.2</c:v>
                </c:pt>
                <c:pt idx="3">
                  <c:v>2.8</c:v>
                </c:pt>
              </c:numCache>
            </c:numRef>
          </c:val>
          <c:smooth val="0"/>
        </c:ser>
        <c:ser>
          <c:idx val="2"/>
          <c:order val="2"/>
          <c:tx>
            <c:strRef>
              <c:f>Sheet1!$D$1</c:f>
              <c:strCache>
                <c:ptCount val="1"/>
              </c:strCache>
            </c:strRef>
          </c:tx>
          <c:spPr>
            <a:ln w="28575" cap="rnd">
              <a:solidFill>
                <a:schemeClr val="accent3"/>
              </a:solidFill>
              <a:round/>
            </a:ln>
            <a:effectLst/>
          </c:spPr>
          <c:marker>
            <c:symbol val="none"/>
          </c:marker>
          <c:cat>
            <c:strRef>
              <c:f>Sheet1!$A$2:$A$5</c:f>
              <c:strCache>
                <c:ptCount val="4"/>
                <c:pt idx="0">
                  <c:v>open</c:v>
                </c:pt>
                <c:pt idx="1">
                  <c:v>high</c:v>
                </c:pt>
                <c:pt idx="2">
                  <c:v>low</c:v>
                </c:pt>
                <c:pt idx="3">
                  <c:v>close</c:v>
                </c:pt>
              </c:strCache>
            </c:strRef>
          </c:cat>
          <c:val>
            <c:numRef>
              <c:f>Sheet1!$D$2:$D$5</c:f>
              <c:numCache>
                <c:formatCode>General</c:formatCode>
                <c:ptCount val="4"/>
              </c:numCache>
            </c:numRef>
          </c:val>
          <c:smooth val="0"/>
        </c:ser>
        <c:dLbls>
          <c:showLegendKey val="0"/>
          <c:showVal val="0"/>
          <c:showCatName val="0"/>
          <c:showSerName val="0"/>
          <c:showPercent val="0"/>
          <c:showBubbleSize val="0"/>
        </c:dLbls>
        <c:marker val="1"/>
        <c:smooth val="0"/>
        <c:axId val="37859328"/>
        <c:axId val="37860864"/>
      </c:lineChart>
      <c:catAx>
        <c:axId val="3785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37860864"/>
        <c:crosses val="autoZero"/>
        <c:auto val="1"/>
        <c:lblAlgn val="ctr"/>
        <c:lblOffset val="100"/>
        <c:tickMarkSkip val="1"/>
        <c:noMultiLvlLbl val="0"/>
      </c:catAx>
      <c:valAx>
        <c:axId val="3786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37859328"/>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5706</Words>
  <Characters>32526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2</cp:revision>
  <dcterms:created xsi:type="dcterms:W3CDTF">2017-04-12T03:01:00Z</dcterms:created>
  <dcterms:modified xsi:type="dcterms:W3CDTF">2017-04-12T03:01:00Z</dcterms:modified>
</cp:coreProperties>
</file>