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F25" w:rsidRPr="000A2B6F" w:rsidRDefault="00947B98" w:rsidP="00404F25">
      <w:pPr>
        <w:pStyle w:val="Header"/>
        <w:spacing w:after="120"/>
        <w:jc w:val="center"/>
        <w:rPr>
          <w:rFonts w:ascii="Arial Narrow" w:hAnsi="Arial Narrow" w:cs="Arial"/>
          <w:sz w:val="24"/>
          <w:szCs w:val="52"/>
        </w:rPr>
      </w:pPr>
      <w:hyperlink r:id="rId8" w:history="1">
        <w:r w:rsidR="00404F25" w:rsidRPr="000A2B6F">
          <w:rPr>
            <w:rStyle w:val="Hyperlink"/>
            <w:rFonts w:ascii="Arial Narrow" w:hAnsi="Arial Narrow" w:cs="Arial"/>
            <w:sz w:val="24"/>
            <w:szCs w:val="52"/>
          </w:rPr>
          <w:t>http://www.USScouts.Org</w:t>
        </w:r>
      </w:hyperlink>
      <w:r w:rsidR="00404F25" w:rsidRPr="000A2B6F">
        <w:rPr>
          <w:rFonts w:ascii="Arial Narrow" w:hAnsi="Arial Narrow" w:cs="Arial"/>
          <w:sz w:val="24"/>
          <w:szCs w:val="52"/>
        </w:rPr>
        <w:t xml:space="preserve">  </w:t>
      </w:r>
      <w:r w:rsidR="00404F25">
        <w:rPr>
          <w:rFonts w:ascii="Arial Narrow" w:hAnsi="Arial Narrow" w:cs="Arial"/>
          <w:sz w:val="24"/>
          <w:szCs w:val="52"/>
        </w:rPr>
        <w:t xml:space="preserve"> </w:t>
      </w:r>
      <w:r w:rsidR="00404F25" w:rsidRPr="000A2B6F">
        <w:rPr>
          <w:rFonts w:ascii="Arial Narrow" w:hAnsi="Arial Narrow" w:cs="Arial"/>
          <w:sz w:val="24"/>
          <w:szCs w:val="52"/>
        </w:rPr>
        <w:t xml:space="preserve">  •    </w:t>
      </w:r>
      <w:r w:rsidR="00404F25">
        <w:rPr>
          <w:rFonts w:ascii="Arial Narrow" w:hAnsi="Arial Narrow" w:cs="Arial"/>
          <w:sz w:val="24"/>
          <w:szCs w:val="52"/>
        </w:rPr>
        <w:t xml:space="preserve"> </w:t>
      </w:r>
      <w:hyperlink r:id="rId9" w:history="1">
        <w:r w:rsidR="00404F25" w:rsidRPr="000A2B6F">
          <w:rPr>
            <w:rStyle w:val="Hyperlink"/>
            <w:rFonts w:ascii="Arial Narrow" w:hAnsi="Arial Narrow" w:cs="Arial"/>
            <w:sz w:val="24"/>
            <w:szCs w:val="52"/>
          </w:rPr>
          <w:t>http://www.MeritBadge.Org</w:t>
        </w:r>
      </w:hyperlink>
    </w:p>
    <w:p w:rsidR="00404F25" w:rsidRDefault="00404F25" w:rsidP="00404F2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04F25" w:rsidRDefault="00404F25" w:rsidP="00404F2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04F25" w:rsidRPr="00E03D4A" w:rsidRDefault="00404F25" w:rsidP="00404F2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23C3F" w:rsidRDefault="00423C3F" w:rsidP="00423C3F">
      <w:pPr>
        <w:tabs>
          <w:tab w:val="left" w:leader="underscore" w:pos="10350"/>
        </w:tabs>
        <w:spacing w:before="120"/>
        <w:ind w:left="360" w:hanging="360"/>
        <w:rPr>
          <w:rFonts w:ascii="Arial Narrow" w:hAnsi="Arial Narrow"/>
          <w:b/>
          <w:spacing w:val="-1"/>
          <w:sz w:val="22"/>
          <w:szCs w:val="22"/>
        </w:rPr>
      </w:pPr>
      <w:r w:rsidRPr="009647B3">
        <w:rPr>
          <w:rFonts w:ascii="Arial Narrow" w:hAnsi="Arial Narrow"/>
          <w:bCs/>
          <w:sz w:val="22"/>
        </w:rPr>
        <w:t>1.</w:t>
      </w:r>
      <w:r w:rsidRPr="009647B3">
        <w:rPr>
          <w:rFonts w:ascii="Arial Narrow" w:hAnsi="Arial Narrow"/>
          <w:bCs/>
          <w:sz w:val="22"/>
        </w:rPr>
        <w:tab/>
      </w:r>
      <w:r w:rsidRPr="009C770C">
        <w:rPr>
          <w:rFonts w:ascii="Arial Narrow" w:hAnsi="Arial Narrow"/>
          <w:spacing w:val="-1"/>
          <w:sz w:val="22"/>
          <w:szCs w:val="22"/>
          <w:highlight w:val="yellow"/>
        </w:rPr>
        <w:t>Discuss with your merit badge counselor the history of the game of chess.</w:t>
      </w:r>
    </w:p>
    <w:tbl>
      <w:tblPr>
        <w:tblStyle w:val="TableGrid"/>
        <w:tblW w:w="0" w:type="auto"/>
        <w:tblInd w:w="360" w:type="dxa"/>
        <w:tblLook w:val="04A0" w:firstRow="1" w:lastRow="0" w:firstColumn="1" w:lastColumn="0" w:noHBand="0" w:noVBand="1"/>
      </w:tblPr>
      <w:tblGrid>
        <w:gridCol w:w="9998"/>
      </w:tblGrid>
      <w:tr w:rsidR="002017F6" w:rsidTr="00572253">
        <w:trPr>
          <w:trHeight w:val="360"/>
        </w:trPr>
        <w:tc>
          <w:tcPr>
            <w:tcW w:w="999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bl>
    <w:p w:rsidR="00423C3F" w:rsidRPr="00975E21" w:rsidRDefault="00423C3F" w:rsidP="00423C3F">
      <w:pPr>
        <w:tabs>
          <w:tab w:val="left" w:leader="underscore" w:pos="10350"/>
        </w:tabs>
        <w:spacing w:before="120"/>
        <w:ind w:left="360" w:hanging="360"/>
        <w:rPr>
          <w:rFonts w:ascii="Arial Narrow" w:hAnsi="Arial Narrow"/>
          <w:spacing w:val="-1"/>
          <w:sz w:val="22"/>
          <w:szCs w:val="22"/>
        </w:rPr>
      </w:pPr>
      <w:r>
        <w:rPr>
          <w:rFonts w:ascii="Arial Narrow" w:hAnsi="Arial Narrow"/>
          <w:b/>
          <w:spacing w:val="-1"/>
          <w:sz w:val="22"/>
          <w:szCs w:val="22"/>
        </w:rPr>
        <w:tab/>
      </w:r>
      <w:r w:rsidRPr="00975E21">
        <w:rPr>
          <w:rFonts w:ascii="Arial Narrow" w:hAnsi="Arial Narrow"/>
          <w:spacing w:val="-1"/>
          <w:sz w:val="22"/>
          <w:szCs w:val="22"/>
        </w:rPr>
        <w:t>Explain why it is considered a game of planning and strategy.</w:t>
      </w:r>
    </w:p>
    <w:tbl>
      <w:tblPr>
        <w:tblStyle w:val="TableGrid"/>
        <w:tblW w:w="0" w:type="auto"/>
        <w:tblInd w:w="360" w:type="dxa"/>
        <w:tblLook w:val="04A0" w:firstRow="1" w:lastRow="0" w:firstColumn="1" w:lastColumn="0" w:noHBand="0" w:noVBand="1"/>
      </w:tblPr>
      <w:tblGrid>
        <w:gridCol w:w="9998"/>
      </w:tblGrid>
      <w:tr w:rsidR="002017F6" w:rsidTr="00572253">
        <w:trPr>
          <w:trHeight w:val="360"/>
        </w:trPr>
        <w:tc>
          <w:tcPr>
            <w:tcW w:w="999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r w:rsidR="00500C71" w:rsidTr="00572253">
        <w:trPr>
          <w:trHeight w:val="360"/>
        </w:trPr>
        <w:tc>
          <w:tcPr>
            <w:tcW w:w="999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
                <w:spacing w:val="-1"/>
                <w:sz w:val="22"/>
                <w:szCs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sidRPr="009647B3">
        <w:rPr>
          <w:rFonts w:ascii="Arial Narrow" w:hAnsi="Arial Narrow"/>
          <w:bCs/>
          <w:sz w:val="22"/>
        </w:rPr>
        <w:t>2.</w:t>
      </w:r>
      <w:r w:rsidRPr="009647B3">
        <w:rPr>
          <w:rFonts w:ascii="Arial Narrow" w:hAnsi="Arial Narrow"/>
          <w:bCs/>
          <w:sz w:val="22"/>
        </w:rPr>
        <w:tab/>
      </w:r>
      <w:r w:rsidRPr="00975E21">
        <w:rPr>
          <w:rFonts w:ascii="Arial Narrow" w:hAnsi="Arial Narrow"/>
          <w:bCs/>
          <w:sz w:val="22"/>
        </w:rPr>
        <w:t>Discuss with your merit badge counselor the following:</w:t>
      </w:r>
    </w:p>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a.</w:t>
      </w:r>
      <w:r w:rsidRPr="009647B3">
        <w:rPr>
          <w:rFonts w:ascii="Arial Narrow" w:hAnsi="Arial Narrow"/>
          <w:bCs/>
          <w:sz w:val="22"/>
        </w:rPr>
        <w:tab/>
      </w:r>
      <w:r w:rsidRPr="00975E21">
        <w:rPr>
          <w:rFonts w:ascii="Arial Narrow" w:hAnsi="Arial Narrow"/>
          <w:bCs/>
          <w:sz w:val="22"/>
        </w:rPr>
        <w:t>The benefits of playing chess, including developing critical thinking skills, concentration skills, and decision-making skills, and how thes</w:t>
      </w:r>
      <w:bookmarkStart w:id="0" w:name="_GoBack"/>
      <w:bookmarkEnd w:id="0"/>
      <w:r w:rsidRPr="00975E21">
        <w:rPr>
          <w:rFonts w:ascii="Arial Narrow" w:hAnsi="Arial Narrow"/>
          <w:bCs/>
          <w:sz w:val="22"/>
        </w:rPr>
        <w:t>e skills can help you in other areas of your life</w:t>
      </w:r>
    </w:p>
    <w:tbl>
      <w:tblPr>
        <w:tblStyle w:val="TableGrid"/>
        <w:tblW w:w="0" w:type="auto"/>
        <w:tblInd w:w="1080" w:type="dxa"/>
        <w:tblLook w:val="04A0" w:firstRow="1" w:lastRow="0" w:firstColumn="1" w:lastColumn="0" w:noHBand="0" w:noVBand="1"/>
      </w:tblPr>
      <w:tblGrid>
        <w:gridCol w:w="9278"/>
      </w:tblGrid>
      <w:tr w:rsidR="002017F6" w:rsidTr="00572253">
        <w:trPr>
          <w:trHeight w:val="360"/>
        </w:trPr>
        <w:tc>
          <w:tcPr>
            <w:tcW w:w="1035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bl>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lastRenderedPageBreak/>
        <w:t>b.</w:t>
      </w:r>
      <w:r w:rsidRPr="009647B3">
        <w:rPr>
          <w:rFonts w:ascii="Arial Narrow" w:hAnsi="Arial Narrow"/>
          <w:bCs/>
          <w:sz w:val="22"/>
        </w:rPr>
        <w:tab/>
      </w:r>
      <w:r w:rsidRPr="00975E21">
        <w:rPr>
          <w:rFonts w:ascii="Arial Narrow" w:hAnsi="Arial Narrow"/>
          <w:bCs/>
          <w:sz w:val="22"/>
        </w:rPr>
        <w:t>Sportsmanship and chess etiquette</w:t>
      </w:r>
    </w:p>
    <w:tbl>
      <w:tblPr>
        <w:tblStyle w:val="TableGrid"/>
        <w:tblW w:w="0" w:type="auto"/>
        <w:tblInd w:w="1080" w:type="dxa"/>
        <w:tblLook w:val="04A0" w:firstRow="1" w:lastRow="0" w:firstColumn="1" w:lastColumn="0" w:noHBand="0" w:noVBand="1"/>
      </w:tblPr>
      <w:tblGrid>
        <w:gridCol w:w="9278"/>
      </w:tblGrid>
      <w:tr w:rsidR="002017F6" w:rsidTr="00572253">
        <w:trPr>
          <w:trHeight w:val="360"/>
        </w:trPr>
        <w:tc>
          <w:tcPr>
            <w:tcW w:w="10358" w:type="dxa"/>
            <w:tcBorders>
              <w:bottom w:val="single" w:sz="4" w:space="0" w:color="BFBFBF" w:themeColor="background1" w:themeShade="BF"/>
            </w:tcBorders>
          </w:tcPr>
          <w:p w:rsidR="002017F6" w:rsidRDefault="002017F6"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bottom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r w:rsidR="00500C71" w:rsidTr="00572253">
        <w:trPr>
          <w:trHeight w:val="360"/>
        </w:trPr>
        <w:tc>
          <w:tcPr>
            <w:tcW w:w="10358" w:type="dxa"/>
            <w:tcBorders>
              <w:top w:val="single" w:sz="4" w:space="0" w:color="BFBFBF" w:themeColor="background1" w:themeShade="BF"/>
            </w:tcBorders>
          </w:tcPr>
          <w:p w:rsidR="00500C71" w:rsidRDefault="00500C71" w:rsidP="00423C3F">
            <w:pPr>
              <w:tabs>
                <w:tab w:val="left" w:leader="underscore" w:pos="10350"/>
              </w:tabs>
              <w:spacing w:before="120"/>
              <w:rPr>
                <w:rFonts w:ascii="Arial Narrow" w:hAnsi="Arial Narrow"/>
                <w:bCs/>
                <w:sz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sidRPr="009647B3">
        <w:rPr>
          <w:rFonts w:ascii="Arial Narrow" w:hAnsi="Arial Narrow"/>
          <w:bCs/>
          <w:sz w:val="22"/>
        </w:rPr>
        <w:t>3.</w:t>
      </w:r>
      <w:r w:rsidRPr="009647B3">
        <w:rPr>
          <w:rFonts w:ascii="Arial Narrow" w:hAnsi="Arial Narrow"/>
          <w:bCs/>
          <w:sz w:val="22"/>
        </w:rPr>
        <w:tab/>
      </w:r>
      <w:r w:rsidR="00DF39FF" w:rsidRPr="00DF39FF">
        <w:rPr>
          <w:rFonts w:ascii="Arial Narrow" w:hAnsi="Arial Narrow"/>
          <w:bCs/>
          <w:sz w:val="22"/>
        </w:rPr>
        <w:t xml:space="preserve">Demonstrate to your counselor that you know each of the following. </w:t>
      </w:r>
    </w:p>
    <w:p w:rsidR="00423C3F" w:rsidRPr="009647B3" w:rsidRDefault="00423C3F" w:rsidP="00423C3F">
      <w:pPr>
        <w:tabs>
          <w:tab w:val="left" w:pos="1080"/>
          <w:tab w:val="left" w:leader="underscore" w:pos="10350"/>
        </w:tabs>
        <w:spacing w:before="120"/>
        <w:ind w:left="1080" w:hanging="360"/>
        <w:rPr>
          <w:rFonts w:ascii="Arial Narrow" w:hAnsi="Arial Narrow"/>
          <w:bCs/>
          <w:sz w:val="22"/>
        </w:rPr>
      </w:pPr>
      <w:r w:rsidRPr="009C770C">
        <w:rPr>
          <w:rFonts w:ascii="Arial Narrow" w:hAnsi="Arial Narrow"/>
          <w:bCs/>
          <w:sz w:val="22"/>
          <w:highlight w:val="yellow"/>
        </w:rPr>
        <w:t>a.</w:t>
      </w:r>
      <w:r w:rsidRPr="009C770C">
        <w:rPr>
          <w:rFonts w:ascii="Arial Narrow" w:hAnsi="Arial Narrow"/>
          <w:bCs/>
          <w:sz w:val="22"/>
          <w:highlight w:val="yellow"/>
        </w:rPr>
        <w:tab/>
        <w:t>The name of each chess piece</w:t>
      </w:r>
    </w:p>
    <w:tbl>
      <w:tblPr>
        <w:tblStyle w:val="TableGrid"/>
        <w:tblW w:w="0" w:type="auto"/>
        <w:tblInd w:w="1080" w:type="dxa"/>
        <w:tblLook w:val="04A0" w:firstRow="1" w:lastRow="0" w:firstColumn="1" w:lastColumn="0" w:noHBand="0" w:noVBand="1"/>
      </w:tblPr>
      <w:tblGrid>
        <w:gridCol w:w="3092"/>
        <w:gridCol w:w="3093"/>
        <w:gridCol w:w="3093"/>
      </w:tblGrid>
      <w:tr w:rsidR="002017F6" w:rsidRPr="002017F6" w:rsidTr="002017F6">
        <w:tc>
          <w:tcPr>
            <w:tcW w:w="3092"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r>
      <w:tr w:rsidR="002017F6" w:rsidRPr="002017F6" w:rsidTr="002017F6">
        <w:tc>
          <w:tcPr>
            <w:tcW w:w="3092"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c>
          <w:tcPr>
            <w:tcW w:w="3093" w:type="dxa"/>
          </w:tcPr>
          <w:p w:rsidR="002017F6" w:rsidRPr="002017F6" w:rsidRDefault="002017F6" w:rsidP="00D11AFE">
            <w:pPr>
              <w:spacing w:before="120"/>
              <w:rPr>
                <w:rFonts w:ascii="Arial Narrow" w:hAnsi="Arial Narrow"/>
                <w:bCs/>
                <w:sz w:val="22"/>
              </w:rPr>
            </w:pPr>
          </w:p>
        </w:tc>
      </w:tr>
    </w:tbl>
    <w:p w:rsidR="00500C71" w:rsidRDefault="00500C71" w:rsidP="00423C3F">
      <w:pPr>
        <w:tabs>
          <w:tab w:val="left" w:pos="1080"/>
          <w:tab w:val="left" w:leader="underscore" w:pos="10350"/>
        </w:tabs>
        <w:spacing w:before="120"/>
        <w:ind w:left="1080" w:hanging="360"/>
        <w:rPr>
          <w:rFonts w:ascii="Arial Narrow" w:hAnsi="Arial Narrow"/>
          <w:bCs/>
          <w:sz w:val="22"/>
        </w:rPr>
      </w:pPr>
      <w:r w:rsidRPr="00DF39FF">
        <w:rPr>
          <w:rFonts w:ascii="Arial Narrow" w:hAnsi="Arial Narrow"/>
          <w:bCs/>
          <w:sz w:val="22"/>
        </w:rPr>
        <w:t>Then, using Scouting</w:t>
      </w:r>
      <w:r>
        <w:rPr>
          <w:rFonts w:ascii="Arial Narrow" w:hAnsi="Arial Narrow"/>
          <w:bCs/>
          <w:sz w:val="22"/>
        </w:rPr>
        <w:t>’</w:t>
      </w:r>
      <w:r w:rsidRPr="00DF39FF">
        <w:rPr>
          <w:rFonts w:ascii="Arial Narrow" w:hAnsi="Arial Narrow"/>
          <w:bCs/>
          <w:sz w:val="22"/>
        </w:rPr>
        <w:t>'s Teaching EDGE</w:t>
      </w:r>
      <w:r>
        <w:rPr>
          <w:rFonts w:ascii="Arial Narrow" w:hAnsi="Arial Narrow"/>
          <w:bCs/>
          <w:sz w:val="22"/>
        </w:rPr>
        <w:t>*</w:t>
      </w:r>
      <w:r w:rsidRPr="00DF39FF">
        <w:rPr>
          <w:rFonts w:ascii="Arial Narrow" w:hAnsi="Arial Narrow"/>
          <w:bCs/>
          <w:sz w:val="22"/>
        </w:rPr>
        <w:t>, teach someone (preferably another Scout) who does not know how to play chess:</w:t>
      </w:r>
    </w:p>
    <w:p w:rsidR="005F0C6D" w:rsidRDefault="005F0C6D" w:rsidP="005F0C6D">
      <w:pPr>
        <w:tabs>
          <w:tab w:val="left" w:leader="underscore" w:pos="10350"/>
        </w:tabs>
        <w:spacing w:before="120"/>
        <w:ind w:left="1080" w:hanging="360"/>
        <w:rPr>
          <w:rFonts w:ascii="Arial Narrow" w:hAnsi="Arial Narrow"/>
          <w:bCs/>
          <w:sz w:val="22"/>
        </w:rPr>
      </w:pPr>
      <w:r w:rsidRPr="00DF39FF">
        <w:rPr>
          <w:rFonts w:ascii="Arial Narrow" w:hAnsi="Arial Narrow"/>
          <w:bCs/>
          <w:sz w:val="22"/>
        </w:rPr>
        <w:t>* You may learn about Scouting’s Teaching EDGE from your unit leader, another Scout, or by attending training.</w:t>
      </w:r>
    </w:p>
    <w:p w:rsidR="00423C3F" w:rsidRDefault="00500C71" w:rsidP="00500C71">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00423C3F" w:rsidRPr="009C770C">
        <w:rPr>
          <w:rFonts w:ascii="Arial Narrow" w:hAnsi="Arial Narrow"/>
          <w:bCs/>
          <w:sz w:val="22"/>
          <w:highlight w:val="yellow"/>
        </w:rPr>
        <w:t>b.</w:t>
      </w:r>
      <w:r w:rsidR="00423C3F" w:rsidRPr="009C770C">
        <w:rPr>
          <w:rFonts w:ascii="Arial Narrow" w:hAnsi="Arial Narrow"/>
          <w:bCs/>
          <w:sz w:val="22"/>
          <w:highlight w:val="yellow"/>
        </w:rPr>
        <w:tab/>
        <w:t>How to set up a chessboard</w:t>
      </w:r>
    </w:p>
    <w:p w:rsidR="00423C3F" w:rsidRPr="009647B3" w:rsidRDefault="00703096" w:rsidP="00423C3F">
      <w:pPr>
        <w:tabs>
          <w:tab w:val="left" w:leader="underscore" w:pos="10350"/>
        </w:tabs>
        <w:spacing w:before="120"/>
        <w:ind w:left="720" w:hanging="360"/>
        <w:jc w:val="center"/>
        <w:rPr>
          <w:rFonts w:ascii="Arial Narrow" w:hAnsi="Arial Narrow"/>
          <w:bCs/>
          <w:sz w:val="22"/>
        </w:rPr>
      </w:pPr>
      <w:r>
        <w:rPr>
          <w:rFonts w:ascii="Arial Narrow" w:hAnsi="Arial Narrow"/>
          <w:bCs/>
          <w:noProof/>
          <w:sz w:val="22"/>
        </w:rPr>
        <w:drawing>
          <wp:inline distT="0" distB="0" distL="0" distR="0">
            <wp:extent cx="2786332" cy="2786332"/>
            <wp:effectExtent l="0" t="0" r="0" b="0"/>
            <wp:docPr id="1" name="Picture 1" descr="chess_board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_board_bla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9344" cy="2799344"/>
                    </a:xfrm>
                    <a:prstGeom prst="rect">
                      <a:avLst/>
                    </a:prstGeom>
                    <a:noFill/>
                    <a:ln>
                      <a:noFill/>
                    </a:ln>
                  </pic:spPr>
                </pic:pic>
              </a:graphicData>
            </a:graphic>
          </wp:inline>
        </w:drawing>
      </w:r>
    </w:p>
    <w:p w:rsidR="00423C3F" w:rsidRPr="009647B3" w:rsidRDefault="00423C3F" w:rsidP="00423C3F">
      <w:pPr>
        <w:tabs>
          <w:tab w:val="left" w:pos="1080"/>
          <w:tab w:val="left" w:leader="underscore" w:pos="10350"/>
        </w:tabs>
        <w:spacing w:before="120"/>
        <w:ind w:left="1080" w:hanging="360"/>
        <w:rPr>
          <w:rFonts w:ascii="Arial Narrow" w:hAnsi="Arial Narrow"/>
          <w:bCs/>
          <w:sz w:val="22"/>
        </w:rPr>
      </w:pPr>
      <w:r w:rsidRPr="009647B3">
        <w:rPr>
          <w:rFonts w:ascii="Arial Narrow" w:hAnsi="Arial Narrow"/>
          <w:bCs/>
          <w:sz w:val="22"/>
        </w:rPr>
        <w:t>c.</w:t>
      </w:r>
      <w:r w:rsidRPr="009647B3">
        <w:rPr>
          <w:rFonts w:ascii="Arial Narrow" w:hAnsi="Arial Narrow"/>
          <w:bCs/>
          <w:sz w:val="22"/>
        </w:rPr>
        <w:tab/>
      </w:r>
      <w:r w:rsidRPr="00975E21">
        <w:rPr>
          <w:rFonts w:ascii="Arial Narrow" w:hAnsi="Arial Narrow"/>
          <w:bCs/>
          <w:sz w:val="22"/>
        </w:rPr>
        <w:t>How each chess piece moves, including castling and en passant captures</w:t>
      </w:r>
      <w:r w:rsidRPr="009647B3">
        <w:rPr>
          <w:rFonts w:ascii="Arial Narrow" w:hAnsi="Arial Narrow"/>
          <w:bCs/>
          <w:sz w:val="22"/>
        </w:rPr>
        <w:t>.</w:t>
      </w:r>
    </w:p>
    <w:tbl>
      <w:tblPr>
        <w:tblStyle w:val="TableGrid"/>
        <w:tblW w:w="0" w:type="auto"/>
        <w:tblInd w:w="995" w:type="dxa"/>
        <w:tblLook w:val="04A0" w:firstRow="1" w:lastRow="0" w:firstColumn="1" w:lastColumn="0" w:noHBand="0" w:noVBand="1"/>
      </w:tblPr>
      <w:tblGrid>
        <w:gridCol w:w="1900"/>
        <w:gridCol w:w="7463"/>
      </w:tblGrid>
      <w:tr w:rsidR="00500C71" w:rsidRPr="002017F6" w:rsidTr="00572253">
        <w:trPr>
          <w:trHeight w:val="394"/>
        </w:trPr>
        <w:tc>
          <w:tcPr>
            <w:tcW w:w="1900" w:type="dxa"/>
            <w:vMerge w:val="restart"/>
            <w:tcBorders>
              <w:top w:val="single" w:sz="4"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6" w:space="0" w:color="auto"/>
              <w:left w:val="single" w:sz="4" w:space="0" w:color="auto"/>
            </w:tcBorders>
          </w:tcPr>
          <w:p w:rsidR="00500C71" w:rsidRPr="002017F6" w:rsidRDefault="00500C71" w:rsidP="00D11AFE">
            <w:pPr>
              <w:spacing w:before="120"/>
              <w:rPr>
                <w:rFonts w:ascii="Arial Narrow" w:hAnsi="Arial Narrow"/>
                <w:bCs/>
                <w:sz w:val="22"/>
              </w:rPr>
            </w:pP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top w:val="single" w:sz="6" w:space="0" w:color="auto"/>
              <w:left w:val="single" w:sz="4" w:space="0" w:color="auto"/>
              <w:bottom w:val="single" w:sz="4" w:space="0" w:color="auto"/>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single" w:sz="4" w:space="0" w:color="auto"/>
              <w:left w:val="nil"/>
            </w:tcBorders>
          </w:tcPr>
          <w:p w:rsidR="00500C71" w:rsidRPr="002017F6" w:rsidRDefault="00500C71" w:rsidP="00D11AFE">
            <w:pPr>
              <w:spacing w:before="120"/>
              <w:rPr>
                <w:rFonts w:ascii="Arial Narrow" w:hAnsi="Arial Narrow"/>
                <w:bCs/>
                <w:sz w:val="22"/>
              </w:rPr>
            </w:pPr>
            <w:r w:rsidRPr="002017F6">
              <w:rPr>
                <w:rFonts w:ascii="Arial Narrow" w:hAnsi="Arial Narrow"/>
                <w:bCs/>
                <w:sz w:val="22"/>
              </w:rPr>
              <w:t>castling:</w:t>
            </w: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left w:val="nil"/>
              <w:bottom w:val="nil"/>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bottom w:val="single" w:sz="4" w:space="0" w:color="auto"/>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val="restart"/>
            <w:tcBorders>
              <w:top w:val="nil"/>
              <w:left w:val="nil"/>
            </w:tcBorders>
          </w:tcPr>
          <w:p w:rsidR="00500C71" w:rsidRPr="002017F6" w:rsidRDefault="00500C71" w:rsidP="00D11AFE">
            <w:pPr>
              <w:spacing w:before="120"/>
              <w:rPr>
                <w:rFonts w:ascii="Arial Narrow" w:hAnsi="Arial Narrow"/>
                <w:bCs/>
                <w:sz w:val="22"/>
              </w:rPr>
            </w:pPr>
            <w:r w:rsidRPr="002017F6">
              <w:rPr>
                <w:rFonts w:ascii="Arial Narrow" w:hAnsi="Arial Narrow"/>
                <w:bCs/>
                <w:sz w:val="22"/>
              </w:rPr>
              <w:t>en passant captures</w:t>
            </w:r>
          </w:p>
        </w:tc>
        <w:tc>
          <w:tcPr>
            <w:tcW w:w="7463" w:type="dxa"/>
            <w:tcBorders>
              <w:bottom w:val="single" w:sz="4" w:space="0" w:color="BFBFBF" w:themeColor="background1" w:themeShade="BF"/>
            </w:tcBorders>
          </w:tcPr>
          <w:p w:rsidR="00500C71" w:rsidRPr="002017F6" w:rsidRDefault="00500C71" w:rsidP="00D11AFE">
            <w:pPr>
              <w:spacing w:before="120"/>
              <w:rPr>
                <w:rFonts w:ascii="Arial Narrow" w:hAnsi="Arial Narrow"/>
                <w:bCs/>
                <w:sz w:val="22"/>
              </w:rPr>
            </w:pPr>
          </w:p>
        </w:tc>
      </w:tr>
      <w:tr w:rsidR="00500C71" w:rsidRPr="002017F6" w:rsidTr="00572253">
        <w:trPr>
          <w:trHeight w:val="394"/>
        </w:trPr>
        <w:tc>
          <w:tcPr>
            <w:tcW w:w="1900" w:type="dxa"/>
            <w:vMerge/>
            <w:tcBorders>
              <w:left w:val="nil"/>
              <w:bottom w:val="nil"/>
            </w:tcBorders>
          </w:tcPr>
          <w:p w:rsidR="00500C71" w:rsidRPr="002017F6" w:rsidRDefault="00500C71" w:rsidP="00D11AFE">
            <w:pPr>
              <w:spacing w:before="120"/>
              <w:rPr>
                <w:rFonts w:ascii="Arial Narrow" w:hAnsi="Arial Narrow"/>
                <w:bCs/>
                <w:sz w:val="22"/>
              </w:rPr>
            </w:pPr>
          </w:p>
        </w:tc>
        <w:tc>
          <w:tcPr>
            <w:tcW w:w="7463" w:type="dxa"/>
            <w:tcBorders>
              <w:top w:val="single" w:sz="4" w:space="0" w:color="BFBFBF" w:themeColor="background1" w:themeShade="BF"/>
            </w:tcBorders>
          </w:tcPr>
          <w:p w:rsidR="00500C71" w:rsidRPr="002017F6" w:rsidRDefault="00500C71"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Pr>
          <w:rFonts w:ascii="Arial Narrow" w:hAnsi="Arial Narrow"/>
          <w:bCs/>
          <w:sz w:val="22"/>
        </w:rPr>
        <w:t>4</w:t>
      </w:r>
      <w:r w:rsidRPr="009647B3">
        <w:rPr>
          <w:rFonts w:ascii="Arial Narrow" w:hAnsi="Arial Narrow"/>
          <w:bCs/>
          <w:sz w:val="22"/>
        </w:rPr>
        <w:t>.</w:t>
      </w:r>
      <w:r w:rsidRPr="009647B3">
        <w:rPr>
          <w:rFonts w:ascii="Arial Narrow" w:hAnsi="Arial Narrow"/>
          <w:bCs/>
          <w:sz w:val="22"/>
        </w:rPr>
        <w:tab/>
        <w:t>Do the following</w:t>
      </w:r>
    </w:p>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a.</w:t>
      </w:r>
      <w:r w:rsidRPr="009647B3">
        <w:rPr>
          <w:rFonts w:ascii="Arial Narrow" w:hAnsi="Arial Narrow"/>
          <w:bCs/>
          <w:sz w:val="22"/>
        </w:rPr>
        <w:tab/>
      </w:r>
      <w:r w:rsidRPr="00CE2E21">
        <w:rPr>
          <w:rFonts w:ascii="Arial Narrow" w:hAnsi="Arial Narrow"/>
          <w:bCs/>
          <w:sz w:val="22"/>
        </w:rPr>
        <w:t>Demonstrate scorekeeping using the algebraic system of chess notation.</w:t>
      </w:r>
      <w:r w:rsidRPr="009647B3">
        <w:rPr>
          <w:rFonts w:ascii="Arial Narrow" w:hAnsi="Arial Narrow"/>
          <w:bCs/>
          <w:sz w:val="22"/>
        </w:rPr>
        <w:t>.</w:t>
      </w:r>
    </w:p>
    <w:tbl>
      <w:tblPr>
        <w:tblStyle w:val="TableGrid"/>
        <w:tblW w:w="0" w:type="auto"/>
        <w:tblInd w:w="1895" w:type="dxa"/>
        <w:tblLook w:val="04A0" w:firstRow="1" w:lastRow="0" w:firstColumn="1" w:lastColumn="0" w:noHBand="0" w:noVBand="1"/>
      </w:tblPr>
      <w:tblGrid>
        <w:gridCol w:w="500"/>
        <w:gridCol w:w="3300"/>
        <w:gridCol w:w="3300"/>
      </w:tblGrid>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p>
        </w:tc>
        <w:tc>
          <w:tcPr>
            <w:tcW w:w="3300" w:type="dxa"/>
          </w:tcPr>
          <w:p w:rsidR="002017F6" w:rsidRPr="002017F6" w:rsidRDefault="002017F6" w:rsidP="002017F6">
            <w:pPr>
              <w:spacing w:before="120"/>
              <w:jc w:val="center"/>
              <w:rPr>
                <w:rFonts w:ascii="Arial Narrow" w:hAnsi="Arial Narrow"/>
                <w:b/>
                <w:bCs/>
                <w:sz w:val="22"/>
              </w:rPr>
            </w:pPr>
            <w:r>
              <w:rPr>
                <w:rFonts w:ascii="Arial Narrow" w:hAnsi="Arial Narrow"/>
                <w:b/>
                <w:bCs/>
                <w:sz w:val="22"/>
              </w:rPr>
              <w:t>White</w:t>
            </w:r>
          </w:p>
        </w:tc>
        <w:tc>
          <w:tcPr>
            <w:tcW w:w="3300" w:type="dxa"/>
          </w:tcPr>
          <w:p w:rsidR="002017F6" w:rsidRPr="002017F6" w:rsidRDefault="002017F6" w:rsidP="002017F6">
            <w:pPr>
              <w:spacing w:before="120"/>
              <w:jc w:val="center"/>
              <w:rPr>
                <w:rFonts w:ascii="Arial Narrow" w:hAnsi="Arial Narrow"/>
                <w:b/>
                <w:bCs/>
                <w:sz w:val="22"/>
              </w:rPr>
            </w:pPr>
            <w:r>
              <w:rPr>
                <w:rFonts w:ascii="Arial Narrow" w:hAnsi="Arial Narrow"/>
                <w:b/>
                <w:bCs/>
                <w:sz w:val="22"/>
              </w:rPr>
              <w:t>Black</w:t>
            </w: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1.</w:t>
            </w:r>
          </w:p>
        </w:tc>
        <w:tc>
          <w:tcPr>
            <w:tcW w:w="3300" w:type="dxa"/>
          </w:tcPr>
          <w:p w:rsidR="002017F6" w:rsidRPr="002017F6" w:rsidRDefault="002017F6" w:rsidP="00D11AFE">
            <w:pPr>
              <w:spacing w:before="120"/>
              <w:rPr>
                <w:rFonts w:ascii="Arial Narrow" w:hAnsi="Arial Narrow"/>
                <w:b/>
                <w:bCs/>
                <w:sz w:val="22"/>
              </w:rPr>
            </w:pPr>
          </w:p>
        </w:tc>
        <w:tc>
          <w:tcPr>
            <w:tcW w:w="3300" w:type="dxa"/>
          </w:tcPr>
          <w:p w:rsidR="002017F6" w:rsidRPr="002017F6" w:rsidRDefault="002017F6" w:rsidP="00D11AFE">
            <w:pPr>
              <w:spacing w:before="120"/>
              <w:rPr>
                <w:rFonts w:ascii="Arial Narrow" w:hAnsi="Arial Narrow"/>
                <w:b/>
                <w:bCs/>
                <w:sz w:val="22"/>
              </w:rPr>
            </w:pP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2.</w:t>
            </w:r>
          </w:p>
        </w:tc>
        <w:tc>
          <w:tcPr>
            <w:tcW w:w="3300" w:type="dxa"/>
          </w:tcPr>
          <w:p w:rsidR="002017F6" w:rsidRPr="002017F6" w:rsidRDefault="002017F6" w:rsidP="00D11AFE">
            <w:pPr>
              <w:spacing w:before="120"/>
              <w:rPr>
                <w:rFonts w:ascii="Arial Narrow" w:hAnsi="Arial Narrow"/>
                <w:b/>
                <w:bCs/>
                <w:sz w:val="22"/>
              </w:rPr>
            </w:pPr>
          </w:p>
        </w:tc>
        <w:tc>
          <w:tcPr>
            <w:tcW w:w="3300" w:type="dxa"/>
          </w:tcPr>
          <w:p w:rsidR="002017F6" w:rsidRPr="002017F6" w:rsidRDefault="002017F6" w:rsidP="00D11AFE">
            <w:pPr>
              <w:spacing w:before="120"/>
              <w:rPr>
                <w:rFonts w:ascii="Arial Narrow" w:hAnsi="Arial Narrow"/>
                <w:b/>
                <w:bCs/>
                <w:sz w:val="22"/>
              </w:rPr>
            </w:pP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3.</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Pr="002017F6" w:rsidRDefault="002017F6" w:rsidP="00D11AFE">
            <w:pPr>
              <w:spacing w:before="120"/>
              <w:rPr>
                <w:rFonts w:ascii="Arial Narrow" w:hAnsi="Arial Narrow"/>
                <w:bCs/>
                <w:sz w:val="22"/>
              </w:rPr>
            </w:pPr>
            <w:r>
              <w:rPr>
                <w:rFonts w:ascii="Arial Narrow" w:hAnsi="Arial Narrow"/>
                <w:bCs/>
                <w:sz w:val="22"/>
              </w:rPr>
              <w:t>4</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5.</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6.</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7.</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8.</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9.</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r w:rsidR="002017F6" w:rsidRPr="002017F6" w:rsidTr="002017F6">
        <w:tc>
          <w:tcPr>
            <w:tcW w:w="500" w:type="dxa"/>
            <w:tcBorders>
              <w:top w:val="nil"/>
              <w:left w:val="nil"/>
              <w:bottom w:val="nil"/>
            </w:tcBorders>
          </w:tcPr>
          <w:p w:rsidR="002017F6" w:rsidRDefault="002017F6" w:rsidP="00D11AFE">
            <w:pPr>
              <w:spacing w:before="120"/>
              <w:rPr>
                <w:rFonts w:ascii="Arial Narrow" w:hAnsi="Arial Narrow"/>
                <w:bCs/>
                <w:sz w:val="22"/>
              </w:rPr>
            </w:pPr>
            <w:r>
              <w:rPr>
                <w:rFonts w:ascii="Arial Narrow" w:hAnsi="Arial Narrow"/>
                <w:bCs/>
                <w:sz w:val="22"/>
              </w:rPr>
              <w:t>10.</w:t>
            </w:r>
          </w:p>
        </w:tc>
        <w:tc>
          <w:tcPr>
            <w:tcW w:w="3300" w:type="dxa"/>
          </w:tcPr>
          <w:p w:rsidR="002017F6" w:rsidRPr="002017F6" w:rsidRDefault="002017F6" w:rsidP="00D11AFE">
            <w:pPr>
              <w:spacing w:before="120"/>
              <w:rPr>
                <w:rFonts w:ascii="Arial Narrow" w:hAnsi="Arial Narrow"/>
                <w:bCs/>
                <w:sz w:val="22"/>
              </w:rPr>
            </w:pPr>
          </w:p>
        </w:tc>
        <w:tc>
          <w:tcPr>
            <w:tcW w:w="3300" w:type="dxa"/>
          </w:tcPr>
          <w:p w:rsidR="002017F6" w:rsidRPr="002017F6" w:rsidRDefault="002017F6"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b.</w:t>
      </w:r>
      <w:r w:rsidRPr="009647B3">
        <w:rPr>
          <w:rFonts w:ascii="Arial Narrow" w:hAnsi="Arial Narrow"/>
          <w:bCs/>
          <w:sz w:val="22"/>
        </w:rPr>
        <w:tab/>
      </w:r>
      <w:r w:rsidRPr="00CE2E21">
        <w:rPr>
          <w:rFonts w:ascii="Arial Narrow" w:hAnsi="Arial Narrow"/>
          <w:bCs/>
          <w:sz w:val="22"/>
        </w:rPr>
        <w:t>Discuss the differences between the opening, the middle game, and the endgame.</w:t>
      </w:r>
    </w:p>
    <w:tbl>
      <w:tblPr>
        <w:tblStyle w:val="TableGrid"/>
        <w:tblW w:w="0" w:type="auto"/>
        <w:tblInd w:w="995" w:type="dxa"/>
        <w:tblLook w:val="04A0" w:firstRow="1" w:lastRow="0" w:firstColumn="1" w:lastColumn="0" w:noHBand="0" w:noVBand="1"/>
      </w:tblPr>
      <w:tblGrid>
        <w:gridCol w:w="1300"/>
        <w:gridCol w:w="8063"/>
      </w:tblGrid>
      <w:tr w:rsidR="005F0C6D" w:rsidRPr="00074946" w:rsidTr="00572253">
        <w:trPr>
          <w:trHeight w:val="292"/>
        </w:trPr>
        <w:tc>
          <w:tcPr>
            <w:tcW w:w="1300" w:type="dxa"/>
            <w:vMerge w:val="restart"/>
            <w:tcBorders>
              <w:top w:val="nil"/>
              <w:left w:val="nil"/>
            </w:tcBorders>
          </w:tcPr>
          <w:p w:rsidR="005F0C6D" w:rsidRPr="00074946" w:rsidRDefault="005F0C6D" w:rsidP="00D11AFE">
            <w:pPr>
              <w:spacing w:before="120"/>
              <w:rPr>
                <w:rFonts w:ascii="Arial Narrow" w:hAnsi="Arial Narrow"/>
                <w:bCs/>
                <w:sz w:val="22"/>
              </w:rPr>
            </w:pPr>
            <w:r w:rsidRPr="00CE2E21">
              <w:rPr>
                <w:rFonts w:ascii="Arial Narrow" w:hAnsi="Arial Narrow"/>
                <w:bCs/>
                <w:sz w:val="22"/>
              </w:rPr>
              <w:t>opening</w:t>
            </w:r>
          </w:p>
        </w:tc>
        <w:tc>
          <w:tcPr>
            <w:tcW w:w="8063"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bottom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val="restart"/>
            <w:tcBorders>
              <w:top w:val="nil"/>
              <w:left w:val="nil"/>
            </w:tcBorders>
          </w:tcPr>
          <w:p w:rsidR="005F0C6D" w:rsidRPr="00074946" w:rsidRDefault="005F0C6D" w:rsidP="00D11AFE">
            <w:pPr>
              <w:spacing w:before="120"/>
              <w:rPr>
                <w:rFonts w:ascii="Arial Narrow" w:hAnsi="Arial Narrow"/>
                <w:bCs/>
                <w:sz w:val="22"/>
              </w:rPr>
            </w:pPr>
            <w:r w:rsidRPr="00CE2E21">
              <w:rPr>
                <w:rFonts w:ascii="Arial Narrow" w:hAnsi="Arial Narrow"/>
                <w:bCs/>
                <w:sz w:val="22"/>
              </w:rPr>
              <w:t>middle game</w:t>
            </w:r>
          </w:p>
        </w:tc>
        <w:tc>
          <w:tcPr>
            <w:tcW w:w="8063"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bottom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val="restart"/>
            <w:tcBorders>
              <w:top w:val="nil"/>
              <w:left w:val="nil"/>
            </w:tcBorders>
          </w:tcPr>
          <w:p w:rsidR="005F0C6D" w:rsidRPr="00074946" w:rsidRDefault="005F0C6D" w:rsidP="00D11AFE">
            <w:pPr>
              <w:spacing w:before="120"/>
              <w:rPr>
                <w:rFonts w:ascii="Arial Narrow" w:hAnsi="Arial Narrow"/>
                <w:bCs/>
                <w:sz w:val="22"/>
              </w:rPr>
            </w:pPr>
            <w:r w:rsidRPr="00CE2E21">
              <w:rPr>
                <w:rFonts w:ascii="Arial Narrow" w:hAnsi="Arial Narrow"/>
                <w:bCs/>
                <w:sz w:val="22"/>
              </w:rPr>
              <w:t>endgame</w:t>
            </w:r>
          </w:p>
        </w:tc>
        <w:tc>
          <w:tcPr>
            <w:tcW w:w="8063"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292"/>
        </w:trPr>
        <w:tc>
          <w:tcPr>
            <w:tcW w:w="1300" w:type="dxa"/>
            <w:vMerge/>
            <w:tcBorders>
              <w:left w:val="nil"/>
              <w:bottom w:val="nil"/>
            </w:tcBorders>
          </w:tcPr>
          <w:p w:rsidR="005F0C6D" w:rsidRPr="00CE2E21" w:rsidRDefault="005F0C6D" w:rsidP="00D11AFE">
            <w:pPr>
              <w:spacing w:before="120"/>
              <w:rPr>
                <w:rFonts w:ascii="Arial Narrow" w:hAnsi="Arial Narrow"/>
                <w:bCs/>
                <w:sz w:val="22"/>
              </w:rPr>
            </w:pPr>
          </w:p>
        </w:tc>
        <w:tc>
          <w:tcPr>
            <w:tcW w:w="8063" w:type="dxa"/>
            <w:tcBorders>
              <w:top w:val="single" w:sz="4" w:space="0" w:color="BFBFBF" w:themeColor="background1" w:themeShade="BF"/>
            </w:tcBorders>
          </w:tcPr>
          <w:p w:rsidR="005F0C6D" w:rsidRPr="00074946" w:rsidRDefault="005F0C6D" w:rsidP="00D11AFE">
            <w:pPr>
              <w:spacing w:before="120"/>
              <w:rPr>
                <w:rFonts w:ascii="Arial Narrow" w:hAnsi="Arial Narrow"/>
                <w:bCs/>
                <w:sz w:val="22"/>
              </w:rPr>
            </w:pPr>
          </w:p>
        </w:tc>
      </w:tr>
    </w:tbl>
    <w:p w:rsidR="005F0C6D" w:rsidRDefault="005F0C6D" w:rsidP="00423C3F">
      <w:pPr>
        <w:tabs>
          <w:tab w:val="left" w:leader="underscore" w:pos="10350"/>
        </w:tabs>
        <w:spacing w:before="120"/>
        <w:ind w:left="1080" w:hanging="360"/>
        <w:rPr>
          <w:rFonts w:ascii="Arial Narrow" w:hAnsi="Arial Narrow"/>
          <w:bCs/>
          <w:sz w:val="22"/>
        </w:rPr>
      </w:pPr>
    </w:p>
    <w:p w:rsidR="00423C3F" w:rsidRPr="009647B3" w:rsidRDefault="00423C3F" w:rsidP="00423C3F">
      <w:pPr>
        <w:tabs>
          <w:tab w:val="left" w:leader="underscore" w:pos="10350"/>
        </w:tabs>
        <w:spacing w:before="120"/>
        <w:ind w:left="1080" w:hanging="360"/>
        <w:rPr>
          <w:rFonts w:ascii="Arial Narrow" w:hAnsi="Arial Narrow"/>
          <w:bCs/>
          <w:sz w:val="22"/>
        </w:rPr>
      </w:pPr>
      <w:r>
        <w:rPr>
          <w:rFonts w:ascii="Arial Narrow" w:hAnsi="Arial Narrow"/>
          <w:bCs/>
          <w:sz w:val="22"/>
        </w:rPr>
        <w:lastRenderedPageBreak/>
        <w:t>c</w:t>
      </w:r>
      <w:r w:rsidRPr="009647B3">
        <w:rPr>
          <w:rFonts w:ascii="Arial Narrow" w:hAnsi="Arial Narrow"/>
          <w:bCs/>
          <w:sz w:val="22"/>
        </w:rPr>
        <w:t>.</w:t>
      </w:r>
      <w:r w:rsidRPr="009647B3">
        <w:rPr>
          <w:rFonts w:ascii="Arial Narrow" w:hAnsi="Arial Narrow"/>
          <w:bCs/>
          <w:sz w:val="22"/>
        </w:rPr>
        <w:tab/>
      </w:r>
      <w:r w:rsidRPr="00CE2E21">
        <w:rPr>
          <w:rFonts w:ascii="Arial Narrow" w:hAnsi="Arial Narrow"/>
          <w:bCs/>
          <w:sz w:val="22"/>
        </w:rPr>
        <w:t>Explain four opening principles.</w:t>
      </w:r>
    </w:p>
    <w:tbl>
      <w:tblPr>
        <w:tblStyle w:val="TableGrid"/>
        <w:tblW w:w="0" w:type="auto"/>
        <w:tblInd w:w="995" w:type="dxa"/>
        <w:tblLook w:val="04A0" w:firstRow="1" w:lastRow="0" w:firstColumn="1" w:lastColumn="0" w:noHBand="0" w:noVBand="1"/>
      </w:tblPr>
      <w:tblGrid>
        <w:gridCol w:w="405"/>
        <w:gridCol w:w="2286"/>
        <w:gridCol w:w="6677"/>
      </w:tblGrid>
      <w:tr w:rsidR="005F0C6D" w:rsidRPr="00074946" w:rsidTr="00572253">
        <w:trPr>
          <w:trHeight w:val="360"/>
        </w:trPr>
        <w:tc>
          <w:tcPr>
            <w:tcW w:w="405" w:type="dxa"/>
            <w:tcBorders>
              <w:top w:val="nil"/>
              <w:left w:val="nil"/>
              <w:bottom w:val="nil"/>
            </w:tcBorders>
          </w:tcPr>
          <w:p w:rsidR="005F0C6D" w:rsidRPr="00074946" w:rsidRDefault="005F0C6D" w:rsidP="00D11AFE">
            <w:pPr>
              <w:spacing w:before="120"/>
              <w:rPr>
                <w:rFonts w:ascii="Arial Narrow" w:hAnsi="Arial Narrow"/>
                <w:bCs/>
                <w:sz w:val="22"/>
              </w:rPr>
            </w:pPr>
            <w:r>
              <w:rPr>
                <w:rFonts w:ascii="Arial Narrow" w:hAnsi="Arial Narrow"/>
                <w:bCs/>
                <w:sz w:val="22"/>
              </w:rPr>
              <w:t>1.</w:t>
            </w:r>
          </w:p>
        </w:tc>
        <w:tc>
          <w:tcPr>
            <w:tcW w:w="2286" w:type="dxa"/>
            <w:tcBorders>
              <w:bottom w:val="single" w:sz="4" w:space="0" w:color="auto"/>
            </w:tcBorders>
          </w:tcPr>
          <w:p w:rsidR="005F0C6D" w:rsidRPr="00074946" w:rsidRDefault="005F0C6D" w:rsidP="00D11AFE">
            <w:pPr>
              <w:spacing w:before="120"/>
              <w:rPr>
                <w:rFonts w:ascii="Arial Narrow" w:hAnsi="Arial Narrow"/>
                <w:bCs/>
                <w:sz w:val="22"/>
              </w:rPr>
            </w:pPr>
          </w:p>
        </w:tc>
        <w:tc>
          <w:tcPr>
            <w:tcW w:w="6677" w:type="dxa"/>
            <w:tcBorders>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Pr="00074946"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Pr="00074946" w:rsidRDefault="005F0C6D" w:rsidP="00D11AFE">
            <w:pPr>
              <w:spacing w:before="120"/>
              <w:rPr>
                <w:rFonts w:ascii="Arial Narrow" w:hAnsi="Arial Narrow"/>
                <w:bCs/>
                <w:sz w:val="22"/>
              </w:rPr>
            </w:pPr>
          </w:p>
        </w:tc>
        <w:tc>
          <w:tcPr>
            <w:tcW w:w="2286" w:type="dxa"/>
            <w:vMerge/>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074946" w:rsidRPr="00074946" w:rsidTr="00572253">
        <w:trPr>
          <w:trHeight w:val="360"/>
        </w:trPr>
        <w:tc>
          <w:tcPr>
            <w:tcW w:w="405" w:type="dxa"/>
            <w:tcBorders>
              <w:top w:val="nil"/>
              <w:left w:val="nil"/>
              <w:bottom w:val="nil"/>
            </w:tcBorders>
          </w:tcPr>
          <w:p w:rsidR="00074946" w:rsidRPr="00074946" w:rsidRDefault="00074946" w:rsidP="00074946">
            <w:pPr>
              <w:spacing w:before="120"/>
              <w:rPr>
                <w:rFonts w:ascii="Arial Narrow" w:hAnsi="Arial Narrow"/>
                <w:bCs/>
                <w:sz w:val="22"/>
              </w:rPr>
            </w:pPr>
            <w:r>
              <w:rPr>
                <w:rFonts w:ascii="Arial Narrow" w:hAnsi="Arial Narrow"/>
                <w:bCs/>
                <w:sz w:val="22"/>
              </w:rPr>
              <w:t>2.</w:t>
            </w:r>
          </w:p>
        </w:tc>
        <w:tc>
          <w:tcPr>
            <w:tcW w:w="2286" w:type="dxa"/>
            <w:tcBorders>
              <w:bottom w:val="single" w:sz="4" w:space="0" w:color="auto"/>
            </w:tcBorders>
          </w:tcPr>
          <w:p w:rsidR="00074946" w:rsidRPr="00074946" w:rsidRDefault="00074946" w:rsidP="00D11AFE">
            <w:pPr>
              <w:spacing w:before="120"/>
              <w:rPr>
                <w:rFonts w:ascii="Arial Narrow" w:hAnsi="Arial Narrow"/>
                <w:bCs/>
                <w:sz w:val="22"/>
              </w:rPr>
            </w:pPr>
          </w:p>
        </w:tc>
        <w:tc>
          <w:tcPr>
            <w:tcW w:w="6677" w:type="dxa"/>
            <w:tcBorders>
              <w:bottom w:val="single" w:sz="4" w:space="0" w:color="BFBFBF" w:themeColor="background1" w:themeShade="BF"/>
            </w:tcBorders>
          </w:tcPr>
          <w:p w:rsidR="00074946" w:rsidRPr="00074946" w:rsidRDefault="00074946"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Pr="00074946"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Pr="00074946" w:rsidRDefault="005F0C6D" w:rsidP="00D11AFE">
            <w:pPr>
              <w:spacing w:before="120"/>
              <w:rPr>
                <w:rFonts w:ascii="Arial Narrow" w:hAnsi="Arial Narrow"/>
                <w:bCs/>
                <w:sz w:val="22"/>
              </w:rPr>
            </w:pPr>
          </w:p>
        </w:tc>
        <w:tc>
          <w:tcPr>
            <w:tcW w:w="2286" w:type="dxa"/>
            <w:vMerge/>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074946" w:rsidRPr="00074946" w:rsidTr="00572253">
        <w:trPr>
          <w:trHeight w:val="360"/>
        </w:trPr>
        <w:tc>
          <w:tcPr>
            <w:tcW w:w="405" w:type="dxa"/>
            <w:tcBorders>
              <w:top w:val="nil"/>
              <w:left w:val="nil"/>
              <w:bottom w:val="nil"/>
            </w:tcBorders>
          </w:tcPr>
          <w:p w:rsidR="00074946" w:rsidRDefault="00074946" w:rsidP="00D11AFE">
            <w:pPr>
              <w:spacing w:before="120"/>
              <w:rPr>
                <w:rFonts w:ascii="Arial Narrow" w:hAnsi="Arial Narrow"/>
                <w:bCs/>
                <w:sz w:val="22"/>
              </w:rPr>
            </w:pPr>
            <w:r>
              <w:rPr>
                <w:rFonts w:ascii="Arial Narrow" w:hAnsi="Arial Narrow"/>
                <w:bCs/>
                <w:sz w:val="22"/>
              </w:rPr>
              <w:t>3.</w:t>
            </w:r>
          </w:p>
        </w:tc>
        <w:tc>
          <w:tcPr>
            <w:tcW w:w="2286" w:type="dxa"/>
            <w:tcBorders>
              <w:bottom w:val="single" w:sz="4" w:space="0" w:color="auto"/>
            </w:tcBorders>
          </w:tcPr>
          <w:p w:rsidR="00074946" w:rsidRPr="00074946" w:rsidRDefault="00074946" w:rsidP="00D11AFE">
            <w:pPr>
              <w:spacing w:before="120"/>
              <w:rPr>
                <w:rFonts w:ascii="Arial Narrow" w:hAnsi="Arial Narrow"/>
                <w:bCs/>
                <w:sz w:val="22"/>
              </w:rPr>
            </w:pPr>
          </w:p>
        </w:tc>
        <w:tc>
          <w:tcPr>
            <w:tcW w:w="6677" w:type="dxa"/>
            <w:tcBorders>
              <w:bottom w:val="single" w:sz="4" w:space="0" w:color="BFBFBF" w:themeColor="background1" w:themeShade="BF"/>
            </w:tcBorders>
          </w:tcPr>
          <w:p w:rsidR="00074946" w:rsidRPr="00074946" w:rsidRDefault="00074946"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Default="005F0C6D" w:rsidP="00D11AFE">
            <w:pPr>
              <w:spacing w:before="120"/>
              <w:rPr>
                <w:rFonts w:ascii="Arial Narrow" w:hAnsi="Arial Narrow"/>
                <w:bCs/>
                <w:sz w:val="22"/>
              </w:rPr>
            </w:pPr>
          </w:p>
        </w:tc>
        <w:tc>
          <w:tcPr>
            <w:tcW w:w="2286" w:type="dxa"/>
            <w:vMerge/>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r w:rsidR="00074946" w:rsidRPr="00074946" w:rsidTr="00572253">
        <w:trPr>
          <w:trHeight w:val="360"/>
        </w:trPr>
        <w:tc>
          <w:tcPr>
            <w:tcW w:w="405" w:type="dxa"/>
            <w:tcBorders>
              <w:top w:val="nil"/>
              <w:left w:val="nil"/>
              <w:bottom w:val="nil"/>
            </w:tcBorders>
          </w:tcPr>
          <w:p w:rsidR="00074946" w:rsidRDefault="00074946" w:rsidP="00D11AFE">
            <w:pPr>
              <w:spacing w:before="120"/>
              <w:rPr>
                <w:rFonts w:ascii="Arial Narrow" w:hAnsi="Arial Narrow"/>
                <w:bCs/>
                <w:sz w:val="22"/>
              </w:rPr>
            </w:pPr>
            <w:r>
              <w:rPr>
                <w:rFonts w:ascii="Arial Narrow" w:hAnsi="Arial Narrow"/>
                <w:bCs/>
                <w:sz w:val="22"/>
              </w:rPr>
              <w:t>4.</w:t>
            </w:r>
          </w:p>
        </w:tc>
        <w:tc>
          <w:tcPr>
            <w:tcW w:w="2286" w:type="dxa"/>
            <w:tcBorders>
              <w:bottom w:val="single" w:sz="4" w:space="0" w:color="auto"/>
            </w:tcBorders>
          </w:tcPr>
          <w:p w:rsidR="00074946" w:rsidRPr="00074946" w:rsidRDefault="00074946" w:rsidP="00D11AFE">
            <w:pPr>
              <w:spacing w:before="120"/>
              <w:rPr>
                <w:rFonts w:ascii="Arial Narrow" w:hAnsi="Arial Narrow"/>
                <w:bCs/>
                <w:sz w:val="22"/>
              </w:rPr>
            </w:pPr>
          </w:p>
        </w:tc>
        <w:tc>
          <w:tcPr>
            <w:tcW w:w="6677" w:type="dxa"/>
            <w:tcBorders>
              <w:bottom w:val="single" w:sz="4" w:space="0" w:color="BFBFBF" w:themeColor="background1" w:themeShade="BF"/>
            </w:tcBorders>
          </w:tcPr>
          <w:p w:rsidR="00074946" w:rsidRPr="00074946" w:rsidRDefault="00074946" w:rsidP="00D11AFE">
            <w:pPr>
              <w:spacing w:before="120"/>
              <w:rPr>
                <w:rFonts w:ascii="Arial Narrow" w:hAnsi="Arial Narrow"/>
                <w:bCs/>
                <w:sz w:val="22"/>
              </w:rPr>
            </w:pPr>
          </w:p>
        </w:tc>
      </w:tr>
      <w:tr w:rsidR="005F0C6D" w:rsidRPr="00074946" w:rsidTr="00572253">
        <w:trPr>
          <w:trHeight w:val="360"/>
        </w:trPr>
        <w:tc>
          <w:tcPr>
            <w:tcW w:w="405" w:type="dxa"/>
            <w:vMerge w:val="restart"/>
            <w:tcBorders>
              <w:top w:val="nil"/>
              <w:left w:val="nil"/>
              <w:right w:val="nil"/>
            </w:tcBorders>
          </w:tcPr>
          <w:p w:rsidR="005F0C6D" w:rsidRDefault="005F0C6D" w:rsidP="00D11AFE">
            <w:pPr>
              <w:spacing w:before="120"/>
              <w:rPr>
                <w:rFonts w:ascii="Arial Narrow" w:hAnsi="Arial Narrow"/>
                <w:bCs/>
                <w:sz w:val="22"/>
              </w:rPr>
            </w:pPr>
          </w:p>
        </w:tc>
        <w:tc>
          <w:tcPr>
            <w:tcW w:w="2286" w:type="dxa"/>
            <w:vMerge w:val="restart"/>
            <w:tcBorders>
              <w:left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BFBFBF" w:themeColor="background1" w:themeShade="BF"/>
            </w:tcBorders>
          </w:tcPr>
          <w:p w:rsidR="005F0C6D" w:rsidRPr="00074946" w:rsidRDefault="005F0C6D" w:rsidP="00D11AFE">
            <w:pPr>
              <w:spacing w:before="120"/>
              <w:rPr>
                <w:rFonts w:ascii="Arial Narrow" w:hAnsi="Arial Narrow"/>
                <w:bCs/>
                <w:sz w:val="22"/>
              </w:rPr>
            </w:pPr>
          </w:p>
        </w:tc>
      </w:tr>
      <w:tr w:rsidR="005F0C6D" w:rsidRPr="00074946" w:rsidTr="00572253">
        <w:trPr>
          <w:trHeight w:val="360"/>
        </w:trPr>
        <w:tc>
          <w:tcPr>
            <w:tcW w:w="405" w:type="dxa"/>
            <w:vMerge/>
            <w:tcBorders>
              <w:left w:val="nil"/>
              <w:bottom w:val="nil"/>
              <w:right w:val="nil"/>
            </w:tcBorders>
          </w:tcPr>
          <w:p w:rsidR="005F0C6D" w:rsidRDefault="005F0C6D" w:rsidP="00D11AFE">
            <w:pPr>
              <w:spacing w:before="120"/>
              <w:rPr>
                <w:rFonts w:ascii="Arial Narrow" w:hAnsi="Arial Narrow"/>
                <w:bCs/>
                <w:sz w:val="22"/>
              </w:rPr>
            </w:pPr>
          </w:p>
        </w:tc>
        <w:tc>
          <w:tcPr>
            <w:tcW w:w="2286" w:type="dxa"/>
            <w:vMerge/>
            <w:tcBorders>
              <w:left w:val="nil"/>
              <w:bottom w:val="nil"/>
            </w:tcBorders>
          </w:tcPr>
          <w:p w:rsidR="005F0C6D" w:rsidRPr="00074946" w:rsidRDefault="005F0C6D" w:rsidP="00D11AFE">
            <w:pPr>
              <w:spacing w:before="120"/>
              <w:rPr>
                <w:rFonts w:ascii="Arial Narrow" w:hAnsi="Arial Narrow"/>
                <w:bCs/>
                <w:sz w:val="22"/>
              </w:rPr>
            </w:pPr>
          </w:p>
        </w:tc>
        <w:tc>
          <w:tcPr>
            <w:tcW w:w="6677" w:type="dxa"/>
            <w:tcBorders>
              <w:top w:val="single" w:sz="4" w:space="0" w:color="BFBFBF" w:themeColor="background1" w:themeShade="BF"/>
              <w:bottom w:val="single" w:sz="4" w:space="0" w:color="auto"/>
            </w:tcBorders>
          </w:tcPr>
          <w:p w:rsidR="005F0C6D" w:rsidRPr="00074946" w:rsidRDefault="005F0C6D"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1080" w:hanging="360"/>
        <w:rPr>
          <w:rFonts w:ascii="Arial Narrow" w:hAnsi="Arial Narrow"/>
          <w:bCs/>
          <w:sz w:val="22"/>
        </w:rPr>
      </w:pPr>
      <w:r>
        <w:rPr>
          <w:rFonts w:ascii="Arial Narrow" w:hAnsi="Arial Narrow"/>
          <w:bCs/>
          <w:sz w:val="22"/>
        </w:rPr>
        <w:t>d</w:t>
      </w:r>
      <w:r w:rsidRPr="009647B3">
        <w:rPr>
          <w:rFonts w:ascii="Arial Narrow" w:hAnsi="Arial Narrow"/>
          <w:bCs/>
          <w:sz w:val="22"/>
        </w:rPr>
        <w:t>.</w:t>
      </w:r>
      <w:r w:rsidRPr="009647B3">
        <w:rPr>
          <w:rFonts w:ascii="Arial Narrow" w:hAnsi="Arial Narrow"/>
          <w:bCs/>
          <w:sz w:val="22"/>
        </w:rPr>
        <w:tab/>
      </w:r>
      <w:r w:rsidRPr="00CE2E21">
        <w:rPr>
          <w:rFonts w:ascii="Arial Narrow" w:hAnsi="Arial Narrow"/>
          <w:bCs/>
          <w:sz w:val="22"/>
        </w:rPr>
        <w:t>Explain the four rules for castling.</w:t>
      </w:r>
    </w:p>
    <w:tbl>
      <w:tblPr>
        <w:tblStyle w:val="TableGrid"/>
        <w:tblW w:w="0" w:type="auto"/>
        <w:tblInd w:w="995" w:type="dxa"/>
        <w:tblLook w:val="04A0" w:firstRow="1" w:lastRow="0" w:firstColumn="1" w:lastColumn="0" w:noHBand="0" w:noVBand="1"/>
      </w:tblPr>
      <w:tblGrid>
        <w:gridCol w:w="400"/>
        <w:gridCol w:w="8963"/>
      </w:tblGrid>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1.</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2.</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3.</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Pr>
                <w:rFonts w:ascii="Arial Narrow" w:hAnsi="Arial Narrow"/>
                <w:bCs/>
                <w:sz w:val="22"/>
              </w:rPr>
              <w:t>4.</w:t>
            </w:r>
          </w:p>
        </w:tc>
        <w:tc>
          <w:tcPr>
            <w:tcW w:w="8963"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tcBorders>
          </w:tcPr>
          <w:p w:rsidR="005F0C6D" w:rsidRDefault="005F0C6D" w:rsidP="00D11AFE">
            <w:pPr>
              <w:spacing w:before="120"/>
              <w:rPr>
                <w:rFonts w:ascii="Arial Narrow" w:hAnsi="Arial Narrow"/>
                <w:bCs/>
                <w:sz w:val="22"/>
              </w:rPr>
            </w:pPr>
          </w:p>
        </w:tc>
        <w:tc>
          <w:tcPr>
            <w:tcW w:w="8963" w:type="dxa"/>
            <w:tcBorders>
              <w:top w:val="single" w:sz="4" w:space="0" w:color="BFBFBF" w:themeColor="background1" w:themeShade="BF"/>
            </w:tcBorders>
          </w:tcPr>
          <w:p w:rsidR="005F0C6D" w:rsidRPr="00D11AFE" w:rsidRDefault="005F0C6D" w:rsidP="00D11AFE">
            <w:pPr>
              <w:spacing w:before="120"/>
              <w:rPr>
                <w:rFonts w:ascii="Arial Narrow" w:hAnsi="Arial Narrow"/>
                <w:bCs/>
                <w:sz w:val="22"/>
              </w:rPr>
            </w:pPr>
          </w:p>
        </w:tc>
      </w:tr>
    </w:tbl>
    <w:p w:rsidR="00423C3F" w:rsidRPr="009647B3"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e</w:t>
      </w:r>
      <w:r w:rsidRPr="009647B3">
        <w:rPr>
          <w:rFonts w:ascii="Arial Narrow" w:hAnsi="Arial Narrow"/>
          <w:bCs/>
          <w:sz w:val="22"/>
        </w:rPr>
        <w:t>.</w:t>
      </w:r>
      <w:r w:rsidRPr="009647B3">
        <w:rPr>
          <w:rFonts w:ascii="Arial Narrow" w:hAnsi="Arial Narrow"/>
          <w:bCs/>
          <w:sz w:val="22"/>
        </w:rPr>
        <w:tab/>
      </w:r>
      <w:r w:rsidRPr="006244A7">
        <w:rPr>
          <w:rFonts w:ascii="Arial Narrow" w:hAnsi="Arial Narrow"/>
          <w:bCs/>
          <w:sz w:val="22"/>
        </w:rPr>
        <w:t>On a chessboard, demonstrate a "scholar's mate" and a "fool's mate."</w:t>
      </w:r>
    </w:p>
    <w:p w:rsidR="00423C3F" w:rsidRPr="009647B3" w:rsidRDefault="005F0C6D"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sidR="00423C3F">
        <w:rPr>
          <w:rFonts w:ascii="Arial Narrow" w:hAnsi="Arial Narrow"/>
          <w:bCs/>
          <w:sz w:val="22"/>
        </w:rPr>
        <w:tab/>
        <w:t>f</w:t>
      </w:r>
      <w:r w:rsidR="00423C3F" w:rsidRPr="009647B3">
        <w:rPr>
          <w:rFonts w:ascii="Arial Narrow" w:hAnsi="Arial Narrow"/>
          <w:bCs/>
          <w:sz w:val="22"/>
        </w:rPr>
        <w:t>.</w:t>
      </w:r>
      <w:r w:rsidR="00423C3F" w:rsidRPr="009647B3">
        <w:rPr>
          <w:rFonts w:ascii="Arial Narrow" w:hAnsi="Arial Narrow"/>
          <w:bCs/>
          <w:sz w:val="22"/>
        </w:rPr>
        <w:tab/>
      </w:r>
      <w:r w:rsidR="00423C3F" w:rsidRPr="006244A7">
        <w:rPr>
          <w:rFonts w:ascii="Arial Narrow" w:hAnsi="Arial Narrow"/>
          <w:bCs/>
          <w:sz w:val="22"/>
        </w:rPr>
        <w:t>Demonstrate on a chessboard four ways a chess game can end in a draw.</w:t>
      </w:r>
    </w:p>
    <w:p w:rsidR="00423C3F" w:rsidRDefault="00423C3F" w:rsidP="00423C3F">
      <w:pPr>
        <w:tabs>
          <w:tab w:val="left" w:leader="underscore" w:pos="10350"/>
        </w:tabs>
        <w:spacing w:before="120"/>
        <w:ind w:left="360" w:hanging="360"/>
        <w:rPr>
          <w:rFonts w:ascii="Arial Narrow" w:hAnsi="Arial Narrow"/>
          <w:bCs/>
          <w:sz w:val="22"/>
        </w:rPr>
      </w:pPr>
      <w:r>
        <w:rPr>
          <w:rFonts w:ascii="Arial Narrow" w:hAnsi="Arial Narrow"/>
          <w:bCs/>
          <w:sz w:val="22"/>
        </w:rPr>
        <w:t>5</w:t>
      </w:r>
      <w:r w:rsidRPr="009647B3">
        <w:rPr>
          <w:rFonts w:ascii="Arial Narrow" w:hAnsi="Arial Narrow"/>
          <w:bCs/>
          <w:sz w:val="22"/>
        </w:rPr>
        <w:t>.</w:t>
      </w:r>
      <w:r w:rsidRPr="009647B3">
        <w:rPr>
          <w:rFonts w:ascii="Arial Narrow" w:hAnsi="Arial Narrow"/>
          <w:bCs/>
          <w:sz w:val="22"/>
        </w:rPr>
        <w:tab/>
        <w:t>Do the following.</w:t>
      </w:r>
    </w:p>
    <w:p w:rsidR="00423C3F"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a.</w:t>
      </w:r>
      <w:r>
        <w:rPr>
          <w:rFonts w:ascii="Arial Narrow" w:hAnsi="Arial Narrow"/>
          <w:bCs/>
          <w:sz w:val="22"/>
        </w:rPr>
        <w:tab/>
      </w:r>
      <w:r w:rsidRPr="006244A7">
        <w:rPr>
          <w:rFonts w:ascii="Arial Narrow" w:hAnsi="Arial Narrow"/>
          <w:bCs/>
          <w:sz w:val="22"/>
        </w:rPr>
        <w:t xml:space="preserve">Explain four of the </w:t>
      </w:r>
      <w:r>
        <w:rPr>
          <w:rFonts w:ascii="Arial Narrow" w:hAnsi="Arial Narrow"/>
          <w:bCs/>
          <w:sz w:val="22"/>
        </w:rPr>
        <w:t xml:space="preserve">following </w:t>
      </w:r>
      <w:r w:rsidRPr="006244A7">
        <w:rPr>
          <w:rFonts w:ascii="Arial Narrow" w:hAnsi="Arial Narrow"/>
          <w:bCs/>
          <w:sz w:val="22"/>
        </w:rPr>
        <w:t xml:space="preserve">elements of chess strategy: exploiting weaknesses, force, king safety, </w:t>
      </w:r>
      <w:r>
        <w:rPr>
          <w:rFonts w:ascii="Arial Narrow" w:hAnsi="Arial Narrow"/>
          <w:bCs/>
          <w:sz w:val="22"/>
        </w:rPr>
        <w:t xml:space="preserve">pawn structure, </w:t>
      </w:r>
      <w:r w:rsidRPr="006244A7">
        <w:rPr>
          <w:rFonts w:ascii="Arial Narrow" w:hAnsi="Arial Narrow"/>
          <w:bCs/>
          <w:sz w:val="22"/>
        </w:rPr>
        <w:t>space, tempo, time.</w:t>
      </w:r>
    </w:p>
    <w:tbl>
      <w:tblPr>
        <w:tblStyle w:val="TableGrid"/>
        <w:tblW w:w="9305" w:type="dxa"/>
        <w:tblInd w:w="995" w:type="dxa"/>
        <w:tblLook w:val="04A0" w:firstRow="1" w:lastRow="0" w:firstColumn="1" w:lastColumn="0" w:noHBand="0" w:noVBand="1"/>
      </w:tblPr>
      <w:tblGrid>
        <w:gridCol w:w="400"/>
        <w:gridCol w:w="2405"/>
        <w:gridCol w:w="6500"/>
      </w:tblGrid>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1.</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right w:val="nil"/>
            </w:tcBorders>
          </w:tcPr>
          <w:p w:rsidR="005F0C6D" w:rsidRPr="00D11AFE" w:rsidRDefault="005F0C6D" w:rsidP="00D11AFE">
            <w:pPr>
              <w:spacing w:before="120"/>
              <w:rPr>
                <w:rFonts w:ascii="Arial Narrow" w:hAnsi="Arial Narrow"/>
                <w:bCs/>
                <w:sz w:val="22"/>
              </w:rPr>
            </w:pPr>
          </w:p>
        </w:tc>
        <w:tc>
          <w:tcPr>
            <w:tcW w:w="2405" w:type="dxa"/>
            <w:vMerge w:val="restart"/>
            <w:tcBorders>
              <w:left w:val="nil"/>
              <w:bottom w:val="nil"/>
            </w:tcBorders>
          </w:tcPr>
          <w:p w:rsidR="005F0C6D" w:rsidRPr="00D11AFE" w:rsidRDefault="005F0C6D" w:rsidP="00572253">
            <w:pPr>
              <w:rPr>
                <w:rFonts w:ascii="Arial Narrow" w:hAnsi="Arial Narrow"/>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D11AFE">
            <w:pPr>
              <w:spacing w:before="120"/>
              <w:rPr>
                <w:rFonts w:ascii="Arial Narrow" w:hAnsi="Arial Narrow"/>
                <w:bCs/>
                <w:sz w:val="22"/>
              </w:rPr>
            </w:pPr>
          </w:p>
        </w:tc>
        <w:tc>
          <w:tcPr>
            <w:tcW w:w="2405" w:type="dxa"/>
            <w:vMerge/>
            <w:tcBorders>
              <w:left w:val="nil"/>
              <w:bottom w:val="nil"/>
            </w:tcBorders>
          </w:tcPr>
          <w:p w:rsidR="005F0C6D" w:rsidRDefault="005F0C6D"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D11AFE">
            <w:pPr>
              <w:spacing w:before="120"/>
              <w:rPr>
                <w:rFonts w:ascii="Arial Narrow" w:hAnsi="Arial Narrow"/>
                <w:bCs/>
                <w:sz w:val="22"/>
              </w:rPr>
            </w:pPr>
          </w:p>
        </w:tc>
        <w:tc>
          <w:tcPr>
            <w:tcW w:w="2405" w:type="dxa"/>
            <w:vMerge/>
            <w:tcBorders>
              <w:left w:val="nil"/>
              <w:bottom w:val="nil"/>
            </w:tcBorders>
          </w:tcPr>
          <w:p w:rsidR="005F0C6D" w:rsidRDefault="005F0C6D" w:rsidP="00D11AFE">
            <w:pPr>
              <w:spacing w:before="120"/>
              <w:rPr>
                <w:rFonts w:ascii="Arial Narrow" w:hAnsi="Arial Narrow"/>
                <w:bCs/>
                <w:sz w:val="22"/>
              </w:rPr>
            </w:pPr>
          </w:p>
        </w:tc>
        <w:tc>
          <w:tcPr>
            <w:tcW w:w="6500" w:type="dxa"/>
            <w:tcBorders>
              <w:top w:val="single" w:sz="4" w:space="0" w:color="BFBFBF" w:themeColor="background1" w:themeShade="BF"/>
            </w:tcBorders>
          </w:tcPr>
          <w:p w:rsidR="005F0C6D" w:rsidRPr="00D11AFE" w:rsidRDefault="005F0C6D" w:rsidP="00D11AFE">
            <w:pPr>
              <w:spacing w:before="120"/>
              <w:rPr>
                <w:rFonts w:ascii="Arial Narrow" w:hAnsi="Arial Narrow"/>
                <w:bCs/>
                <w:sz w:val="22"/>
              </w:rPr>
            </w:pPr>
          </w:p>
        </w:tc>
      </w:tr>
    </w:tbl>
    <w:p w:rsidR="00572253" w:rsidRPr="00572253" w:rsidRDefault="00572253">
      <w:pPr>
        <w:rPr>
          <w:sz w:val="16"/>
        </w:rPr>
      </w:pPr>
    </w:p>
    <w:tbl>
      <w:tblPr>
        <w:tblStyle w:val="TableGrid"/>
        <w:tblW w:w="9305" w:type="dxa"/>
        <w:tblInd w:w="995" w:type="dxa"/>
        <w:tblLook w:val="04A0" w:firstRow="1" w:lastRow="0" w:firstColumn="1" w:lastColumn="0" w:noHBand="0" w:noVBand="1"/>
      </w:tblPr>
      <w:tblGrid>
        <w:gridCol w:w="400"/>
        <w:gridCol w:w="2405"/>
        <w:gridCol w:w="6500"/>
      </w:tblGrid>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lastRenderedPageBreak/>
              <w:t>2.</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val="restart"/>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5F0C6D">
            <w:pPr>
              <w:tabs>
                <w:tab w:val="left" w:pos="1195"/>
              </w:tabs>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5F0C6D">
            <w:pPr>
              <w:tabs>
                <w:tab w:val="left" w:pos="1195"/>
              </w:tabs>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Default="00572253" w:rsidP="005F0C6D">
            <w:pPr>
              <w:tabs>
                <w:tab w:val="left" w:pos="1195"/>
              </w:tabs>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3.</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val="restart"/>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D11AFE">
            <w:pPr>
              <w:spacing w:before="120"/>
              <w:rPr>
                <w:rFonts w:ascii="Arial Narrow" w:hAnsi="Arial Narrow"/>
                <w:bCs/>
                <w:sz w:val="22"/>
              </w:rPr>
            </w:pPr>
            <w:r w:rsidRPr="00D11AFE">
              <w:rPr>
                <w:rFonts w:ascii="Arial Narrow" w:hAnsi="Arial Narrow"/>
                <w:bCs/>
                <w:sz w:val="22"/>
              </w:rPr>
              <w:t>4.</w:t>
            </w:r>
          </w:p>
        </w:tc>
        <w:tc>
          <w:tcPr>
            <w:tcW w:w="2405" w:type="dxa"/>
            <w:tcBorders>
              <w:bottom w:val="single" w:sz="4" w:space="0" w:color="auto"/>
            </w:tcBorders>
          </w:tcPr>
          <w:p w:rsidR="005F0C6D" w:rsidRPr="00D11AFE" w:rsidRDefault="005F0C6D" w:rsidP="00D11AFE">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val="restart"/>
            <w:tcBorders>
              <w:left w:val="nil"/>
              <w:bottom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bottom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2405" w:type="dxa"/>
            <w:vMerge/>
            <w:tcBorders>
              <w:left w:val="nil"/>
              <w:bottom w:val="nil"/>
            </w:tcBorders>
          </w:tcPr>
          <w:p w:rsidR="00572253" w:rsidRPr="00D11AFE" w:rsidRDefault="00572253" w:rsidP="00D11AFE">
            <w:pPr>
              <w:spacing w:before="120"/>
              <w:rPr>
                <w:rFonts w:ascii="Arial Narrow" w:hAnsi="Arial Narrow"/>
                <w:bCs/>
                <w:sz w:val="22"/>
              </w:rPr>
            </w:pPr>
          </w:p>
        </w:tc>
        <w:tc>
          <w:tcPr>
            <w:tcW w:w="6500" w:type="dxa"/>
            <w:tcBorders>
              <w:top w:val="single" w:sz="4" w:space="0" w:color="BFBFBF" w:themeColor="background1" w:themeShade="BF"/>
            </w:tcBorders>
          </w:tcPr>
          <w:p w:rsidR="00572253" w:rsidRPr="00D11AFE" w:rsidRDefault="00572253" w:rsidP="00D11AFE">
            <w:pPr>
              <w:spacing w:before="120"/>
              <w:rPr>
                <w:rFonts w:ascii="Arial Narrow" w:hAnsi="Arial Narrow"/>
                <w:bCs/>
                <w:sz w:val="22"/>
              </w:rPr>
            </w:pPr>
          </w:p>
        </w:tc>
      </w:tr>
    </w:tbl>
    <w:p w:rsidR="00423C3F" w:rsidRDefault="00423C3F" w:rsidP="00423C3F">
      <w:pPr>
        <w:tabs>
          <w:tab w:val="left" w:leader="underscore" w:pos="10350"/>
        </w:tabs>
        <w:spacing w:before="120"/>
        <w:ind w:left="1080" w:hanging="360"/>
        <w:rPr>
          <w:rFonts w:ascii="Arial Narrow" w:hAnsi="Arial Narrow"/>
          <w:bCs/>
          <w:sz w:val="22"/>
        </w:rPr>
      </w:pPr>
      <w:r w:rsidRPr="009647B3">
        <w:rPr>
          <w:rFonts w:ascii="Arial Narrow" w:hAnsi="Arial Narrow"/>
          <w:bCs/>
          <w:sz w:val="22"/>
        </w:rPr>
        <w:t>b.</w:t>
      </w:r>
      <w:r>
        <w:rPr>
          <w:rFonts w:ascii="Arial Narrow" w:hAnsi="Arial Narrow"/>
          <w:bCs/>
          <w:sz w:val="22"/>
        </w:rPr>
        <w:tab/>
      </w:r>
      <w:r w:rsidRPr="006244A7">
        <w:rPr>
          <w:rFonts w:ascii="Arial Narrow" w:hAnsi="Arial Narrow"/>
          <w:bCs/>
          <w:sz w:val="22"/>
        </w:rPr>
        <w:t>Explain any five of these chess tactics: clearance sacrifice, decoy, discovered attack, double attack, fork, interposing, overloading, overprotecting, pin, remove the defender, skewer, zwischenzug.</w:t>
      </w:r>
    </w:p>
    <w:tbl>
      <w:tblPr>
        <w:tblStyle w:val="TableGrid"/>
        <w:tblW w:w="9305" w:type="dxa"/>
        <w:tblInd w:w="995" w:type="dxa"/>
        <w:tblLook w:val="04A0" w:firstRow="1" w:lastRow="0" w:firstColumn="1" w:lastColumn="0" w:noHBand="0" w:noVBand="1"/>
      </w:tblPr>
      <w:tblGrid>
        <w:gridCol w:w="400"/>
        <w:gridCol w:w="2405"/>
        <w:gridCol w:w="6500"/>
      </w:tblGrid>
      <w:tr w:rsidR="005F0C6D" w:rsidRPr="00D11AFE" w:rsidTr="00572253">
        <w:trPr>
          <w:trHeight w:val="360"/>
        </w:trPr>
        <w:tc>
          <w:tcPr>
            <w:tcW w:w="400" w:type="dxa"/>
            <w:vMerge w:val="restart"/>
            <w:tcBorders>
              <w:top w:val="nil"/>
              <w:left w:val="nil"/>
            </w:tcBorders>
          </w:tcPr>
          <w:p w:rsidR="005F0C6D" w:rsidRPr="00D11AFE" w:rsidRDefault="005F0C6D" w:rsidP="00FA3EAF">
            <w:pPr>
              <w:spacing w:before="120"/>
              <w:rPr>
                <w:rFonts w:ascii="Arial Narrow" w:hAnsi="Arial Narrow"/>
                <w:bCs/>
                <w:sz w:val="22"/>
              </w:rPr>
            </w:pPr>
            <w:r w:rsidRPr="00D11AFE">
              <w:rPr>
                <w:rFonts w:ascii="Arial Narrow" w:hAnsi="Arial Narrow"/>
                <w:bCs/>
                <w:sz w:val="22"/>
              </w:rPr>
              <w:t>1.</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tcBorders>
              <w:left w:val="nil"/>
              <w:right w:val="nil"/>
            </w:tcBorders>
          </w:tcPr>
          <w:p w:rsidR="005F0C6D" w:rsidRPr="00D11AFE" w:rsidRDefault="005F0C6D" w:rsidP="00FA3EAF">
            <w:pPr>
              <w:spacing w:before="120"/>
              <w:rPr>
                <w:rFonts w:ascii="Arial Narrow" w:hAnsi="Arial Narrow"/>
                <w:bCs/>
                <w:sz w:val="22"/>
              </w:rPr>
            </w:pPr>
          </w:p>
        </w:tc>
        <w:tc>
          <w:tcPr>
            <w:tcW w:w="2405" w:type="dxa"/>
            <w:vMerge w:val="restart"/>
            <w:tcBorders>
              <w:left w:val="nil"/>
            </w:tcBorders>
          </w:tcPr>
          <w:p w:rsidR="005F0C6D" w:rsidRPr="00D11AFE" w:rsidRDefault="005F0C6D" w:rsidP="006A5E76">
            <w:pPr>
              <w:rPr>
                <w:rFonts w:ascii="Arial Narrow" w:hAnsi="Arial Narrow"/>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6A5E76">
            <w:pPr>
              <w:rPr>
                <w:rFonts w:ascii="Arial Narrow" w:hAnsi="Arial Narrow"/>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FA3EAF">
            <w:pPr>
              <w:spacing w:before="120"/>
              <w:rPr>
                <w:rFonts w:ascii="Arial Narrow" w:hAnsi="Arial Narrow"/>
                <w:bCs/>
                <w:sz w:val="22"/>
              </w:rPr>
            </w:pPr>
          </w:p>
        </w:tc>
        <w:tc>
          <w:tcPr>
            <w:tcW w:w="2405" w:type="dxa"/>
            <w:vMerge/>
            <w:tcBorders>
              <w:left w:val="nil"/>
            </w:tcBorders>
          </w:tcPr>
          <w:p w:rsidR="005F0C6D" w:rsidRPr="00D11AFE" w:rsidRDefault="005F0C6D" w:rsidP="006A5E76">
            <w:pPr>
              <w:rPr>
                <w:rFonts w:ascii="Arial Narrow" w:hAnsi="Arial Narrow"/>
                <w:sz w:val="22"/>
              </w:rPr>
            </w:pPr>
          </w:p>
        </w:tc>
        <w:tc>
          <w:tcPr>
            <w:tcW w:w="6500" w:type="dxa"/>
            <w:tcBorders>
              <w:top w:val="single" w:sz="4" w:space="0" w:color="BFBFBF" w:themeColor="background1" w:themeShade="BF"/>
              <w:bottom w:val="single" w:sz="4" w:space="0" w:color="auto"/>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FA3EAF">
            <w:pPr>
              <w:spacing w:before="120"/>
              <w:rPr>
                <w:rFonts w:ascii="Arial Narrow" w:hAnsi="Arial Narrow"/>
                <w:bCs/>
                <w:sz w:val="22"/>
              </w:rPr>
            </w:pPr>
            <w:r w:rsidRPr="00D11AFE">
              <w:rPr>
                <w:rFonts w:ascii="Arial Narrow" w:hAnsi="Arial Narrow"/>
                <w:bCs/>
                <w:sz w:val="22"/>
              </w:rPr>
              <w:t>2.</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tcBorders>
              <w:left w:val="nil"/>
              <w:right w:val="nil"/>
            </w:tcBorders>
          </w:tcPr>
          <w:p w:rsidR="005F0C6D" w:rsidRPr="00D11AFE" w:rsidRDefault="005F0C6D" w:rsidP="00FA3EAF">
            <w:pPr>
              <w:spacing w:before="120"/>
              <w:rPr>
                <w:rFonts w:ascii="Arial Narrow" w:hAnsi="Arial Narrow"/>
                <w:bCs/>
                <w:sz w:val="22"/>
              </w:rPr>
            </w:pPr>
          </w:p>
        </w:tc>
        <w:tc>
          <w:tcPr>
            <w:tcW w:w="2405" w:type="dxa"/>
            <w:vMerge w:val="restart"/>
            <w:tcBorders>
              <w:left w:val="nil"/>
            </w:tcBorders>
          </w:tcPr>
          <w:p w:rsidR="005F0C6D" w:rsidRPr="00D11AFE" w:rsidRDefault="005F0C6D"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F0C6D" w:rsidRPr="00D11AFE" w:rsidTr="00572253">
        <w:trPr>
          <w:trHeight w:val="360"/>
        </w:trPr>
        <w:tc>
          <w:tcPr>
            <w:tcW w:w="400" w:type="dxa"/>
            <w:vMerge/>
            <w:tcBorders>
              <w:left w:val="nil"/>
              <w:bottom w:val="nil"/>
              <w:right w:val="nil"/>
            </w:tcBorders>
          </w:tcPr>
          <w:p w:rsidR="005F0C6D" w:rsidRPr="00D11AFE" w:rsidRDefault="005F0C6D" w:rsidP="00FA3EAF">
            <w:pPr>
              <w:spacing w:before="120"/>
              <w:rPr>
                <w:rFonts w:ascii="Arial Narrow" w:hAnsi="Arial Narrow"/>
                <w:bCs/>
                <w:sz w:val="22"/>
              </w:rPr>
            </w:pPr>
          </w:p>
        </w:tc>
        <w:tc>
          <w:tcPr>
            <w:tcW w:w="2405" w:type="dxa"/>
            <w:vMerge/>
            <w:tcBorders>
              <w:left w:val="nil"/>
            </w:tcBorders>
          </w:tcPr>
          <w:p w:rsidR="005F0C6D" w:rsidRPr="00D11AFE" w:rsidRDefault="005F0C6D"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F0C6D" w:rsidRPr="00D11AFE" w:rsidRDefault="005F0C6D" w:rsidP="00FA3EAF">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FA3EAF">
            <w:pPr>
              <w:spacing w:before="120"/>
              <w:rPr>
                <w:rFonts w:ascii="Arial Narrow" w:hAnsi="Arial Narrow"/>
                <w:bCs/>
                <w:sz w:val="22"/>
              </w:rPr>
            </w:pPr>
            <w:r w:rsidRPr="00D11AFE">
              <w:rPr>
                <w:rFonts w:ascii="Arial Narrow" w:hAnsi="Arial Narrow"/>
                <w:bCs/>
                <w:sz w:val="22"/>
              </w:rPr>
              <w:t>3.</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val="restart"/>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Pr="00D11AFE" w:rsidRDefault="00572253" w:rsidP="00FA3EAF">
            <w:pPr>
              <w:spacing w:before="120"/>
              <w:rPr>
                <w:rFonts w:ascii="Arial Narrow" w:hAnsi="Arial Narrow"/>
                <w:bCs/>
                <w:sz w:val="22"/>
              </w:rPr>
            </w:pPr>
          </w:p>
        </w:tc>
      </w:tr>
      <w:tr w:rsidR="006A5E76" w:rsidRPr="00D11AFE" w:rsidTr="00572253">
        <w:trPr>
          <w:trHeight w:val="360"/>
        </w:trPr>
        <w:tc>
          <w:tcPr>
            <w:tcW w:w="400" w:type="dxa"/>
            <w:tcBorders>
              <w:top w:val="nil"/>
              <w:left w:val="nil"/>
              <w:bottom w:val="nil"/>
              <w:right w:val="single" w:sz="4" w:space="0" w:color="auto"/>
            </w:tcBorders>
          </w:tcPr>
          <w:p w:rsidR="006A5E76" w:rsidRPr="00D11AFE" w:rsidRDefault="006A5E76" w:rsidP="00FA3EAF">
            <w:pPr>
              <w:spacing w:before="120"/>
              <w:rPr>
                <w:rFonts w:ascii="Arial Narrow" w:hAnsi="Arial Narrow"/>
                <w:bCs/>
                <w:sz w:val="22"/>
              </w:rPr>
            </w:pPr>
            <w:r>
              <w:rPr>
                <w:rFonts w:ascii="Arial Narrow" w:hAnsi="Arial Narrow"/>
                <w:bCs/>
                <w:sz w:val="22"/>
              </w:rPr>
              <w:t>4.</w:t>
            </w:r>
          </w:p>
        </w:tc>
        <w:tc>
          <w:tcPr>
            <w:tcW w:w="2405" w:type="dxa"/>
            <w:tcBorders>
              <w:left w:val="single" w:sz="4" w:space="0" w:color="auto"/>
            </w:tcBorders>
          </w:tcPr>
          <w:p w:rsidR="006A5E76" w:rsidRPr="00D11AFE" w:rsidRDefault="006A5E76" w:rsidP="00FA3EAF">
            <w:pPr>
              <w:spacing w:before="120"/>
              <w:rPr>
                <w:rFonts w:ascii="Arial Narrow" w:hAnsi="Arial Narrow"/>
                <w:bCs/>
                <w:sz w:val="22"/>
              </w:rPr>
            </w:pPr>
          </w:p>
        </w:tc>
        <w:tc>
          <w:tcPr>
            <w:tcW w:w="6500" w:type="dxa"/>
            <w:tcBorders>
              <w:bottom w:val="single" w:sz="4" w:space="0" w:color="BFBFBF" w:themeColor="background1" w:themeShade="BF"/>
            </w:tcBorders>
          </w:tcPr>
          <w:p w:rsidR="006A5E76" w:rsidRPr="00D11AFE" w:rsidRDefault="006A5E76" w:rsidP="00FA3EAF">
            <w:pPr>
              <w:spacing w:before="120"/>
              <w:rPr>
                <w:rFonts w:ascii="Arial Narrow" w:hAnsi="Arial Narrow"/>
                <w:bCs/>
                <w:sz w:val="22"/>
              </w:rPr>
            </w:pPr>
          </w:p>
        </w:tc>
      </w:tr>
      <w:tr w:rsidR="00572253" w:rsidRPr="00D11AFE" w:rsidTr="00572253">
        <w:trPr>
          <w:trHeight w:val="360"/>
        </w:trPr>
        <w:tc>
          <w:tcPr>
            <w:tcW w:w="400" w:type="dxa"/>
            <w:vMerge w:val="restart"/>
            <w:tcBorders>
              <w:top w:val="nil"/>
              <w:left w:val="nil"/>
              <w:right w:val="nil"/>
            </w:tcBorders>
          </w:tcPr>
          <w:p w:rsidR="00572253" w:rsidRPr="00D11AFE" w:rsidRDefault="00572253" w:rsidP="00FA3EAF">
            <w:pPr>
              <w:spacing w:before="120"/>
              <w:rPr>
                <w:rFonts w:ascii="Arial Narrow" w:hAnsi="Arial Narrow"/>
                <w:bCs/>
                <w:sz w:val="22"/>
              </w:rPr>
            </w:pPr>
          </w:p>
        </w:tc>
        <w:tc>
          <w:tcPr>
            <w:tcW w:w="2405" w:type="dxa"/>
            <w:vMerge w:val="restart"/>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auto"/>
            </w:tcBorders>
          </w:tcPr>
          <w:p w:rsidR="00572253" w:rsidRPr="00D11AFE" w:rsidRDefault="00572253" w:rsidP="00FA3EAF">
            <w:pPr>
              <w:spacing w:before="120"/>
              <w:rPr>
                <w:rFonts w:ascii="Arial Narrow" w:hAnsi="Arial Narrow"/>
                <w:bCs/>
                <w:sz w:val="22"/>
              </w:rPr>
            </w:pPr>
          </w:p>
        </w:tc>
      </w:tr>
      <w:tr w:rsidR="005F0C6D" w:rsidRPr="00D11AFE" w:rsidTr="00572253">
        <w:trPr>
          <w:trHeight w:val="360"/>
        </w:trPr>
        <w:tc>
          <w:tcPr>
            <w:tcW w:w="400" w:type="dxa"/>
            <w:vMerge w:val="restart"/>
            <w:tcBorders>
              <w:top w:val="nil"/>
              <w:left w:val="nil"/>
            </w:tcBorders>
          </w:tcPr>
          <w:p w:rsidR="005F0C6D" w:rsidRPr="00D11AFE" w:rsidRDefault="005F0C6D" w:rsidP="006A5E76">
            <w:pPr>
              <w:spacing w:before="120"/>
              <w:rPr>
                <w:rFonts w:ascii="Arial Narrow" w:hAnsi="Arial Narrow"/>
                <w:bCs/>
                <w:sz w:val="22"/>
              </w:rPr>
            </w:pPr>
            <w:r>
              <w:rPr>
                <w:rFonts w:ascii="Arial Narrow" w:hAnsi="Arial Narrow"/>
                <w:bCs/>
                <w:sz w:val="22"/>
              </w:rPr>
              <w:t>5</w:t>
            </w:r>
            <w:r w:rsidRPr="00D11AFE">
              <w:rPr>
                <w:rFonts w:ascii="Arial Narrow" w:hAnsi="Arial Narrow"/>
                <w:bCs/>
                <w:sz w:val="22"/>
              </w:rPr>
              <w:t>.</w:t>
            </w:r>
          </w:p>
        </w:tc>
        <w:tc>
          <w:tcPr>
            <w:tcW w:w="2405" w:type="dxa"/>
            <w:tcBorders>
              <w:bottom w:val="single" w:sz="4" w:space="0" w:color="auto"/>
            </w:tcBorders>
          </w:tcPr>
          <w:p w:rsidR="005F0C6D" w:rsidRPr="00D11AFE" w:rsidRDefault="005F0C6D" w:rsidP="00FA3EAF">
            <w:pPr>
              <w:spacing w:before="120"/>
              <w:rPr>
                <w:rFonts w:ascii="Arial Narrow" w:hAnsi="Arial Narrow"/>
                <w:bCs/>
                <w:sz w:val="22"/>
              </w:rPr>
            </w:pPr>
          </w:p>
        </w:tc>
        <w:tc>
          <w:tcPr>
            <w:tcW w:w="6500" w:type="dxa"/>
            <w:tcBorders>
              <w:bottom w:val="single" w:sz="4" w:space="0" w:color="BFBFBF" w:themeColor="background1" w:themeShade="BF"/>
            </w:tcBorders>
          </w:tcPr>
          <w:p w:rsidR="005F0C6D" w:rsidRPr="00D11AFE" w:rsidRDefault="005F0C6D"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val="restart"/>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bottom w:val="single" w:sz="4" w:space="0" w:color="BFBFBF" w:themeColor="background1" w:themeShade="BF"/>
            </w:tcBorders>
          </w:tcPr>
          <w:p w:rsidR="00572253" w:rsidRPr="00D11AFE" w:rsidRDefault="00572253" w:rsidP="00FA3EAF">
            <w:pPr>
              <w:spacing w:before="120"/>
              <w:rPr>
                <w:rFonts w:ascii="Arial Narrow" w:hAnsi="Arial Narrow"/>
                <w:bCs/>
                <w:sz w:val="22"/>
              </w:rPr>
            </w:pPr>
          </w:p>
        </w:tc>
      </w:tr>
      <w:tr w:rsidR="00572253" w:rsidRPr="00D11AFE" w:rsidTr="00572253">
        <w:trPr>
          <w:trHeight w:val="360"/>
        </w:trPr>
        <w:tc>
          <w:tcPr>
            <w:tcW w:w="400" w:type="dxa"/>
            <w:vMerge/>
            <w:tcBorders>
              <w:left w:val="nil"/>
              <w:bottom w:val="nil"/>
              <w:right w:val="nil"/>
            </w:tcBorders>
          </w:tcPr>
          <w:p w:rsidR="00572253" w:rsidRPr="00D11AFE" w:rsidRDefault="00572253" w:rsidP="00FA3EAF">
            <w:pPr>
              <w:spacing w:before="120"/>
              <w:rPr>
                <w:rFonts w:ascii="Arial Narrow" w:hAnsi="Arial Narrow"/>
                <w:bCs/>
                <w:sz w:val="22"/>
              </w:rPr>
            </w:pPr>
          </w:p>
        </w:tc>
        <w:tc>
          <w:tcPr>
            <w:tcW w:w="2405" w:type="dxa"/>
            <w:vMerge/>
            <w:tcBorders>
              <w:left w:val="nil"/>
              <w:bottom w:val="nil"/>
            </w:tcBorders>
          </w:tcPr>
          <w:p w:rsidR="00572253" w:rsidRPr="00D11AFE" w:rsidRDefault="00572253" w:rsidP="00FA3EAF">
            <w:pPr>
              <w:spacing w:before="120"/>
              <w:rPr>
                <w:rFonts w:ascii="Arial Narrow" w:hAnsi="Arial Narrow"/>
                <w:bCs/>
                <w:sz w:val="22"/>
              </w:rPr>
            </w:pPr>
          </w:p>
        </w:tc>
        <w:tc>
          <w:tcPr>
            <w:tcW w:w="6500" w:type="dxa"/>
            <w:tcBorders>
              <w:top w:val="single" w:sz="4" w:space="0" w:color="BFBFBF" w:themeColor="background1" w:themeShade="BF"/>
            </w:tcBorders>
          </w:tcPr>
          <w:p w:rsidR="00572253" w:rsidRPr="00D11AFE" w:rsidRDefault="00572253" w:rsidP="00FA3EAF">
            <w:pPr>
              <w:spacing w:before="120"/>
              <w:rPr>
                <w:rFonts w:ascii="Arial Narrow" w:hAnsi="Arial Narrow"/>
                <w:bCs/>
                <w:sz w:val="22"/>
              </w:rPr>
            </w:pPr>
          </w:p>
        </w:tc>
      </w:tr>
    </w:tbl>
    <w:p w:rsidR="00423C3F" w:rsidRPr="009647B3"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c</w:t>
      </w:r>
      <w:r w:rsidRPr="009647B3">
        <w:rPr>
          <w:rFonts w:ascii="Arial Narrow" w:hAnsi="Arial Narrow"/>
          <w:bCs/>
          <w:sz w:val="22"/>
        </w:rPr>
        <w:t>.</w:t>
      </w:r>
      <w:r w:rsidRPr="009647B3">
        <w:rPr>
          <w:rFonts w:ascii="Arial Narrow" w:hAnsi="Arial Narrow"/>
          <w:bCs/>
          <w:sz w:val="22"/>
        </w:rPr>
        <w:tab/>
      </w:r>
      <w:r w:rsidRPr="006244A7">
        <w:rPr>
          <w:rFonts w:ascii="Arial Narrow" w:hAnsi="Arial Narrow"/>
          <w:bCs/>
          <w:sz w:val="22"/>
        </w:rPr>
        <w:t xml:space="preserve">Set up a chessboard with the white king on </w:t>
      </w:r>
      <w:r w:rsidRPr="006244A7">
        <w:rPr>
          <w:rFonts w:ascii="Arial Narrow" w:hAnsi="Arial Narrow"/>
          <w:b/>
          <w:bCs/>
          <w:i/>
          <w:sz w:val="22"/>
        </w:rPr>
        <w:t>e1</w:t>
      </w:r>
      <w:r w:rsidRPr="006244A7">
        <w:rPr>
          <w:rFonts w:ascii="Arial Narrow" w:hAnsi="Arial Narrow"/>
          <w:bCs/>
          <w:sz w:val="22"/>
        </w:rPr>
        <w:t xml:space="preserve">, the white rooks on </w:t>
      </w:r>
      <w:r w:rsidRPr="006244A7">
        <w:rPr>
          <w:rFonts w:ascii="Arial Narrow" w:hAnsi="Arial Narrow"/>
          <w:b/>
          <w:bCs/>
          <w:i/>
          <w:sz w:val="22"/>
        </w:rPr>
        <w:t>a1</w:t>
      </w:r>
      <w:r w:rsidRPr="006244A7">
        <w:rPr>
          <w:rFonts w:ascii="Arial Narrow" w:hAnsi="Arial Narrow"/>
          <w:bCs/>
          <w:sz w:val="22"/>
        </w:rPr>
        <w:t xml:space="preserve"> and </w:t>
      </w:r>
      <w:r w:rsidRPr="006244A7">
        <w:rPr>
          <w:rFonts w:ascii="Arial Narrow" w:hAnsi="Arial Narrow"/>
          <w:b/>
          <w:bCs/>
          <w:i/>
          <w:sz w:val="22"/>
        </w:rPr>
        <w:t>h1</w:t>
      </w:r>
      <w:r w:rsidRPr="006244A7">
        <w:rPr>
          <w:rFonts w:ascii="Arial Narrow" w:hAnsi="Arial Narrow"/>
          <w:bCs/>
          <w:sz w:val="22"/>
        </w:rPr>
        <w:t xml:space="preserve">, and the black king on </w:t>
      </w:r>
      <w:r w:rsidRPr="006244A7">
        <w:rPr>
          <w:rFonts w:ascii="Arial Narrow" w:hAnsi="Arial Narrow"/>
          <w:b/>
          <w:bCs/>
          <w:i/>
          <w:sz w:val="22"/>
        </w:rPr>
        <w:t>e5</w:t>
      </w:r>
      <w:r>
        <w:rPr>
          <w:rFonts w:ascii="Arial Narrow" w:hAnsi="Arial Narrow"/>
          <w:bCs/>
          <w:sz w:val="22"/>
        </w:rPr>
        <w:t xml:space="preserve">.  </w:t>
      </w:r>
      <w:r w:rsidRPr="006244A7">
        <w:rPr>
          <w:rFonts w:ascii="Arial Narrow" w:hAnsi="Arial Narrow"/>
          <w:bCs/>
          <w:sz w:val="22"/>
        </w:rPr>
        <w:t>With White to move first, demonstrate how to force checkmate on the black king.</w:t>
      </w:r>
    </w:p>
    <w:p w:rsidR="00423C3F" w:rsidRPr="009647B3"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lastRenderedPageBreak/>
        <w:sym w:font="Webdings" w:char="F063"/>
      </w:r>
      <w:r>
        <w:rPr>
          <w:rFonts w:ascii="Arial Narrow" w:hAnsi="Arial Narrow"/>
          <w:bCs/>
          <w:sz w:val="22"/>
        </w:rPr>
        <w:tab/>
        <w:t>d.</w:t>
      </w:r>
      <w:r w:rsidRPr="009647B3">
        <w:rPr>
          <w:rFonts w:ascii="Arial Narrow" w:hAnsi="Arial Narrow"/>
          <w:bCs/>
          <w:sz w:val="22"/>
        </w:rPr>
        <w:tab/>
      </w:r>
      <w:r w:rsidRPr="006244A7">
        <w:rPr>
          <w:rFonts w:ascii="Arial Narrow" w:hAnsi="Arial Narrow"/>
          <w:bCs/>
          <w:sz w:val="22"/>
        </w:rPr>
        <w:t>Set up and solve five direct-mate problems provided by your merit badge counselor.</w:t>
      </w:r>
    </w:p>
    <w:tbl>
      <w:tblPr>
        <w:tblStyle w:val="TableGrid"/>
        <w:tblW w:w="9705" w:type="dxa"/>
        <w:tblInd w:w="595" w:type="dxa"/>
        <w:tblLook w:val="04A0" w:firstRow="1" w:lastRow="0" w:firstColumn="1" w:lastColumn="0" w:noHBand="0" w:noVBand="1"/>
      </w:tblPr>
      <w:tblGrid>
        <w:gridCol w:w="436"/>
        <w:gridCol w:w="367"/>
        <w:gridCol w:w="8902"/>
      </w:tblGrid>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1.</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2.</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3.</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4.</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auto"/>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val="restart"/>
            <w:tcBorders>
              <w:top w:val="nil"/>
              <w:left w:val="nil"/>
              <w:righ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sym w:font="Webdings" w:char="F063"/>
            </w:r>
          </w:p>
        </w:tc>
        <w:tc>
          <w:tcPr>
            <w:tcW w:w="367" w:type="dxa"/>
            <w:vMerge w:val="restart"/>
            <w:tcBorders>
              <w:top w:val="nil"/>
              <w:left w:val="nil"/>
            </w:tcBorders>
          </w:tcPr>
          <w:p w:rsidR="00572253" w:rsidRPr="00D11AFE" w:rsidRDefault="00572253" w:rsidP="00D11AFE">
            <w:pPr>
              <w:spacing w:before="120"/>
              <w:rPr>
                <w:rFonts w:ascii="Arial Narrow" w:hAnsi="Arial Narrow"/>
                <w:bCs/>
                <w:sz w:val="22"/>
              </w:rPr>
            </w:pPr>
            <w:r w:rsidRPr="00D11AFE">
              <w:rPr>
                <w:rFonts w:ascii="Arial Narrow" w:hAnsi="Arial Narrow"/>
                <w:bCs/>
                <w:sz w:val="22"/>
              </w:rPr>
              <w:t>5.</w:t>
            </w:r>
          </w:p>
        </w:tc>
        <w:tc>
          <w:tcPr>
            <w:tcW w:w="8902" w:type="dxa"/>
            <w:tcBorders>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bottom w:val="single" w:sz="4" w:space="0" w:color="BFBFBF" w:themeColor="background1" w:themeShade="BF"/>
            </w:tcBorders>
          </w:tcPr>
          <w:p w:rsidR="00572253" w:rsidRPr="00D11AFE" w:rsidRDefault="00572253" w:rsidP="00D11AFE">
            <w:pPr>
              <w:spacing w:before="120"/>
              <w:rPr>
                <w:rFonts w:ascii="Arial Narrow" w:hAnsi="Arial Narrow"/>
                <w:bCs/>
                <w:sz w:val="22"/>
              </w:rPr>
            </w:pPr>
          </w:p>
        </w:tc>
      </w:tr>
      <w:tr w:rsidR="00572253" w:rsidRPr="00D11AFE" w:rsidTr="00572253">
        <w:trPr>
          <w:trHeight w:val="360"/>
        </w:trPr>
        <w:tc>
          <w:tcPr>
            <w:tcW w:w="436" w:type="dxa"/>
            <w:vMerge/>
            <w:tcBorders>
              <w:left w:val="nil"/>
              <w:bottom w:val="nil"/>
              <w:right w:val="nil"/>
            </w:tcBorders>
          </w:tcPr>
          <w:p w:rsidR="00572253" w:rsidRPr="00D11AFE" w:rsidRDefault="00572253" w:rsidP="00D11AFE">
            <w:pPr>
              <w:spacing w:before="120"/>
              <w:rPr>
                <w:rFonts w:ascii="Arial Narrow" w:hAnsi="Arial Narrow"/>
                <w:bCs/>
                <w:sz w:val="22"/>
              </w:rPr>
            </w:pPr>
          </w:p>
        </w:tc>
        <w:tc>
          <w:tcPr>
            <w:tcW w:w="367" w:type="dxa"/>
            <w:vMerge/>
            <w:tcBorders>
              <w:left w:val="nil"/>
              <w:bottom w:val="nil"/>
            </w:tcBorders>
          </w:tcPr>
          <w:p w:rsidR="00572253" w:rsidRPr="00D11AFE" w:rsidRDefault="00572253" w:rsidP="00D11AFE">
            <w:pPr>
              <w:spacing w:before="120"/>
              <w:rPr>
                <w:rFonts w:ascii="Arial Narrow" w:hAnsi="Arial Narrow"/>
                <w:bCs/>
                <w:sz w:val="22"/>
              </w:rPr>
            </w:pPr>
          </w:p>
        </w:tc>
        <w:tc>
          <w:tcPr>
            <w:tcW w:w="8902" w:type="dxa"/>
            <w:tcBorders>
              <w:top w:val="single" w:sz="4" w:space="0" w:color="BFBFBF" w:themeColor="background1" w:themeShade="BF"/>
            </w:tcBorders>
          </w:tcPr>
          <w:p w:rsidR="00572253" w:rsidRPr="00D11AFE" w:rsidRDefault="00572253" w:rsidP="00D11AFE">
            <w:pPr>
              <w:spacing w:before="120"/>
              <w:rPr>
                <w:rFonts w:ascii="Arial Narrow" w:hAnsi="Arial Narrow"/>
                <w:bCs/>
                <w:sz w:val="22"/>
              </w:rPr>
            </w:pPr>
          </w:p>
        </w:tc>
      </w:tr>
    </w:tbl>
    <w:p w:rsidR="00423C3F" w:rsidRPr="009647B3" w:rsidRDefault="00423C3F" w:rsidP="00423C3F">
      <w:pPr>
        <w:tabs>
          <w:tab w:val="left" w:leader="underscore" w:pos="10350"/>
        </w:tabs>
        <w:spacing w:before="120"/>
        <w:ind w:left="360" w:hanging="360"/>
        <w:rPr>
          <w:rFonts w:ascii="Arial Narrow" w:hAnsi="Arial Narrow"/>
          <w:bCs/>
          <w:sz w:val="22"/>
        </w:rPr>
      </w:pPr>
      <w:r>
        <w:rPr>
          <w:rFonts w:ascii="Arial Narrow" w:hAnsi="Arial Narrow"/>
          <w:bCs/>
          <w:sz w:val="22"/>
        </w:rPr>
        <w:t>6</w:t>
      </w:r>
      <w:r w:rsidRPr="009647B3">
        <w:rPr>
          <w:rFonts w:ascii="Arial Narrow" w:hAnsi="Arial Narrow"/>
          <w:bCs/>
          <w:sz w:val="22"/>
        </w:rPr>
        <w:t>.</w:t>
      </w:r>
      <w:r w:rsidRPr="009647B3">
        <w:rPr>
          <w:rFonts w:ascii="Arial Narrow" w:hAnsi="Arial Narrow"/>
          <w:bCs/>
          <w:sz w:val="22"/>
        </w:rPr>
        <w:tab/>
      </w:r>
      <w:r w:rsidRPr="006244A7">
        <w:rPr>
          <w:rFonts w:ascii="Arial Narrow" w:hAnsi="Arial Narrow"/>
          <w:bCs/>
          <w:sz w:val="22"/>
        </w:rPr>
        <w:t>Do ONE of the following:</w:t>
      </w:r>
    </w:p>
    <w:p w:rsidR="00423C3F"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t>a.</w:t>
      </w:r>
      <w:r w:rsidRPr="009647B3">
        <w:rPr>
          <w:rFonts w:ascii="Arial Narrow" w:hAnsi="Arial Narrow"/>
          <w:bCs/>
          <w:sz w:val="22"/>
        </w:rPr>
        <w:tab/>
      </w:r>
      <w:r w:rsidRPr="006244A7">
        <w:rPr>
          <w:rFonts w:ascii="Arial Narrow" w:hAnsi="Arial Narrow"/>
          <w:bCs/>
          <w:sz w:val="22"/>
        </w:rPr>
        <w:t>Play at least three games of chess with other Scouts and/or your merit badge counselor</w:t>
      </w:r>
      <w:r>
        <w:rPr>
          <w:rFonts w:ascii="Arial Narrow" w:hAnsi="Arial Narrow"/>
          <w:bCs/>
          <w:sz w:val="22"/>
        </w:rPr>
        <w:t xml:space="preserve">.  </w:t>
      </w:r>
      <w:r w:rsidRPr="006244A7">
        <w:rPr>
          <w:rFonts w:ascii="Arial Narrow" w:hAnsi="Arial Narrow"/>
          <w:bCs/>
          <w:sz w:val="22"/>
        </w:rPr>
        <w:t>Replay the games from your score sheets and discuss with your counselor how you might have played each game differently.</w:t>
      </w:r>
    </w:p>
    <w:p w:rsidR="00423C3F"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6244A7">
        <w:rPr>
          <w:rFonts w:ascii="Arial Narrow" w:hAnsi="Arial Narrow"/>
          <w:bCs/>
          <w:sz w:val="22"/>
        </w:rPr>
        <w:t>b.</w:t>
      </w:r>
      <w:r>
        <w:rPr>
          <w:rFonts w:ascii="Arial Narrow" w:hAnsi="Arial Narrow"/>
          <w:bCs/>
          <w:sz w:val="22"/>
        </w:rPr>
        <w:tab/>
      </w:r>
      <w:r w:rsidRPr="006244A7">
        <w:rPr>
          <w:rFonts w:ascii="Arial Narrow" w:hAnsi="Arial Narrow"/>
          <w:bCs/>
          <w:sz w:val="22"/>
        </w:rPr>
        <w:t>Play in a scholastic (youth) chess tournament and use your score sheets from that tournament to replay your games with your merit badge counselor</w:t>
      </w:r>
      <w:r>
        <w:rPr>
          <w:rFonts w:ascii="Arial Narrow" w:hAnsi="Arial Narrow"/>
          <w:bCs/>
          <w:sz w:val="22"/>
        </w:rPr>
        <w:t xml:space="preserve">.  </w:t>
      </w:r>
      <w:r w:rsidRPr="006244A7">
        <w:rPr>
          <w:rFonts w:ascii="Arial Narrow" w:hAnsi="Arial Narrow"/>
          <w:bCs/>
          <w:sz w:val="22"/>
        </w:rPr>
        <w:t>Discuss with your counselor how you might hav</w:t>
      </w:r>
      <w:r>
        <w:rPr>
          <w:rFonts w:ascii="Arial Narrow" w:hAnsi="Arial Narrow"/>
          <w:bCs/>
          <w:sz w:val="22"/>
        </w:rPr>
        <w:t>e played each game differently.</w:t>
      </w:r>
    </w:p>
    <w:p w:rsidR="00423C3F" w:rsidRDefault="00423C3F" w:rsidP="00423C3F">
      <w:pPr>
        <w:tabs>
          <w:tab w:val="left" w:pos="720"/>
          <w:tab w:val="left" w:pos="1080"/>
          <w:tab w:val="left" w:leader="underscore" w:pos="10350"/>
        </w:tabs>
        <w:spacing w:before="12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6244A7">
        <w:rPr>
          <w:rFonts w:ascii="Arial Narrow" w:hAnsi="Arial Narrow"/>
          <w:bCs/>
          <w:sz w:val="22"/>
        </w:rPr>
        <w:t>c.</w:t>
      </w:r>
      <w:r>
        <w:rPr>
          <w:rFonts w:ascii="Arial Narrow" w:hAnsi="Arial Narrow"/>
          <w:bCs/>
          <w:sz w:val="22"/>
        </w:rPr>
        <w:tab/>
      </w:r>
      <w:r w:rsidRPr="006244A7">
        <w:rPr>
          <w:rFonts w:ascii="Arial Narrow" w:hAnsi="Arial Narrow"/>
          <w:bCs/>
          <w:sz w:val="22"/>
        </w:rPr>
        <w:t>Organize and run a chess tournament with at least four players, plus you</w:t>
      </w:r>
      <w:r>
        <w:rPr>
          <w:rFonts w:ascii="Arial Narrow" w:hAnsi="Arial Narrow"/>
          <w:bCs/>
          <w:sz w:val="22"/>
        </w:rPr>
        <w:t xml:space="preserve">.  </w:t>
      </w:r>
      <w:r w:rsidRPr="006244A7">
        <w:rPr>
          <w:rFonts w:ascii="Arial Narrow" w:hAnsi="Arial Narrow"/>
          <w:bCs/>
          <w:sz w:val="22"/>
        </w:rPr>
        <w:t>Have each competitor play at least two games..</w:t>
      </w:r>
    </w:p>
    <w:p w:rsidR="007F6FD8" w:rsidRDefault="00703096" w:rsidP="007F6FD8">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F6FD8" w:rsidRPr="001A59AC" w:rsidRDefault="007F6FD8" w:rsidP="007F6FD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F6FD8" w:rsidRPr="001A59AC" w:rsidRDefault="00947B98" w:rsidP="007F6FD8">
                            <w:pPr>
                              <w:tabs>
                                <w:tab w:val="left" w:pos="5100"/>
                                <w:tab w:val="left" w:pos="8000"/>
                              </w:tabs>
                              <w:spacing w:before="40"/>
                              <w:jc w:val="center"/>
                              <w:rPr>
                                <w:rFonts w:ascii="Arial Narrow" w:hAnsi="Arial Narrow" w:cs="Arial"/>
                              </w:rPr>
                            </w:pPr>
                            <w:hyperlink r:id="rId13" w:anchor="Requirement_resources" w:history="1">
                              <w:r w:rsidR="007F6FD8" w:rsidRPr="001A59AC">
                                <w:rPr>
                                  <w:rStyle w:val="Hyperlink"/>
                                  <w:rFonts w:ascii="Arial Narrow" w:hAnsi="Arial Narrow" w:cs="Arial"/>
                                </w:rPr>
                                <w:t>http://www.meritbadge.org/wiki/index.php/</w:t>
                              </w:r>
                              <w:r w:rsidR="007F6FD8" w:rsidRPr="001A59AC">
                                <w:rPr>
                                  <w:rStyle w:val="Hyperlink"/>
                                  <w:rFonts w:ascii="Arial Narrow" w:hAnsi="Arial Narrow" w:cs="Arial"/>
                                </w:rPr>
                                <w:fldChar w:fldCharType="begin"/>
                              </w:r>
                              <w:r w:rsidR="007F6FD8" w:rsidRPr="001A59AC">
                                <w:rPr>
                                  <w:rStyle w:val="Hyperlink"/>
                                  <w:rFonts w:ascii="Arial Narrow" w:hAnsi="Arial Narrow" w:cs="Arial"/>
                                </w:rPr>
                                <w:instrText xml:space="preserve"> TITLE   \* MERGEFORMAT </w:instrText>
                              </w:r>
                              <w:r w:rsidR="007F6FD8" w:rsidRPr="001A59AC">
                                <w:rPr>
                                  <w:rStyle w:val="Hyperlink"/>
                                  <w:rFonts w:ascii="Arial Narrow" w:hAnsi="Arial Narrow" w:cs="Arial"/>
                                </w:rPr>
                                <w:fldChar w:fldCharType="separate"/>
                              </w:r>
                              <w:r w:rsidR="00B50208">
                                <w:rPr>
                                  <w:rStyle w:val="Hyperlink"/>
                                  <w:rFonts w:ascii="Arial Narrow" w:hAnsi="Arial Narrow" w:cs="Arial"/>
                                </w:rPr>
                                <w:t>Chess</w:t>
                              </w:r>
                              <w:r w:rsidR="007F6FD8" w:rsidRPr="001A59AC">
                                <w:rPr>
                                  <w:rStyle w:val="Hyperlink"/>
                                  <w:rFonts w:ascii="Arial Narrow" w:hAnsi="Arial Narrow" w:cs="Arial"/>
                                </w:rPr>
                                <w:fldChar w:fldCharType="end"/>
                              </w:r>
                              <w:r w:rsidR="007F6FD8" w:rsidRPr="001A59AC">
                                <w:rPr>
                                  <w:rStyle w:val="Hyperlink"/>
                                  <w:rFonts w:ascii="Arial Narrow" w:hAnsi="Arial Narrow" w:cs="Arial"/>
                                </w:rPr>
                                <w:t>#Requirement resources</w:t>
                              </w:r>
                            </w:hyperlink>
                          </w:p>
                          <w:p w:rsidR="007F6FD8" w:rsidRDefault="007F6FD8" w:rsidP="007F6FD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7F6FD8" w:rsidRPr="001A59AC" w:rsidRDefault="007F6FD8" w:rsidP="007F6FD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F6FD8" w:rsidRPr="001A59AC" w:rsidRDefault="00947B98" w:rsidP="007F6FD8">
                      <w:pPr>
                        <w:tabs>
                          <w:tab w:val="left" w:pos="5100"/>
                          <w:tab w:val="left" w:pos="8000"/>
                        </w:tabs>
                        <w:spacing w:before="40"/>
                        <w:jc w:val="center"/>
                        <w:rPr>
                          <w:rFonts w:ascii="Arial Narrow" w:hAnsi="Arial Narrow" w:cs="Arial"/>
                        </w:rPr>
                      </w:pPr>
                      <w:hyperlink r:id="rId14" w:anchor="Requirement_resources" w:history="1">
                        <w:r w:rsidR="007F6FD8" w:rsidRPr="001A59AC">
                          <w:rPr>
                            <w:rStyle w:val="Hyperlink"/>
                            <w:rFonts w:ascii="Arial Narrow" w:hAnsi="Arial Narrow" w:cs="Arial"/>
                          </w:rPr>
                          <w:t>http://www.meritbadge.org/wiki/index.php/</w:t>
                        </w:r>
                        <w:r w:rsidR="007F6FD8" w:rsidRPr="001A59AC">
                          <w:rPr>
                            <w:rStyle w:val="Hyperlink"/>
                            <w:rFonts w:ascii="Arial Narrow" w:hAnsi="Arial Narrow" w:cs="Arial"/>
                          </w:rPr>
                          <w:fldChar w:fldCharType="begin"/>
                        </w:r>
                        <w:r w:rsidR="007F6FD8" w:rsidRPr="001A59AC">
                          <w:rPr>
                            <w:rStyle w:val="Hyperlink"/>
                            <w:rFonts w:ascii="Arial Narrow" w:hAnsi="Arial Narrow" w:cs="Arial"/>
                          </w:rPr>
                          <w:instrText xml:space="preserve"> TITLE   \* MERGEFORMAT </w:instrText>
                        </w:r>
                        <w:r w:rsidR="007F6FD8" w:rsidRPr="001A59AC">
                          <w:rPr>
                            <w:rStyle w:val="Hyperlink"/>
                            <w:rFonts w:ascii="Arial Narrow" w:hAnsi="Arial Narrow" w:cs="Arial"/>
                          </w:rPr>
                          <w:fldChar w:fldCharType="separate"/>
                        </w:r>
                        <w:r w:rsidR="00B50208">
                          <w:rPr>
                            <w:rStyle w:val="Hyperlink"/>
                            <w:rFonts w:ascii="Arial Narrow" w:hAnsi="Arial Narrow" w:cs="Arial"/>
                          </w:rPr>
                          <w:t>Chess</w:t>
                        </w:r>
                        <w:r w:rsidR="007F6FD8" w:rsidRPr="001A59AC">
                          <w:rPr>
                            <w:rStyle w:val="Hyperlink"/>
                            <w:rFonts w:ascii="Arial Narrow" w:hAnsi="Arial Narrow" w:cs="Arial"/>
                          </w:rPr>
                          <w:fldChar w:fldCharType="end"/>
                        </w:r>
                        <w:r w:rsidR="007F6FD8" w:rsidRPr="001A59AC">
                          <w:rPr>
                            <w:rStyle w:val="Hyperlink"/>
                            <w:rFonts w:ascii="Arial Narrow" w:hAnsi="Arial Narrow" w:cs="Arial"/>
                          </w:rPr>
                          <w:t>#Requirement resources</w:t>
                        </w:r>
                      </w:hyperlink>
                    </w:p>
                    <w:p w:rsidR="007F6FD8" w:rsidRDefault="007F6FD8" w:rsidP="007F6FD8">
                      <w:pPr>
                        <w:jc w:val="center"/>
                      </w:pPr>
                    </w:p>
                  </w:txbxContent>
                </v:textbox>
              </v:shape>
            </w:pict>
          </mc:Fallback>
        </mc:AlternateContent>
      </w:r>
    </w:p>
    <w:p w:rsidR="007F6FD8" w:rsidRPr="001A59AC" w:rsidRDefault="007F6FD8" w:rsidP="007F6FD8">
      <w:pPr>
        <w:tabs>
          <w:tab w:val="left" w:pos="5100"/>
          <w:tab w:val="left" w:pos="8000"/>
        </w:tabs>
        <w:spacing w:before="40"/>
        <w:rPr>
          <w:rFonts w:ascii="Arial Narrow" w:hAnsi="Arial Narrow" w:cs="Arial"/>
          <w:b/>
          <w:u w:val="single"/>
        </w:rPr>
      </w:pPr>
    </w:p>
    <w:p w:rsidR="007F6FD8" w:rsidRDefault="007F6FD8" w:rsidP="007F6FD8">
      <w:pPr>
        <w:tabs>
          <w:tab w:val="left" w:pos="5100"/>
          <w:tab w:val="left" w:pos="8000"/>
        </w:tabs>
        <w:spacing w:before="40"/>
        <w:rPr>
          <w:rFonts w:ascii="Arial Narrow" w:hAnsi="Arial Narrow" w:cs="Arial"/>
          <w:b/>
          <w:bCs/>
        </w:rPr>
      </w:pPr>
    </w:p>
    <w:p w:rsidR="007F6FD8" w:rsidRDefault="007F6FD8" w:rsidP="007F6FD8">
      <w:pPr>
        <w:tabs>
          <w:tab w:val="left" w:pos="5100"/>
          <w:tab w:val="left" w:pos="8000"/>
        </w:tabs>
        <w:spacing w:before="40"/>
        <w:rPr>
          <w:rFonts w:ascii="Arial Narrow" w:hAnsi="Arial Narrow" w:cs="Arial"/>
          <w:b/>
          <w:bCs/>
        </w:rPr>
      </w:pPr>
    </w:p>
    <w:p w:rsidR="007F6FD8" w:rsidRPr="001A59AC" w:rsidRDefault="007F6FD8" w:rsidP="007F6FD8">
      <w:pPr>
        <w:tabs>
          <w:tab w:val="left" w:pos="5100"/>
          <w:tab w:val="left" w:pos="8000"/>
        </w:tabs>
        <w:spacing w:before="40"/>
        <w:rPr>
          <w:rFonts w:ascii="Arial Narrow" w:hAnsi="Arial Narrow" w:cs="Arial"/>
          <w:b/>
          <w:bCs/>
        </w:rPr>
      </w:pPr>
    </w:p>
    <w:p w:rsidR="007F6FD8" w:rsidRPr="009647B3" w:rsidRDefault="007F6FD8" w:rsidP="00423C3F">
      <w:pPr>
        <w:tabs>
          <w:tab w:val="left" w:pos="720"/>
          <w:tab w:val="left" w:pos="1080"/>
          <w:tab w:val="left" w:leader="underscore" w:pos="1035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597867" w:rsidRPr="00F73C05" w:rsidRDefault="00597867" w:rsidP="0059786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97867" w:rsidRPr="003D6947"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97867" w:rsidRPr="00745AD6" w:rsidRDefault="00597867" w:rsidP="0059786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97867" w:rsidRPr="00745AD6" w:rsidRDefault="00597867" w:rsidP="0059786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97867" w:rsidRPr="00745AD6" w:rsidRDefault="00597867" w:rsidP="0059786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97867" w:rsidRPr="00745AD6" w:rsidRDefault="00597867" w:rsidP="0059786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97867" w:rsidRPr="00745AD6" w:rsidRDefault="00597867" w:rsidP="0059786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97867" w:rsidRPr="00745AD6" w:rsidRDefault="00597867" w:rsidP="0059786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597867">
      <w:pPr>
        <w:tabs>
          <w:tab w:val="left" w:pos="5100"/>
          <w:tab w:val="left" w:pos="8000"/>
        </w:tabs>
        <w:spacing w:before="40"/>
        <w:rPr>
          <w:rFonts w:ascii="Arial Narrow" w:hAnsi="Arial Narrow" w:cs="Arial"/>
        </w:rPr>
      </w:pPr>
    </w:p>
    <w:sectPr w:rsidR="00B23C4F" w:rsidRPr="00CD1D1F"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B98" w:rsidRDefault="00947B98">
      <w:r>
        <w:separator/>
      </w:r>
    </w:p>
  </w:endnote>
  <w:endnote w:type="continuationSeparator" w:id="0">
    <w:p w:rsidR="00947B98" w:rsidRDefault="0094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57BDE">
      <w:rPr>
        <w:rFonts w:ascii="Arial Narrow" w:hAnsi="Arial Narrow"/>
        <w:sz w:val="22"/>
      </w:rPr>
      <w:t>Chess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34DD9">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C34DD9">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1E4" w:rsidRPr="000B36DB" w:rsidRDefault="006061E4" w:rsidP="006061E4">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C34DD9">
      <w:rPr>
        <w:rFonts w:ascii="Arial Narrow" w:hAnsi="Arial Narrow"/>
        <w:b/>
        <w:noProof/>
      </w:rPr>
      <w:t>2018</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061E4" w:rsidRPr="0044793A" w:rsidRDefault="006061E4" w:rsidP="006061E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947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Pr="00862E15" w:rsidRDefault="00436A7D"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C34DD9">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C34DD9">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B98" w:rsidRDefault="00947B98">
      <w:r>
        <w:separator/>
      </w:r>
    </w:p>
  </w:footnote>
  <w:footnote w:type="continuationSeparator" w:id="0">
    <w:p w:rsidR="00947B98" w:rsidRDefault="0094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57BDE">
      <w:rPr>
        <w:rFonts w:ascii="Arial Narrow" w:hAnsi="Arial Narrow"/>
        <w:sz w:val="22"/>
      </w:rPr>
      <w:t>Chess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703096"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23290" cy="911225"/>
          <wp:effectExtent l="0" t="0" r="0" b="0"/>
          <wp:wrapNone/>
          <wp:docPr id="14" name="Picture 14" descr="mb14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b147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91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3C3F">
      <w:rPr>
        <w:rFonts w:ascii="Arial Narrow" w:hAnsi="Arial Narrow"/>
        <w:b/>
        <w:bCs/>
        <w:position w:val="18"/>
        <w:sz w:val="72"/>
      </w:rPr>
      <w:fldChar w:fldCharType="begin"/>
    </w:r>
    <w:r w:rsidR="00423C3F">
      <w:rPr>
        <w:rFonts w:ascii="Arial Narrow" w:hAnsi="Arial Narrow"/>
        <w:b/>
        <w:bCs/>
        <w:position w:val="18"/>
        <w:sz w:val="72"/>
      </w:rPr>
      <w:instrText xml:space="preserve"> TITLE  Chess  \* MERGEFORMAT </w:instrText>
    </w:r>
    <w:r w:rsidR="00423C3F">
      <w:rPr>
        <w:rFonts w:ascii="Arial Narrow" w:hAnsi="Arial Narrow"/>
        <w:b/>
        <w:bCs/>
        <w:position w:val="18"/>
        <w:sz w:val="72"/>
      </w:rPr>
      <w:fldChar w:fldCharType="separate"/>
    </w:r>
    <w:r w:rsidR="00E57BDE">
      <w:rPr>
        <w:rFonts w:ascii="Arial Narrow" w:hAnsi="Arial Narrow"/>
        <w:b/>
        <w:bCs/>
        <w:position w:val="18"/>
        <w:sz w:val="72"/>
      </w:rPr>
      <w:t>Chess</w:t>
    </w:r>
    <w:r w:rsidR="00423C3F">
      <w:rPr>
        <w:rFonts w:ascii="Arial Narrow" w:hAnsi="Arial Narrow"/>
        <w:b/>
        <w:bCs/>
        <w:position w:val="18"/>
        <w:sz w:val="72"/>
      </w:rPr>
      <w:fldChar w:fldCharType="end"/>
    </w:r>
    <w:r>
      <w:rPr>
        <w:noProof/>
      </w:rPr>
      <w:drawing>
        <wp:anchor distT="0" distB="0" distL="114300" distR="114300" simplePos="0" relativeHeight="251659776" behindDoc="0" locked="0" layoutInCell="1" allowOverlap="1">
          <wp:simplePos x="0" y="0"/>
          <wp:positionH relativeFrom="page">
            <wp:posOffset>6263640</wp:posOffset>
          </wp:positionH>
          <wp:positionV relativeFrom="page">
            <wp:posOffset>457200</wp:posOffset>
          </wp:positionV>
          <wp:extent cx="914400" cy="952500"/>
          <wp:effectExtent l="0" t="0" r="0" b="0"/>
          <wp:wrapNone/>
          <wp:docPr id="15" name="Picture 15" descr="C:\Users\Paul\Pictures\USSS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ul\Pictures\USSSSP-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DF39FF">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23C3F">
      <w:rPr>
        <w:rFonts w:cs="Arial"/>
        <w:color w:val="auto"/>
        <w:sz w:val="20"/>
        <w:szCs w:val="20"/>
        <w:u w:val="single"/>
      </w:rPr>
      <w:t>1</w:t>
    </w:r>
    <w:r w:rsidR="00DF39FF">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C34DD9">
      <w:rPr>
        <w:rFonts w:cs="Arial"/>
        <w:noProof/>
        <w:color w:val="auto"/>
        <w:sz w:val="20"/>
        <w:szCs w:val="20"/>
        <w:u w:val="single"/>
      </w:rPr>
      <w:t>May 2018</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947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Pr="0013186A" w:rsidRDefault="00947B98" w:rsidP="00131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4946"/>
    <w:rsid w:val="000A2B6F"/>
    <w:rsid w:val="000D1A25"/>
    <w:rsid w:val="000F15DA"/>
    <w:rsid w:val="001A59AC"/>
    <w:rsid w:val="002017F6"/>
    <w:rsid w:val="002060B2"/>
    <w:rsid w:val="00223F2B"/>
    <w:rsid w:val="002829E1"/>
    <w:rsid w:val="00282AD0"/>
    <w:rsid w:val="00287D86"/>
    <w:rsid w:val="002A442F"/>
    <w:rsid w:val="002C6DD3"/>
    <w:rsid w:val="002D3506"/>
    <w:rsid w:val="002D3EE8"/>
    <w:rsid w:val="002F6CA8"/>
    <w:rsid w:val="00313AA9"/>
    <w:rsid w:val="003352AF"/>
    <w:rsid w:val="00392E57"/>
    <w:rsid w:val="003C688E"/>
    <w:rsid w:val="003E0BD2"/>
    <w:rsid w:val="00404F25"/>
    <w:rsid w:val="00423C3F"/>
    <w:rsid w:val="00436A7D"/>
    <w:rsid w:val="00470FC5"/>
    <w:rsid w:val="00493E75"/>
    <w:rsid w:val="00500C71"/>
    <w:rsid w:val="005520CD"/>
    <w:rsid w:val="00572253"/>
    <w:rsid w:val="00597867"/>
    <w:rsid w:val="005A297D"/>
    <w:rsid w:val="005C579A"/>
    <w:rsid w:val="005C659B"/>
    <w:rsid w:val="005F0C6D"/>
    <w:rsid w:val="0060330C"/>
    <w:rsid w:val="006061E4"/>
    <w:rsid w:val="00640885"/>
    <w:rsid w:val="00675875"/>
    <w:rsid w:val="006A5E76"/>
    <w:rsid w:val="006E7257"/>
    <w:rsid w:val="007028F4"/>
    <w:rsid w:val="00703096"/>
    <w:rsid w:val="00710A61"/>
    <w:rsid w:val="00790AAD"/>
    <w:rsid w:val="007C42D9"/>
    <w:rsid w:val="007E45CC"/>
    <w:rsid w:val="007E5817"/>
    <w:rsid w:val="007F6FD8"/>
    <w:rsid w:val="00841933"/>
    <w:rsid w:val="0089647E"/>
    <w:rsid w:val="008C1586"/>
    <w:rsid w:val="00947B98"/>
    <w:rsid w:val="009B20EC"/>
    <w:rsid w:val="009C770C"/>
    <w:rsid w:val="009E770F"/>
    <w:rsid w:val="00A31862"/>
    <w:rsid w:val="00A74954"/>
    <w:rsid w:val="00A81151"/>
    <w:rsid w:val="00AE004A"/>
    <w:rsid w:val="00B15D7B"/>
    <w:rsid w:val="00B23C4F"/>
    <w:rsid w:val="00B50208"/>
    <w:rsid w:val="00B52AF9"/>
    <w:rsid w:val="00BC7713"/>
    <w:rsid w:val="00C11687"/>
    <w:rsid w:val="00C26EA7"/>
    <w:rsid w:val="00C34DD9"/>
    <w:rsid w:val="00C96785"/>
    <w:rsid w:val="00CD1D1F"/>
    <w:rsid w:val="00CE1FE6"/>
    <w:rsid w:val="00D11AFE"/>
    <w:rsid w:val="00D11F0B"/>
    <w:rsid w:val="00D304C0"/>
    <w:rsid w:val="00D35287"/>
    <w:rsid w:val="00DC2D3C"/>
    <w:rsid w:val="00DE2D51"/>
    <w:rsid w:val="00DF39FF"/>
    <w:rsid w:val="00E02B5F"/>
    <w:rsid w:val="00E51E64"/>
    <w:rsid w:val="00E57BDE"/>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D88733-C70B-4C3E-9222-6623C89E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404F25"/>
  </w:style>
  <w:style w:type="paragraph" w:styleId="ListParagraph">
    <w:name w:val="List Paragraph"/>
    <w:basedOn w:val="Normal"/>
    <w:uiPriority w:val="34"/>
    <w:qFormat/>
    <w:rsid w:val="0059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0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hess"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Chess%20Merit%20Badge%20Workbook"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Ches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C7967-D6A2-4369-8340-1374A01A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Chess</vt:lpstr>
    </vt:vector>
  </TitlesOfParts>
  <Company>US Scouting Service Project, Inc.</Company>
  <LinksUpToDate>false</LinksUpToDate>
  <CharactersWithSpaces>10347</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2228307</vt:i4>
      </vt:variant>
      <vt:variant>
        <vt:i4>6</vt:i4>
      </vt:variant>
      <vt:variant>
        <vt:i4>0</vt:i4>
      </vt:variant>
      <vt:variant>
        <vt:i4>5</vt:i4>
      </vt:variant>
      <vt:variant>
        <vt:lpwstr>mailto:Workbooks@usscouts.org?subject=Chess%20Merit%20Badge%20Workbook</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1441908</vt:i4>
      </vt:variant>
      <vt:variant>
        <vt:i4>0</vt:i4>
      </vt:variant>
      <vt:variant>
        <vt:i4>0</vt:i4>
      </vt:variant>
      <vt:variant>
        <vt:i4>5</vt:i4>
      </vt:variant>
      <vt:variant>
        <vt:lpwstr>http://www.meritbadge.org/wiki/index.php/Chess</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dc:title>
  <dc:subject>Merit Badge Workbook</dc:subject>
  <dc:creator>Craig Lincoln and Paul Wolf</dc:creator>
  <cp:keywords/>
  <dc:description/>
  <cp:lastModifiedBy>Myriam Herrera</cp:lastModifiedBy>
  <cp:revision>2</cp:revision>
  <cp:lastPrinted>2013-12-17T00:39:00Z</cp:lastPrinted>
  <dcterms:created xsi:type="dcterms:W3CDTF">2018-05-31T16:41:00Z</dcterms:created>
  <dcterms:modified xsi:type="dcterms:W3CDTF">2018-05-31T16:41:00Z</dcterms:modified>
</cp:coreProperties>
</file>