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319E6" w14:textId="0B512161" w:rsidR="0000574A" w:rsidRDefault="0000574A" w:rsidP="0000574A">
      <w:pPr>
        <w:rPr>
          <w:rtl/>
        </w:rPr>
      </w:pPr>
      <w:r>
        <w:rPr>
          <w:rFonts w:hint="cs"/>
          <w:rtl/>
        </w:rPr>
        <w:t>הוראות:</w:t>
      </w:r>
    </w:p>
    <w:p w14:paraId="3A57B33F" w14:textId="362CAB8A" w:rsidR="0000574A" w:rsidRDefault="0000574A" w:rsidP="0000574A">
      <w:pPr>
        <w:rPr>
          <w:rtl/>
        </w:rPr>
      </w:pPr>
      <w:r>
        <w:rPr>
          <w:rFonts w:hint="cs"/>
          <w:rtl/>
        </w:rPr>
        <w:t xml:space="preserve">להריץ ולהנות. </w:t>
      </w:r>
    </w:p>
    <w:p w14:paraId="648F43F6" w14:textId="608E19D4" w:rsidR="0000574A" w:rsidRDefault="0000574A" w:rsidP="0000574A">
      <w:pPr>
        <w:rPr>
          <w:rtl/>
        </w:rPr>
      </w:pPr>
      <w:r>
        <w:rPr>
          <w:rFonts w:hint="cs"/>
          <w:rtl/>
        </w:rPr>
        <w:t xml:space="preserve">במקרה של תקלה עם </w:t>
      </w:r>
      <w:r>
        <w:t>tool v143</w:t>
      </w:r>
      <w:r>
        <w:rPr>
          <w:rFonts w:hint="cs"/>
          <w:rtl/>
        </w:rPr>
        <w:t xml:space="preserve">: </w:t>
      </w:r>
      <w:r>
        <w:t xml:space="preserve"> </w:t>
      </w:r>
      <w:r>
        <w:rPr>
          <w:rFonts w:hint="cs"/>
          <w:rtl/>
        </w:rPr>
        <w:t xml:space="preserve">ללחוץ מקש ימני על הפרויקט, </w:t>
      </w:r>
      <w:r>
        <w:t>properties</w:t>
      </w:r>
      <w:r>
        <w:rPr>
          <w:rFonts w:hint="cs"/>
          <w:rtl/>
        </w:rPr>
        <w:t xml:space="preserve"> ואז ב</w:t>
      </w:r>
      <w:r>
        <w:t>general</w:t>
      </w:r>
      <w:r>
        <w:rPr>
          <w:rFonts w:hint="cs"/>
          <w:rtl/>
        </w:rPr>
        <w:t xml:space="preserve"> לשנות את </w:t>
      </w:r>
      <w:r>
        <w:t>platform toolset</w:t>
      </w:r>
      <w:r>
        <w:rPr>
          <w:rFonts w:hint="cs"/>
          <w:rtl/>
        </w:rPr>
        <w:t xml:space="preserve"> לגרסה רלוונטית\אחרת.</w:t>
      </w:r>
    </w:p>
    <w:p w14:paraId="34836F80" w14:textId="1350E26C" w:rsidR="0000574A" w:rsidRDefault="0000574A" w:rsidP="0000574A">
      <w:pPr>
        <w:rPr>
          <w:rtl/>
        </w:rPr>
      </w:pPr>
      <w:r>
        <w:rPr>
          <w:rFonts w:hint="cs"/>
          <w:rtl/>
        </w:rPr>
        <w:t>תפריט נפתח ע"י מקש ימני בעכבר</w:t>
      </w:r>
    </w:p>
    <w:p w14:paraId="516B6123" w14:textId="4C826302" w:rsidR="0000574A" w:rsidRDefault="0000574A" w:rsidP="0000574A">
      <w:pPr>
        <w:rPr>
          <w:rtl/>
        </w:rPr>
      </w:pPr>
      <w:r>
        <w:rPr>
          <w:rFonts w:hint="cs"/>
          <w:rtl/>
        </w:rPr>
        <w:t>מקשי מקלדת:</w:t>
      </w:r>
    </w:p>
    <w:p w14:paraId="176B39AD" w14:textId="7C9A1209" w:rsidR="0000574A" w:rsidRDefault="0000574A" w:rsidP="0000574A">
      <w:pPr>
        <w:rPr>
          <w:rtl/>
        </w:rPr>
      </w:pPr>
      <w:r>
        <w:rPr>
          <w:rFonts w:hint="cs"/>
          <w:rtl/>
        </w:rPr>
        <w:t xml:space="preserve">חצים </w:t>
      </w:r>
      <w:r>
        <w:rPr>
          <w:rtl/>
        </w:rPr>
        <w:t>–</w:t>
      </w:r>
      <w:r>
        <w:rPr>
          <w:rFonts w:hint="cs"/>
          <w:rtl/>
        </w:rPr>
        <w:t xml:space="preserve"> תנועת מצלמה</w:t>
      </w:r>
    </w:p>
    <w:p w14:paraId="1462B866" w14:textId="52887426" w:rsidR="0000574A" w:rsidRDefault="0000574A" w:rsidP="0000574A">
      <w:pPr>
        <w:rPr>
          <w:rtl/>
        </w:rPr>
      </w:pPr>
      <w:r>
        <w:rPr>
          <w:rFonts w:hint="cs"/>
          <w:rtl/>
        </w:rPr>
        <w:t>- \+ - זום פנימה \ החוצה</w:t>
      </w:r>
    </w:p>
    <w:p w14:paraId="67888CB8" w14:textId="02251FA3" w:rsidR="0000574A" w:rsidRDefault="0000574A" w:rsidP="0000574A">
      <w:pPr>
        <w:rPr>
          <w:rtl/>
        </w:rPr>
      </w:pPr>
      <w:r>
        <w:rPr>
          <w:rFonts w:hint="cs"/>
          <w:rtl/>
        </w:rPr>
        <w:t xml:space="preserve">0 </w:t>
      </w:r>
      <w:r>
        <w:rPr>
          <w:rtl/>
        </w:rPr>
        <w:t>–</w:t>
      </w:r>
      <w:r>
        <w:rPr>
          <w:rFonts w:hint="cs"/>
          <w:rtl/>
        </w:rPr>
        <w:t xml:space="preserve"> מיקום מצלמה דיפולטיבי</w:t>
      </w:r>
    </w:p>
    <w:p w14:paraId="3EB37A70" w14:textId="6E246448" w:rsidR="0000574A" w:rsidRDefault="0000574A" w:rsidP="0000574A">
      <w:pPr>
        <w:rPr>
          <w:rtl/>
        </w:rPr>
      </w:pPr>
      <w:r>
        <w:t>A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הפעלת\כיבוי אנימציה</w:t>
      </w:r>
    </w:p>
    <w:p w14:paraId="57C0505D" w14:textId="3BFF7C34" w:rsidR="0000574A" w:rsidRDefault="0000574A" w:rsidP="0000574A">
      <w:pPr>
        <w:rPr>
          <w:rtl/>
        </w:rPr>
      </w:pPr>
      <w:r>
        <w:t>L</w:t>
      </w:r>
      <w:r>
        <w:rPr>
          <w:rFonts w:hint="cs"/>
          <w:rtl/>
        </w:rPr>
        <w:t xml:space="preserve"> - הפעלת\כיבוי אורות</w:t>
      </w:r>
    </w:p>
    <w:p w14:paraId="3CB52F2E" w14:textId="71C29D9F" w:rsidR="0000574A" w:rsidRDefault="0000574A" w:rsidP="0000574A">
      <w:pPr>
        <w:rPr>
          <w:rtl/>
        </w:rPr>
      </w:pPr>
      <w:r>
        <w:t>T</w:t>
      </w:r>
      <w:r>
        <w:rPr>
          <w:rFonts w:hint="cs"/>
          <w:rtl/>
        </w:rPr>
        <w:t xml:space="preserve"> - הפעלת\כיבוי טקסטורה</w:t>
      </w:r>
    </w:p>
    <w:p w14:paraId="10CBCACB" w14:textId="4CA1B526" w:rsidR="0000574A" w:rsidRDefault="0000574A" w:rsidP="0000574A">
      <w:pPr>
        <w:rPr>
          <w:rtl/>
        </w:rPr>
      </w:pPr>
      <w:r>
        <w:t>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שינוי טקסטורה (מעבר בין גרסה ראשונה לשנייה ולהפך)</w:t>
      </w:r>
    </w:p>
    <w:p w14:paraId="48F9E93D" w14:textId="6D7E2A92" w:rsidR="0000574A" w:rsidRDefault="0000574A" w:rsidP="0000574A">
      <w:pPr>
        <w:rPr>
          <w:rtl/>
        </w:rPr>
      </w:pPr>
      <w:r>
        <w:t>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 לחיצה תמקד את המצלמה על אובייקט אחר בגינה</w:t>
      </w:r>
    </w:p>
    <w:p w14:paraId="2E608361" w14:textId="2525D736" w:rsidR="0000574A" w:rsidRDefault="0000574A" w:rsidP="0000574A">
      <w:pPr>
        <w:rPr>
          <w:rtl/>
        </w:rPr>
      </w:pPr>
      <w:r>
        <w:t>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הפעלת\כיבוי מעבר יום</w:t>
      </w:r>
    </w:p>
    <w:p w14:paraId="0BE05081" w14:textId="759D322D" w:rsidR="0000574A" w:rsidRDefault="0000574A" w:rsidP="0000574A">
      <w:pPr>
        <w:rPr>
          <w:rtl/>
        </w:rPr>
      </w:pPr>
      <w:r>
        <w:rPr>
          <w:rFonts w:hint="cs"/>
          <w:rtl/>
        </w:rPr>
        <w:t xml:space="preserve">1-5 </w:t>
      </w:r>
      <w:r>
        <w:rPr>
          <w:rtl/>
        </w:rPr>
        <w:t>–</w:t>
      </w:r>
      <w:r>
        <w:rPr>
          <w:rFonts w:hint="cs"/>
          <w:rtl/>
        </w:rPr>
        <w:t xml:space="preserve"> הפעלת\כיבוי תאורה 1-5</w:t>
      </w:r>
    </w:p>
    <w:p w14:paraId="06BB78C6" w14:textId="1A7BAC28" w:rsidR="0000574A" w:rsidRDefault="0000574A" w:rsidP="0000574A">
      <w:pPr>
        <w:rPr>
          <w:rtl/>
        </w:rPr>
      </w:pPr>
      <w:r>
        <w:t>FAQ</w:t>
      </w:r>
      <w:r>
        <w:rPr>
          <w:rFonts w:hint="cs"/>
          <w:rtl/>
        </w:rPr>
        <w:t>:</w:t>
      </w:r>
    </w:p>
    <w:p w14:paraId="23CCFABD" w14:textId="740A9917" w:rsidR="0000574A" w:rsidRDefault="0000574A" w:rsidP="0000574A">
      <w:pPr>
        <w:rPr>
          <w:rtl/>
        </w:rPr>
      </w:pPr>
      <w:r w:rsidRPr="0000574A">
        <w:rPr>
          <w:color w:val="FF0000"/>
        </w:rPr>
        <w:t>Q</w:t>
      </w:r>
      <w:r>
        <w:rPr>
          <w:rFonts w:hint="cs"/>
          <w:rtl/>
        </w:rPr>
        <w:t>: איזה תכונות חומר יש לאובייקטים?</w:t>
      </w:r>
    </w:p>
    <w:p w14:paraId="40BDFF10" w14:textId="15F5657E" w:rsidR="0000574A" w:rsidRDefault="0000574A" w:rsidP="0000574A">
      <w:pPr>
        <w:rPr>
          <w:rtl/>
        </w:rPr>
      </w:pPr>
      <w:r w:rsidRPr="0000574A">
        <w:rPr>
          <w:color w:val="00B050"/>
        </w:rPr>
        <w:t>A</w:t>
      </w:r>
      <w:r>
        <w:rPr>
          <w:rFonts w:hint="cs"/>
          <w:rtl/>
        </w:rPr>
        <w:t>:</w:t>
      </w:r>
      <w:r>
        <w:t xml:space="preserve"> </w:t>
      </w:r>
      <w:r>
        <w:rPr>
          <w:rFonts w:hint="cs"/>
          <w:rtl/>
        </w:rPr>
        <w:t>לכל האובייקטים יש את אותה תכונת חומר</w:t>
      </w:r>
    </w:p>
    <w:p w14:paraId="68E542B0" w14:textId="1A81ABAC" w:rsidR="0000574A" w:rsidRDefault="0000574A" w:rsidP="0000574A">
      <w:pPr>
        <w:rPr>
          <w:rtl/>
        </w:rPr>
      </w:pPr>
      <w:r w:rsidRPr="0000574A">
        <w:rPr>
          <w:color w:val="FF0000"/>
        </w:rPr>
        <w:t>Q</w:t>
      </w:r>
      <w:r>
        <w:rPr>
          <w:rFonts w:hint="cs"/>
          <w:rtl/>
        </w:rPr>
        <w:t>:</w:t>
      </w:r>
      <w:r>
        <w:t xml:space="preserve"> </w:t>
      </w:r>
      <w:r>
        <w:rPr>
          <w:rFonts w:hint="cs"/>
          <w:rtl/>
        </w:rPr>
        <w:t>לאיזה פריטים יש טקסטורה?</w:t>
      </w:r>
    </w:p>
    <w:p w14:paraId="4FCDD46A" w14:textId="74BF3AAA" w:rsidR="0000574A" w:rsidRDefault="0000574A" w:rsidP="0000574A">
      <w:pPr>
        <w:rPr>
          <w:rtl/>
        </w:rPr>
      </w:pPr>
      <w:r w:rsidRPr="0000574A">
        <w:rPr>
          <w:color w:val="00B050"/>
        </w:rPr>
        <w:t>A</w:t>
      </w:r>
      <w:r>
        <w:rPr>
          <w:rFonts w:hint="cs"/>
          <w:rtl/>
        </w:rPr>
        <w:t>:</w:t>
      </w:r>
      <w:r>
        <w:t xml:space="preserve"> </w:t>
      </w:r>
      <w:r>
        <w:rPr>
          <w:rFonts w:hint="cs"/>
          <w:rtl/>
        </w:rPr>
        <w:t xml:space="preserve">לכל הפריטים יש 2 טקסטורות שאפשר לעבור ביניהן </w:t>
      </w:r>
    </w:p>
    <w:p w14:paraId="0268D2EC" w14:textId="3169B3AF" w:rsidR="0000574A" w:rsidRDefault="0000574A" w:rsidP="0000574A">
      <w:pPr>
        <w:rPr>
          <w:rtl/>
        </w:rPr>
      </w:pPr>
      <w:r w:rsidRPr="0000574A">
        <w:rPr>
          <w:color w:val="FF0000"/>
        </w:rPr>
        <w:t>Q</w:t>
      </w:r>
      <w:r>
        <w:rPr>
          <w:rFonts w:hint="cs"/>
          <w:rtl/>
        </w:rPr>
        <w:t>:</w:t>
      </w:r>
      <w:r>
        <w:t xml:space="preserve"> </w:t>
      </w:r>
      <w:r>
        <w:rPr>
          <w:rFonts w:hint="cs"/>
          <w:rtl/>
        </w:rPr>
        <w:t>לאיזה פריטים יש אנימציה?</w:t>
      </w:r>
    </w:p>
    <w:p w14:paraId="25E99F0C" w14:textId="77777777" w:rsidR="0000574A" w:rsidRDefault="0000574A" w:rsidP="0000574A">
      <w:pPr>
        <w:rPr>
          <w:rtl/>
        </w:rPr>
      </w:pPr>
      <w:r w:rsidRPr="0000574A">
        <w:rPr>
          <w:color w:val="00B050"/>
        </w:rPr>
        <w:t>A</w:t>
      </w:r>
      <w:r>
        <w:rPr>
          <w:rFonts w:hint="cs"/>
          <w:rtl/>
        </w:rPr>
        <w:t>:</w:t>
      </w:r>
      <w:r>
        <w:t xml:space="preserve"> </w:t>
      </w:r>
      <w:r>
        <w:rPr>
          <w:rFonts w:hint="cs"/>
          <w:rtl/>
        </w:rPr>
        <w:t xml:space="preserve"> לקרוסלה, נדנדנה, כדור, מערכת השמש, מטוסי נייר, שבשבת</w:t>
      </w:r>
    </w:p>
    <w:p w14:paraId="38B907C5" w14:textId="77777777" w:rsidR="0000574A" w:rsidRDefault="0000574A" w:rsidP="0000574A">
      <w:pPr>
        <w:rPr>
          <w:rtl/>
        </w:rPr>
      </w:pPr>
      <w:r w:rsidRPr="0000574A">
        <w:rPr>
          <w:color w:val="FF0000"/>
        </w:rPr>
        <w:t>Q</w:t>
      </w:r>
      <w:r>
        <w:rPr>
          <w:rFonts w:hint="cs"/>
          <w:rtl/>
        </w:rPr>
        <w:t>:</w:t>
      </w:r>
      <w:r>
        <w:t xml:space="preserve"> </w:t>
      </w:r>
      <w:r>
        <w:rPr>
          <w:rFonts w:hint="cs"/>
          <w:rtl/>
        </w:rPr>
        <w:t>מהם מקורות האור ותנועתם?</w:t>
      </w:r>
    </w:p>
    <w:p w14:paraId="58870963" w14:textId="28E59827" w:rsidR="0000574A" w:rsidRDefault="0000574A" w:rsidP="0000574A">
      <w:pPr>
        <w:rPr>
          <w:rtl/>
        </w:rPr>
      </w:pPr>
      <w:r w:rsidRPr="0000574A">
        <w:rPr>
          <w:color w:val="00B050"/>
        </w:rPr>
        <w:t>A</w:t>
      </w:r>
      <w:r>
        <w:rPr>
          <w:rFonts w:hint="cs"/>
          <w:rtl/>
        </w:rPr>
        <w:t>: שלושה סטטיים (אחד בקרוסלה, אחד בשלט, אחד לרקע), אחד בשמש התחתונה שנע איתה ואחד בשמש ששולטת במעבר יום\לילה ונע איתה גם כן.</w:t>
      </w:r>
    </w:p>
    <w:p w14:paraId="126B2B52" w14:textId="688F348B" w:rsidR="0000574A" w:rsidRPr="0000574A" w:rsidRDefault="0000574A" w:rsidP="001A29A5">
      <w:pPr>
        <w:rPr>
          <w:rtl/>
        </w:rPr>
      </w:pPr>
    </w:p>
    <w:sectPr w:rsidR="0000574A" w:rsidRPr="000057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482E7F"/>
    <w:multiLevelType w:val="hybridMultilevel"/>
    <w:tmpl w:val="B9D4824E"/>
    <w:lvl w:ilvl="0" w:tplc="AEFA586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0693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70"/>
    <w:rsid w:val="0000574A"/>
    <w:rsid w:val="001A29A5"/>
    <w:rsid w:val="0033157A"/>
    <w:rsid w:val="00836C70"/>
    <w:rsid w:val="00C43E09"/>
    <w:rsid w:val="00CE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05741"/>
  <w15:chartTrackingRefBased/>
  <w15:docId w15:val="{021612C8-72C0-4DF5-BCA9-B2665D91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74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ישי ליברמן</dc:creator>
  <cp:keywords/>
  <dc:description/>
  <cp:lastModifiedBy>ישי ליברמן</cp:lastModifiedBy>
  <cp:revision>4</cp:revision>
  <dcterms:created xsi:type="dcterms:W3CDTF">2024-04-30T18:50:00Z</dcterms:created>
  <dcterms:modified xsi:type="dcterms:W3CDTF">2024-06-18T11:07:00Z</dcterms:modified>
</cp:coreProperties>
</file>