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91DC3" w14:textId="50A7C09E" w:rsidR="00AE3168" w:rsidRPr="00AE3168" w:rsidRDefault="00852BF3" w:rsidP="00AE3168">
      <w:pPr>
        <w:jc w:val="center"/>
        <w:rPr>
          <w:b/>
          <w:bCs/>
          <w:sz w:val="32"/>
          <w:szCs w:val="32"/>
        </w:rPr>
      </w:pPr>
      <w:r w:rsidRPr="00AE3168">
        <w:rPr>
          <w:b/>
          <w:bCs/>
          <w:sz w:val="32"/>
          <w:szCs w:val="32"/>
        </w:rPr>
        <w:t>ABCU Course App</w:t>
      </w:r>
    </w:p>
    <w:p w14:paraId="38723E32" w14:textId="5BFC4ED5" w:rsidR="00852BF3" w:rsidRPr="00852BF3" w:rsidRDefault="00852BF3" w:rsidP="00AE3168">
      <w:pPr>
        <w:jc w:val="center"/>
        <w:rPr>
          <w:b/>
          <w:bCs/>
        </w:rPr>
      </w:pPr>
      <w:r w:rsidRPr="00852BF3">
        <w:rPr>
          <w:b/>
          <w:bCs/>
        </w:rPr>
        <w:t>Report for Students and Advisors: Menu Usage and Error Handling</w:t>
      </w:r>
    </w:p>
    <w:p w14:paraId="11C8C8F4" w14:textId="77777777" w:rsidR="00852BF3" w:rsidRPr="00852BF3" w:rsidRDefault="00852BF3" w:rsidP="00852BF3">
      <w:pPr>
        <w:rPr>
          <w:b/>
          <w:bCs/>
        </w:rPr>
      </w:pPr>
      <w:r w:rsidRPr="00852BF3">
        <w:rPr>
          <w:b/>
          <w:bCs/>
        </w:rPr>
        <w:t>Introduction</w:t>
      </w:r>
    </w:p>
    <w:p w14:paraId="5ED1E260" w14:textId="77777777" w:rsidR="00852BF3" w:rsidRDefault="00852BF3" w:rsidP="00852BF3">
      <w:r>
        <w:t>The ABCU Course App is designed to assist students and advisors at ABC University in managing course information efficiently using a Binary Search Tree (BST). The app provides a user-friendly, menu-driven interface to load course data, display course lists, query specific courses, and exit the program. This report focuses on how to use the menu effectively and addresses common error messages, such as those caused by incorrect file names, to ensure smooth operation for non-technical users like students and advisors.</w:t>
      </w:r>
    </w:p>
    <w:p w14:paraId="258F9AF1" w14:textId="77777777" w:rsidR="00852BF3" w:rsidRPr="00852BF3" w:rsidRDefault="00852BF3" w:rsidP="00852BF3">
      <w:pPr>
        <w:rPr>
          <w:b/>
          <w:bCs/>
        </w:rPr>
      </w:pPr>
      <w:r w:rsidRPr="00852BF3">
        <w:rPr>
          <w:b/>
          <w:bCs/>
        </w:rPr>
        <w:t>Menu Structure:</w:t>
      </w:r>
    </w:p>
    <w:p w14:paraId="280FFDDD" w14:textId="362B7953" w:rsidR="00852BF3" w:rsidRDefault="00852BF3" w:rsidP="00852BF3">
      <w:pPr>
        <w:pStyle w:val="ListParagraph"/>
        <w:numPr>
          <w:ilvl w:val="0"/>
          <w:numId w:val="1"/>
        </w:numPr>
      </w:pPr>
      <w:r>
        <w:t xml:space="preserve">Load Next 100 Courses to Memory: Reads course data from a text file into </w:t>
      </w:r>
      <w:r>
        <w:t>memory for processing</w:t>
      </w:r>
      <w:r>
        <w:t>.</w:t>
      </w:r>
      <w:r>
        <w:t xml:space="preserve"> This function saves the filename for future queries.</w:t>
      </w:r>
    </w:p>
    <w:p w14:paraId="52FC9985" w14:textId="77777777" w:rsidR="00852BF3" w:rsidRDefault="00852BF3" w:rsidP="00852BF3">
      <w:pPr>
        <w:pStyle w:val="ListParagraph"/>
        <w:numPr>
          <w:ilvl w:val="0"/>
          <w:numId w:val="1"/>
        </w:numPr>
      </w:pPr>
      <w:r>
        <w:t>Print Course List: Displays all courses in sorted order (by course ID).</w:t>
      </w:r>
    </w:p>
    <w:p w14:paraId="21EE8272" w14:textId="77777777" w:rsidR="00852BF3" w:rsidRDefault="00852BF3" w:rsidP="00852BF3">
      <w:pPr>
        <w:pStyle w:val="ListParagraph"/>
        <w:numPr>
          <w:ilvl w:val="0"/>
          <w:numId w:val="1"/>
        </w:numPr>
      </w:pPr>
      <w:r>
        <w:t>Print Course: Shows details of a specific course, including prerequisites, based on user-entered course ID.</w:t>
      </w:r>
    </w:p>
    <w:p w14:paraId="19677112" w14:textId="77777777" w:rsidR="00852BF3" w:rsidRDefault="00852BF3" w:rsidP="00852BF3">
      <w:pPr>
        <w:pStyle w:val="ListParagraph"/>
        <w:numPr>
          <w:ilvl w:val="0"/>
          <w:numId w:val="1"/>
        </w:numPr>
      </w:pPr>
      <w:r>
        <w:t>Exit: Terminates the program.</w:t>
      </w:r>
    </w:p>
    <w:p w14:paraId="3069854C" w14:textId="77777777" w:rsidR="00852BF3" w:rsidRDefault="00852BF3" w:rsidP="00852BF3"/>
    <w:p w14:paraId="31A2BC56" w14:textId="6BF04DD1" w:rsidR="00852BF3" w:rsidRPr="00363480" w:rsidRDefault="00852BF3" w:rsidP="00852BF3">
      <w:pPr>
        <w:rPr>
          <w:b/>
          <w:bCs/>
        </w:rPr>
      </w:pPr>
      <w:r w:rsidRPr="00363480">
        <w:rPr>
          <w:b/>
          <w:bCs/>
        </w:rPr>
        <w:t>User Input Handling:</w:t>
      </w:r>
    </w:p>
    <w:p w14:paraId="31A2BC56" w14:textId="6BF04DD1" w:rsidR="00852BF3" w:rsidRDefault="00363480" w:rsidP="00852BF3">
      <w:r>
        <w:t>I</w:t>
      </w:r>
      <w:r w:rsidR="00852BF3">
        <w:t xml:space="preserve">nput: </w:t>
      </w:r>
      <w:r w:rsidR="00852BF3">
        <w:t>The program</w:t>
      </w:r>
      <w:r w:rsidR="00852BF3">
        <w:t xml:space="preserve"> handles invalid inputs</w:t>
      </w:r>
      <w:r>
        <w:t>, for example,</w:t>
      </w:r>
      <w:r w:rsidR="00852BF3">
        <w:t xml:space="preserve"> non-numeric entries</w:t>
      </w:r>
      <w:r>
        <w:t xml:space="preserve"> for numbers </w:t>
      </w:r>
      <w:r w:rsidR="00852BF3">
        <w:t>by assigning a default value, which triggers an error message: “This is not an appropriate entry. Please try again.”</w:t>
      </w:r>
    </w:p>
    <w:p w14:paraId="51C92A96" w14:textId="53A76F03" w:rsidR="00852BF3" w:rsidRPr="00363480" w:rsidRDefault="00852BF3" w:rsidP="00852BF3">
      <w:pPr>
        <w:rPr>
          <w:b/>
          <w:bCs/>
        </w:rPr>
      </w:pPr>
      <w:r w:rsidRPr="00363480">
        <w:rPr>
          <w:b/>
          <w:bCs/>
        </w:rPr>
        <w:t>File Input and Error Handling:</w:t>
      </w:r>
    </w:p>
    <w:p w14:paraId="51C92A96" w14:textId="53A76F03" w:rsidR="00AE3168" w:rsidRDefault="00852BF3" w:rsidP="00852BF3">
      <w:r>
        <w:t xml:space="preserve">File Loading: The </w:t>
      </w:r>
      <w:r>
        <w:t>program</w:t>
      </w:r>
      <w:r>
        <w:t xml:space="preserve"> prompts users for a file name (appending “.txt” automatically) and parse</w:t>
      </w:r>
      <w:r>
        <w:t>s</w:t>
      </w:r>
      <w:r>
        <w:t xml:space="preserve"> course data from the file into </w:t>
      </w:r>
      <w:r>
        <w:t>memory</w:t>
      </w:r>
      <w:r>
        <w:t>. The file is expected to contain</w:t>
      </w:r>
      <w:r w:rsidR="00363480">
        <w:t xml:space="preserve"> lines of</w:t>
      </w:r>
      <w:r>
        <w:t xml:space="preserve"> comma-separated course data</w:t>
      </w:r>
      <w:r>
        <w:t>, for example</w:t>
      </w:r>
      <w:r w:rsidR="00AE3168">
        <w:t>:</w:t>
      </w:r>
    </w:p>
    <w:p w14:paraId="494C2AAB" w14:textId="4B0AA862" w:rsidR="00AE3168" w:rsidRDefault="00852BF3" w:rsidP="00AE3168">
      <w:pPr>
        <w:jc w:val="center"/>
      </w:pPr>
      <w:r>
        <w:t>“CSCI100,Introduction to Programming,CSCI101”</w:t>
      </w:r>
    </w:p>
    <w:p w14:paraId="0A56809D" w14:textId="2D73A9F7" w:rsidR="00852BF3" w:rsidRDefault="00363480" w:rsidP="00852BF3">
      <w:r>
        <w:t>If BST will not load, check file for corruption.</w:t>
      </w:r>
    </w:p>
    <w:p w14:paraId="3390C1A1" w14:textId="77777777" w:rsidR="00852BF3" w:rsidRDefault="00852BF3" w:rsidP="00852BF3"/>
    <w:p w14:paraId="536118FA" w14:textId="77777777" w:rsidR="00852BF3" w:rsidRPr="00363480" w:rsidRDefault="00852BF3" w:rsidP="00852BF3">
      <w:pPr>
        <w:rPr>
          <w:b/>
          <w:bCs/>
        </w:rPr>
      </w:pPr>
      <w:r w:rsidRPr="00363480">
        <w:rPr>
          <w:b/>
          <w:bCs/>
        </w:rPr>
        <w:t>Error Checks:</w:t>
      </w:r>
    </w:p>
    <w:p w14:paraId="32BB74F6" w14:textId="714AE488" w:rsidR="00363480" w:rsidRDefault="00852BF3" w:rsidP="00AE3168">
      <w:pPr>
        <w:pStyle w:val="ListParagraph"/>
        <w:numPr>
          <w:ilvl w:val="0"/>
          <w:numId w:val="2"/>
        </w:numPr>
      </w:pPr>
      <w:r>
        <w:lastRenderedPageBreak/>
        <w:t xml:space="preserve">Non-Existent File: The </w:t>
      </w:r>
      <w:r w:rsidR="00363480">
        <w:t>program</w:t>
      </w:r>
      <w:r>
        <w:t xml:space="preserve"> checks if the file exists. If not, an error message is displayed: “Error, File doesn't exist.”</w:t>
      </w:r>
    </w:p>
    <w:p w14:paraId="5766DF0F" w14:textId="17360118" w:rsidR="00852BF3" w:rsidRDefault="00852BF3" w:rsidP="00852BF3">
      <w:pPr>
        <w:pStyle w:val="ListParagraph"/>
        <w:numPr>
          <w:ilvl w:val="0"/>
          <w:numId w:val="2"/>
        </w:numPr>
      </w:pPr>
      <w:r>
        <w:t>File Opening Failure: If the file cannot be opened (e.g., due to permissions or corruption), the app displays: “Failure to open a file of this name, please make sure the file exists in programs directory.</w:t>
      </w:r>
    </w:p>
    <w:p w14:paraId="208828E1" w14:textId="0EE8F4A9" w:rsidR="00852BF3" w:rsidRDefault="00852BF3" w:rsidP="00363480">
      <w:pPr>
        <w:pStyle w:val="ListParagraph"/>
        <w:numPr>
          <w:ilvl w:val="0"/>
          <w:numId w:val="2"/>
        </w:numPr>
      </w:pPr>
      <w:r>
        <w:t xml:space="preserve">Invalid </w:t>
      </w:r>
      <w:r w:rsidR="00AE3168">
        <w:t>Course List</w:t>
      </w:r>
      <w:r>
        <w:t xml:space="preserve"> Format: If the file’s data is </w:t>
      </w:r>
      <w:r>
        <w:t>not properly formed, such as</w:t>
      </w:r>
      <w:r>
        <w:t xml:space="preserve"> missing course ID or name,</w:t>
      </w:r>
      <w:r>
        <w:t xml:space="preserve"> </w:t>
      </w:r>
      <w:r>
        <w:t xml:space="preserve">course IDs are </w:t>
      </w:r>
      <w:r>
        <w:t xml:space="preserve">not </w:t>
      </w:r>
      <w:r>
        <w:t xml:space="preserve">7 characters, names are </w:t>
      </w:r>
      <w:r>
        <w:t xml:space="preserve">not </w:t>
      </w:r>
      <w:r>
        <w:t xml:space="preserve">3–40 characters, and prerequisites </w:t>
      </w:r>
      <w:r>
        <w:t xml:space="preserve">do not </w:t>
      </w:r>
      <w:r>
        <w:t>exist</w:t>
      </w:r>
      <w:r>
        <w:t xml:space="preserve"> as courses. </w:t>
      </w:r>
      <w:r>
        <w:t>Failed insertions trigger: “Not inserted: [course ID].”</w:t>
      </w:r>
      <w:r w:rsidR="00AE3168">
        <w:t xml:space="preserve"> The BST will be cleared and the mistake can be fixed in the text file manually.</w:t>
      </w:r>
    </w:p>
    <w:p w14:paraId="42023B1C" w14:textId="77777777" w:rsidR="00852BF3" w:rsidRDefault="00852BF3" w:rsidP="00852BF3"/>
    <w:p w14:paraId="6AA2831A" w14:textId="77777777" w:rsidR="00852BF3" w:rsidRPr="00363480" w:rsidRDefault="00852BF3" w:rsidP="00852BF3">
      <w:pPr>
        <w:rPr>
          <w:b/>
          <w:bCs/>
        </w:rPr>
      </w:pPr>
      <w:r w:rsidRPr="00363480">
        <w:rPr>
          <w:b/>
          <w:bCs/>
        </w:rPr>
        <w:t>Design Choices:</w:t>
      </w:r>
    </w:p>
    <w:p w14:paraId="6AA2831A" w14:textId="77777777" w:rsidR="00852BF3" w:rsidRDefault="00852BF3" w:rsidP="00AE3168">
      <w:pPr>
        <w:pStyle w:val="ListParagraph"/>
        <w:numPr>
          <w:ilvl w:val="0"/>
          <w:numId w:val="4"/>
        </w:numPr>
      </w:pPr>
      <w:r>
        <w:t>The menu uses clear, concise prompts to guide users, minimizing confusion for non-technical audiences.</w:t>
      </w:r>
    </w:p>
    <w:p w14:paraId="0436ACE0" w14:textId="2ED5D294" w:rsidR="00852BF3" w:rsidRDefault="00852BF3" w:rsidP="00AE3168">
      <w:pPr>
        <w:pStyle w:val="ListParagraph"/>
        <w:numPr>
          <w:ilvl w:val="0"/>
          <w:numId w:val="4"/>
        </w:numPr>
      </w:pPr>
      <w:r>
        <w:t xml:space="preserve">The app processes files in batches of 100 </w:t>
      </w:r>
      <w:r w:rsidR="00AE3168">
        <w:t>courses but</w:t>
      </w:r>
      <w:r w:rsidR="00363480">
        <w:t xml:space="preserve"> holds the file name for ease of use. (To change filename, reload application).</w:t>
      </w:r>
    </w:p>
    <w:p w14:paraId="025A19CE" w14:textId="77777777" w:rsidR="00852BF3" w:rsidRDefault="00852BF3" w:rsidP="00852BF3"/>
    <w:p w14:paraId="559CA088" w14:textId="7C827066" w:rsidR="00852BF3" w:rsidRPr="00363480" w:rsidRDefault="00852BF3" w:rsidP="00852BF3">
      <w:pPr>
        <w:rPr>
          <w:b/>
          <w:bCs/>
        </w:rPr>
      </w:pPr>
      <w:r w:rsidRPr="00363480">
        <w:rPr>
          <w:b/>
          <w:bCs/>
        </w:rPr>
        <w:t>Performance:</w:t>
      </w:r>
    </w:p>
    <w:p w14:paraId="559CA088" w14:textId="7C827066" w:rsidR="00852BF3" w:rsidRDefault="00852BF3" w:rsidP="00852BF3">
      <w:r>
        <w:t>Menu operations are</w:t>
      </w:r>
      <w:r w:rsidR="00363480">
        <w:t xml:space="preserve"> nearly</w:t>
      </w:r>
      <w:r>
        <w:t xml:space="preserve"> instantaneous</w:t>
      </w:r>
      <w:r w:rsidR="00363480">
        <w:t xml:space="preserve"> (&lt; 100ms at less than 500 courses for building data structure.) As the tree grows for large files, occasional BST balancing will occur, causing some additional computational time.</w:t>
      </w:r>
    </w:p>
    <w:p w14:paraId="24D9AE40" w14:textId="77777777" w:rsidR="00852BF3" w:rsidRDefault="00852BF3" w:rsidP="00852BF3"/>
    <w:p w14:paraId="2A24EF6C" w14:textId="1D1AAEFD" w:rsidR="00852BF3" w:rsidRPr="00AE3168" w:rsidRDefault="00852BF3" w:rsidP="00852BF3">
      <w:pPr>
        <w:rPr>
          <w:b/>
          <w:bCs/>
        </w:rPr>
      </w:pPr>
      <w:r w:rsidRPr="00AE3168">
        <w:rPr>
          <w:b/>
          <w:bCs/>
        </w:rPr>
        <w:t>Limitations:</w:t>
      </w:r>
    </w:p>
    <w:p w14:paraId="2A24EF6C" w14:textId="1D1AAEFD" w:rsidR="00852BF3" w:rsidRDefault="00852BF3" w:rsidP="00852BF3">
      <w:pPr>
        <w:pStyle w:val="ListParagraph"/>
        <w:numPr>
          <w:ilvl w:val="0"/>
          <w:numId w:val="3"/>
        </w:numPr>
      </w:pPr>
      <w:r>
        <w:t>File Name Sensitivity: Users must know the exact file name (without “.txt”) and ensure it’s in the program directory, which may confuse non-technical users.</w:t>
      </w:r>
    </w:p>
    <w:p w14:paraId="6FB81E55" w14:textId="6A19A4A6" w:rsidR="00852BF3" w:rsidRDefault="00852BF3" w:rsidP="00852BF3">
      <w:pPr>
        <w:pStyle w:val="ListParagraph"/>
        <w:numPr>
          <w:ilvl w:val="0"/>
          <w:numId w:val="3"/>
        </w:numPr>
      </w:pPr>
      <w:r>
        <w:t>Limited Error Guidance: While messages identify issues</w:t>
      </w:r>
      <w:r w:rsidR="00AE3168">
        <w:t>, for example,</w:t>
      </w:r>
      <w:r>
        <w:t xml:space="preserve"> “File doesn't exist”</w:t>
      </w:r>
      <w:r w:rsidR="00AE3168">
        <w:t>,</w:t>
      </w:r>
      <w:r>
        <w:t xml:space="preserve"> </w:t>
      </w:r>
      <w:r w:rsidR="00AE3168">
        <w:t>it does not</w:t>
      </w:r>
      <w:r>
        <w:t xml:space="preserve"> suggest specific file names or formats, requiring users to consult documentation.</w:t>
      </w:r>
    </w:p>
    <w:p w14:paraId="49EB93E1" w14:textId="0787B3BD" w:rsidR="00852BF3" w:rsidRDefault="00852BF3" w:rsidP="00852BF3">
      <w:pPr>
        <w:pStyle w:val="ListParagraph"/>
        <w:numPr>
          <w:ilvl w:val="0"/>
          <w:numId w:val="3"/>
        </w:numPr>
      </w:pPr>
      <w:r>
        <w:t>Manual File Correction: Invalid file formats (e.g., incorrect course IDs) require users to edit the file manually, which may be challenging for advisors without technical skills.</w:t>
      </w:r>
    </w:p>
    <w:p w14:paraId="6D9504F0" w14:textId="77777777" w:rsidR="00852BF3" w:rsidRDefault="00852BF3" w:rsidP="00AE3168">
      <w:pPr>
        <w:pStyle w:val="ListParagraph"/>
        <w:numPr>
          <w:ilvl w:val="0"/>
          <w:numId w:val="3"/>
        </w:numPr>
      </w:pPr>
      <w:r>
        <w:t>Single File Dependency: The app relies on a single text file, and errors in file access halt loading until corrected.</w:t>
      </w:r>
    </w:p>
    <w:p w14:paraId="3D5F165D" w14:textId="3C8740C0" w:rsidR="004A474B" w:rsidRDefault="004A474B" w:rsidP="00AE3168">
      <w:pPr>
        <w:pStyle w:val="ListParagraph"/>
      </w:pPr>
    </w:p>
    <w:sectPr w:rsidR="004A4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30A58"/>
    <w:multiLevelType w:val="hybridMultilevel"/>
    <w:tmpl w:val="135C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B3CFE"/>
    <w:multiLevelType w:val="hybridMultilevel"/>
    <w:tmpl w:val="25D0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04D7E"/>
    <w:multiLevelType w:val="hybridMultilevel"/>
    <w:tmpl w:val="28D61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F0889"/>
    <w:multiLevelType w:val="hybridMultilevel"/>
    <w:tmpl w:val="210A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860285">
    <w:abstractNumId w:val="3"/>
  </w:num>
  <w:num w:numId="2" w16cid:durableId="230770053">
    <w:abstractNumId w:val="2"/>
  </w:num>
  <w:num w:numId="3" w16cid:durableId="1538083577">
    <w:abstractNumId w:val="0"/>
  </w:num>
  <w:num w:numId="4" w16cid:durableId="1243836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31"/>
    <w:rsid w:val="000F4FB1"/>
    <w:rsid w:val="00363480"/>
    <w:rsid w:val="0044613B"/>
    <w:rsid w:val="004A474B"/>
    <w:rsid w:val="00852BF3"/>
    <w:rsid w:val="009F40D6"/>
    <w:rsid w:val="00AE3168"/>
    <w:rsid w:val="00E9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35C9"/>
  <w15:chartTrackingRefBased/>
  <w15:docId w15:val="{18A2BED0-7C9B-40C6-820F-44FC7B96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731"/>
    <w:rPr>
      <w:rFonts w:eastAsiaTheme="majorEastAsia" w:cstheme="majorBidi"/>
      <w:color w:val="272727" w:themeColor="text1" w:themeTint="D8"/>
    </w:rPr>
  </w:style>
  <w:style w:type="paragraph" w:styleId="Title">
    <w:name w:val="Title"/>
    <w:basedOn w:val="Normal"/>
    <w:next w:val="Normal"/>
    <w:link w:val="TitleChar"/>
    <w:uiPriority w:val="10"/>
    <w:qFormat/>
    <w:rsid w:val="00E93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731"/>
    <w:pPr>
      <w:spacing w:before="160"/>
      <w:jc w:val="center"/>
    </w:pPr>
    <w:rPr>
      <w:i/>
      <w:iCs/>
      <w:color w:val="404040" w:themeColor="text1" w:themeTint="BF"/>
    </w:rPr>
  </w:style>
  <w:style w:type="character" w:customStyle="1" w:styleId="QuoteChar">
    <w:name w:val="Quote Char"/>
    <w:basedOn w:val="DefaultParagraphFont"/>
    <w:link w:val="Quote"/>
    <w:uiPriority w:val="29"/>
    <w:rsid w:val="00E93731"/>
    <w:rPr>
      <w:i/>
      <w:iCs/>
      <w:color w:val="404040" w:themeColor="text1" w:themeTint="BF"/>
    </w:rPr>
  </w:style>
  <w:style w:type="paragraph" w:styleId="ListParagraph">
    <w:name w:val="List Paragraph"/>
    <w:basedOn w:val="Normal"/>
    <w:uiPriority w:val="34"/>
    <w:qFormat/>
    <w:rsid w:val="00E93731"/>
    <w:pPr>
      <w:ind w:left="720"/>
      <w:contextualSpacing/>
    </w:pPr>
  </w:style>
  <w:style w:type="character" w:styleId="IntenseEmphasis">
    <w:name w:val="Intense Emphasis"/>
    <w:basedOn w:val="DefaultParagraphFont"/>
    <w:uiPriority w:val="21"/>
    <w:qFormat/>
    <w:rsid w:val="00E93731"/>
    <w:rPr>
      <w:i/>
      <w:iCs/>
      <w:color w:val="0F4761" w:themeColor="accent1" w:themeShade="BF"/>
    </w:rPr>
  </w:style>
  <w:style w:type="paragraph" w:styleId="IntenseQuote">
    <w:name w:val="Intense Quote"/>
    <w:basedOn w:val="Normal"/>
    <w:next w:val="Normal"/>
    <w:link w:val="IntenseQuoteChar"/>
    <w:uiPriority w:val="30"/>
    <w:qFormat/>
    <w:rsid w:val="00E93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731"/>
    <w:rPr>
      <w:i/>
      <w:iCs/>
      <w:color w:val="0F4761" w:themeColor="accent1" w:themeShade="BF"/>
    </w:rPr>
  </w:style>
  <w:style w:type="character" w:styleId="IntenseReference">
    <w:name w:val="Intense Reference"/>
    <w:basedOn w:val="DefaultParagraphFont"/>
    <w:uiPriority w:val="32"/>
    <w:qFormat/>
    <w:rsid w:val="00E937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5574680">
      <w:bodyDiv w:val="1"/>
      <w:marLeft w:val="0"/>
      <w:marRight w:val="0"/>
      <w:marTop w:val="0"/>
      <w:marBottom w:val="0"/>
      <w:divBdr>
        <w:top w:val="none" w:sz="0" w:space="0" w:color="auto"/>
        <w:left w:val="none" w:sz="0" w:space="0" w:color="auto"/>
        <w:bottom w:val="none" w:sz="0" w:space="0" w:color="auto"/>
        <w:right w:val="none" w:sz="0" w:space="0" w:color="auto"/>
      </w:divBdr>
      <w:divsChild>
        <w:div w:id="774980165">
          <w:marLeft w:val="0"/>
          <w:marRight w:val="0"/>
          <w:marTop w:val="0"/>
          <w:marBottom w:val="0"/>
          <w:divBdr>
            <w:top w:val="none" w:sz="0" w:space="0" w:color="auto"/>
            <w:left w:val="none" w:sz="0" w:space="0" w:color="auto"/>
            <w:bottom w:val="none" w:sz="0" w:space="0" w:color="auto"/>
            <w:right w:val="none" w:sz="0" w:space="0" w:color="auto"/>
          </w:divBdr>
          <w:divsChild>
            <w:div w:id="1853494307">
              <w:marLeft w:val="0"/>
              <w:marRight w:val="0"/>
              <w:marTop w:val="0"/>
              <w:marBottom w:val="120"/>
              <w:divBdr>
                <w:top w:val="single" w:sz="2" w:space="0" w:color="000000"/>
                <w:left w:val="single" w:sz="2" w:space="0" w:color="000000"/>
                <w:bottom w:val="single" w:sz="2" w:space="0" w:color="000000"/>
                <w:right w:val="single" w:sz="2" w:space="0" w:color="000000"/>
              </w:divBdr>
            </w:div>
            <w:div w:id="359749078">
              <w:marLeft w:val="0"/>
              <w:marRight w:val="0"/>
              <w:marTop w:val="384"/>
              <w:marBottom w:val="120"/>
              <w:divBdr>
                <w:top w:val="single" w:sz="2" w:space="0" w:color="000000"/>
                <w:left w:val="single" w:sz="2" w:space="0" w:color="000000"/>
                <w:bottom w:val="single" w:sz="2" w:space="0" w:color="000000"/>
                <w:right w:val="single" w:sz="2" w:space="0" w:color="000000"/>
              </w:divBdr>
            </w:div>
            <w:div w:id="415594860">
              <w:marLeft w:val="0"/>
              <w:marRight w:val="0"/>
              <w:marTop w:val="0"/>
              <w:marBottom w:val="0"/>
              <w:divBdr>
                <w:top w:val="single" w:sz="2" w:space="0" w:color="000000"/>
                <w:left w:val="single" w:sz="2" w:space="0" w:color="000000"/>
                <w:bottom w:val="single" w:sz="2" w:space="0" w:color="000000"/>
                <w:right w:val="single" w:sz="2" w:space="0" w:color="000000"/>
              </w:divBdr>
            </w:div>
            <w:div w:id="1280603041">
              <w:marLeft w:val="0"/>
              <w:marRight w:val="0"/>
              <w:marTop w:val="0"/>
              <w:marBottom w:val="0"/>
              <w:divBdr>
                <w:top w:val="single" w:sz="2" w:space="0" w:color="000000"/>
                <w:left w:val="single" w:sz="2" w:space="0" w:color="000000"/>
                <w:bottom w:val="single" w:sz="2" w:space="0" w:color="000000"/>
                <w:right w:val="single" w:sz="2" w:space="0" w:color="000000"/>
              </w:divBdr>
            </w:div>
            <w:div w:id="558902599">
              <w:marLeft w:val="0"/>
              <w:marRight w:val="0"/>
              <w:marTop w:val="0"/>
              <w:marBottom w:val="0"/>
              <w:divBdr>
                <w:top w:val="single" w:sz="2" w:space="0" w:color="000000"/>
                <w:left w:val="single" w:sz="2" w:space="0" w:color="000000"/>
                <w:bottom w:val="single" w:sz="2" w:space="0" w:color="000000"/>
                <w:right w:val="single" w:sz="2" w:space="0" w:color="000000"/>
              </w:divBdr>
            </w:div>
            <w:div w:id="567426232">
              <w:marLeft w:val="0"/>
              <w:marRight w:val="0"/>
              <w:marTop w:val="384"/>
              <w:marBottom w:val="120"/>
              <w:divBdr>
                <w:top w:val="single" w:sz="2" w:space="0" w:color="000000"/>
                <w:left w:val="single" w:sz="2" w:space="0" w:color="000000"/>
                <w:bottom w:val="single" w:sz="2" w:space="0" w:color="000000"/>
                <w:right w:val="single" w:sz="2" w:space="0" w:color="000000"/>
              </w:divBdr>
            </w:div>
            <w:div w:id="2076658717">
              <w:marLeft w:val="0"/>
              <w:marRight w:val="0"/>
              <w:marTop w:val="0"/>
              <w:marBottom w:val="0"/>
              <w:divBdr>
                <w:top w:val="single" w:sz="2" w:space="0" w:color="000000"/>
                <w:left w:val="single" w:sz="2" w:space="0" w:color="000000"/>
                <w:bottom w:val="single" w:sz="2" w:space="0" w:color="000000"/>
                <w:right w:val="single" w:sz="2" w:space="0" w:color="000000"/>
              </w:divBdr>
            </w:div>
            <w:div w:id="1088422390">
              <w:marLeft w:val="0"/>
              <w:marRight w:val="0"/>
              <w:marTop w:val="0"/>
              <w:marBottom w:val="0"/>
              <w:divBdr>
                <w:top w:val="single" w:sz="2" w:space="0" w:color="000000"/>
                <w:left w:val="single" w:sz="2" w:space="0" w:color="000000"/>
                <w:bottom w:val="single" w:sz="2" w:space="0" w:color="000000"/>
                <w:right w:val="single" w:sz="2" w:space="0" w:color="000000"/>
              </w:divBdr>
            </w:div>
            <w:div w:id="1410035886">
              <w:marLeft w:val="0"/>
              <w:marRight w:val="0"/>
              <w:marTop w:val="0"/>
              <w:marBottom w:val="0"/>
              <w:divBdr>
                <w:top w:val="single" w:sz="2" w:space="0" w:color="000000"/>
                <w:left w:val="single" w:sz="2" w:space="0" w:color="000000"/>
                <w:bottom w:val="single" w:sz="2" w:space="0" w:color="000000"/>
                <w:right w:val="single" w:sz="2" w:space="0" w:color="000000"/>
              </w:divBdr>
            </w:div>
            <w:div w:id="1710185169">
              <w:marLeft w:val="0"/>
              <w:marRight w:val="0"/>
              <w:marTop w:val="0"/>
              <w:marBottom w:val="0"/>
              <w:divBdr>
                <w:top w:val="single" w:sz="2" w:space="0" w:color="000000"/>
                <w:left w:val="single" w:sz="2" w:space="0" w:color="000000"/>
                <w:bottom w:val="single" w:sz="2" w:space="0" w:color="000000"/>
                <w:right w:val="single" w:sz="2" w:space="0" w:color="000000"/>
              </w:divBdr>
            </w:div>
            <w:div w:id="742525610">
              <w:marLeft w:val="0"/>
              <w:marRight w:val="0"/>
              <w:marTop w:val="0"/>
              <w:marBottom w:val="0"/>
              <w:divBdr>
                <w:top w:val="single" w:sz="2" w:space="0" w:color="000000"/>
                <w:left w:val="single" w:sz="2" w:space="0" w:color="000000"/>
                <w:bottom w:val="single" w:sz="2" w:space="0" w:color="000000"/>
                <w:right w:val="single" w:sz="2" w:space="0" w:color="000000"/>
              </w:divBdr>
            </w:div>
            <w:div w:id="694431366">
              <w:marLeft w:val="0"/>
              <w:marRight w:val="0"/>
              <w:marTop w:val="0"/>
              <w:marBottom w:val="0"/>
              <w:divBdr>
                <w:top w:val="single" w:sz="2" w:space="0" w:color="000000"/>
                <w:left w:val="single" w:sz="2" w:space="0" w:color="000000"/>
                <w:bottom w:val="single" w:sz="2" w:space="0" w:color="000000"/>
                <w:right w:val="single" w:sz="2" w:space="0" w:color="000000"/>
              </w:divBdr>
            </w:div>
            <w:div w:id="1723284125">
              <w:marLeft w:val="0"/>
              <w:marRight w:val="0"/>
              <w:marTop w:val="0"/>
              <w:marBottom w:val="0"/>
              <w:divBdr>
                <w:top w:val="single" w:sz="2" w:space="0" w:color="000000"/>
                <w:left w:val="single" w:sz="2" w:space="0" w:color="000000"/>
                <w:bottom w:val="single" w:sz="2" w:space="0" w:color="000000"/>
                <w:right w:val="single" w:sz="2" w:space="0" w:color="000000"/>
              </w:divBdr>
            </w:div>
            <w:div w:id="628441234">
              <w:marLeft w:val="0"/>
              <w:marRight w:val="0"/>
              <w:marTop w:val="0"/>
              <w:marBottom w:val="0"/>
              <w:divBdr>
                <w:top w:val="single" w:sz="2" w:space="0" w:color="000000"/>
                <w:left w:val="single" w:sz="2" w:space="0" w:color="000000"/>
                <w:bottom w:val="single" w:sz="2" w:space="0" w:color="000000"/>
                <w:right w:val="single" w:sz="2" w:space="0" w:color="000000"/>
              </w:divBdr>
            </w:div>
            <w:div w:id="918055958">
              <w:marLeft w:val="0"/>
              <w:marRight w:val="0"/>
              <w:marTop w:val="0"/>
              <w:marBottom w:val="0"/>
              <w:divBdr>
                <w:top w:val="single" w:sz="2" w:space="0" w:color="000000"/>
                <w:left w:val="single" w:sz="2" w:space="0" w:color="000000"/>
                <w:bottom w:val="single" w:sz="2" w:space="0" w:color="000000"/>
                <w:right w:val="single" w:sz="2" w:space="0" w:color="000000"/>
              </w:divBdr>
            </w:div>
            <w:div w:id="930969706">
              <w:marLeft w:val="0"/>
              <w:marRight w:val="0"/>
              <w:marTop w:val="0"/>
              <w:marBottom w:val="0"/>
              <w:divBdr>
                <w:top w:val="single" w:sz="2" w:space="0" w:color="000000"/>
                <w:left w:val="single" w:sz="2" w:space="0" w:color="000000"/>
                <w:bottom w:val="single" w:sz="2" w:space="0" w:color="000000"/>
                <w:right w:val="single" w:sz="2" w:space="0" w:color="000000"/>
              </w:divBdr>
            </w:div>
            <w:div w:id="925302908">
              <w:marLeft w:val="0"/>
              <w:marRight w:val="0"/>
              <w:marTop w:val="0"/>
              <w:marBottom w:val="0"/>
              <w:divBdr>
                <w:top w:val="single" w:sz="2" w:space="0" w:color="000000"/>
                <w:left w:val="single" w:sz="2" w:space="0" w:color="000000"/>
                <w:bottom w:val="single" w:sz="2" w:space="0" w:color="000000"/>
                <w:right w:val="single" w:sz="2" w:space="0" w:color="000000"/>
              </w:divBdr>
            </w:div>
            <w:div w:id="714888437">
              <w:marLeft w:val="0"/>
              <w:marRight w:val="0"/>
              <w:marTop w:val="0"/>
              <w:marBottom w:val="0"/>
              <w:divBdr>
                <w:top w:val="single" w:sz="2" w:space="0" w:color="000000"/>
                <w:left w:val="single" w:sz="2" w:space="0" w:color="000000"/>
                <w:bottom w:val="single" w:sz="2" w:space="0" w:color="000000"/>
                <w:right w:val="single" w:sz="2" w:space="0" w:color="000000"/>
              </w:divBdr>
            </w:div>
            <w:div w:id="1260914117">
              <w:marLeft w:val="0"/>
              <w:marRight w:val="0"/>
              <w:marTop w:val="0"/>
              <w:marBottom w:val="0"/>
              <w:divBdr>
                <w:top w:val="single" w:sz="2" w:space="0" w:color="000000"/>
                <w:left w:val="single" w:sz="2" w:space="0" w:color="000000"/>
                <w:bottom w:val="single" w:sz="2" w:space="0" w:color="000000"/>
                <w:right w:val="single" w:sz="2" w:space="0" w:color="000000"/>
              </w:divBdr>
            </w:div>
            <w:div w:id="1451897600">
              <w:marLeft w:val="0"/>
              <w:marRight w:val="0"/>
              <w:marTop w:val="0"/>
              <w:marBottom w:val="0"/>
              <w:divBdr>
                <w:top w:val="single" w:sz="2" w:space="0" w:color="000000"/>
                <w:left w:val="single" w:sz="2" w:space="0" w:color="000000"/>
                <w:bottom w:val="single" w:sz="2" w:space="0" w:color="000000"/>
                <w:right w:val="single" w:sz="2" w:space="0" w:color="000000"/>
              </w:divBdr>
            </w:div>
            <w:div w:id="565529476">
              <w:marLeft w:val="0"/>
              <w:marRight w:val="0"/>
              <w:marTop w:val="0"/>
              <w:marBottom w:val="0"/>
              <w:divBdr>
                <w:top w:val="single" w:sz="2" w:space="0" w:color="000000"/>
                <w:left w:val="single" w:sz="2" w:space="0" w:color="000000"/>
                <w:bottom w:val="single" w:sz="2" w:space="0" w:color="000000"/>
                <w:right w:val="single" w:sz="2" w:space="0" w:color="000000"/>
              </w:divBdr>
            </w:div>
            <w:div w:id="643587925">
              <w:marLeft w:val="0"/>
              <w:marRight w:val="0"/>
              <w:marTop w:val="0"/>
              <w:marBottom w:val="0"/>
              <w:divBdr>
                <w:top w:val="single" w:sz="2" w:space="0" w:color="000000"/>
                <w:left w:val="single" w:sz="2" w:space="0" w:color="000000"/>
                <w:bottom w:val="single" w:sz="2" w:space="0" w:color="000000"/>
                <w:right w:val="single" w:sz="2" w:space="0" w:color="000000"/>
              </w:divBdr>
            </w:div>
            <w:div w:id="1757052306">
              <w:marLeft w:val="0"/>
              <w:marRight w:val="0"/>
              <w:marTop w:val="0"/>
              <w:marBottom w:val="0"/>
              <w:divBdr>
                <w:top w:val="single" w:sz="2" w:space="0" w:color="000000"/>
                <w:left w:val="single" w:sz="2" w:space="0" w:color="000000"/>
                <w:bottom w:val="single" w:sz="2" w:space="0" w:color="000000"/>
                <w:right w:val="single" w:sz="2" w:space="0" w:color="000000"/>
              </w:divBdr>
            </w:div>
            <w:div w:id="28074810">
              <w:marLeft w:val="0"/>
              <w:marRight w:val="0"/>
              <w:marTop w:val="0"/>
              <w:marBottom w:val="0"/>
              <w:divBdr>
                <w:top w:val="single" w:sz="2" w:space="0" w:color="000000"/>
                <w:left w:val="single" w:sz="2" w:space="0" w:color="000000"/>
                <w:bottom w:val="single" w:sz="2" w:space="0" w:color="000000"/>
                <w:right w:val="single" w:sz="2" w:space="0" w:color="000000"/>
              </w:divBdr>
            </w:div>
            <w:div w:id="1515151113">
              <w:marLeft w:val="0"/>
              <w:marRight w:val="0"/>
              <w:marTop w:val="0"/>
              <w:marBottom w:val="0"/>
              <w:divBdr>
                <w:top w:val="single" w:sz="2" w:space="0" w:color="000000"/>
                <w:left w:val="single" w:sz="2" w:space="0" w:color="000000"/>
                <w:bottom w:val="single" w:sz="2" w:space="0" w:color="000000"/>
                <w:right w:val="single" w:sz="2" w:space="0" w:color="000000"/>
              </w:divBdr>
            </w:div>
            <w:div w:id="113251105">
              <w:marLeft w:val="0"/>
              <w:marRight w:val="0"/>
              <w:marTop w:val="0"/>
              <w:marBottom w:val="0"/>
              <w:divBdr>
                <w:top w:val="single" w:sz="2" w:space="0" w:color="000000"/>
                <w:left w:val="single" w:sz="2" w:space="0" w:color="000000"/>
                <w:bottom w:val="single" w:sz="2" w:space="0" w:color="000000"/>
                <w:right w:val="single" w:sz="2" w:space="0" w:color="000000"/>
              </w:divBdr>
            </w:div>
            <w:div w:id="1616405363">
              <w:marLeft w:val="0"/>
              <w:marRight w:val="0"/>
              <w:marTop w:val="0"/>
              <w:marBottom w:val="0"/>
              <w:divBdr>
                <w:top w:val="single" w:sz="2" w:space="0" w:color="000000"/>
                <w:left w:val="single" w:sz="2" w:space="0" w:color="000000"/>
                <w:bottom w:val="single" w:sz="2" w:space="0" w:color="000000"/>
                <w:right w:val="single" w:sz="2" w:space="0" w:color="000000"/>
              </w:divBdr>
            </w:div>
            <w:div w:id="1333023772">
              <w:marLeft w:val="0"/>
              <w:marRight w:val="0"/>
              <w:marTop w:val="0"/>
              <w:marBottom w:val="0"/>
              <w:divBdr>
                <w:top w:val="single" w:sz="2" w:space="0" w:color="000000"/>
                <w:left w:val="single" w:sz="2" w:space="0" w:color="000000"/>
                <w:bottom w:val="single" w:sz="2" w:space="0" w:color="000000"/>
                <w:right w:val="single" w:sz="2" w:space="0" w:color="000000"/>
              </w:divBdr>
            </w:div>
            <w:div w:id="1512454827">
              <w:marLeft w:val="0"/>
              <w:marRight w:val="0"/>
              <w:marTop w:val="0"/>
              <w:marBottom w:val="0"/>
              <w:divBdr>
                <w:top w:val="single" w:sz="2" w:space="0" w:color="000000"/>
                <w:left w:val="single" w:sz="2" w:space="0" w:color="000000"/>
                <w:bottom w:val="single" w:sz="2" w:space="0" w:color="000000"/>
                <w:right w:val="single" w:sz="2" w:space="0" w:color="000000"/>
              </w:divBdr>
            </w:div>
            <w:div w:id="1309239148">
              <w:marLeft w:val="0"/>
              <w:marRight w:val="0"/>
              <w:marTop w:val="0"/>
              <w:marBottom w:val="0"/>
              <w:divBdr>
                <w:top w:val="single" w:sz="2" w:space="0" w:color="000000"/>
                <w:left w:val="single" w:sz="2" w:space="0" w:color="000000"/>
                <w:bottom w:val="single" w:sz="2" w:space="0" w:color="000000"/>
                <w:right w:val="single" w:sz="2" w:space="0" w:color="000000"/>
              </w:divBdr>
            </w:div>
            <w:div w:id="1285579262">
              <w:marLeft w:val="0"/>
              <w:marRight w:val="0"/>
              <w:marTop w:val="384"/>
              <w:marBottom w:val="120"/>
              <w:divBdr>
                <w:top w:val="single" w:sz="2" w:space="0" w:color="000000"/>
                <w:left w:val="single" w:sz="2" w:space="0" w:color="000000"/>
                <w:bottom w:val="single" w:sz="2" w:space="0" w:color="000000"/>
                <w:right w:val="single" w:sz="2" w:space="0" w:color="000000"/>
              </w:divBdr>
            </w:div>
            <w:div w:id="1811022707">
              <w:marLeft w:val="0"/>
              <w:marRight w:val="0"/>
              <w:marTop w:val="0"/>
              <w:marBottom w:val="0"/>
              <w:divBdr>
                <w:top w:val="single" w:sz="2" w:space="0" w:color="000000"/>
                <w:left w:val="single" w:sz="2" w:space="0" w:color="000000"/>
                <w:bottom w:val="single" w:sz="2" w:space="0" w:color="000000"/>
                <w:right w:val="single" w:sz="2" w:space="0" w:color="000000"/>
              </w:divBdr>
            </w:div>
            <w:div w:id="117534046">
              <w:marLeft w:val="0"/>
              <w:marRight w:val="0"/>
              <w:marTop w:val="0"/>
              <w:marBottom w:val="0"/>
              <w:divBdr>
                <w:top w:val="single" w:sz="2" w:space="0" w:color="000000"/>
                <w:left w:val="single" w:sz="2" w:space="0" w:color="000000"/>
                <w:bottom w:val="single" w:sz="2" w:space="0" w:color="000000"/>
                <w:right w:val="single" w:sz="2" w:space="0" w:color="000000"/>
              </w:divBdr>
            </w:div>
            <w:div w:id="1177577328">
              <w:marLeft w:val="0"/>
              <w:marRight w:val="0"/>
              <w:marTop w:val="0"/>
              <w:marBottom w:val="0"/>
              <w:divBdr>
                <w:top w:val="single" w:sz="2" w:space="0" w:color="000000"/>
                <w:left w:val="single" w:sz="2" w:space="0" w:color="000000"/>
                <w:bottom w:val="single" w:sz="2" w:space="0" w:color="000000"/>
                <w:right w:val="single" w:sz="2" w:space="0" w:color="000000"/>
              </w:divBdr>
            </w:div>
            <w:div w:id="1441989503">
              <w:marLeft w:val="0"/>
              <w:marRight w:val="0"/>
              <w:marTop w:val="0"/>
              <w:marBottom w:val="0"/>
              <w:divBdr>
                <w:top w:val="single" w:sz="2" w:space="0" w:color="000000"/>
                <w:left w:val="single" w:sz="2" w:space="0" w:color="000000"/>
                <w:bottom w:val="single" w:sz="2" w:space="0" w:color="000000"/>
                <w:right w:val="single" w:sz="2" w:space="0" w:color="000000"/>
              </w:divBdr>
            </w:div>
            <w:div w:id="485980078">
              <w:marLeft w:val="0"/>
              <w:marRight w:val="0"/>
              <w:marTop w:val="0"/>
              <w:marBottom w:val="0"/>
              <w:divBdr>
                <w:top w:val="single" w:sz="2" w:space="0" w:color="000000"/>
                <w:left w:val="single" w:sz="2" w:space="0" w:color="000000"/>
                <w:bottom w:val="single" w:sz="2" w:space="0" w:color="000000"/>
                <w:right w:val="single" w:sz="2" w:space="0" w:color="000000"/>
              </w:divBdr>
            </w:div>
            <w:div w:id="29578290">
              <w:marLeft w:val="0"/>
              <w:marRight w:val="0"/>
              <w:marTop w:val="0"/>
              <w:marBottom w:val="0"/>
              <w:divBdr>
                <w:top w:val="single" w:sz="2" w:space="0" w:color="000000"/>
                <w:left w:val="single" w:sz="2" w:space="0" w:color="000000"/>
                <w:bottom w:val="single" w:sz="2" w:space="0" w:color="000000"/>
                <w:right w:val="single" w:sz="2" w:space="0" w:color="000000"/>
              </w:divBdr>
            </w:div>
            <w:div w:id="623586320">
              <w:marLeft w:val="0"/>
              <w:marRight w:val="0"/>
              <w:marTop w:val="0"/>
              <w:marBottom w:val="0"/>
              <w:divBdr>
                <w:top w:val="single" w:sz="2" w:space="0" w:color="000000"/>
                <w:left w:val="single" w:sz="2" w:space="0" w:color="000000"/>
                <w:bottom w:val="single" w:sz="2" w:space="0" w:color="000000"/>
                <w:right w:val="single" w:sz="2" w:space="0" w:color="000000"/>
              </w:divBdr>
            </w:div>
            <w:div w:id="1846509521">
              <w:marLeft w:val="0"/>
              <w:marRight w:val="0"/>
              <w:marTop w:val="0"/>
              <w:marBottom w:val="0"/>
              <w:divBdr>
                <w:top w:val="single" w:sz="2" w:space="0" w:color="000000"/>
                <w:left w:val="single" w:sz="2" w:space="0" w:color="000000"/>
                <w:bottom w:val="single" w:sz="2" w:space="0" w:color="000000"/>
                <w:right w:val="single" w:sz="2" w:space="0" w:color="000000"/>
              </w:divBdr>
            </w:div>
            <w:div w:id="272128215">
              <w:marLeft w:val="0"/>
              <w:marRight w:val="0"/>
              <w:marTop w:val="0"/>
              <w:marBottom w:val="0"/>
              <w:divBdr>
                <w:top w:val="single" w:sz="2" w:space="0" w:color="000000"/>
                <w:left w:val="single" w:sz="2" w:space="0" w:color="000000"/>
                <w:bottom w:val="single" w:sz="2" w:space="0" w:color="000000"/>
                <w:right w:val="single" w:sz="2" w:space="0" w:color="000000"/>
              </w:divBdr>
            </w:div>
            <w:div w:id="1696225133">
              <w:marLeft w:val="0"/>
              <w:marRight w:val="0"/>
              <w:marTop w:val="0"/>
              <w:marBottom w:val="0"/>
              <w:divBdr>
                <w:top w:val="single" w:sz="2" w:space="0" w:color="000000"/>
                <w:left w:val="single" w:sz="2" w:space="0" w:color="000000"/>
                <w:bottom w:val="single" w:sz="2" w:space="0" w:color="000000"/>
                <w:right w:val="single" w:sz="2" w:space="0" w:color="000000"/>
              </w:divBdr>
            </w:div>
            <w:div w:id="498161138">
              <w:marLeft w:val="0"/>
              <w:marRight w:val="0"/>
              <w:marTop w:val="0"/>
              <w:marBottom w:val="0"/>
              <w:divBdr>
                <w:top w:val="single" w:sz="2" w:space="0" w:color="000000"/>
                <w:left w:val="single" w:sz="2" w:space="0" w:color="000000"/>
                <w:bottom w:val="single" w:sz="2" w:space="0" w:color="000000"/>
                <w:right w:val="single" w:sz="2" w:space="0" w:color="000000"/>
              </w:divBdr>
            </w:div>
            <w:div w:id="1494100672">
              <w:marLeft w:val="0"/>
              <w:marRight w:val="0"/>
              <w:marTop w:val="0"/>
              <w:marBottom w:val="0"/>
              <w:divBdr>
                <w:top w:val="single" w:sz="2" w:space="0" w:color="000000"/>
                <w:left w:val="single" w:sz="2" w:space="0" w:color="000000"/>
                <w:bottom w:val="single" w:sz="2" w:space="0" w:color="000000"/>
                <w:right w:val="single" w:sz="2" w:space="0" w:color="000000"/>
              </w:divBdr>
            </w:div>
            <w:div w:id="685324101">
              <w:marLeft w:val="0"/>
              <w:marRight w:val="0"/>
              <w:marTop w:val="0"/>
              <w:marBottom w:val="0"/>
              <w:divBdr>
                <w:top w:val="single" w:sz="2" w:space="0" w:color="000000"/>
                <w:left w:val="single" w:sz="2" w:space="0" w:color="000000"/>
                <w:bottom w:val="single" w:sz="2" w:space="0" w:color="000000"/>
                <w:right w:val="single" w:sz="2" w:space="0" w:color="000000"/>
              </w:divBdr>
            </w:div>
            <w:div w:id="1801605077">
              <w:marLeft w:val="0"/>
              <w:marRight w:val="0"/>
              <w:marTop w:val="0"/>
              <w:marBottom w:val="0"/>
              <w:divBdr>
                <w:top w:val="single" w:sz="2" w:space="0" w:color="000000"/>
                <w:left w:val="single" w:sz="2" w:space="0" w:color="000000"/>
                <w:bottom w:val="single" w:sz="2" w:space="0" w:color="000000"/>
                <w:right w:val="single" w:sz="2" w:space="0" w:color="000000"/>
              </w:divBdr>
            </w:div>
            <w:div w:id="874731904">
              <w:marLeft w:val="0"/>
              <w:marRight w:val="0"/>
              <w:marTop w:val="0"/>
              <w:marBottom w:val="0"/>
              <w:divBdr>
                <w:top w:val="single" w:sz="2" w:space="0" w:color="000000"/>
                <w:left w:val="single" w:sz="2" w:space="0" w:color="000000"/>
                <w:bottom w:val="single" w:sz="2" w:space="0" w:color="000000"/>
                <w:right w:val="single" w:sz="2" w:space="0" w:color="000000"/>
              </w:divBdr>
            </w:div>
            <w:div w:id="730471286">
              <w:marLeft w:val="0"/>
              <w:marRight w:val="0"/>
              <w:marTop w:val="0"/>
              <w:marBottom w:val="0"/>
              <w:divBdr>
                <w:top w:val="single" w:sz="2" w:space="0" w:color="000000"/>
                <w:left w:val="single" w:sz="2" w:space="0" w:color="000000"/>
                <w:bottom w:val="single" w:sz="2" w:space="0" w:color="000000"/>
                <w:right w:val="single" w:sz="2" w:space="0" w:color="000000"/>
              </w:divBdr>
            </w:div>
            <w:div w:id="13575996">
              <w:marLeft w:val="0"/>
              <w:marRight w:val="0"/>
              <w:marTop w:val="0"/>
              <w:marBottom w:val="0"/>
              <w:divBdr>
                <w:top w:val="single" w:sz="2" w:space="0" w:color="000000"/>
                <w:left w:val="single" w:sz="2" w:space="0" w:color="000000"/>
                <w:bottom w:val="single" w:sz="2" w:space="0" w:color="000000"/>
                <w:right w:val="single" w:sz="2" w:space="0" w:color="000000"/>
              </w:divBdr>
            </w:div>
            <w:div w:id="1068576349">
              <w:marLeft w:val="0"/>
              <w:marRight w:val="0"/>
              <w:marTop w:val="0"/>
              <w:marBottom w:val="0"/>
              <w:divBdr>
                <w:top w:val="single" w:sz="2" w:space="0" w:color="000000"/>
                <w:left w:val="single" w:sz="2" w:space="0" w:color="000000"/>
                <w:bottom w:val="single" w:sz="2" w:space="0" w:color="000000"/>
                <w:right w:val="single" w:sz="2" w:space="0" w:color="000000"/>
              </w:divBdr>
            </w:div>
            <w:div w:id="911886006">
              <w:marLeft w:val="0"/>
              <w:marRight w:val="0"/>
              <w:marTop w:val="0"/>
              <w:marBottom w:val="0"/>
              <w:divBdr>
                <w:top w:val="single" w:sz="2" w:space="0" w:color="000000"/>
                <w:left w:val="single" w:sz="2" w:space="0" w:color="000000"/>
                <w:bottom w:val="single" w:sz="2" w:space="0" w:color="000000"/>
                <w:right w:val="single" w:sz="2" w:space="0" w:color="000000"/>
              </w:divBdr>
            </w:div>
            <w:div w:id="1518691771">
              <w:marLeft w:val="0"/>
              <w:marRight w:val="0"/>
              <w:marTop w:val="0"/>
              <w:marBottom w:val="0"/>
              <w:divBdr>
                <w:top w:val="single" w:sz="2" w:space="0" w:color="000000"/>
                <w:left w:val="single" w:sz="2" w:space="0" w:color="000000"/>
                <w:bottom w:val="single" w:sz="2" w:space="0" w:color="000000"/>
                <w:right w:val="single" w:sz="2" w:space="0" w:color="000000"/>
              </w:divBdr>
            </w:div>
            <w:div w:id="1754811854">
              <w:marLeft w:val="0"/>
              <w:marRight w:val="0"/>
              <w:marTop w:val="0"/>
              <w:marBottom w:val="0"/>
              <w:divBdr>
                <w:top w:val="single" w:sz="2" w:space="0" w:color="000000"/>
                <w:left w:val="single" w:sz="2" w:space="0" w:color="000000"/>
                <w:bottom w:val="single" w:sz="2" w:space="0" w:color="000000"/>
                <w:right w:val="single" w:sz="2" w:space="0" w:color="000000"/>
              </w:divBdr>
            </w:div>
            <w:div w:id="2138639560">
              <w:marLeft w:val="0"/>
              <w:marRight w:val="0"/>
              <w:marTop w:val="0"/>
              <w:marBottom w:val="0"/>
              <w:divBdr>
                <w:top w:val="single" w:sz="2" w:space="0" w:color="000000"/>
                <w:left w:val="single" w:sz="2" w:space="0" w:color="000000"/>
                <w:bottom w:val="single" w:sz="2" w:space="0" w:color="000000"/>
                <w:right w:val="single" w:sz="2" w:space="0" w:color="000000"/>
              </w:divBdr>
            </w:div>
            <w:div w:id="1595166049">
              <w:marLeft w:val="0"/>
              <w:marRight w:val="0"/>
              <w:marTop w:val="0"/>
              <w:marBottom w:val="0"/>
              <w:divBdr>
                <w:top w:val="single" w:sz="2" w:space="0" w:color="000000"/>
                <w:left w:val="single" w:sz="2" w:space="0" w:color="000000"/>
                <w:bottom w:val="single" w:sz="2" w:space="0" w:color="000000"/>
                <w:right w:val="single" w:sz="2" w:space="0" w:color="000000"/>
              </w:divBdr>
            </w:div>
            <w:div w:id="338583701">
              <w:marLeft w:val="0"/>
              <w:marRight w:val="0"/>
              <w:marTop w:val="0"/>
              <w:marBottom w:val="0"/>
              <w:divBdr>
                <w:top w:val="single" w:sz="2" w:space="0" w:color="000000"/>
                <w:left w:val="single" w:sz="2" w:space="0" w:color="000000"/>
                <w:bottom w:val="single" w:sz="2" w:space="0" w:color="000000"/>
                <w:right w:val="single" w:sz="2" w:space="0" w:color="000000"/>
              </w:divBdr>
            </w:div>
            <w:div w:id="1223709241">
              <w:marLeft w:val="0"/>
              <w:marRight w:val="0"/>
              <w:marTop w:val="0"/>
              <w:marBottom w:val="0"/>
              <w:divBdr>
                <w:top w:val="single" w:sz="2" w:space="0" w:color="000000"/>
                <w:left w:val="single" w:sz="2" w:space="0" w:color="000000"/>
                <w:bottom w:val="single" w:sz="2" w:space="0" w:color="000000"/>
                <w:right w:val="single" w:sz="2" w:space="0" w:color="000000"/>
              </w:divBdr>
            </w:div>
            <w:div w:id="1826236643">
              <w:marLeft w:val="0"/>
              <w:marRight w:val="0"/>
              <w:marTop w:val="0"/>
              <w:marBottom w:val="0"/>
              <w:divBdr>
                <w:top w:val="single" w:sz="2" w:space="0" w:color="000000"/>
                <w:left w:val="single" w:sz="2" w:space="0" w:color="000000"/>
                <w:bottom w:val="single" w:sz="2" w:space="0" w:color="000000"/>
                <w:right w:val="single" w:sz="2" w:space="0" w:color="000000"/>
              </w:divBdr>
            </w:div>
            <w:div w:id="672532642">
              <w:marLeft w:val="0"/>
              <w:marRight w:val="0"/>
              <w:marTop w:val="0"/>
              <w:marBottom w:val="0"/>
              <w:divBdr>
                <w:top w:val="single" w:sz="2" w:space="0" w:color="000000"/>
                <w:left w:val="single" w:sz="2" w:space="0" w:color="000000"/>
                <w:bottom w:val="single" w:sz="2" w:space="0" w:color="000000"/>
                <w:right w:val="single" w:sz="2" w:space="0" w:color="000000"/>
              </w:divBdr>
            </w:div>
            <w:div w:id="1218124821">
              <w:marLeft w:val="0"/>
              <w:marRight w:val="0"/>
              <w:marTop w:val="0"/>
              <w:marBottom w:val="0"/>
              <w:divBdr>
                <w:top w:val="single" w:sz="2" w:space="0" w:color="000000"/>
                <w:left w:val="single" w:sz="2" w:space="0" w:color="000000"/>
                <w:bottom w:val="single" w:sz="2" w:space="0" w:color="000000"/>
                <w:right w:val="single" w:sz="2" w:space="0" w:color="000000"/>
              </w:divBdr>
            </w:div>
            <w:div w:id="1508639403">
              <w:marLeft w:val="0"/>
              <w:marRight w:val="0"/>
              <w:marTop w:val="0"/>
              <w:marBottom w:val="0"/>
              <w:divBdr>
                <w:top w:val="single" w:sz="2" w:space="0" w:color="000000"/>
                <w:left w:val="single" w:sz="2" w:space="0" w:color="000000"/>
                <w:bottom w:val="single" w:sz="2" w:space="0" w:color="000000"/>
                <w:right w:val="single" w:sz="2" w:space="0" w:color="000000"/>
              </w:divBdr>
            </w:div>
            <w:div w:id="1620263260">
              <w:marLeft w:val="0"/>
              <w:marRight w:val="0"/>
              <w:marTop w:val="0"/>
              <w:marBottom w:val="0"/>
              <w:divBdr>
                <w:top w:val="single" w:sz="2" w:space="0" w:color="000000"/>
                <w:left w:val="single" w:sz="2" w:space="0" w:color="000000"/>
                <w:bottom w:val="single" w:sz="2" w:space="0" w:color="000000"/>
                <w:right w:val="single" w:sz="2" w:space="0" w:color="000000"/>
              </w:divBdr>
            </w:div>
            <w:div w:id="1982954808">
              <w:marLeft w:val="0"/>
              <w:marRight w:val="0"/>
              <w:marTop w:val="384"/>
              <w:marBottom w:val="120"/>
              <w:divBdr>
                <w:top w:val="single" w:sz="2" w:space="0" w:color="000000"/>
                <w:left w:val="single" w:sz="2" w:space="0" w:color="000000"/>
                <w:bottom w:val="single" w:sz="2" w:space="0" w:color="000000"/>
                <w:right w:val="single" w:sz="2" w:space="0" w:color="000000"/>
              </w:divBdr>
            </w:div>
            <w:div w:id="2019231642">
              <w:marLeft w:val="0"/>
              <w:marRight w:val="0"/>
              <w:marTop w:val="0"/>
              <w:marBottom w:val="0"/>
              <w:divBdr>
                <w:top w:val="single" w:sz="2" w:space="0" w:color="000000"/>
                <w:left w:val="single" w:sz="2" w:space="0" w:color="000000"/>
                <w:bottom w:val="single" w:sz="2" w:space="0" w:color="000000"/>
                <w:right w:val="single" w:sz="2" w:space="0" w:color="000000"/>
              </w:divBdr>
            </w:div>
            <w:div w:id="1471286055">
              <w:marLeft w:val="0"/>
              <w:marRight w:val="0"/>
              <w:marTop w:val="0"/>
              <w:marBottom w:val="0"/>
              <w:divBdr>
                <w:top w:val="single" w:sz="2" w:space="0" w:color="000000"/>
                <w:left w:val="single" w:sz="2" w:space="0" w:color="000000"/>
                <w:bottom w:val="single" w:sz="2" w:space="0" w:color="000000"/>
                <w:right w:val="single" w:sz="2" w:space="0" w:color="000000"/>
              </w:divBdr>
            </w:div>
            <w:div w:id="1768497861">
              <w:marLeft w:val="0"/>
              <w:marRight w:val="0"/>
              <w:marTop w:val="0"/>
              <w:marBottom w:val="0"/>
              <w:divBdr>
                <w:top w:val="single" w:sz="2" w:space="0" w:color="000000"/>
                <w:left w:val="single" w:sz="2" w:space="0" w:color="000000"/>
                <w:bottom w:val="single" w:sz="2" w:space="0" w:color="000000"/>
                <w:right w:val="single" w:sz="2" w:space="0" w:color="000000"/>
              </w:divBdr>
            </w:div>
            <w:div w:id="2135516711">
              <w:marLeft w:val="0"/>
              <w:marRight w:val="0"/>
              <w:marTop w:val="0"/>
              <w:marBottom w:val="0"/>
              <w:divBdr>
                <w:top w:val="single" w:sz="2" w:space="0" w:color="000000"/>
                <w:left w:val="single" w:sz="2" w:space="0" w:color="000000"/>
                <w:bottom w:val="single" w:sz="2" w:space="0" w:color="000000"/>
                <w:right w:val="single" w:sz="2" w:space="0" w:color="000000"/>
              </w:divBdr>
            </w:div>
            <w:div w:id="292488470">
              <w:marLeft w:val="0"/>
              <w:marRight w:val="0"/>
              <w:marTop w:val="0"/>
              <w:marBottom w:val="0"/>
              <w:divBdr>
                <w:top w:val="single" w:sz="2" w:space="0" w:color="000000"/>
                <w:left w:val="single" w:sz="2" w:space="0" w:color="000000"/>
                <w:bottom w:val="single" w:sz="2" w:space="0" w:color="000000"/>
                <w:right w:val="single" w:sz="2" w:space="0" w:color="000000"/>
              </w:divBdr>
            </w:div>
            <w:div w:id="492720263">
              <w:marLeft w:val="0"/>
              <w:marRight w:val="0"/>
              <w:marTop w:val="0"/>
              <w:marBottom w:val="0"/>
              <w:divBdr>
                <w:top w:val="single" w:sz="2" w:space="0" w:color="000000"/>
                <w:left w:val="single" w:sz="2" w:space="0" w:color="000000"/>
                <w:bottom w:val="single" w:sz="2" w:space="0" w:color="000000"/>
                <w:right w:val="single" w:sz="2" w:space="0" w:color="000000"/>
              </w:divBdr>
            </w:div>
            <w:div w:id="1507091720">
              <w:marLeft w:val="0"/>
              <w:marRight w:val="0"/>
              <w:marTop w:val="0"/>
              <w:marBottom w:val="0"/>
              <w:divBdr>
                <w:top w:val="single" w:sz="2" w:space="0" w:color="000000"/>
                <w:left w:val="single" w:sz="2" w:space="0" w:color="000000"/>
                <w:bottom w:val="single" w:sz="2" w:space="0" w:color="000000"/>
                <w:right w:val="single" w:sz="2" w:space="0" w:color="000000"/>
              </w:divBdr>
            </w:div>
            <w:div w:id="34086679">
              <w:marLeft w:val="0"/>
              <w:marRight w:val="0"/>
              <w:marTop w:val="0"/>
              <w:marBottom w:val="0"/>
              <w:divBdr>
                <w:top w:val="single" w:sz="2" w:space="0" w:color="000000"/>
                <w:left w:val="single" w:sz="2" w:space="0" w:color="000000"/>
                <w:bottom w:val="single" w:sz="2" w:space="0" w:color="000000"/>
                <w:right w:val="single" w:sz="2" w:space="0" w:color="000000"/>
              </w:divBdr>
            </w:div>
            <w:div w:id="1325662872">
              <w:marLeft w:val="0"/>
              <w:marRight w:val="0"/>
              <w:marTop w:val="0"/>
              <w:marBottom w:val="0"/>
              <w:divBdr>
                <w:top w:val="single" w:sz="2" w:space="0" w:color="000000"/>
                <w:left w:val="single" w:sz="2" w:space="0" w:color="000000"/>
                <w:bottom w:val="single" w:sz="2" w:space="0" w:color="000000"/>
                <w:right w:val="single" w:sz="2" w:space="0" w:color="000000"/>
              </w:divBdr>
            </w:div>
            <w:div w:id="112793482">
              <w:marLeft w:val="0"/>
              <w:marRight w:val="0"/>
              <w:marTop w:val="0"/>
              <w:marBottom w:val="0"/>
              <w:divBdr>
                <w:top w:val="single" w:sz="2" w:space="0" w:color="000000"/>
                <w:left w:val="single" w:sz="2" w:space="0" w:color="000000"/>
                <w:bottom w:val="single" w:sz="2" w:space="0" w:color="000000"/>
                <w:right w:val="single" w:sz="2" w:space="0" w:color="000000"/>
              </w:divBdr>
            </w:div>
            <w:div w:id="362902758">
              <w:marLeft w:val="0"/>
              <w:marRight w:val="0"/>
              <w:marTop w:val="0"/>
              <w:marBottom w:val="0"/>
              <w:divBdr>
                <w:top w:val="single" w:sz="2" w:space="0" w:color="000000"/>
                <w:left w:val="single" w:sz="2" w:space="0" w:color="000000"/>
                <w:bottom w:val="single" w:sz="2" w:space="0" w:color="000000"/>
                <w:right w:val="single" w:sz="2" w:space="0" w:color="000000"/>
              </w:divBdr>
            </w:div>
            <w:div w:id="894314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Musgrave</dc:creator>
  <cp:keywords/>
  <dc:description/>
  <cp:lastModifiedBy>Shannon Musgrave</cp:lastModifiedBy>
  <cp:revision>2</cp:revision>
  <dcterms:created xsi:type="dcterms:W3CDTF">2025-05-30T05:12:00Z</dcterms:created>
  <dcterms:modified xsi:type="dcterms:W3CDTF">2025-05-30T05:39:00Z</dcterms:modified>
</cp:coreProperties>
</file>