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46DEC" w14:textId="6A783DEF" w:rsidR="00E70BF6" w:rsidRDefault="00E70BF6" w:rsidP="00E70BF6">
      <w:pPr>
        <w:jc w:val="center"/>
        <w:rPr>
          <w:b/>
          <w:sz w:val="24"/>
          <w:szCs w:val="24"/>
        </w:rPr>
      </w:pPr>
      <w:r w:rsidRPr="00E70BF6">
        <w:rPr>
          <w:b/>
          <w:sz w:val="24"/>
          <w:szCs w:val="24"/>
        </w:rPr>
        <w:t>V506 Homework Exercise 2</w:t>
      </w:r>
    </w:p>
    <w:p w14:paraId="69D60B07" w14:textId="77777777" w:rsidR="00613660" w:rsidRPr="00E70BF6" w:rsidRDefault="00613660" w:rsidP="00E70BF6">
      <w:pPr>
        <w:jc w:val="center"/>
        <w:rPr>
          <w:b/>
          <w:sz w:val="24"/>
          <w:szCs w:val="24"/>
        </w:rPr>
      </w:pPr>
    </w:p>
    <w:p w14:paraId="36741FDD" w14:textId="77777777" w:rsidR="00E70BF6" w:rsidRPr="00E70BF6" w:rsidRDefault="00E70BF6" w:rsidP="00E70BF6">
      <w:pPr>
        <w:jc w:val="center"/>
        <w:rPr>
          <w:b/>
          <w:sz w:val="24"/>
          <w:szCs w:val="24"/>
        </w:rPr>
      </w:pPr>
      <w:r w:rsidRPr="00E70BF6">
        <w:rPr>
          <w:b/>
          <w:sz w:val="24"/>
          <w:szCs w:val="24"/>
        </w:rPr>
        <w:t>100 total points</w:t>
      </w:r>
    </w:p>
    <w:p w14:paraId="6A50B00C" w14:textId="77777777" w:rsidR="00E70BF6" w:rsidRPr="00E70BF6" w:rsidRDefault="00E70BF6" w:rsidP="00E70BF6">
      <w:pPr>
        <w:jc w:val="center"/>
        <w:rPr>
          <w:b/>
          <w:sz w:val="24"/>
          <w:szCs w:val="24"/>
        </w:rPr>
      </w:pPr>
    </w:p>
    <w:p w14:paraId="2CC798B9" w14:textId="6768DFA4" w:rsidR="00E70BF6" w:rsidRPr="00E70BF6" w:rsidRDefault="00E70BF6" w:rsidP="00E70BF6">
      <w:pPr>
        <w:rPr>
          <w:b/>
          <w:sz w:val="24"/>
          <w:szCs w:val="24"/>
        </w:rPr>
      </w:pPr>
      <w:r w:rsidRPr="00E70BF6">
        <w:rPr>
          <w:sz w:val="24"/>
          <w:szCs w:val="24"/>
        </w:rPr>
        <w:t>Instructions: Complete the following homework exercise independently. Submit via .doc or .docx format</w:t>
      </w:r>
      <w:r w:rsidR="00034B88">
        <w:rPr>
          <w:sz w:val="24"/>
          <w:szCs w:val="24"/>
        </w:rPr>
        <w:t xml:space="preserve"> via Canvas</w:t>
      </w:r>
      <w:r w:rsidRPr="00E70BF6">
        <w:rPr>
          <w:sz w:val="24"/>
          <w:szCs w:val="24"/>
        </w:rPr>
        <w:t xml:space="preserve">. </w:t>
      </w:r>
    </w:p>
    <w:p w14:paraId="6B0815A5" w14:textId="77777777" w:rsidR="008A4241" w:rsidRPr="00E70BF6" w:rsidRDefault="008A4241" w:rsidP="00E70BF6">
      <w:pPr>
        <w:rPr>
          <w:sz w:val="24"/>
          <w:szCs w:val="24"/>
        </w:rPr>
      </w:pPr>
    </w:p>
    <w:p w14:paraId="347E9A2C" w14:textId="77ED4D58" w:rsidR="00E70BF6" w:rsidRPr="00E70BF6" w:rsidRDefault="00E70BF6" w:rsidP="00E70BF6">
      <w:pPr>
        <w:rPr>
          <w:b/>
          <w:sz w:val="24"/>
          <w:szCs w:val="24"/>
        </w:rPr>
      </w:pPr>
      <w:r w:rsidRPr="00E70BF6">
        <w:rPr>
          <w:b/>
          <w:sz w:val="24"/>
          <w:szCs w:val="24"/>
        </w:rPr>
        <w:t xml:space="preserve">Part I: </w:t>
      </w:r>
      <w:r w:rsidRPr="00E70BF6">
        <w:rPr>
          <w:sz w:val="24"/>
          <w:szCs w:val="24"/>
        </w:rPr>
        <w:t>Problems</w:t>
      </w:r>
    </w:p>
    <w:p w14:paraId="30334BA3" w14:textId="77777777" w:rsidR="008431AF" w:rsidRPr="00E70BF6" w:rsidRDefault="008431AF" w:rsidP="007A16DE">
      <w:pPr>
        <w:ind w:left="810" w:hanging="810"/>
        <w:rPr>
          <w:sz w:val="24"/>
          <w:szCs w:val="24"/>
        </w:rPr>
      </w:pPr>
    </w:p>
    <w:p w14:paraId="3AE966E2" w14:textId="5371F138" w:rsidR="008A4241" w:rsidRPr="00E70BF6" w:rsidRDefault="008431AF" w:rsidP="00D62333">
      <w:pPr>
        <w:pStyle w:val="ListParagraph"/>
        <w:numPr>
          <w:ilvl w:val="0"/>
          <w:numId w:val="2"/>
        </w:numPr>
        <w:ind w:left="288"/>
        <w:rPr>
          <w:sz w:val="24"/>
          <w:szCs w:val="24"/>
        </w:rPr>
      </w:pPr>
      <w:r w:rsidRPr="00E70BF6">
        <w:rPr>
          <w:b/>
          <w:sz w:val="24"/>
          <w:szCs w:val="24"/>
        </w:rPr>
        <w:t>Basic Probability Rules.</w:t>
      </w:r>
      <w:r w:rsidRPr="00E70BF6">
        <w:rPr>
          <w:sz w:val="24"/>
          <w:szCs w:val="24"/>
        </w:rPr>
        <w:t xml:space="preserve"> A GSS estimates the probability than an American adult believes in heaven is 0.85. </w:t>
      </w:r>
      <w:r w:rsidR="00613660" w:rsidRPr="00613660">
        <w:rPr>
          <w:b/>
          <w:sz w:val="24"/>
          <w:szCs w:val="24"/>
        </w:rPr>
        <w:t>(5 total points, 2.5 points for each part)</w:t>
      </w:r>
    </w:p>
    <w:p w14:paraId="271CCE8F" w14:textId="77777777" w:rsidR="008431AF" w:rsidRPr="00E70BF6" w:rsidRDefault="008431AF" w:rsidP="00D62333">
      <w:pPr>
        <w:pStyle w:val="ListParagraph"/>
        <w:numPr>
          <w:ilvl w:val="1"/>
          <w:numId w:val="2"/>
        </w:numPr>
        <w:ind w:left="1368"/>
        <w:rPr>
          <w:sz w:val="24"/>
          <w:szCs w:val="24"/>
        </w:rPr>
      </w:pPr>
      <w:r w:rsidRPr="00E70BF6">
        <w:rPr>
          <w:sz w:val="24"/>
          <w:szCs w:val="24"/>
        </w:rPr>
        <w:t>Estimate the probability that an American adult does not believe in heaven.</w:t>
      </w:r>
    </w:p>
    <w:p w14:paraId="172D115A" w14:textId="77777777" w:rsidR="008431AF" w:rsidRPr="00E70BF6" w:rsidRDefault="008431AF" w:rsidP="00D62333">
      <w:pPr>
        <w:pStyle w:val="ListParagraph"/>
        <w:numPr>
          <w:ilvl w:val="1"/>
          <w:numId w:val="2"/>
        </w:numPr>
        <w:ind w:left="1368"/>
        <w:rPr>
          <w:sz w:val="24"/>
          <w:szCs w:val="24"/>
        </w:rPr>
      </w:pPr>
      <w:r w:rsidRPr="00E70BF6">
        <w:rPr>
          <w:sz w:val="24"/>
          <w:szCs w:val="24"/>
        </w:rPr>
        <w:t xml:space="preserve">Of those who believe in heaven, about 84% believe in hell. Estimate the probability a randomly chosen adult believes in both heaven and hell. </w:t>
      </w:r>
    </w:p>
    <w:p w14:paraId="36FF7586" w14:textId="170AA739" w:rsidR="008431AF" w:rsidRPr="00E70BF6" w:rsidRDefault="008431AF" w:rsidP="00D62333">
      <w:pPr>
        <w:pStyle w:val="ListParagraph"/>
        <w:numPr>
          <w:ilvl w:val="0"/>
          <w:numId w:val="2"/>
        </w:numPr>
        <w:ind w:left="288"/>
        <w:rPr>
          <w:sz w:val="24"/>
          <w:szCs w:val="24"/>
        </w:rPr>
      </w:pPr>
      <w:r w:rsidRPr="00E70BF6">
        <w:rPr>
          <w:b/>
          <w:sz w:val="24"/>
          <w:szCs w:val="24"/>
        </w:rPr>
        <w:t>Probability Distributions for Discrete and Continuous Variables</w:t>
      </w:r>
      <w:r w:rsidR="008875E0" w:rsidRPr="00E70BF6">
        <w:rPr>
          <w:b/>
          <w:sz w:val="24"/>
          <w:szCs w:val="24"/>
        </w:rPr>
        <w:t>.</w:t>
      </w:r>
      <w:r w:rsidR="008875E0" w:rsidRPr="00E70BF6">
        <w:rPr>
          <w:sz w:val="24"/>
          <w:szCs w:val="24"/>
        </w:rPr>
        <w:t xml:space="preserve"> Let </w:t>
      </w:r>
      <w:r w:rsidR="008875E0" w:rsidRPr="00E70BF6">
        <w:rPr>
          <w:i/>
          <w:sz w:val="24"/>
          <w:szCs w:val="24"/>
        </w:rPr>
        <w:t>y</w:t>
      </w:r>
      <w:r w:rsidR="008875E0" w:rsidRPr="00E70BF6">
        <w:rPr>
          <w:sz w:val="24"/>
          <w:szCs w:val="24"/>
        </w:rPr>
        <w:t xml:space="preserve"> be the number of languages in which a person is fluent. According to Statistics Canada</w:t>
      </w:r>
      <w:r w:rsidR="00732214" w:rsidRPr="00E70BF6">
        <w:rPr>
          <w:sz w:val="24"/>
          <w:szCs w:val="24"/>
        </w:rPr>
        <w:t xml:space="preserve">, </w:t>
      </w:r>
      <w:r w:rsidR="00036892" w:rsidRPr="00E70BF6">
        <w:rPr>
          <w:sz w:val="24"/>
          <w:szCs w:val="24"/>
        </w:rPr>
        <w:t>for</w:t>
      </w:r>
      <w:r w:rsidR="00732214" w:rsidRPr="00E70BF6">
        <w:rPr>
          <w:sz w:val="24"/>
          <w:szCs w:val="24"/>
        </w:rPr>
        <w:t xml:space="preserve"> residents of Canada</w:t>
      </w:r>
      <w:r w:rsidR="00D21086" w:rsidRPr="00E70BF6">
        <w:rPr>
          <w:sz w:val="24"/>
          <w:szCs w:val="24"/>
        </w:rPr>
        <w:t xml:space="preserve"> </w:t>
      </w:r>
      <w:r w:rsidR="00D21086" w:rsidRPr="00E70BF6">
        <w:rPr>
          <w:i/>
          <w:sz w:val="24"/>
          <w:szCs w:val="24"/>
        </w:rPr>
        <w:t xml:space="preserve">y </w:t>
      </w:r>
      <w:r w:rsidR="00D21086" w:rsidRPr="00E70BF6">
        <w:rPr>
          <w:sz w:val="24"/>
          <w:szCs w:val="24"/>
        </w:rPr>
        <w:t xml:space="preserve">has a probability distribution </w:t>
      </w:r>
      <w:r w:rsidR="0099057C" w:rsidRPr="00E70BF6">
        <w:rPr>
          <w:i/>
          <w:sz w:val="24"/>
          <w:szCs w:val="24"/>
        </w:rPr>
        <w:t>P</w:t>
      </w:r>
      <w:r w:rsidR="00036892" w:rsidRPr="00E70BF6">
        <w:rPr>
          <w:sz w:val="24"/>
          <w:szCs w:val="24"/>
        </w:rPr>
        <w:t xml:space="preserve">(0) = 0.02, </w:t>
      </w:r>
      <w:r w:rsidR="00036892" w:rsidRPr="00E70BF6">
        <w:rPr>
          <w:i/>
          <w:sz w:val="24"/>
          <w:szCs w:val="24"/>
        </w:rPr>
        <w:t>P</w:t>
      </w:r>
      <w:r w:rsidR="00036892" w:rsidRPr="00E70BF6">
        <w:rPr>
          <w:sz w:val="24"/>
          <w:szCs w:val="24"/>
        </w:rPr>
        <w:t xml:space="preserve">(1) = 0.81, and </w:t>
      </w:r>
      <w:r w:rsidR="00036892" w:rsidRPr="00E70BF6">
        <w:rPr>
          <w:i/>
          <w:sz w:val="24"/>
          <w:szCs w:val="24"/>
        </w:rPr>
        <w:t>P</w:t>
      </w:r>
      <w:r w:rsidR="00036892" w:rsidRPr="00E70BF6">
        <w:rPr>
          <w:sz w:val="24"/>
          <w:szCs w:val="24"/>
        </w:rPr>
        <w:t xml:space="preserve">(2) = 0.17, with negligible probability for higher values of </w:t>
      </w:r>
      <w:r w:rsidR="00036892" w:rsidRPr="00E70BF6">
        <w:rPr>
          <w:i/>
          <w:sz w:val="24"/>
          <w:szCs w:val="24"/>
        </w:rPr>
        <w:t>y</w:t>
      </w:r>
      <w:r w:rsidR="00036892" w:rsidRPr="00E70BF6">
        <w:rPr>
          <w:sz w:val="24"/>
          <w:szCs w:val="24"/>
        </w:rPr>
        <w:t xml:space="preserve">. </w:t>
      </w:r>
      <w:r w:rsidR="00613660">
        <w:rPr>
          <w:b/>
          <w:sz w:val="24"/>
          <w:szCs w:val="24"/>
        </w:rPr>
        <w:t>(10</w:t>
      </w:r>
      <w:r w:rsidR="00613660" w:rsidRPr="00613660">
        <w:rPr>
          <w:b/>
          <w:sz w:val="24"/>
          <w:szCs w:val="24"/>
        </w:rPr>
        <w:t xml:space="preserve"> total points, 2.5 points for each part)</w:t>
      </w:r>
    </w:p>
    <w:p w14:paraId="014C68A1" w14:textId="77777777" w:rsidR="00036892" w:rsidRPr="00E70BF6" w:rsidRDefault="00036892" w:rsidP="00D62333">
      <w:pPr>
        <w:pStyle w:val="ListParagraph"/>
        <w:numPr>
          <w:ilvl w:val="1"/>
          <w:numId w:val="2"/>
        </w:numPr>
        <w:ind w:left="1368"/>
        <w:rPr>
          <w:sz w:val="24"/>
          <w:szCs w:val="24"/>
        </w:rPr>
      </w:pPr>
      <w:r w:rsidRPr="00E70BF6">
        <w:rPr>
          <w:sz w:val="24"/>
          <w:szCs w:val="24"/>
        </w:rPr>
        <w:t xml:space="preserve">Is </w:t>
      </w:r>
      <w:r w:rsidRPr="00E70BF6">
        <w:rPr>
          <w:i/>
          <w:sz w:val="24"/>
          <w:szCs w:val="24"/>
        </w:rPr>
        <w:t xml:space="preserve">y </w:t>
      </w:r>
      <w:r w:rsidR="003F6117" w:rsidRPr="00E70BF6">
        <w:rPr>
          <w:sz w:val="24"/>
          <w:szCs w:val="24"/>
        </w:rPr>
        <w:t>a discrete, or a continuous variable? Why?</w:t>
      </w:r>
    </w:p>
    <w:p w14:paraId="6B569EE2" w14:textId="77777777" w:rsidR="003F6117" w:rsidRPr="00E70BF6" w:rsidRDefault="003F6117" w:rsidP="00D62333">
      <w:pPr>
        <w:pStyle w:val="ListParagraph"/>
        <w:numPr>
          <w:ilvl w:val="1"/>
          <w:numId w:val="2"/>
        </w:numPr>
        <w:ind w:left="1368"/>
        <w:rPr>
          <w:sz w:val="24"/>
          <w:szCs w:val="24"/>
        </w:rPr>
      </w:pPr>
      <w:r w:rsidRPr="00E70BF6">
        <w:rPr>
          <w:sz w:val="24"/>
          <w:szCs w:val="24"/>
        </w:rPr>
        <w:t xml:space="preserve">Construct a table showing the probability distribution of </w:t>
      </w:r>
      <w:r w:rsidRPr="00E70BF6">
        <w:rPr>
          <w:i/>
          <w:sz w:val="24"/>
          <w:szCs w:val="24"/>
        </w:rPr>
        <w:t>y</w:t>
      </w:r>
      <w:r w:rsidRPr="00E70BF6">
        <w:rPr>
          <w:sz w:val="24"/>
          <w:szCs w:val="24"/>
        </w:rPr>
        <w:t>.</w:t>
      </w:r>
    </w:p>
    <w:p w14:paraId="751A3F5B" w14:textId="77777777" w:rsidR="003F6117" w:rsidRPr="00E70BF6" w:rsidRDefault="003F6117" w:rsidP="00D62333">
      <w:pPr>
        <w:pStyle w:val="ListParagraph"/>
        <w:numPr>
          <w:ilvl w:val="1"/>
          <w:numId w:val="2"/>
        </w:numPr>
        <w:ind w:left="1368"/>
        <w:rPr>
          <w:sz w:val="24"/>
          <w:szCs w:val="24"/>
        </w:rPr>
      </w:pPr>
      <w:r w:rsidRPr="00E70BF6">
        <w:rPr>
          <w:sz w:val="24"/>
          <w:szCs w:val="24"/>
        </w:rPr>
        <w:t xml:space="preserve">Find the probability that a Canadian is </w:t>
      </w:r>
      <w:r w:rsidRPr="00E70BF6">
        <w:rPr>
          <w:i/>
          <w:sz w:val="24"/>
          <w:szCs w:val="24"/>
        </w:rPr>
        <w:t xml:space="preserve">not </w:t>
      </w:r>
      <w:r w:rsidRPr="00E70BF6">
        <w:rPr>
          <w:sz w:val="24"/>
          <w:szCs w:val="24"/>
        </w:rPr>
        <w:t>multilingual.</w:t>
      </w:r>
    </w:p>
    <w:p w14:paraId="0AFD8A29" w14:textId="77777777" w:rsidR="00DA1A1C" w:rsidRPr="00E70BF6" w:rsidRDefault="00DA1A1C" w:rsidP="00D62333">
      <w:pPr>
        <w:pStyle w:val="ListParagraph"/>
        <w:numPr>
          <w:ilvl w:val="1"/>
          <w:numId w:val="2"/>
        </w:numPr>
        <w:ind w:left="1368"/>
        <w:rPr>
          <w:sz w:val="24"/>
          <w:szCs w:val="24"/>
        </w:rPr>
      </w:pPr>
      <w:r w:rsidRPr="00E70BF6">
        <w:rPr>
          <w:sz w:val="24"/>
          <w:szCs w:val="24"/>
        </w:rPr>
        <w:t>Find the mean of this probability distribution.</w:t>
      </w:r>
    </w:p>
    <w:p w14:paraId="3BAA035D" w14:textId="289E8B1E" w:rsidR="00DA1A1C" w:rsidRPr="00E70BF6" w:rsidRDefault="00AF2482" w:rsidP="00D62333">
      <w:pPr>
        <w:pStyle w:val="ListParagraph"/>
        <w:numPr>
          <w:ilvl w:val="0"/>
          <w:numId w:val="2"/>
        </w:numPr>
        <w:ind w:left="288"/>
        <w:rPr>
          <w:sz w:val="24"/>
          <w:szCs w:val="24"/>
        </w:rPr>
      </w:pPr>
      <w:r w:rsidRPr="00E70BF6">
        <w:rPr>
          <w:b/>
          <w:sz w:val="24"/>
          <w:szCs w:val="24"/>
        </w:rPr>
        <w:t>The Normal Probability Distribution</w:t>
      </w:r>
      <w:r w:rsidRPr="00E70BF6">
        <w:rPr>
          <w:i/>
          <w:sz w:val="24"/>
          <w:szCs w:val="24"/>
        </w:rPr>
        <w:t xml:space="preserve">. </w:t>
      </w:r>
      <w:r w:rsidR="006316D1" w:rsidRPr="00E70BF6">
        <w:rPr>
          <w:sz w:val="24"/>
          <w:szCs w:val="24"/>
        </w:rPr>
        <w:t>For a study in Aarhus University Hospital (Denmark), 5459 pregnant women who reported information on length of gestation until birth had mean = 281.9 days and standard deviation = 11.4 days. A baby is classified as premature if the gestation time is 258 days or less.</w:t>
      </w:r>
      <w:r w:rsidR="00613660">
        <w:rPr>
          <w:sz w:val="24"/>
          <w:szCs w:val="24"/>
        </w:rPr>
        <w:t xml:space="preserve"> </w:t>
      </w:r>
      <w:r w:rsidR="00613660" w:rsidRPr="00613660">
        <w:rPr>
          <w:b/>
          <w:sz w:val="24"/>
          <w:szCs w:val="24"/>
        </w:rPr>
        <w:t>(5 total points, 2.5 points for each part)</w:t>
      </w:r>
    </w:p>
    <w:p w14:paraId="044FD0AB" w14:textId="77777777" w:rsidR="006316D1" w:rsidRPr="00E70BF6" w:rsidRDefault="006316D1" w:rsidP="00D62333">
      <w:pPr>
        <w:pStyle w:val="ListParagraph"/>
        <w:numPr>
          <w:ilvl w:val="1"/>
          <w:numId w:val="2"/>
        </w:numPr>
        <w:ind w:left="1368"/>
        <w:rPr>
          <w:sz w:val="24"/>
          <w:szCs w:val="24"/>
        </w:rPr>
      </w:pPr>
      <w:r w:rsidRPr="00E70BF6">
        <w:rPr>
          <w:sz w:val="24"/>
          <w:szCs w:val="24"/>
        </w:rPr>
        <w:t>If gestation times are normally distributed, what proportion of babies would be born prematurely?</w:t>
      </w:r>
    </w:p>
    <w:p w14:paraId="0504E759" w14:textId="77777777" w:rsidR="006316D1" w:rsidRPr="00E70BF6" w:rsidRDefault="006316D1" w:rsidP="00D62333">
      <w:pPr>
        <w:pStyle w:val="ListParagraph"/>
        <w:numPr>
          <w:ilvl w:val="1"/>
          <w:numId w:val="2"/>
        </w:numPr>
        <w:ind w:left="1368"/>
        <w:rPr>
          <w:sz w:val="24"/>
          <w:szCs w:val="24"/>
        </w:rPr>
      </w:pPr>
      <w:r w:rsidRPr="00E70BF6">
        <w:rPr>
          <w:sz w:val="24"/>
          <w:szCs w:val="24"/>
        </w:rPr>
        <w:t>The actual proportion born prematurely during the period was 0.036. Based on this information, how would you expect the distribution of gestation time to differ from the normal distribution?</w:t>
      </w:r>
    </w:p>
    <w:p w14:paraId="282BEFCA" w14:textId="65451624" w:rsidR="00727DEE" w:rsidRPr="00E70BF6" w:rsidRDefault="00727DEE" w:rsidP="00D62333">
      <w:pPr>
        <w:pStyle w:val="ListParagraph"/>
        <w:numPr>
          <w:ilvl w:val="0"/>
          <w:numId w:val="2"/>
        </w:numPr>
        <w:ind w:left="288"/>
        <w:rPr>
          <w:sz w:val="24"/>
          <w:szCs w:val="24"/>
        </w:rPr>
      </w:pPr>
      <w:r w:rsidRPr="00E70BF6">
        <w:rPr>
          <w:b/>
          <w:sz w:val="24"/>
          <w:szCs w:val="24"/>
        </w:rPr>
        <w:t>Sampling Distribution of the Sample Mean.</w:t>
      </w:r>
      <w:r w:rsidRPr="00E70BF6">
        <w:rPr>
          <w:sz w:val="24"/>
          <w:szCs w:val="24"/>
        </w:rPr>
        <w:t xml:space="preserve"> The probability distribution associated with the outcome of rolling a balanced die has probability 1/6 attached to each integer, {1, 2, 3, 4, 5, 6}. Let (</w:t>
      </w:r>
      <w:r w:rsidRPr="00E70BF6">
        <w:rPr>
          <w:i/>
          <w:sz w:val="24"/>
          <w:szCs w:val="24"/>
        </w:rPr>
        <w:t>y</w:t>
      </w:r>
      <w:r w:rsidRPr="00E70BF6">
        <w:rPr>
          <w:i/>
          <w:sz w:val="24"/>
          <w:szCs w:val="24"/>
          <w:vertAlign w:val="subscript"/>
        </w:rPr>
        <w:t>1</w:t>
      </w:r>
      <w:r w:rsidRPr="00E70BF6">
        <w:rPr>
          <w:sz w:val="24"/>
          <w:szCs w:val="24"/>
        </w:rPr>
        <w:t xml:space="preserve">, </w:t>
      </w:r>
      <w:r w:rsidRPr="00E70BF6">
        <w:rPr>
          <w:i/>
          <w:sz w:val="24"/>
          <w:szCs w:val="24"/>
        </w:rPr>
        <w:t>y</w:t>
      </w:r>
      <w:r w:rsidRPr="00E70BF6">
        <w:rPr>
          <w:i/>
          <w:sz w:val="24"/>
          <w:szCs w:val="24"/>
          <w:vertAlign w:val="subscript"/>
        </w:rPr>
        <w:t>2</w:t>
      </w:r>
      <w:r w:rsidRPr="00E70BF6">
        <w:rPr>
          <w:sz w:val="24"/>
          <w:szCs w:val="24"/>
        </w:rPr>
        <w:t>) denote the outcomes for rolling the die twice.</w:t>
      </w:r>
      <w:r w:rsidR="00613660" w:rsidRPr="00613660">
        <w:rPr>
          <w:b/>
          <w:sz w:val="24"/>
          <w:szCs w:val="24"/>
        </w:rPr>
        <w:t xml:space="preserve"> </w:t>
      </w:r>
      <w:r w:rsidR="00613660">
        <w:rPr>
          <w:b/>
          <w:sz w:val="24"/>
          <w:szCs w:val="24"/>
        </w:rPr>
        <w:t>(12.5</w:t>
      </w:r>
      <w:r w:rsidR="00613660" w:rsidRPr="00613660">
        <w:rPr>
          <w:b/>
          <w:sz w:val="24"/>
          <w:szCs w:val="24"/>
        </w:rPr>
        <w:t xml:space="preserve"> total points, 2.5 points for each part)</w:t>
      </w:r>
    </w:p>
    <w:p w14:paraId="389AE389" w14:textId="77777777" w:rsidR="006316D1" w:rsidRPr="00E70BF6" w:rsidRDefault="00727DEE" w:rsidP="00D62333">
      <w:pPr>
        <w:pStyle w:val="ListParagraph"/>
        <w:numPr>
          <w:ilvl w:val="1"/>
          <w:numId w:val="2"/>
        </w:numPr>
        <w:ind w:left="1368"/>
        <w:rPr>
          <w:sz w:val="24"/>
          <w:szCs w:val="24"/>
        </w:rPr>
      </w:pPr>
      <w:r w:rsidRPr="00E70BF6">
        <w:rPr>
          <w:sz w:val="24"/>
          <w:szCs w:val="24"/>
        </w:rPr>
        <w:t>Enumerate the 36 possible (</w:t>
      </w:r>
      <w:r w:rsidRPr="00E70BF6">
        <w:rPr>
          <w:i/>
          <w:sz w:val="24"/>
          <w:szCs w:val="24"/>
        </w:rPr>
        <w:t>y</w:t>
      </w:r>
      <w:r w:rsidRPr="00E70BF6">
        <w:rPr>
          <w:i/>
          <w:sz w:val="24"/>
          <w:szCs w:val="24"/>
          <w:vertAlign w:val="subscript"/>
        </w:rPr>
        <w:t>1</w:t>
      </w:r>
      <w:r w:rsidRPr="00E70BF6">
        <w:rPr>
          <w:sz w:val="24"/>
          <w:szCs w:val="24"/>
        </w:rPr>
        <w:t xml:space="preserve">, </w:t>
      </w:r>
      <w:r w:rsidRPr="00E70BF6">
        <w:rPr>
          <w:i/>
          <w:sz w:val="24"/>
          <w:szCs w:val="24"/>
        </w:rPr>
        <w:t>y</w:t>
      </w:r>
      <w:r w:rsidRPr="00E70BF6">
        <w:rPr>
          <w:i/>
          <w:sz w:val="24"/>
          <w:szCs w:val="24"/>
          <w:vertAlign w:val="subscript"/>
        </w:rPr>
        <w:t>2</w:t>
      </w:r>
      <w:r w:rsidRPr="00E70BF6">
        <w:rPr>
          <w:sz w:val="24"/>
          <w:szCs w:val="24"/>
        </w:rPr>
        <w:t xml:space="preserve">) pairs (e.g., (2,1) represents a 2 followed by a 1). </w:t>
      </w:r>
    </w:p>
    <w:p w14:paraId="2917DFBA" w14:textId="77777777" w:rsidR="00727DEE" w:rsidRPr="00E70BF6" w:rsidRDefault="00727DEE" w:rsidP="00D62333">
      <w:pPr>
        <w:pStyle w:val="ListParagraph"/>
        <w:numPr>
          <w:ilvl w:val="1"/>
          <w:numId w:val="2"/>
        </w:numPr>
        <w:ind w:left="1368"/>
        <w:rPr>
          <w:sz w:val="24"/>
          <w:szCs w:val="24"/>
        </w:rPr>
      </w:pPr>
      <w:r w:rsidRPr="00E70BF6">
        <w:rPr>
          <w:sz w:val="24"/>
          <w:szCs w:val="24"/>
        </w:rPr>
        <w:t>Treating the 36 pairs as equally likely, construct the sampling distribution for the sample mean y-bar of the two numbers rolled.</w:t>
      </w:r>
    </w:p>
    <w:p w14:paraId="13EEBE10" w14:textId="77777777" w:rsidR="00727DEE" w:rsidRPr="00E70BF6" w:rsidRDefault="00727DEE" w:rsidP="00D62333">
      <w:pPr>
        <w:pStyle w:val="ListParagraph"/>
        <w:numPr>
          <w:ilvl w:val="1"/>
          <w:numId w:val="2"/>
        </w:numPr>
        <w:ind w:left="1368"/>
        <w:rPr>
          <w:sz w:val="24"/>
          <w:szCs w:val="24"/>
        </w:rPr>
      </w:pPr>
      <w:r w:rsidRPr="00E70BF6">
        <w:rPr>
          <w:sz w:val="24"/>
          <w:szCs w:val="24"/>
        </w:rPr>
        <w:t>Construct a histogram of the (</w:t>
      </w:r>
      <w:proofErr w:type="spellStart"/>
      <w:r w:rsidRPr="00E70BF6">
        <w:rPr>
          <w:sz w:val="24"/>
          <w:szCs w:val="24"/>
        </w:rPr>
        <w:t>i</w:t>
      </w:r>
      <w:proofErr w:type="spellEnd"/>
      <w:r w:rsidRPr="00E70BF6">
        <w:rPr>
          <w:sz w:val="24"/>
          <w:szCs w:val="24"/>
        </w:rPr>
        <w:t>) probability distribution for each roll, (ii) sampling distribution of y-bar in (b). Describe their shapes.</w:t>
      </w:r>
    </w:p>
    <w:p w14:paraId="48FE16F9" w14:textId="77777777" w:rsidR="00727DEE" w:rsidRPr="00E70BF6" w:rsidRDefault="00727DEE" w:rsidP="00D62333">
      <w:pPr>
        <w:pStyle w:val="ListParagraph"/>
        <w:numPr>
          <w:ilvl w:val="1"/>
          <w:numId w:val="2"/>
        </w:numPr>
        <w:ind w:left="1368"/>
        <w:rPr>
          <w:sz w:val="24"/>
          <w:szCs w:val="24"/>
        </w:rPr>
      </w:pPr>
      <w:r w:rsidRPr="00E70BF6">
        <w:rPr>
          <w:sz w:val="24"/>
          <w:szCs w:val="24"/>
        </w:rPr>
        <w:t>What are the means of the two distributions in (c)? Why are they the same?</w:t>
      </w:r>
    </w:p>
    <w:p w14:paraId="3C22D61D" w14:textId="5AF23E2A" w:rsidR="00727DEE" w:rsidRPr="00E70BF6" w:rsidRDefault="00727DEE" w:rsidP="00D62333">
      <w:pPr>
        <w:pStyle w:val="ListParagraph"/>
        <w:numPr>
          <w:ilvl w:val="1"/>
          <w:numId w:val="2"/>
        </w:numPr>
        <w:ind w:left="1368"/>
        <w:rPr>
          <w:sz w:val="24"/>
          <w:szCs w:val="24"/>
        </w:rPr>
      </w:pPr>
      <w:r w:rsidRPr="00E70BF6">
        <w:rPr>
          <w:sz w:val="24"/>
          <w:szCs w:val="24"/>
        </w:rPr>
        <w:t>Explain why the sampling distribution of y-bar has relatively more probability near the middle than at the minimum and maximum values. (</w:t>
      </w:r>
      <w:r w:rsidRPr="00E70BF6">
        <w:rPr>
          <w:i/>
          <w:sz w:val="24"/>
          <w:szCs w:val="24"/>
        </w:rPr>
        <w:t>Hint</w:t>
      </w:r>
      <w:r w:rsidRPr="00E70BF6">
        <w:rPr>
          <w:sz w:val="24"/>
          <w:szCs w:val="24"/>
        </w:rPr>
        <w:t>: Note there are many more (</w:t>
      </w:r>
      <w:r w:rsidRPr="00E70BF6">
        <w:rPr>
          <w:i/>
          <w:sz w:val="24"/>
          <w:szCs w:val="24"/>
        </w:rPr>
        <w:t>y</w:t>
      </w:r>
      <w:r w:rsidRPr="00E70BF6">
        <w:rPr>
          <w:i/>
          <w:sz w:val="24"/>
          <w:szCs w:val="24"/>
          <w:vertAlign w:val="subscript"/>
        </w:rPr>
        <w:t>1</w:t>
      </w:r>
      <w:r w:rsidRPr="00E70BF6">
        <w:rPr>
          <w:sz w:val="24"/>
          <w:szCs w:val="24"/>
        </w:rPr>
        <w:t xml:space="preserve">, </w:t>
      </w:r>
      <w:r w:rsidRPr="00E70BF6">
        <w:rPr>
          <w:i/>
          <w:sz w:val="24"/>
          <w:szCs w:val="24"/>
        </w:rPr>
        <w:t>y</w:t>
      </w:r>
      <w:r w:rsidRPr="00E70BF6">
        <w:rPr>
          <w:i/>
          <w:sz w:val="24"/>
          <w:szCs w:val="24"/>
          <w:vertAlign w:val="subscript"/>
        </w:rPr>
        <w:t>2</w:t>
      </w:r>
      <w:r w:rsidRPr="00E70BF6">
        <w:rPr>
          <w:sz w:val="24"/>
          <w:szCs w:val="24"/>
        </w:rPr>
        <w:t xml:space="preserve">) pairs that have a sample mean near the middle than near the minimum or maximum.) </w:t>
      </w:r>
    </w:p>
    <w:p w14:paraId="1A47BD15" w14:textId="266F58DE" w:rsidR="00706E4A" w:rsidRPr="00E70BF6" w:rsidRDefault="00706E4A" w:rsidP="00D62333">
      <w:pPr>
        <w:pStyle w:val="ListParagraph"/>
        <w:numPr>
          <w:ilvl w:val="0"/>
          <w:numId w:val="2"/>
        </w:numPr>
        <w:ind w:left="288"/>
        <w:rPr>
          <w:sz w:val="24"/>
          <w:szCs w:val="24"/>
        </w:rPr>
      </w:pPr>
      <w:r w:rsidRPr="00E70BF6">
        <w:rPr>
          <w:b/>
          <w:sz w:val="24"/>
          <w:szCs w:val="24"/>
        </w:rPr>
        <w:t>Point and Interval Estimates.</w:t>
      </w:r>
      <w:r w:rsidRPr="00E70BF6">
        <w:rPr>
          <w:sz w:val="24"/>
          <w:szCs w:val="24"/>
        </w:rPr>
        <w:t xml:space="preserve"> One question on a recent General Social Survey asked, “Do you think that it should be government’s responsibility to reduce income differences between the rich and the poor?” Those answering </w:t>
      </w:r>
      <w:r w:rsidRPr="00E70BF6">
        <w:rPr>
          <w:i/>
          <w:sz w:val="24"/>
          <w:szCs w:val="24"/>
        </w:rPr>
        <w:t>yes</w:t>
      </w:r>
      <w:r w:rsidRPr="00E70BF6">
        <w:rPr>
          <w:sz w:val="24"/>
          <w:szCs w:val="24"/>
        </w:rPr>
        <w:t xml:space="preserve"> included 90 out of the 142 subjects who called themselves </w:t>
      </w:r>
      <w:r w:rsidRPr="00E70BF6">
        <w:rPr>
          <w:i/>
          <w:sz w:val="24"/>
          <w:szCs w:val="24"/>
        </w:rPr>
        <w:lastRenderedPageBreak/>
        <w:t>strong Democrats</w:t>
      </w:r>
      <w:r w:rsidRPr="00E70BF6">
        <w:rPr>
          <w:sz w:val="24"/>
          <w:szCs w:val="24"/>
        </w:rPr>
        <w:t xml:space="preserve"> in political party identification and 26 of the 102 who called themselves </w:t>
      </w:r>
      <w:r w:rsidRPr="00E70BF6">
        <w:rPr>
          <w:i/>
          <w:sz w:val="24"/>
          <w:szCs w:val="24"/>
        </w:rPr>
        <w:t>strong Republicans</w:t>
      </w:r>
      <w:r w:rsidRPr="00E70BF6">
        <w:rPr>
          <w:sz w:val="24"/>
          <w:szCs w:val="24"/>
        </w:rPr>
        <w:t xml:space="preserve">. </w:t>
      </w:r>
      <w:r w:rsidR="00613660" w:rsidRPr="00613660">
        <w:rPr>
          <w:b/>
          <w:sz w:val="24"/>
          <w:szCs w:val="24"/>
        </w:rPr>
        <w:t>(5 total points, 2.5 points for each part)</w:t>
      </w:r>
    </w:p>
    <w:p w14:paraId="60C1F1AF" w14:textId="64202AE1" w:rsidR="00706E4A" w:rsidRPr="00E70BF6" w:rsidRDefault="00706E4A" w:rsidP="00D62333">
      <w:pPr>
        <w:pStyle w:val="ListParagraph"/>
        <w:numPr>
          <w:ilvl w:val="1"/>
          <w:numId w:val="2"/>
        </w:numPr>
        <w:ind w:left="1368"/>
        <w:rPr>
          <w:sz w:val="24"/>
          <w:szCs w:val="24"/>
        </w:rPr>
      </w:pPr>
      <w:r w:rsidRPr="00E70BF6">
        <w:rPr>
          <w:sz w:val="24"/>
          <w:szCs w:val="24"/>
        </w:rPr>
        <w:t xml:space="preserve">Find the point estimate of the population proportion who would answer </w:t>
      </w:r>
      <w:r w:rsidRPr="00E70BF6">
        <w:rPr>
          <w:i/>
          <w:sz w:val="24"/>
          <w:szCs w:val="24"/>
        </w:rPr>
        <w:t>yes</w:t>
      </w:r>
      <w:r w:rsidRPr="00E70BF6">
        <w:rPr>
          <w:sz w:val="24"/>
          <w:szCs w:val="24"/>
        </w:rPr>
        <w:t xml:space="preserve"> for each group.</w:t>
      </w:r>
    </w:p>
    <w:p w14:paraId="1C758947" w14:textId="180758BB" w:rsidR="00706E4A" w:rsidRPr="00E70BF6" w:rsidRDefault="00706E4A" w:rsidP="00D62333">
      <w:pPr>
        <w:pStyle w:val="ListParagraph"/>
        <w:numPr>
          <w:ilvl w:val="1"/>
          <w:numId w:val="2"/>
        </w:numPr>
        <w:ind w:left="1368"/>
        <w:rPr>
          <w:sz w:val="24"/>
          <w:szCs w:val="24"/>
        </w:rPr>
      </w:pPr>
      <w:r w:rsidRPr="00E70BF6">
        <w:rPr>
          <w:sz w:val="24"/>
          <w:szCs w:val="24"/>
        </w:rPr>
        <w:t xml:space="preserve">The 95% confidence interval for the population proportion of </w:t>
      </w:r>
      <w:r w:rsidRPr="00E70BF6">
        <w:rPr>
          <w:i/>
          <w:sz w:val="24"/>
          <w:szCs w:val="24"/>
        </w:rPr>
        <w:t xml:space="preserve">yes </w:t>
      </w:r>
      <w:r w:rsidRPr="00E70BF6">
        <w:rPr>
          <w:sz w:val="24"/>
          <w:szCs w:val="24"/>
        </w:rPr>
        <w:t xml:space="preserve">responses is (0.55, 0.71) for strong Democrats and (0.17, 0.34) for strong Republicans. Explain how to interpret the intervals. </w:t>
      </w:r>
    </w:p>
    <w:p w14:paraId="6D671440" w14:textId="369F465E" w:rsidR="004B30B5" w:rsidRPr="00E70BF6" w:rsidRDefault="00706E4A" w:rsidP="00D62333">
      <w:pPr>
        <w:pStyle w:val="ListParagraph"/>
        <w:numPr>
          <w:ilvl w:val="0"/>
          <w:numId w:val="2"/>
        </w:numPr>
        <w:ind w:left="288"/>
        <w:rPr>
          <w:sz w:val="24"/>
          <w:szCs w:val="24"/>
        </w:rPr>
      </w:pPr>
      <w:r w:rsidRPr="00E70BF6">
        <w:rPr>
          <w:b/>
          <w:sz w:val="24"/>
          <w:szCs w:val="24"/>
        </w:rPr>
        <w:t>Confidence Interval for a Proportion.</w:t>
      </w:r>
      <w:r w:rsidRPr="00E70BF6">
        <w:rPr>
          <w:sz w:val="24"/>
          <w:szCs w:val="24"/>
        </w:rPr>
        <w:t xml:space="preserve"> </w:t>
      </w:r>
      <w:r w:rsidR="004B30B5" w:rsidRPr="00E70BF6">
        <w:rPr>
          <w:sz w:val="24"/>
          <w:szCs w:val="24"/>
        </w:rPr>
        <w:t>When the GSS most recently asked whether human beings developed from earlier species of animals, 53.8% of 1095 respondents answered that this was probably or definitely not true. Find a 99% confidence interval for the corresponding population proportion, and indicate whether you can conclude that a majority of Americans felt this way.</w:t>
      </w:r>
      <w:r w:rsidR="00613660" w:rsidRPr="00613660">
        <w:rPr>
          <w:b/>
          <w:sz w:val="24"/>
          <w:szCs w:val="24"/>
        </w:rPr>
        <w:t xml:space="preserve"> </w:t>
      </w:r>
      <w:r w:rsidR="00613660">
        <w:rPr>
          <w:b/>
          <w:sz w:val="24"/>
          <w:szCs w:val="24"/>
        </w:rPr>
        <w:t>(2.5</w:t>
      </w:r>
      <w:r w:rsidR="00613660" w:rsidRPr="00613660">
        <w:rPr>
          <w:b/>
          <w:sz w:val="24"/>
          <w:szCs w:val="24"/>
        </w:rPr>
        <w:t xml:space="preserve"> points)</w:t>
      </w:r>
    </w:p>
    <w:p w14:paraId="0E67F105" w14:textId="32CD6AAB" w:rsidR="004B30B5" w:rsidRPr="00E70BF6" w:rsidRDefault="00777370" w:rsidP="00D62333">
      <w:pPr>
        <w:pStyle w:val="ListParagraph"/>
        <w:numPr>
          <w:ilvl w:val="0"/>
          <w:numId w:val="2"/>
        </w:numPr>
        <w:ind w:left="288"/>
        <w:rPr>
          <w:sz w:val="24"/>
          <w:szCs w:val="24"/>
        </w:rPr>
      </w:pPr>
      <w:r w:rsidRPr="00E70BF6">
        <w:rPr>
          <w:b/>
          <w:sz w:val="24"/>
          <w:szCs w:val="24"/>
        </w:rPr>
        <w:t>Confidence Interv</w:t>
      </w:r>
      <w:r w:rsidR="004B30B5" w:rsidRPr="00E70BF6">
        <w:rPr>
          <w:b/>
          <w:sz w:val="24"/>
          <w:szCs w:val="24"/>
        </w:rPr>
        <w:t>al for a Mean.</w:t>
      </w:r>
      <w:r w:rsidR="004B30B5" w:rsidRPr="00E70BF6">
        <w:rPr>
          <w:sz w:val="24"/>
          <w:szCs w:val="24"/>
        </w:rPr>
        <w:t xml:space="preserve"> In response to the GSS question in 2014 about the number of hours daily spent watching TV, the responses by the seven subjects who identified themselves as being raised Islamic were 1, 1, 1, 2, 2, 3, 6. </w:t>
      </w:r>
      <w:r w:rsidR="00613660" w:rsidRPr="00613660">
        <w:rPr>
          <w:b/>
          <w:sz w:val="24"/>
          <w:szCs w:val="24"/>
        </w:rPr>
        <w:t>(5 total points, 2.5 points for each part)</w:t>
      </w:r>
    </w:p>
    <w:p w14:paraId="4ACC80F3" w14:textId="77777777" w:rsidR="004B30B5" w:rsidRPr="00E70BF6" w:rsidRDefault="004B30B5" w:rsidP="00D62333">
      <w:pPr>
        <w:pStyle w:val="ListParagraph"/>
        <w:numPr>
          <w:ilvl w:val="1"/>
          <w:numId w:val="2"/>
        </w:numPr>
        <w:ind w:left="1368"/>
        <w:rPr>
          <w:sz w:val="24"/>
          <w:szCs w:val="24"/>
        </w:rPr>
      </w:pPr>
      <w:r w:rsidRPr="00E70BF6">
        <w:rPr>
          <w:sz w:val="24"/>
          <w:szCs w:val="24"/>
        </w:rPr>
        <w:t>Estimate the mean, standard deviation, and standard error.</w:t>
      </w:r>
    </w:p>
    <w:p w14:paraId="0358AAF8" w14:textId="77777777" w:rsidR="004B30B5" w:rsidRPr="00E70BF6" w:rsidRDefault="004B30B5" w:rsidP="00D62333">
      <w:pPr>
        <w:pStyle w:val="ListParagraph"/>
        <w:numPr>
          <w:ilvl w:val="1"/>
          <w:numId w:val="2"/>
        </w:numPr>
        <w:ind w:left="1368"/>
        <w:rPr>
          <w:sz w:val="24"/>
          <w:szCs w:val="24"/>
        </w:rPr>
      </w:pPr>
      <w:r w:rsidRPr="00E70BF6">
        <w:rPr>
          <w:sz w:val="24"/>
          <w:szCs w:val="24"/>
        </w:rPr>
        <w:t>Construct a 95% confidence interval for the population mean, specifying its assumptions. Interpret.</w:t>
      </w:r>
    </w:p>
    <w:p w14:paraId="6CE3C87C" w14:textId="286AD67D" w:rsidR="00706E4A" w:rsidRPr="00E70BF6" w:rsidRDefault="00777370" w:rsidP="00D62333">
      <w:pPr>
        <w:pStyle w:val="ListParagraph"/>
        <w:numPr>
          <w:ilvl w:val="0"/>
          <w:numId w:val="2"/>
        </w:numPr>
        <w:ind w:left="288"/>
        <w:rPr>
          <w:sz w:val="24"/>
          <w:szCs w:val="24"/>
        </w:rPr>
      </w:pPr>
      <w:r w:rsidRPr="00E70BF6">
        <w:rPr>
          <w:b/>
          <w:sz w:val="24"/>
          <w:szCs w:val="24"/>
        </w:rPr>
        <w:t>Choice of Sample Size.</w:t>
      </w:r>
      <w:r w:rsidRPr="00E70BF6">
        <w:rPr>
          <w:sz w:val="24"/>
          <w:szCs w:val="24"/>
        </w:rPr>
        <w:t xml:space="preserve"> </w:t>
      </w:r>
      <w:r w:rsidR="00C161DF" w:rsidRPr="00E70BF6">
        <w:rPr>
          <w:sz w:val="24"/>
          <w:szCs w:val="24"/>
        </w:rPr>
        <w:t>A 2011 poll in Canada indicated that 41% of Canadians favored bringing back the death penalty for convicted murderers. (The United States is the only Western democracy that has it.). A report by Amnesty International on this and related polls (www.amnesty.ca) did not report the sample size but states, “Polls of this size are considered to be accurate within 2.5 percentage points 95% of the time.” If this is the case, about how large was the sample size?</w:t>
      </w:r>
      <w:r w:rsidR="00613660" w:rsidRPr="00613660">
        <w:rPr>
          <w:b/>
          <w:sz w:val="24"/>
          <w:szCs w:val="24"/>
        </w:rPr>
        <w:t xml:space="preserve"> (</w:t>
      </w:r>
      <w:r w:rsidR="00613660">
        <w:rPr>
          <w:b/>
          <w:sz w:val="24"/>
          <w:szCs w:val="24"/>
        </w:rPr>
        <w:t>2.</w:t>
      </w:r>
      <w:r w:rsidR="00613660" w:rsidRPr="00613660">
        <w:rPr>
          <w:b/>
          <w:sz w:val="24"/>
          <w:szCs w:val="24"/>
        </w:rPr>
        <w:t>5 points)</w:t>
      </w:r>
    </w:p>
    <w:p w14:paraId="5C23B34C" w14:textId="7D6F0783" w:rsidR="00C161DF" w:rsidRPr="00E70BF6" w:rsidRDefault="00911420" w:rsidP="00D62333">
      <w:pPr>
        <w:pStyle w:val="ListParagraph"/>
        <w:numPr>
          <w:ilvl w:val="0"/>
          <w:numId w:val="2"/>
        </w:numPr>
        <w:ind w:left="288"/>
        <w:rPr>
          <w:sz w:val="24"/>
          <w:szCs w:val="24"/>
        </w:rPr>
      </w:pPr>
      <w:r w:rsidRPr="00E70BF6">
        <w:rPr>
          <w:b/>
          <w:sz w:val="24"/>
          <w:szCs w:val="24"/>
        </w:rPr>
        <w:t>The Five Parts of a Significance Test</w:t>
      </w:r>
      <w:r w:rsidRPr="00E70BF6">
        <w:rPr>
          <w:sz w:val="24"/>
          <w:szCs w:val="24"/>
        </w:rPr>
        <w:t xml:space="preserve">. You want to know whether adults in your country think the ideal number of children is equal to 2, or higher or lower than that. </w:t>
      </w:r>
      <w:r w:rsidR="00613660" w:rsidRPr="00613660">
        <w:rPr>
          <w:b/>
          <w:sz w:val="24"/>
          <w:szCs w:val="24"/>
        </w:rPr>
        <w:t>(</w:t>
      </w:r>
      <w:r w:rsidR="00613660">
        <w:rPr>
          <w:b/>
          <w:sz w:val="24"/>
          <w:szCs w:val="24"/>
        </w:rPr>
        <w:t>7.</w:t>
      </w:r>
      <w:r w:rsidR="00613660" w:rsidRPr="00613660">
        <w:rPr>
          <w:b/>
          <w:sz w:val="24"/>
          <w:szCs w:val="24"/>
        </w:rPr>
        <w:t>5 total points, 2.5 points for each part)</w:t>
      </w:r>
    </w:p>
    <w:p w14:paraId="45153AA1" w14:textId="23D327AE" w:rsidR="00911420" w:rsidRPr="00E70BF6" w:rsidRDefault="00911420" w:rsidP="00D62333">
      <w:pPr>
        <w:pStyle w:val="ListParagraph"/>
        <w:numPr>
          <w:ilvl w:val="1"/>
          <w:numId w:val="2"/>
        </w:numPr>
        <w:ind w:left="1368"/>
        <w:rPr>
          <w:sz w:val="24"/>
          <w:szCs w:val="24"/>
        </w:rPr>
      </w:pPr>
      <w:r w:rsidRPr="00E70BF6">
        <w:rPr>
          <w:sz w:val="24"/>
          <w:szCs w:val="24"/>
        </w:rPr>
        <w:t>Define notation and state the null and alternative hypotheses for studying this.</w:t>
      </w:r>
    </w:p>
    <w:p w14:paraId="5A770A4E" w14:textId="0464EBC4" w:rsidR="00911420" w:rsidRPr="00E70BF6" w:rsidRDefault="00911420" w:rsidP="00D62333">
      <w:pPr>
        <w:pStyle w:val="ListParagraph"/>
        <w:numPr>
          <w:ilvl w:val="1"/>
          <w:numId w:val="2"/>
        </w:numPr>
        <w:ind w:left="1368"/>
        <w:rPr>
          <w:sz w:val="24"/>
          <w:szCs w:val="24"/>
        </w:rPr>
      </w:pPr>
      <w:r w:rsidRPr="00E70BF6">
        <w:rPr>
          <w:sz w:val="24"/>
          <w:szCs w:val="24"/>
        </w:rPr>
        <w:t>For responses in a recent GSS to the question “What do you think is the ideal number of children to have?” software shows results:</w:t>
      </w:r>
    </w:p>
    <w:p w14:paraId="2F590015" w14:textId="01EDF0DA" w:rsidR="00911420" w:rsidRPr="00E70BF6" w:rsidRDefault="00911420" w:rsidP="00D62333">
      <w:pPr>
        <w:pStyle w:val="ListParagraph"/>
        <w:ind w:left="1080"/>
        <w:rPr>
          <w:sz w:val="24"/>
          <w:szCs w:val="24"/>
        </w:rPr>
      </w:pPr>
    </w:p>
    <w:p w14:paraId="203D939E" w14:textId="54F9F1B5" w:rsidR="00911420" w:rsidRPr="00E70BF6" w:rsidRDefault="00911420" w:rsidP="00D62333">
      <w:pPr>
        <w:pStyle w:val="ListParagraph"/>
        <w:ind w:left="1080"/>
        <w:rPr>
          <w:sz w:val="24"/>
          <w:szCs w:val="24"/>
        </w:rPr>
      </w:pPr>
      <w:r w:rsidRPr="00E70BF6">
        <w:rPr>
          <w:sz w:val="24"/>
          <w:szCs w:val="24"/>
        </w:rPr>
        <w:t>Test of mu = 2.0 vs mu not = 2.0</w:t>
      </w:r>
    </w:p>
    <w:p w14:paraId="7554E59F" w14:textId="766B3FA5" w:rsidR="00911420" w:rsidRPr="00E70BF6" w:rsidRDefault="00911420" w:rsidP="00D62333">
      <w:pPr>
        <w:pStyle w:val="ListParagraph"/>
        <w:ind w:left="1080"/>
        <w:rPr>
          <w:sz w:val="24"/>
          <w:szCs w:val="24"/>
        </w:rPr>
      </w:pPr>
      <w:r w:rsidRPr="00E70BF6">
        <w:rPr>
          <w:sz w:val="24"/>
          <w:szCs w:val="24"/>
        </w:rPr>
        <w:t>Variable</w:t>
      </w:r>
      <w:r w:rsidRPr="00E70BF6">
        <w:rPr>
          <w:sz w:val="24"/>
          <w:szCs w:val="24"/>
        </w:rPr>
        <w:tab/>
        <w:t xml:space="preserve">n </w:t>
      </w:r>
      <w:r w:rsidRPr="00E70BF6">
        <w:rPr>
          <w:sz w:val="24"/>
          <w:szCs w:val="24"/>
        </w:rPr>
        <w:tab/>
        <w:t>Mean</w:t>
      </w:r>
      <w:r w:rsidRPr="00E70BF6">
        <w:rPr>
          <w:sz w:val="24"/>
          <w:szCs w:val="24"/>
        </w:rPr>
        <w:tab/>
      </w:r>
      <w:proofErr w:type="spellStart"/>
      <w:r w:rsidRPr="00E70BF6">
        <w:rPr>
          <w:sz w:val="24"/>
          <w:szCs w:val="24"/>
        </w:rPr>
        <w:t>StDev</w:t>
      </w:r>
      <w:proofErr w:type="spellEnd"/>
      <w:r w:rsidRPr="00E70BF6">
        <w:rPr>
          <w:sz w:val="24"/>
          <w:szCs w:val="24"/>
        </w:rPr>
        <w:tab/>
        <w:t>SE Mean</w:t>
      </w:r>
      <w:r w:rsidRPr="00E70BF6">
        <w:rPr>
          <w:sz w:val="24"/>
          <w:szCs w:val="24"/>
        </w:rPr>
        <w:tab/>
        <w:t xml:space="preserve">T </w:t>
      </w:r>
      <w:r w:rsidRPr="00E70BF6">
        <w:rPr>
          <w:sz w:val="24"/>
          <w:szCs w:val="24"/>
        </w:rPr>
        <w:tab/>
        <w:t>P-value</w:t>
      </w:r>
    </w:p>
    <w:p w14:paraId="13BA8ACB" w14:textId="077FF159" w:rsidR="00911420" w:rsidRPr="00E70BF6" w:rsidRDefault="00911420" w:rsidP="00D62333">
      <w:pPr>
        <w:pStyle w:val="ListParagraph"/>
        <w:ind w:left="1080"/>
        <w:rPr>
          <w:sz w:val="24"/>
          <w:szCs w:val="24"/>
        </w:rPr>
      </w:pPr>
      <w:r w:rsidRPr="00E70BF6">
        <w:rPr>
          <w:sz w:val="24"/>
          <w:szCs w:val="24"/>
        </w:rPr>
        <w:t>Children</w:t>
      </w:r>
      <w:r w:rsidRPr="00E70BF6">
        <w:rPr>
          <w:sz w:val="24"/>
          <w:szCs w:val="24"/>
        </w:rPr>
        <w:tab/>
        <w:t>1302</w:t>
      </w:r>
      <w:r w:rsidRPr="00E70BF6">
        <w:rPr>
          <w:sz w:val="24"/>
          <w:szCs w:val="24"/>
        </w:rPr>
        <w:tab/>
        <w:t>2.490</w:t>
      </w:r>
      <w:r w:rsidRPr="00E70BF6">
        <w:rPr>
          <w:sz w:val="24"/>
          <w:szCs w:val="24"/>
        </w:rPr>
        <w:tab/>
        <w:t>0.850</w:t>
      </w:r>
      <w:r w:rsidRPr="00E70BF6">
        <w:rPr>
          <w:sz w:val="24"/>
          <w:szCs w:val="24"/>
        </w:rPr>
        <w:tab/>
      </w:r>
      <w:r w:rsidR="00D62333" w:rsidRPr="00E70BF6">
        <w:rPr>
          <w:sz w:val="24"/>
          <w:szCs w:val="24"/>
        </w:rPr>
        <w:t>0.0236</w:t>
      </w:r>
      <w:r w:rsidR="00D62333" w:rsidRPr="00E70BF6">
        <w:rPr>
          <w:sz w:val="24"/>
          <w:szCs w:val="24"/>
        </w:rPr>
        <w:tab/>
      </w:r>
      <w:r w:rsidR="00D62333" w:rsidRPr="00E70BF6">
        <w:rPr>
          <w:sz w:val="24"/>
          <w:szCs w:val="24"/>
        </w:rPr>
        <w:tab/>
        <w:t>20.80</w:t>
      </w:r>
      <w:r w:rsidR="00D62333" w:rsidRPr="00E70BF6">
        <w:rPr>
          <w:sz w:val="24"/>
          <w:szCs w:val="24"/>
        </w:rPr>
        <w:tab/>
        <w:t>0.0000</w:t>
      </w:r>
    </w:p>
    <w:p w14:paraId="1DD4CB17" w14:textId="77777777" w:rsidR="00D62333" w:rsidRPr="00E70BF6" w:rsidRDefault="00D62333" w:rsidP="00D62333">
      <w:pPr>
        <w:pStyle w:val="ListParagraph"/>
        <w:ind w:left="1080"/>
        <w:rPr>
          <w:sz w:val="24"/>
          <w:szCs w:val="24"/>
        </w:rPr>
      </w:pPr>
    </w:p>
    <w:p w14:paraId="525A9B74" w14:textId="28B634BC" w:rsidR="00D62333" w:rsidRPr="00E70BF6" w:rsidRDefault="00D62333" w:rsidP="00D62333">
      <w:pPr>
        <w:pStyle w:val="ListParagraph"/>
        <w:ind w:left="1080"/>
        <w:rPr>
          <w:sz w:val="24"/>
          <w:szCs w:val="24"/>
        </w:rPr>
      </w:pPr>
      <w:r w:rsidRPr="00E70BF6">
        <w:rPr>
          <w:sz w:val="24"/>
          <w:szCs w:val="24"/>
        </w:rPr>
        <w:t>Report the test statistic value, and show how it was obtained from other values reported in the table.</w:t>
      </w:r>
    </w:p>
    <w:p w14:paraId="0EEF4025" w14:textId="77777777" w:rsidR="00D62333" w:rsidRPr="00E70BF6" w:rsidRDefault="00D62333" w:rsidP="00D62333">
      <w:pPr>
        <w:pStyle w:val="ListParagraph"/>
        <w:numPr>
          <w:ilvl w:val="1"/>
          <w:numId w:val="2"/>
        </w:numPr>
        <w:ind w:left="1368"/>
        <w:rPr>
          <w:sz w:val="24"/>
          <w:szCs w:val="24"/>
        </w:rPr>
      </w:pPr>
      <w:r w:rsidRPr="00E70BF6">
        <w:rPr>
          <w:sz w:val="24"/>
          <w:szCs w:val="24"/>
        </w:rPr>
        <w:t xml:space="preserve">Explain what the </w:t>
      </w:r>
      <w:r w:rsidRPr="00E70BF6">
        <w:rPr>
          <w:i/>
          <w:sz w:val="24"/>
          <w:szCs w:val="24"/>
        </w:rPr>
        <w:t>P</w:t>
      </w:r>
      <w:r w:rsidRPr="00E70BF6">
        <w:rPr>
          <w:sz w:val="24"/>
          <w:szCs w:val="24"/>
        </w:rPr>
        <w:t>-value represents, and interpret its value.</w:t>
      </w:r>
    </w:p>
    <w:p w14:paraId="14BB472F" w14:textId="5971E937" w:rsidR="00D62333" w:rsidRPr="00E70BF6" w:rsidRDefault="00D62333" w:rsidP="00D62333">
      <w:pPr>
        <w:pStyle w:val="ListParagraph"/>
        <w:numPr>
          <w:ilvl w:val="0"/>
          <w:numId w:val="2"/>
        </w:numPr>
        <w:ind w:left="0"/>
        <w:rPr>
          <w:sz w:val="24"/>
          <w:szCs w:val="24"/>
        </w:rPr>
      </w:pPr>
      <w:r w:rsidRPr="00E70BF6">
        <w:rPr>
          <w:b/>
          <w:sz w:val="24"/>
          <w:szCs w:val="24"/>
        </w:rPr>
        <w:t>Significance Test for a Mean.</w:t>
      </w:r>
      <w:r w:rsidRPr="00E70BF6">
        <w:rPr>
          <w:sz w:val="24"/>
          <w:szCs w:val="24"/>
        </w:rPr>
        <w:t xml:space="preserve"> By law, an industrial plant can discharge no more than 500 gallons of waste water per hour, on the average, into a neighboring lake. Based on other infractions they have noticed, an environmental action group believes this limit is being exceeded. Monitoring the plan is expensive, and a random sample of four hours is selected over a period of a week. Software reports</w:t>
      </w:r>
      <w:r w:rsidR="00613660">
        <w:rPr>
          <w:sz w:val="24"/>
          <w:szCs w:val="24"/>
        </w:rPr>
        <w:t xml:space="preserve"> </w:t>
      </w:r>
      <w:r w:rsidR="00613660" w:rsidRPr="00613660">
        <w:rPr>
          <w:b/>
          <w:sz w:val="24"/>
          <w:szCs w:val="24"/>
        </w:rPr>
        <w:t>(</w:t>
      </w:r>
      <w:r w:rsidR="00613660">
        <w:rPr>
          <w:b/>
          <w:sz w:val="24"/>
          <w:szCs w:val="24"/>
        </w:rPr>
        <w:t>7.</w:t>
      </w:r>
      <w:r w:rsidR="00613660" w:rsidRPr="00613660">
        <w:rPr>
          <w:b/>
          <w:sz w:val="24"/>
          <w:szCs w:val="24"/>
        </w:rPr>
        <w:t>5 total points, 2.5 points for each part)</w:t>
      </w:r>
    </w:p>
    <w:p w14:paraId="531E4597" w14:textId="77777777" w:rsidR="00306987" w:rsidRPr="00E70BF6" w:rsidRDefault="00306987" w:rsidP="00306987">
      <w:pPr>
        <w:pStyle w:val="ListParagraph"/>
        <w:ind w:left="0"/>
        <w:rPr>
          <w:b/>
          <w:sz w:val="24"/>
          <w:szCs w:val="24"/>
        </w:rPr>
      </w:pPr>
    </w:p>
    <w:p w14:paraId="4B6094FC" w14:textId="42D86931" w:rsidR="00306987" w:rsidRPr="00E70BF6" w:rsidRDefault="00306987" w:rsidP="00306987">
      <w:pPr>
        <w:pStyle w:val="ListParagraph"/>
        <w:rPr>
          <w:sz w:val="24"/>
          <w:szCs w:val="24"/>
        </w:rPr>
      </w:pPr>
      <w:r w:rsidRPr="00E70BF6">
        <w:rPr>
          <w:sz w:val="24"/>
          <w:szCs w:val="24"/>
        </w:rPr>
        <w:t>Variable</w:t>
      </w:r>
      <w:r w:rsidRPr="00E70BF6">
        <w:rPr>
          <w:sz w:val="24"/>
          <w:szCs w:val="24"/>
        </w:rPr>
        <w:tab/>
        <w:t>No. Cases</w:t>
      </w:r>
      <w:r w:rsidRPr="00E70BF6">
        <w:rPr>
          <w:sz w:val="24"/>
          <w:szCs w:val="24"/>
        </w:rPr>
        <w:tab/>
        <w:t>Mean</w:t>
      </w:r>
      <w:r w:rsidRPr="00E70BF6">
        <w:rPr>
          <w:sz w:val="24"/>
          <w:szCs w:val="24"/>
        </w:rPr>
        <w:tab/>
      </w:r>
      <w:r w:rsidRPr="00E70BF6">
        <w:rPr>
          <w:sz w:val="24"/>
          <w:szCs w:val="24"/>
        </w:rPr>
        <w:tab/>
      </w:r>
      <w:proofErr w:type="spellStart"/>
      <w:r w:rsidRPr="00E70BF6">
        <w:rPr>
          <w:sz w:val="24"/>
          <w:szCs w:val="24"/>
        </w:rPr>
        <w:t>StDev</w:t>
      </w:r>
      <w:proofErr w:type="spellEnd"/>
      <w:r w:rsidRPr="00E70BF6">
        <w:rPr>
          <w:sz w:val="24"/>
          <w:szCs w:val="24"/>
        </w:rPr>
        <w:tab/>
      </w:r>
      <w:r w:rsidRPr="00E70BF6">
        <w:rPr>
          <w:sz w:val="24"/>
          <w:szCs w:val="24"/>
        </w:rPr>
        <w:tab/>
        <w:t>SE of Mean</w:t>
      </w:r>
    </w:p>
    <w:p w14:paraId="03485FC9" w14:textId="37821E4E" w:rsidR="00306987" w:rsidRPr="00E70BF6" w:rsidRDefault="00306987" w:rsidP="00306987">
      <w:pPr>
        <w:pStyle w:val="ListParagraph"/>
        <w:rPr>
          <w:sz w:val="24"/>
          <w:szCs w:val="24"/>
        </w:rPr>
      </w:pPr>
      <w:r w:rsidRPr="00E70BF6">
        <w:rPr>
          <w:sz w:val="24"/>
          <w:szCs w:val="24"/>
        </w:rPr>
        <w:t>WASTE</w:t>
      </w:r>
      <w:r w:rsidRPr="00E70BF6">
        <w:rPr>
          <w:sz w:val="24"/>
          <w:szCs w:val="24"/>
        </w:rPr>
        <w:tab/>
        <w:t>4</w:t>
      </w:r>
      <w:r w:rsidRPr="00E70BF6">
        <w:rPr>
          <w:sz w:val="24"/>
          <w:szCs w:val="24"/>
        </w:rPr>
        <w:tab/>
      </w:r>
      <w:r w:rsidRPr="00E70BF6">
        <w:rPr>
          <w:sz w:val="24"/>
          <w:szCs w:val="24"/>
        </w:rPr>
        <w:tab/>
        <w:t>1000.0</w:t>
      </w:r>
      <w:r w:rsidRPr="00E70BF6">
        <w:rPr>
          <w:sz w:val="24"/>
          <w:szCs w:val="24"/>
        </w:rPr>
        <w:tab/>
      </w:r>
      <w:r w:rsidRPr="00E70BF6">
        <w:rPr>
          <w:sz w:val="24"/>
          <w:szCs w:val="24"/>
        </w:rPr>
        <w:tab/>
        <w:t>400.0</w:t>
      </w:r>
      <w:r w:rsidRPr="00E70BF6">
        <w:rPr>
          <w:sz w:val="24"/>
          <w:szCs w:val="24"/>
        </w:rPr>
        <w:tab/>
      </w:r>
      <w:r w:rsidRPr="00E70BF6">
        <w:rPr>
          <w:sz w:val="24"/>
          <w:szCs w:val="24"/>
        </w:rPr>
        <w:tab/>
        <w:t>200.0</w:t>
      </w:r>
    </w:p>
    <w:p w14:paraId="1CABD12E" w14:textId="77777777" w:rsidR="00306987" w:rsidRPr="00E70BF6" w:rsidRDefault="00306987" w:rsidP="00306987">
      <w:pPr>
        <w:pStyle w:val="ListParagraph"/>
        <w:rPr>
          <w:sz w:val="24"/>
          <w:szCs w:val="24"/>
        </w:rPr>
      </w:pPr>
    </w:p>
    <w:p w14:paraId="15D15C8A" w14:textId="06AF8D95" w:rsidR="00306987" w:rsidRPr="00E70BF6" w:rsidRDefault="00306987" w:rsidP="00BB09B5">
      <w:pPr>
        <w:pStyle w:val="ListParagraph"/>
        <w:numPr>
          <w:ilvl w:val="1"/>
          <w:numId w:val="2"/>
        </w:numPr>
        <w:rPr>
          <w:sz w:val="24"/>
          <w:szCs w:val="24"/>
        </w:rPr>
      </w:pPr>
      <w:r w:rsidRPr="00E70BF6">
        <w:rPr>
          <w:sz w:val="24"/>
          <w:szCs w:val="24"/>
        </w:rPr>
        <w:t xml:space="preserve">Test whether the mean discharge equals 500 gallons per hour against the alternative that the limit is being exceeded. Find the </w:t>
      </w:r>
      <w:r w:rsidRPr="00E70BF6">
        <w:rPr>
          <w:i/>
          <w:sz w:val="24"/>
          <w:szCs w:val="24"/>
        </w:rPr>
        <w:t>P</w:t>
      </w:r>
      <w:r w:rsidRPr="00E70BF6">
        <w:rPr>
          <w:sz w:val="24"/>
          <w:szCs w:val="24"/>
        </w:rPr>
        <w:t xml:space="preserve">-value, and interpret. </w:t>
      </w:r>
    </w:p>
    <w:p w14:paraId="701F954D" w14:textId="380FC965" w:rsidR="00306987" w:rsidRPr="00E70BF6" w:rsidRDefault="00306987" w:rsidP="00BB09B5">
      <w:pPr>
        <w:pStyle w:val="ListParagraph"/>
        <w:numPr>
          <w:ilvl w:val="1"/>
          <w:numId w:val="2"/>
        </w:numPr>
        <w:rPr>
          <w:sz w:val="24"/>
          <w:szCs w:val="24"/>
        </w:rPr>
      </w:pPr>
      <w:r w:rsidRPr="00E70BF6">
        <w:rPr>
          <w:sz w:val="24"/>
          <w:szCs w:val="24"/>
        </w:rPr>
        <w:lastRenderedPageBreak/>
        <w:t>Explain why the test may be highly approximate or even invalid if the population distribution of discharge is far from normal.</w:t>
      </w:r>
    </w:p>
    <w:p w14:paraId="454E2A50" w14:textId="59A4B9FB" w:rsidR="00D62333" w:rsidRPr="00E70BF6" w:rsidRDefault="00306987" w:rsidP="00BB09B5">
      <w:pPr>
        <w:pStyle w:val="ListParagraph"/>
        <w:numPr>
          <w:ilvl w:val="1"/>
          <w:numId w:val="2"/>
        </w:numPr>
        <w:rPr>
          <w:sz w:val="24"/>
          <w:szCs w:val="24"/>
        </w:rPr>
      </w:pPr>
      <w:r w:rsidRPr="00E70BF6">
        <w:rPr>
          <w:sz w:val="24"/>
          <w:szCs w:val="24"/>
        </w:rPr>
        <w:t xml:space="preserve">Explain how your one-sided analysis implicitly tests the broader null hypothesis that </w:t>
      </w:r>
      <w:r w:rsidRPr="00E70BF6">
        <w:rPr>
          <w:sz w:val="24"/>
          <w:szCs w:val="24"/>
        </w:rPr>
        <w:sym w:font="Symbol" w:char="F06D"/>
      </w:r>
      <w:r w:rsidRPr="00E70BF6">
        <w:rPr>
          <w:sz w:val="24"/>
          <w:szCs w:val="24"/>
        </w:rPr>
        <w:t xml:space="preserve"> </w:t>
      </w:r>
      <m:oMath>
        <m:r>
          <w:rPr>
            <w:rFonts w:ascii="Cambria Math" w:hAnsi="Cambria Math"/>
            <w:sz w:val="24"/>
            <w:szCs w:val="24"/>
          </w:rPr>
          <m:t>≤</m:t>
        </m:r>
      </m:oMath>
      <w:r w:rsidRPr="00E70BF6">
        <w:rPr>
          <w:sz w:val="24"/>
          <w:szCs w:val="24"/>
        </w:rPr>
        <w:t xml:space="preserve"> 500. </w:t>
      </w:r>
      <w:r w:rsidR="00D62333" w:rsidRPr="00E70BF6">
        <w:rPr>
          <w:sz w:val="24"/>
          <w:szCs w:val="24"/>
        </w:rPr>
        <w:t xml:space="preserve"> </w:t>
      </w:r>
    </w:p>
    <w:p w14:paraId="1F7FBB03" w14:textId="72D48D35" w:rsidR="00914934" w:rsidRPr="00E70BF6" w:rsidRDefault="00BB09B5" w:rsidP="00914934">
      <w:pPr>
        <w:pStyle w:val="ListParagraph"/>
        <w:numPr>
          <w:ilvl w:val="0"/>
          <w:numId w:val="2"/>
        </w:numPr>
        <w:rPr>
          <w:b/>
          <w:sz w:val="24"/>
          <w:szCs w:val="24"/>
        </w:rPr>
      </w:pPr>
      <w:r w:rsidRPr="00E70BF6">
        <w:rPr>
          <w:b/>
          <w:sz w:val="24"/>
          <w:szCs w:val="24"/>
        </w:rPr>
        <w:t xml:space="preserve">Significance Test for a Proportion. </w:t>
      </w:r>
      <w:r w:rsidRPr="00E70BF6">
        <w:rPr>
          <w:sz w:val="24"/>
          <w:szCs w:val="24"/>
        </w:rPr>
        <w:t xml:space="preserve">Same-sex marriage was legalized across Canada by the Civil Marriage Act enacted in 2005. Is this supported by a majority, or a minority, of the Canadian population? In an Ipsos Global poll conducted for </w:t>
      </w:r>
      <w:r w:rsidRPr="00E70BF6">
        <w:rPr>
          <w:i/>
          <w:sz w:val="24"/>
          <w:szCs w:val="24"/>
        </w:rPr>
        <w:t xml:space="preserve">Reuter News </w:t>
      </w:r>
      <w:r w:rsidRPr="00E70BF6">
        <w:rPr>
          <w:sz w:val="24"/>
          <w:szCs w:val="24"/>
        </w:rPr>
        <w:t xml:space="preserve">in May 2013 of 1000 Canadians that asked whether legalization should stand or be repealed, 63% supported legalization. Let </w:t>
      </w:r>
      <w:r w:rsidRPr="00E70BF6">
        <w:rPr>
          <w:sz w:val="24"/>
          <w:szCs w:val="24"/>
        </w:rPr>
        <w:sym w:font="Symbol" w:char="F070"/>
      </w:r>
      <w:r w:rsidRPr="00E70BF6">
        <w:rPr>
          <w:sz w:val="24"/>
          <w:szCs w:val="24"/>
        </w:rPr>
        <w:t xml:space="preserve"> denote the population proportion of Canadian adults who support legalization. For testing </w:t>
      </w:r>
      <w:r w:rsidRPr="00E70BF6">
        <w:rPr>
          <w:i/>
          <w:sz w:val="24"/>
          <w:szCs w:val="24"/>
        </w:rPr>
        <w:t>H</w:t>
      </w:r>
      <w:r w:rsidRPr="00E70BF6">
        <w:rPr>
          <w:i/>
          <w:sz w:val="24"/>
          <w:szCs w:val="24"/>
          <w:vertAlign w:val="subscript"/>
        </w:rPr>
        <w:t>0</w:t>
      </w:r>
      <w:r w:rsidRPr="00E70BF6">
        <w:rPr>
          <w:sz w:val="24"/>
          <w:szCs w:val="24"/>
        </w:rPr>
        <w:t xml:space="preserve">: </w:t>
      </w:r>
      <w:r w:rsidRPr="00E70BF6">
        <w:rPr>
          <w:i/>
          <w:sz w:val="24"/>
          <w:szCs w:val="24"/>
        </w:rPr>
        <w:sym w:font="Symbol" w:char="F06D"/>
      </w:r>
      <w:r w:rsidRPr="00E70BF6">
        <w:rPr>
          <w:sz w:val="24"/>
          <w:szCs w:val="24"/>
        </w:rPr>
        <w:t xml:space="preserve"> = 0.50 against </w:t>
      </w:r>
      <w:r w:rsidRPr="00E70BF6">
        <w:rPr>
          <w:i/>
          <w:sz w:val="24"/>
          <w:szCs w:val="24"/>
        </w:rPr>
        <w:t>H</w:t>
      </w:r>
      <w:r w:rsidRPr="00E70BF6">
        <w:rPr>
          <w:i/>
          <w:sz w:val="24"/>
          <w:szCs w:val="24"/>
        </w:rPr>
        <w:softHyphen/>
      </w:r>
      <w:r w:rsidRPr="00E70BF6">
        <w:rPr>
          <w:i/>
          <w:sz w:val="24"/>
          <w:szCs w:val="24"/>
          <w:vertAlign w:val="subscript"/>
        </w:rPr>
        <w:t>a</w:t>
      </w:r>
      <w:r w:rsidRPr="00E70BF6">
        <w:rPr>
          <w:sz w:val="24"/>
          <w:szCs w:val="24"/>
        </w:rPr>
        <w:t xml:space="preserve">: </w:t>
      </w:r>
      <w:r w:rsidRPr="00E70BF6">
        <w:rPr>
          <w:i/>
          <w:sz w:val="24"/>
          <w:szCs w:val="24"/>
        </w:rPr>
        <w:sym w:font="Symbol" w:char="F06D"/>
      </w:r>
      <w:r w:rsidRPr="00E70BF6">
        <w:rPr>
          <w:sz w:val="24"/>
          <w:szCs w:val="24"/>
        </w:rPr>
        <w:t xml:space="preserve"> </w:t>
      </w:r>
      <m:oMath>
        <m:r>
          <w:rPr>
            <w:rFonts w:ascii="Cambria Math" w:hAnsi="Cambria Math"/>
            <w:sz w:val="24"/>
            <w:szCs w:val="24"/>
          </w:rPr>
          <m:t>≠</m:t>
        </m:r>
      </m:oMath>
      <w:r w:rsidRPr="00E70BF6">
        <w:rPr>
          <w:sz w:val="24"/>
          <w:szCs w:val="24"/>
        </w:rPr>
        <w:t xml:space="preserve"> 0.50</w:t>
      </w:r>
      <w:r w:rsidR="00613660">
        <w:rPr>
          <w:sz w:val="24"/>
          <w:szCs w:val="24"/>
        </w:rPr>
        <w:t xml:space="preserve"> </w:t>
      </w:r>
      <w:r w:rsidR="00613660" w:rsidRPr="00613660">
        <w:rPr>
          <w:b/>
          <w:sz w:val="24"/>
          <w:szCs w:val="24"/>
        </w:rPr>
        <w:t>(</w:t>
      </w:r>
      <w:r w:rsidR="00613660">
        <w:rPr>
          <w:b/>
          <w:sz w:val="24"/>
          <w:szCs w:val="24"/>
        </w:rPr>
        <w:t>7.</w:t>
      </w:r>
      <w:r w:rsidR="00613660" w:rsidRPr="00613660">
        <w:rPr>
          <w:b/>
          <w:sz w:val="24"/>
          <w:szCs w:val="24"/>
        </w:rPr>
        <w:t>5 total points, 2.5 points for each part)</w:t>
      </w:r>
    </w:p>
    <w:p w14:paraId="58E85FFB" w14:textId="486F577D" w:rsidR="00BB09B5" w:rsidRPr="00E70BF6" w:rsidRDefault="00BB09B5" w:rsidP="00BB09B5">
      <w:pPr>
        <w:pStyle w:val="ListParagraph"/>
        <w:numPr>
          <w:ilvl w:val="1"/>
          <w:numId w:val="2"/>
        </w:numPr>
        <w:rPr>
          <w:b/>
          <w:sz w:val="24"/>
          <w:szCs w:val="24"/>
        </w:rPr>
      </w:pPr>
      <w:r w:rsidRPr="00E70BF6">
        <w:rPr>
          <w:sz w:val="24"/>
          <w:szCs w:val="24"/>
        </w:rPr>
        <w:t>Find the standard error, and interpret.</w:t>
      </w:r>
    </w:p>
    <w:p w14:paraId="727C259B" w14:textId="16583C7D" w:rsidR="00BB09B5" w:rsidRPr="00E70BF6" w:rsidRDefault="00BB09B5" w:rsidP="00BB09B5">
      <w:pPr>
        <w:pStyle w:val="ListParagraph"/>
        <w:numPr>
          <w:ilvl w:val="1"/>
          <w:numId w:val="2"/>
        </w:numPr>
        <w:rPr>
          <w:b/>
          <w:sz w:val="24"/>
          <w:szCs w:val="24"/>
        </w:rPr>
      </w:pPr>
      <w:r w:rsidRPr="00E70BF6">
        <w:rPr>
          <w:sz w:val="24"/>
          <w:szCs w:val="24"/>
        </w:rPr>
        <w:t>Find the test statistic, and interpret.</w:t>
      </w:r>
    </w:p>
    <w:p w14:paraId="21FA31E1" w14:textId="5724283B" w:rsidR="00BB09B5" w:rsidRPr="00E70BF6" w:rsidRDefault="00BB09B5" w:rsidP="00BB09B5">
      <w:pPr>
        <w:pStyle w:val="ListParagraph"/>
        <w:numPr>
          <w:ilvl w:val="1"/>
          <w:numId w:val="2"/>
        </w:numPr>
        <w:rPr>
          <w:b/>
          <w:sz w:val="24"/>
          <w:szCs w:val="24"/>
        </w:rPr>
      </w:pPr>
      <w:r w:rsidRPr="00E70BF6">
        <w:rPr>
          <w:sz w:val="24"/>
          <w:szCs w:val="24"/>
        </w:rPr>
        <w:t xml:space="preserve">Fine the </w:t>
      </w:r>
      <w:r w:rsidRPr="00E70BF6">
        <w:rPr>
          <w:i/>
          <w:sz w:val="24"/>
          <w:szCs w:val="24"/>
        </w:rPr>
        <w:t>P</w:t>
      </w:r>
      <w:r w:rsidRPr="00E70BF6">
        <w:rPr>
          <w:sz w:val="24"/>
          <w:szCs w:val="24"/>
        </w:rPr>
        <w:t>-value, and interpret in context.</w:t>
      </w:r>
    </w:p>
    <w:p w14:paraId="1A15A263" w14:textId="51EF451E" w:rsidR="00E52146" w:rsidRPr="00E70BF6" w:rsidRDefault="00E52146" w:rsidP="00E52146">
      <w:pPr>
        <w:pStyle w:val="ListParagraph"/>
        <w:numPr>
          <w:ilvl w:val="0"/>
          <w:numId w:val="2"/>
        </w:numPr>
        <w:rPr>
          <w:b/>
          <w:sz w:val="24"/>
          <w:szCs w:val="24"/>
        </w:rPr>
      </w:pPr>
      <w:r w:rsidRPr="00E70BF6">
        <w:rPr>
          <w:b/>
          <w:sz w:val="24"/>
          <w:szCs w:val="24"/>
        </w:rPr>
        <w:t>Decisions and Types of Errors in Tests.</w:t>
      </w:r>
      <w:r w:rsidRPr="00E70BF6">
        <w:rPr>
          <w:sz w:val="24"/>
          <w:szCs w:val="24"/>
        </w:rPr>
        <w:t xml:space="preserve"> </w:t>
      </w:r>
      <w:r w:rsidR="005B5427" w:rsidRPr="00E70BF6">
        <w:rPr>
          <w:sz w:val="24"/>
          <w:szCs w:val="24"/>
        </w:rPr>
        <w:t>Example 6.4 (page 148 in the 5</w:t>
      </w:r>
      <w:r w:rsidR="005B5427" w:rsidRPr="00E70BF6">
        <w:rPr>
          <w:sz w:val="24"/>
          <w:szCs w:val="24"/>
          <w:vertAlign w:val="superscript"/>
        </w:rPr>
        <w:t>th</w:t>
      </w:r>
      <w:r w:rsidR="005B5427" w:rsidRPr="00E70BF6">
        <w:rPr>
          <w:sz w:val="24"/>
          <w:szCs w:val="24"/>
        </w:rPr>
        <w:t xml:space="preserve"> edition and page 151 in the 4</w:t>
      </w:r>
      <w:r w:rsidR="005B5427" w:rsidRPr="00E70BF6">
        <w:rPr>
          <w:sz w:val="24"/>
          <w:szCs w:val="24"/>
          <w:vertAlign w:val="superscript"/>
        </w:rPr>
        <w:t>th</w:t>
      </w:r>
      <w:r w:rsidR="005B5427" w:rsidRPr="00E70BF6">
        <w:rPr>
          <w:sz w:val="24"/>
          <w:szCs w:val="24"/>
        </w:rPr>
        <w:t xml:space="preserve"> edition) tested a therapy for anorexia, using </w:t>
      </w:r>
      <w:r w:rsidR="005B5427" w:rsidRPr="00E70BF6">
        <w:rPr>
          <w:i/>
          <w:sz w:val="24"/>
          <w:szCs w:val="24"/>
        </w:rPr>
        <w:t>H</w:t>
      </w:r>
      <w:r w:rsidR="005B5427" w:rsidRPr="00E70BF6">
        <w:rPr>
          <w:i/>
          <w:sz w:val="24"/>
          <w:szCs w:val="24"/>
          <w:vertAlign w:val="subscript"/>
        </w:rPr>
        <w:t>o</w:t>
      </w:r>
      <w:r w:rsidR="005B5427" w:rsidRPr="00E70BF6">
        <w:rPr>
          <w:sz w:val="24"/>
          <w:szCs w:val="24"/>
        </w:rPr>
        <w:t xml:space="preserve">: </w:t>
      </w:r>
      <w:r w:rsidR="005B5427" w:rsidRPr="00E70BF6">
        <w:rPr>
          <w:sz w:val="24"/>
          <w:szCs w:val="24"/>
        </w:rPr>
        <w:sym w:font="Symbol" w:char="F06D"/>
      </w:r>
      <w:r w:rsidR="005B5427" w:rsidRPr="00E70BF6">
        <w:rPr>
          <w:sz w:val="24"/>
          <w:szCs w:val="24"/>
        </w:rPr>
        <w:t xml:space="preserve"> = 0 and </w:t>
      </w:r>
      <w:r w:rsidR="005B5427" w:rsidRPr="00E70BF6">
        <w:rPr>
          <w:i/>
          <w:sz w:val="24"/>
          <w:szCs w:val="24"/>
        </w:rPr>
        <w:t>H</w:t>
      </w:r>
      <w:r w:rsidR="005B5427" w:rsidRPr="00E70BF6">
        <w:rPr>
          <w:i/>
          <w:sz w:val="24"/>
          <w:szCs w:val="24"/>
        </w:rPr>
        <w:softHyphen/>
      </w:r>
      <w:r w:rsidR="005B5427" w:rsidRPr="00E70BF6">
        <w:rPr>
          <w:i/>
          <w:sz w:val="24"/>
          <w:szCs w:val="24"/>
          <w:vertAlign w:val="subscript"/>
        </w:rPr>
        <w:t>a</w:t>
      </w:r>
      <w:r w:rsidR="005B5427" w:rsidRPr="00E70BF6">
        <w:rPr>
          <w:sz w:val="24"/>
          <w:szCs w:val="24"/>
        </w:rPr>
        <w:t xml:space="preserve">: </w:t>
      </w:r>
      <w:r w:rsidR="005B5427" w:rsidRPr="00E70BF6">
        <w:rPr>
          <w:sz w:val="24"/>
          <w:szCs w:val="24"/>
        </w:rPr>
        <w:sym w:font="Symbol" w:char="F06D"/>
      </w:r>
      <w:r w:rsidR="005B5427" w:rsidRPr="00E70BF6">
        <w:rPr>
          <w:sz w:val="24"/>
          <w:szCs w:val="24"/>
        </w:rPr>
        <w:t xml:space="preserve"> </w:t>
      </w:r>
      <m:oMath>
        <m:r>
          <w:rPr>
            <w:rFonts w:ascii="Cambria Math" w:hAnsi="Cambria Math"/>
            <w:sz w:val="24"/>
            <w:szCs w:val="24"/>
          </w:rPr>
          <m:t>&gt;</m:t>
        </m:r>
      </m:oMath>
      <w:r w:rsidR="005B5427" w:rsidRPr="00E70BF6">
        <w:rPr>
          <w:sz w:val="24"/>
          <w:szCs w:val="24"/>
        </w:rPr>
        <w:t xml:space="preserve"> 0 about the population mean weight change. </w:t>
      </w:r>
      <w:r w:rsidR="00613660" w:rsidRPr="00613660">
        <w:rPr>
          <w:b/>
          <w:sz w:val="24"/>
          <w:szCs w:val="24"/>
        </w:rPr>
        <w:t>(</w:t>
      </w:r>
      <w:r w:rsidR="00613660">
        <w:rPr>
          <w:b/>
          <w:sz w:val="24"/>
          <w:szCs w:val="24"/>
        </w:rPr>
        <w:t>7.</w:t>
      </w:r>
      <w:r w:rsidR="00613660" w:rsidRPr="00613660">
        <w:rPr>
          <w:b/>
          <w:sz w:val="24"/>
          <w:szCs w:val="24"/>
        </w:rPr>
        <w:t>5 total points, 2.5 points for each part)</w:t>
      </w:r>
    </w:p>
    <w:p w14:paraId="2EFCF5CA" w14:textId="6E84AAED" w:rsidR="005B5427" w:rsidRPr="00E70BF6" w:rsidRDefault="005B5427" w:rsidP="005B5427">
      <w:pPr>
        <w:pStyle w:val="ListParagraph"/>
        <w:numPr>
          <w:ilvl w:val="1"/>
          <w:numId w:val="2"/>
        </w:numPr>
        <w:rPr>
          <w:b/>
          <w:sz w:val="24"/>
          <w:szCs w:val="24"/>
        </w:rPr>
      </w:pPr>
      <w:r w:rsidRPr="00E70BF6">
        <w:rPr>
          <w:sz w:val="24"/>
          <w:szCs w:val="24"/>
        </w:rPr>
        <w:t>In the words of that example, what is (</w:t>
      </w:r>
      <w:proofErr w:type="spellStart"/>
      <w:r w:rsidRPr="00E70BF6">
        <w:rPr>
          <w:sz w:val="24"/>
          <w:szCs w:val="24"/>
        </w:rPr>
        <w:t>i</w:t>
      </w:r>
      <w:proofErr w:type="spellEnd"/>
      <w:r w:rsidRPr="00E70BF6">
        <w:rPr>
          <w:sz w:val="24"/>
          <w:szCs w:val="24"/>
        </w:rPr>
        <w:t>) Type I error? (ii) Type II error?</w:t>
      </w:r>
    </w:p>
    <w:p w14:paraId="21CDC82A" w14:textId="2A64488E" w:rsidR="005B5427" w:rsidRPr="00E70BF6" w:rsidRDefault="005B5427" w:rsidP="005B5427">
      <w:pPr>
        <w:pStyle w:val="ListParagraph"/>
        <w:numPr>
          <w:ilvl w:val="1"/>
          <w:numId w:val="2"/>
        </w:numPr>
        <w:rPr>
          <w:b/>
          <w:sz w:val="24"/>
          <w:szCs w:val="24"/>
        </w:rPr>
      </w:pPr>
      <w:r w:rsidRPr="00E70BF6">
        <w:rPr>
          <w:sz w:val="24"/>
          <w:szCs w:val="24"/>
        </w:rPr>
        <w:t xml:space="preserve">The </w:t>
      </w:r>
      <w:r w:rsidRPr="00E70BF6">
        <w:rPr>
          <w:i/>
          <w:sz w:val="24"/>
          <w:szCs w:val="24"/>
        </w:rPr>
        <w:t>P</w:t>
      </w:r>
      <w:r w:rsidRPr="00E70BF6">
        <w:rPr>
          <w:sz w:val="24"/>
          <w:szCs w:val="24"/>
        </w:rPr>
        <w:t>-value was 0.018 (5</w:t>
      </w:r>
      <w:r w:rsidRPr="00E70BF6">
        <w:rPr>
          <w:sz w:val="24"/>
          <w:szCs w:val="24"/>
          <w:vertAlign w:val="superscript"/>
        </w:rPr>
        <w:t>th</w:t>
      </w:r>
      <w:r w:rsidRPr="00E70BF6">
        <w:rPr>
          <w:sz w:val="24"/>
          <w:szCs w:val="24"/>
        </w:rPr>
        <w:t xml:space="preserve"> edition) or 0.017 (4</w:t>
      </w:r>
      <w:r w:rsidRPr="00E70BF6">
        <w:rPr>
          <w:sz w:val="24"/>
          <w:szCs w:val="24"/>
          <w:vertAlign w:val="superscript"/>
        </w:rPr>
        <w:t>th</w:t>
      </w:r>
      <w:r w:rsidRPr="00E70BF6">
        <w:rPr>
          <w:sz w:val="24"/>
          <w:szCs w:val="24"/>
        </w:rPr>
        <w:t xml:space="preserve"> edition). If the decision for </w:t>
      </w:r>
      <w:r w:rsidRPr="00E70BF6">
        <w:rPr>
          <w:i/>
          <w:sz w:val="24"/>
          <w:szCs w:val="24"/>
        </w:rPr>
        <w:sym w:font="Symbol" w:char="F061"/>
      </w:r>
      <w:r w:rsidRPr="00E70BF6">
        <w:rPr>
          <w:sz w:val="24"/>
          <w:szCs w:val="24"/>
        </w:rPr>
        <w:t xml:space="preserve"> = 0.05 were in error, what type of error is it?</w:t>
      </w:r>
    </w:p>
    <w:p w14:paraId="57210FB4" w14:textId="30D818CC" w:rsidR="005B5427" w:rsidRPr="00E70BF6" w:rsidRDefault="005B5427" w:rsidP="005B5427">
      <w:pPr>
        <w:pStyle w:val="ListParagraph"/>
        <w:numPr>
          <w:ilvl w:val="1"/>
          <w:numId w:val="2"/>
        </w:numPr>
        <w:rPr>
          <w:b/>
          <w:sz w:val="24"/>
          <w:szCs w:val="24"/>
        </w:rPr>
      </w:pPr>
      <w:r w:rsidRPr="00E70BF6">
        <w:rPr>
          <w:sz w:val="24"/>
          <w:szCs w:val="24"/>
        </w:rPr>
        <w:t xml:space="preserve">Suppose instead </w:t>
      </w:r>
      <w:r w:rsidRPr="00E70BF6">
        <w:rPr>
          <w:i/>
          <w:sz w:val="24"/>
          <w:szCs w:val="24"/>
        </w:rPr>
        <w:sym w:font="Symbol" w:char="F061"/>
      </w:r>
      <w:r w:rsidRPr="00E70BF6">
        <w:rPr>
          <w:sz w:val="24"/>
          <w:szCs w:val="24"/>
        </w:rPr>
        <w:t xml:space="preserve"> = 0.01. What decision would you make? If it is in error, what type of error is it?</w:t>
      </w:r>
    </w:p>
    <w:p w14:paraId="4A1268E9" w14:textId="25B3379A" w:rsidR="00BB09B5" w:rsidRPr="00E70BF6" w:rsidRDefault="00E52146" w:rsidP="00BB09B5">
      <w:pPr>
        <w:pStyle w:val="ListParagraph"/>
        <w:numPr>
          <w:ilvl w:val="0"/>
          <w:numId w:val="2"/>
        </w:numPr>
        <w:rPr>
          <w:b/>
          <w:sz w:val="24"/>
          <w:szCs w:val="24"/>
        </w:rPr>
      </w:pPr>
      <w:r w:rsidRPr="00E70BF6">
        <w:rPr>
          <w:b/>
          <w:sz w:val="24"/>
          <w:szCs w:val="24"/>
        </w:rPr>
        <w:t xml:space="preserve">Limitations of Significance Tests. </w:t>
      </w:r>
      <w:r w:rsidRPr="00E70BF6">
        <w:rPr>
          <w:sz w:val="24"/>
          <w:szCs w:val="24"/>
        </w:rPr>
        <w:t>A report by the Collaborative on Academic Careers in Higher Education indicated that there is a notable gap between female and male academics in their confidence that tenure rules are clear, with men feeling more confident. The 4500 faculty members in the survey were asked to evaluate policies on a scale of 1 to 5 (very unclear to very clear). The mean response about the criteria for tenure was 3.51 for females and 3.55 for males, which was indicated to meet the test for statistical significance. Use this study to explain the distinction between statistical significance and practical significance.</w:t>
      </w:r>
      <w:r w:rsidR="00613660" w:rsidRPr="00613660">
        <w:rPr>
          <w:b/>
          <w:sz w:val="24"/>
          <w:szCs w:val="24"/>
        </w:rPr>
        <w:t xml:space="preserve"> (</w:t>
      </w:r>
      <w:r w:rsidR="00613660">
        <w:rPr>
          <w:b/>
          <w:sz w:val="24"/>
          <w:szCs w:val="24"/>
        </w:rPr>
        <w:t>2.</w:t>
      </w:r>
      <w:r w:rsidR="00613660" w:rsidRPr="00613660">
        <w:rPr>
          <w:b/>
          <w:sz w:val="24"/>
          <w:szCs w:val="24"/>
        </w:rPr>
        <w:t>5 total points)</w:t>
      </w:r>
    </w:p>
    <w:p w14:paraId="14E53E28" w14:textId="77777777" w:rsidR="008A4241" w:rsidRPr="00E70BF6" w:rsidRDefault="008A4241" w:rsidP="007A16DE">
      <w:pPr>
        <w:tabs>
          <w:tab w:val="left" w:pos="360"/>
          <w:tab w:val="left" w:pos="720"/>
        </w:tabs>
        <w:rPr>
          <w:sz w:val="24"/>
          <w:szCs w:val="24"/>
        </w:rPr>
      </w:pPr>
    </w:p>
    <w:p w14:paraId="24A59289" w14:textId="12DF095D" w:rsidR="00BA16B9" w:rsidRPr="000254C8" w:rsidRDefault="00BA16B9" w:rsidP="00BA16B9">
      <w:pPr>
        <w:tabs>
          <w:tab w:val="left" w:pos="360"/>
          <w:tab w:val="left" w:pos="720"/>
        </w:tabs>
        <w:rPr>
          <w:sz w:val="24"/>
          <w:szCs w:val="24"/>
        </w:rPr>
      </w:pPr>
      <w:r w:rsidRPr="000254C8">
        <w:rPr>
          <w:b/>
          <w:sz w:val="24"/>
          <w:szCs w:val="24"/>
        </w:rPr>
        <w:t xml:space="preserve">Part II:  </w:t>
      </w:r>
      <w:r w:rsidRPr="000254C8">
        <w:rPr>
          <w:sz w:val="24"/>
          <w:szCs w:val="24"/>
        </w:rPr>
        <w:t>The following</w:t>
      </w:r>
      <w:r>
        <w:rPr>
          <w:sz w:val="24"/>
          <w:szCs w:val="24"/>
        </w:rPr>
        <w:t xml:space="preserve"> problems require you to use R</w:t>
      </w:r>
      <w:r w:rsidRPr="000254C8">
        <w:rPr>
          <w:sz w:val="24"/>
          <w:szCs w:val="24"/>
        </w:rPr>
        <w:t xml:space="preserve"> to perform the indicated tasks. The data sets are available under the “Data Sets” area in the Canvas Files section. You should copy the respective CSV files to your local workstation, Box account, or </w:t>
      </w:r>
      <w:r>
        <w:rPr>
          <w:sz w:val="24"/>
          <w:szCs w:val="24"/>
        </w:rPr>
        <w:t>USB Flash Drive and then use R</w:t>
      </w:r>
      <w:r w:rsidRPr="000254C8">
        <w:rPr>
          <w:sz w:val="24"/>
          <w:szCs w:val="24"/>
        </w:rPr>
        <w:t xml:space="preserve"> to import the data. You must submit </w:t>
      </w:r>
      <w:r>
        <w:rPr>
          <w:sz w:val="24"/>
          <w:szCs w:val="24"/>
        </w:rPr>
        <w:t xml:space="preserve">relevant pages of your R </w:t>
      </w:r>
      <w:r w:rsidR="00F2552C">
        <w:rPr>
          <w:sz w:val="24"/>
          <w:szCs w:val="24"/>
        </w:rPr>
        <w:t xml:space="preserve">code and </w:t>
      </w:r>
      <w:bookmarkStart w:id="0" w:name="_GoBack"/>
      <w:bookmarkEnd w:id="0"/>
      <w:r w:rsidRPr="000254C8">
        <w:rPr>
          <w:sz w:val="24"/>
          <w:szCs w:val="24"/>
        </w:rPr>
        <w:t>output when you turn in the exercise.</w:t>
      </w:r>
    </w:p>
    <w:p w14:paraId="7EF36ADB" w14:textId="77777777" w:rsidR="00BA16B9" w:rsidRPr="001F7003" w:rsidRDefault="00BA16B9" w:rsidP="00BA16B9">
      <w:pPr>
        <w:tabs>
          <w:tab w:val="left" w:pos="360"/>
          <w:tab w:val="left" w:pos="720"/>
        </w:tabs>
        <w:ind w:left="360" w:hanging="360"/>
        <w:rPr>
          <w:sz w:val="24"/>
          <w:szCs w:val="24"/>
        </w:rPr>
      </w:pPr>
    </w:p>
    <w:p w14:paraId="0188178F" w14:textId="77777777" w:rsidR="00BA16B9" w:rsidRDefault="00BA16B9" w:rsidP="00BA16B9">
      <w:pPr>
        <w:tabs>
          <w:tab w:val="left" w:pos="360"/>
          <w:tab w:val="left" w:pos="720"/>
        </w:tabs>
        <w:ind w:left="360" w:hanging="360"/>
        <w:rPr>
          <w:sz w:val="24"/>
          <w:szCs w:val="24"/>
        </w:rPr>
      </w:pPr>
      <w:r w:rsidRPr="001F7003">
        <w:rPr>
          <w:sz w:val="24"/>
          <w:szCs w:val="24"/>
        </w:rPr>
        <w:t>1.</w:t>
      </w:r>
      <w:r w:rsidRPr="001F7003">
        <w:rPr>
          <w:sz w:val="24"/>
          <w:szCs w:val="24"/>
        </w:rPr>
        <w:tab/>
        <w:t xml:space="preserve">Using the SCHOOLS.CSV data set (which contains data on a sample of school districts in Ohio), </w:t>
      </w:r>
    </w:p>
    <w:p w14:paraId="6E68B89C" w14:textId="227A2E71" w:rsidR="00BA16B9" w:rsidRPr="00BA16B9" w:rsidRDefault="00BA16B9" w:rsidP="00BA16B9">
      <w:pPr>
        <w:pStyle w:val="ListParagraph"/>
        <w:numPr>
          <w:ilvl w:val="0"/>
          <w:numId w:val="11"/>
        </w:numPr>
        <w:tabs>
          <w:tab w:val="left" w:pos="360"/>
          <w:tab w:val="left" w:pos="720"/>
        </w:tabs>
        <w:rPr>
          <w:sz w:val="24"/>
          <w:szCs w:val="24"/>
        </w:rPr>
      </w:pPr>
      <w:r w:rsidRPr="00BA16B9">
        <w:rPr>
          <w:sz w:val="24"/>
          <w:szCs w:val="24"/>
        </w:rPr>
        <w:t xml:space="preserve">Find the mean, median, mode, range, variance, and standard deviation for the variables: Number of Students (Students), the Percent of Families Receiving Welfare (Welfare), the Amount Spent per Pupil (Instruct), and Average Instructor Salary (Salary). </w:t>
      </w:r>
      <w:r w:rsidRPr="00BA16B9">
        <w:rPr>
          <w:b/>
          <w:sz w:val="24"/>
          <w:szCs w:val="24"/>
        </w:rPr>
        <w:t>(2.5 pts)</w:t>
      </w:r>
      <w:r w:rsidRPr="00BA16B9">
        <w:rPr>
          <w:sz w:val="24"/>
          <w:szCs w:val="24"/>
        </w:rPr>
        <w:t xml:space="preserve"> </w:t>
      </w:r>
    </w:p>
    <w:p w14:paraId="5D99139E" w14:textId="10F17DE1" w:rsidR="00BA16B9" w:rsidRPr="00BA16B9" w:rsidRDefault="00BA16B9" w:rsidP="00BA16B9">
      <w:pPr>
        <w:pStyle w:val="ListParagraph"/>
        <w:numPr>
          <w:ilvl w:val="0"/>
          <w:numId w:val="11"/>
        </w:numPr>
        <w:tabs>
          <w:tab w:val="left" w:pos="360"/>
          <w:tab w:val="left" w:pos="720"/>
        </w:tabs>
        <w:rPr>
          <w:sz w:val="24"/>
          <w:szCs w:val="24"/>
        </w:rPr>
        <w:sectPr w:rsidR="00BA16B9" w:rsidRPr="00BA16B9" w:rsidSect="00B80160">
          <w:pgSz w:w="12240" w:h="15840"/>
          <w:pgMar w:top="900" w:right="1170" w:bottom="1170" w:left="1350" w:header="720" w:footer="720" w:gutter="0"/>
          <w:cols w:space="720"/>
        </w:sectPr>
      </w:pPr>
      <w:r w:rsidRPr="00BA16B9">
        <w:rPr>
          <w:sz w:val="24"/>
          <w:szCs w:val="24"/>
        </w:rPr>
        <w:t>Create a new variable called “</w:t>
      </w:r>
      <w:proofErr w:type="spellStart"/>
      <w:r w:rsidRPr="00BA16B9">
        <w:rPr>
          <w:sz w:val="24"/>
          <w:szCs w:val="24"/>
        </w:rPr>
        <w:t>AmtPerPupil_StdScore</w:t>
      </w:r>
      <w:proofErr w:type="spellEnd"/>
      <w:r w:rsidRPr="00BA16B9">
        <w:rPr>
          <w:sz w:val="24"/>
          <w:szCs w:val="24"/>
        </w:rPr>
        <w:t xml:space="preserve">” which is equal to the Amount Spent per Pupil (Instruct) converted to standard scores (i.e., z-scores) and print out the original and new variable values.  Then interpret the highest and lowest values for the </w:t>
      </w:r>
      <w:proofErr w:type="spellStart"/>
      <w:r w:rsidRPr="00BA16B9">
        <w:rPr>
          <w:sz w:val="24"/>
          <w:szCs w:val="24"/>
        </w:rPr>
        <w:t>Amt_Per_Pupil_Std_Score</w:t>
      </w:r>
      <w:proofErr w:type="spellEnd"/>
      <w:r w:rsidRPr="00BA16B9">
        <w:rPr>
          <w:sz w:val="24"/>
          <w:szCs w:val="24"/>
        </w:rPr>
        <w:t xml:space="preserve">. </w:t>
      </w:r>
      <w:r w:rsidRPr="00BA16B9">
        <w:rPr>
          <w:b/>
          <w:sz w:val="24"/>
          <w:szCs w:val="24"/>
        </w:rPr>
        <w:t>(2.5 pts)</w:t>
      </w:r>
    </w:p>
    <w:p w14:paraId="13C6875D" w14:textId="0F984542" w:rsidR="00BA16B9" w:rsidRPr="00BA16B9" w:rsidRDefault="00BA16B9" w:rsidP="00BA16B9">
      <w:pPr>
        <w:pStyle w:val="ListParagraph"/>
        <w:numPr>
          <w:ilvl w:val="0"/>
          <w:numId w:val="11"/>
        </w:numPr>
        <w:tabs>
          <w:tab w:val="left" w:pos="360"/>
          <w:tab w:val="left" w:pos="720"/>
        </w:tabs>
        <w:rPr>
          <w:sz w:val="24"/>
          <w:szCs w:val="24"/>
        </w:rPr>
      </w:pPr>
      <w:r w:rsidRPr="00BA16B9">
        <w:rPr>
          <w:sz w:val="24"/>
          <w:szCs w:val="24"/>
        </w:rPr>
        <w:lastRenderedPageBreak/>
        <w:t xml:space="preserve">Create a plot where you overlay the normal curve on a histogram for average instructor salary (hint: to do this, you will need to use the curve and </w:t>
      </w:r>
      <w:proofErr w:type="spellStart"/>
      <w:r w:rsidRPr="00BA16B9">
        <w:rPr>
          <w:sz w:val="24"/>
          <w:szCs w:val="24"/>
        </w:rPr>
        <w:t>dnorm</w:t>
      </w:r>
      <w:proofErr w:type="spellEnd"/>
      <w:r w:rsidRPr="00BA16B9">
        <w:rPr>
          <w:sz w:val="24"/>
          <w:szCs w:val="24"/>
        </w:rPr>
        <w:t xml:space="preserve"> functions in R as demonstrated in the tutorial video). Be sure to add appropriate label axes and other elements necessary to enhance the readability of your graph. After constructing your plot, discuss any similarities or differences you observe between the observed distribution for instructor salary and the normal distribution </w:t>
      </w:r>
      <w:r w:rsidRPr="00BA16B9">
        <w:rPr>
          <w:b/>
          <w:sz w:val="24"/>
          <w:szCs w:val="24"/>
        </w:rPr>
        <w:t>(2.5 pts)</w:t>
      </w:r>
      <w:r w:rsidRPr="00BA16B9">
        <w:rPr>
          <w:sz w:val="24"/>
          <w:szCs w:val="24"/>
        </w:rPr>
        <w:t>.</w:t>
      </w:r>
    </w:p>
    <w:p w14:paraId="2453F6CC" w14:textId="77777777" w:rsidR="007A16DE" w:rsidRPr="00E70BF6" w:rsidRDefault="007A16DE" w:rsidP="007A16DE">
      <w:pPr>
        <w:ind w:left="810" w:hanging="810"/>
        <w:rPr>
          <w:sz w:val="24"/>
          <w:szCs w:val="24"/>
        </w:rPr>
      </w:pPr>
    </w:p>
    <w:p w14:paraId="4801BDF2" w14:textId="766220C8" w:rsidR="00BA16B9" w:rsidRPr="00D03556" w:rsidRDefault="00BA16B9" w:rsidP="00BA16B9">
      <w:pPr>
        <w:rPr>
          <w:sz w:val="24"/>
          <w:szCs w:val="24"/>
        </w:rPr>
      </w:pPr>
      <w:r>
        <w:rPr>
          <w:sz w:val="24"/>
          <w:szCs w:val="24"/>
        </w:rPr>
        <w:t xml:space="preserve">2. </w:t>
      </w:r>
      <w:r w:rsidRPr="00D03556">
        <w:rPr>
          <w:sz w:val="24"/>
          <w:szCs w:val="24"/>
        </w:rPr>
        <w:t>Carry out the following tasks with the data from the Baltimore Longitudinal Study of Aging. This data set is named:  BLSA.</w:t>
      </w:r>
      <w:r>
        <w:rPr>
          <w:sz w:val="24"/>
          <w:szCs w:val="24"/>
        </w:rPr>
        <w:t>csv</w:t>
      </w:r>
      <w:r w:rsidRPr="00D03556">
        <w:rPr>
          <w:sz w:val="24"/>
          <w:szCs w:val="24"/>
        </w:rPr>
        <w:t xml:space="preserve">, which is a text file available from Canvas. </w:t>
      </w:r>
      <w:r w:rsidRPr="00E70BF6">
        <w:rPr>
          <w:sz w:val="24"/>
          <w:szCs w:val="24"/>
        </w:rPr>
        <w:t>The variables in th</w:t>
      </w:r>
      <w:r>
        <w:rPr>
          <w:sz w:val="24"/>
          <w:szCs w:val="24"/>
        </w:rPr>
        <w:t xml:space="preserve">is </w:t>
      </w:r>
      <w:r w:rsidRPr="00E70BF6">
        <w:rPr>
          <w:sz w:val="24"/>
          <w:szCs w:val="24"/>
        </w:rPr>
        <w:t xml:space="preserve">data set are, in order, subject number, sex, age, smoker, systolic blood pressure (SBP), diastolic blood pressure (DBP), height, and weight for a random sample of 720 adults. Ages are given in years, blood pressure readings are in millimeters of mercury, heights are given in centimeters, and weights are given in kilograms. Male gender is indicated with a value of M and female gender with a value of F. A smoker is given a value of Y and a non-smoker a value of N. </w:t>
      </w:r>
    </w:p>
    <w:p w14:paraId="494455A0" w14:textId="77777777" w:rsidR="007A16DE" w:rsidRPr="00E70BF6" w:rsidRDefault="007A16DE" w:rsidP="007A16DE">
      <w:pPr>
        <w:rPr>
          <w:sz w:val="24"/>
          <w:szCs w:val="24"/>
        </w:rPr>
      </w:pPr>
    </w:p>
    <w:p w14:paraId="53BEA501" w14:textId="0938D576" w:rsidR="00034B88" w:rsidRPr="00BA16B9" w:rsidRDefault="007A16DE" w:rsidP="00BA16B9">
      <w:pPr>
        <w:pStyle w:val="ListParagraph"/>
        <w:numPr>
          <w:ilvl w:val="0"/>
          <w:numId w:val="15"/>
        </w:numPr>
        <w:tabs>
          <w:tab w:val="left" w:pos="360"/>
          <w:tab w:val="left" w:pos="720"/>
          <w:tab w:val="left" w:pos="1080"/>
        </w:tabs>
        <w:rPr>
          <w:sz w:val="24"/>
          <w:szCs w:val="24"/>
        </w:rPr>
      </w:pPr>
      <w:r w:rsidRPr="00BA16B9">
        <w:rPr>
          <w:sz w:val="24"/>
          <w:szCs w:val="24"/>
        </w:rPr>
        <w:t>Construct a 95% confidence interval for the mean diastolic blood pressure of all males. Interpret the results.</w:t>
      </w:r>
      <w:r w:rsidR="00613660" w:rsidRPr="00BA16B9">
        <w:rPr>
          <w:b/>
          <w:sz w:val="24"/>
          <w:szCs w:val="24"/>
        </w:rPr>
        <w:t xml:space="preserve"> (2.5 points)</w:t>
      </w:r>
    </w:p>
    <w:p w14:paraId="7052A958" w14:textId="6CBC2A91" w:rsidR="00034B88" w:rsidRPr="00BA16B9" w:rsidRDefault="007A16DE" w:rsidP="00BA16B9">
      <w:pPr>
        <w:pStyle w:val="ListParagraph"/>
        <w:numPr>
          <w:ilvl w:val="0"/>
          <w:numId w:val="15"/>
        </w:numPr>
        <w:tabs>
          <w:tab w:val="left" w:pos="360"/>
          <w:tab w:val="left" w:pos="720"/>
          <w:tab w:val="left" w:pos="1080"/>
        </w:tabs>
        <w:rPr>
          <w:sz w:val="24"/>
          <w:szCs w:val="24"/>
        </w:rPr>
      </w:pPr>
      <w:r w:rsidRPr="00BA16B9">
        <w:rPr>
          <w:sz w:val="24"/>
          <w:szCs w:val="24"/>
        </w:rPr>
        <w:t>Construct a 99% confidence interval for the proportion of males that smoke. Interpret the results.</w:t>
      </w:r>
      <w:r w:rsidR="00613660" w:rsidRPr="00BA16B9">
        <w:rPr>
          <w:b/>
          <w:sz w:val="24"/>
          <w:szCs w:val="24"/>
        </w:rPr>
        <w:t xml:space="preserve"> (2.5 points)</w:t>
      </w:r>
    </w:p>
    <w:p w14:paraId="24FB7FD6" w14:textId="2D3885C1" w:rsidR="00034B88" w:rsidRPr="00BA16B9" w:rsidRDefault="007A16DE" w:rsidP="00BA16B9">
      <w:pPr>
        <w:pStyle w:val="ListParagraph"/>
        <w:numPr>
          <w:ilvl w:val="0"/>
          <w:numId w:val="15"/>
        </w:numPr>
        <w:tabs>
          <w:tab w:val="left" w:pos="360"/>
          <w:tab w:val="left" w:pos="720"/>
          <w:tab w:val="left" w:pos="1080"/>
        </w:tabs>
        <w:rPr>
          <w:sz w:val="24"/>
          <w:szCs w:val="24"/>
        </w:rPr>
      </w:pPr>
      <w:r w:rsidRPr="00BA16B9">
        <w:rPr>
          <w:sz w:val="24"/>
          <w:szCs w:val="24"/>
        </w:rPr>
        <w:t>Construct a 90% confidence interval for the mean systolic blood pressure of all females who are over 30 years old. Interpret the results.</w:t>
      </w:r>
      <w:r w:rsidR="00613660" w:rsidRPr="00BA16B9">
        <w:rPr>
          <w:b/>
          <w:sz w:val="24"/>
          <w:szCs w:val="24"/>
        </w:rPr>
        <w:t xml:space="preserve"> (2.5 points)</w:t>
      </w:r>
    </w:p>
    <w:p w14:paraId="3C861402" w14:textId="5FA6DB99" w:rsidR="00034B88" w:rsidRPr="00BA16B9" w:rsidRDefault="007A16DE" w:rsidP="00BA16B9">
      <w:pPr>
        <w:pStyle w:val="ListParagraph"/>
        <w:numPr>
          <w:ilvl w:val="0"/>
          <w:numId w:val="15"/>
        </w:numPr>
        <w:tabs>
          <w:tab w:val="left" w:pos="360"/>
          <w:tab w:val="left" w:pos="720"/>
          <w:tab w:val="left" w:pos="1080"/>
        </w:tabs>
        <w:rPr>
          <w:sz w:val="24"/>
          <w:szCs w:val="24"/>
        </w:rPr>
      </w:pPr>
      <w:r w:rsidRPr="00BA16B9">
        <w:rPr>
          <w:sz w:val="24"/>
          <w:szCs w:val="24"/>
        </w:rPr>
        <w:t>Test the claim, at the .05 level of significance, that males who are 50 and older have a mean systolic blood pressure that is greater than the mean systolic blood pressure for all men. Use the p-value method.</w:t>
      </w:r>
      <w:r w:rsidR="00613660" w:rsidRPr="00BA16B9">
        <w:rPr>
          <w:b/>
          <w:sz w:val="24"/>
          <w:szCs w:val="24"/>
        </w:rPr>
        <w:t xml:space="preserve"> (2.5 points)</w:t>
      </w:r>
    </w:p>
    <w:p w14:paraId="5B7691BE" w14:textId="6D053C63" w:rsidR="007A16DE" w:rsidRPr="00BA16B9" w:rsidRDefault="007A16DE" w:rsidP="00BA16B9">
      <w:pPr>
        <w:pStyle w:val="ListParagraph"/>
        <w:numPr>
          <w:ilvl w:val="0"/>
          <w:numId w:val="15"/>
        </w:numPr>
        <w:tabs>
          <w:tab w:val="left" w:pos="360"/>
          <w:tab w:val="left" w:pos="720"/>
          <w:tab w:val="left" w:pos="1080"/>
        </w:tabs>
        <w:rPr>
          <w:sz w:val="24"/>
          <w:szCs w:val="24"/>
        </w:rPr>
      </w:pPr>
      <w:r w:rsidRPr="00BA16B9">
        <w:rPr>
          <w:sz w:val="24"/>
          <w:szCs w:val="24"/>
        </w:rPr>
        <w:t>Test the claim, at the .01 level, that females who have lower weight than the mean weight of all females also have a lower mean systolic blood pressure than the average female. Use the p-value method.</w:t>
      </w:r>
      <w:r w:rsidR="00613660" w:rsidRPr="00BA16B9">
        <w:rPr>
          <w:b/>
          <w:sz w:val="24"/>
          <w:szCs w:val="24"/>
        </w:rPr>
        <w:t xml:space="preserve"> (2.5 points)</w:t>
      </w:r>
    </w:p>
    <w:p w14:paraId="6EC21EE1" w14:textId="77777777" w:rsidR="007A16DE" w:rsidRPr="00E70BF6" w:rsidRDefault="007A16DE" w:rsidP="007A16DE">
      <w:pPr>
        <w:pStyle w:val="BodyTextIndent2"/>
        <w:rPr>
          <w:sz w:val="24"/>
          <w:szCs w:val="24"/>
        </w:rPr>
      </w:pPr>
    </w:p>
    <w:p w14:paraId="320854C6" w14:textId="77777777" w:rsidR="00AB5777" w:rsidRPr="00E70BF6" w:rsidRDefault="00BA34FB">
      <w:pPr>
        <w:rPr>
          <w:sz w:val="24"/>
          <w:szCs w:val="24"/>
        </w:rPr>
      </w:pPr>
    </w:p>
    <w:sectPr w:rsidR="00AB5777" w:rsidRPr="00E70BF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4B90E" w14:textId="77777777" w:rsidR="00BA34FB" w:rsidRDefault="00BA34FB" w:rsidP="00034B88">
      <w:r>
        <w:separator/>
      </w:r>
    </w:p>
  </w:endnote>
  <w:endnote w:type="continuationSeparator" w:id="0">
    <w:p w14:paraId="7A8B7FBB" w14:textId="77777777" w:rsidR="00BA34FB" w:rsidRDefault="00BA34FB" w:rsidP="0003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27B57" w14:textId="77777777" w:rsidR="00034B88" w:rsidRDefault="00034B88" w:rsidP="006A167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4CCE48" w14:textId="77777777" w:rsidR="00034B88" w:rsidRDefault="00034B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3793A" w14:textId="77777777" w:rsidR="00034B88" w:rsidRDefault="00034B88" w:rsidP="006A167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3660">
      <w:rPr>
        <w:rStyle w:val="PageNumber"/>
        <w:noProof/>
      </w:rPr>
      <w:t>4</w:t>
    </w:r>
    <w:r>
      <w:rPr>
        <w:rStyle w:val="PageNumber"/>
      </w:rPr>
      <w:fldChar w:fldCharType="end"/>
    </w:r>
  </w:p>
  <w:p w14:paraId="651C0B1E" w14:textId="77777777" w:rsidR="00034B88" w:rsidRDefault="00034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955BF" w14:textId="77777777" w:rsidR="00BA34FB" w:rsidRDefault="00BA34FB" w:rsidP="00034B88">
      <w:r>
        <w:separator/>
      </w:r>
    </w:p>
  </w:footnote>
  <w:footnote w:type="continuationSeparator" w:id="0">
    <w:p w14:paraId="0867411B" w14:textId="77777777" w:rsidR="00BA34FB" w:rsidRDefault="00BA34FB" w:rsidP="00034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6C1"/>
    <w:multiLevelType w:val="hybridMultilevel"/>
    <w:tmpl w:val="D19E10FC"/>
    <w:lvl w:ilvl="0" w:tplc="D522015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D96AFC"/>
    <w:multiLevelType w:val="hybridMultilevel"/>
    <w:tmpl w:val="13E201EE"/>
    <w:lvl w:ilvl="0" w:tplc="086200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8414D"/>
    <w:multiLevelType w:val="multilevel"/>
    <w:tmpl w:val="BF1C103E"/>
    <w:lvl w:ilvl="0">
      <w:start w:val="1"/>
      <w:numFmt w:val="decimal"/>
      <w:lvlText w:val="(%1)"/>
      <w:lvlJc w:val="left"/>
      <w:pPr>
        <w:tabs>
          <w:tab w:val="num" w:pos="720"/>
        </w:tabs>
        <w:ind w:left="360" w:firstLine="0"/>
      </w:pPr>
      <w:rPr>
        <w:rFonts w:hint="default"/>
        <w:b/>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1E650A"/>
    <w:multiLevelType w:val="hybridMultilevel"/>
    <w:tmpl w:val="081EB216"/>
    <w:lvl w:ilvl="0" w:tplc="086200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303A2"/>
    <w:multiLevelType w:val="hybridMultilevel"/>
    <w:tmpl w:val="36A83BBC"/>
    <w:lvl w:ilvl="0" w:tplc="086200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F056E"/>
    <w:multiLevelType w:val="multilevel"/>
    <w:tmpl w:val="D19E10FC"/>
    <w:lvl w:ilvl="0">
      <w:start w:val="1"/>
      <w:numFmt w:val="lowerLetter"/>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1C7181A"/>
    <w:multiLevelType w:val="hybridMultilevel"/>
    <w:tmpl w:val="9CCCB98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2237FF"/>
    <w:multiLevelType w:val="hybridMultilevel"/>
    <w:tmpl w:val="018CACE0"/>
    <w:lvl w:ilvl="0" w:tplc="AC3034B4">
      <w:start w:val="1"/>
      <w:numFmt w:val="decimal"/>
      <w:lvlText w:val="(%1)"/>
      <w:lvlJc w:val="left"/>
      <w:pPr>
        <w:tabs>
          <w:tab w:val="num" w:pos="1008"/>
        </w:tabs>
        <w:ind w:left="648" w:hanging="288"/>
      </w:pPr>
      <w:rPr>
        <w:rFonts w:hint="default"/>
        <w:b/>
      </w:rPr>
    </w:lvl>
    <w:lvl w:ilvl="1" w:tplc="8C6A4F38">
      <w:start w:val="1"/>
      <w:numFmt w:val="lowerLetter"/>
      <w:lvlText w:val="%2."/>
      <w:lvlJc w:val="left"/>
      <w:pPr>
        <w:ind w:left="1728" w:hanging="360"/>
      </w:pPr>
      <w:rPr>
        <w:b/>
      </w:r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534F506B"/>
    <w:multiLevelType w:val="hybridMultilevel"/>
    <w:tmpl w:val="75E8AC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B14AF"/>
    <w:multiLevelType w:val="hybridMultilevel"/>
    <w:tmpl w:val="D95E7E2A"/>
    <w:lvl w:ilvl="0" w:tplc="AC3034B4">
      <w:start w:val="1"/>
      <w:numFmt w:val="decimal"/>
      <w:lvlText w:val="(%1)"/>
      <w:lvlJc w:val="left"/>
      <w:pPr>
        <w:tabs>
          <w:tab w:val="num" w:pos="1088"/>
        </w:tabs>
        <w:ind w:left="728" w:hanging="288"/>
      </w:pPr>
      <w:rPr>
        <w:rFonts w:hint="default"/>
        <w:b/>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0" w15:restartNumberingAfterBreak="0">
    <w:nsid w:val="555E3AB6"/>
    <w:multiLevelType w:val="hybridMultilevel"/>
    <w:tmpl w:val="21D4397C"/>
    <w:lvl w:ilvl="0" w:tplc="594889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6007CA"/>
    <w:multiLevelType w:val="hybridMultilevel"/>
    <w:tmpl w:val="397A8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2B757D6"/>
    <w:multiLevelType w:val="multilevel"/>
    <w:tmpl w:val="21D4397C"/>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C460535"/>
    <w:multiLevelType w:val="hybridMultilevel"/>
    <w:tmpl w:val="093A4B30"/>
    <w:lvl w:ilvl="0" w:tplc="AC3034B4">
      <w:start w:val="1"/>
      <w:numFmt w:val="decimal"/>
      <w:lvlText w:val="(%1)"/>
      <w:lvlJc w:val="left"/>
      <w:pPr>
        <w:tabs>
          <w:tab w:val="num" w:pos="720"/>
        </w:tabs>
        <w:ind w:left="360" w:hanging="288"/>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C7D10"/>
    <w:multiLevelType w:val="hybridMultilevel"/>
    <w:tmpl w:val="3586D8D6"/>
    <w:lvl w:ilvl="0" w:tplc="086200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0"/>
  </w:num>
  <w:num w:numId="5">
    <w:abstractNumId w:val="2"/>
  </w:num>
  <w:num w:numId="6">
    <w:abstractNumId w:val="10"/>
  </w:num>
  <w:num w:numId="7">
    <w:abstractNumId w:val="12"/>
  </w:num>
  <w:num w:numId="8">
    <w:abstractNumId w:val="5"/>
  </w:num>
  <w:num w:numId="9">
    <w:abstractNumId w:val="9"/>
  </w:num>
  <w:num w:numId="10">
    <w:abstractNumId w:val="13"/>
  </w:num>
  <w:num w:numId="11">
    <w:abstractNumId w:val="1"/>
  </w:num>
  <w:num w:numId="12">
    <w:abstractNumId w:val="14"/>
  </w:num>
  <w:num w:numId="13">
    <w:abstractNumId w:val="8"/>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6DE"/>
    <w:rsid w:val="00034B88"/>
    <w:rsid w:val="00036892"/>
    <w:rsid w:val="000B2BF0"/>
    <w:rsid w:val="00165E48"/>
    <w:rsid w:val="00306987"/>
    <w:rsid w:val="003F6117"/>
    <w:rsid w:val="004B30B5"/>
    <w:rsid w:val="004B5D73"/>
    <w:rsid w:val="005B5427"/>
    <w:rsid w:val="00613660"/>
    <w:rsid w:val="006316D1"/>
    <w:rsid w:val="006A05CA"/>
    <w:rsid w:val="00706E4A"/>
    <w:rsid w:val="00727DEE"/>
    <w:rsid w:val="00732214"/>
    <w:rsid w:val="00777370"/>
    <w:rsid w:val="007A16DE"/>
    <w:rsid w:val="008431AF"/>
    <w:rsid w:val="008875E0"/>
    <w:rsid w:val="00895E60"/>
    <w:rsid w:val="008A4241"/>
    <w:rsid w:val="00911420"/>
    <w:rsid w:val="00914934"/>
    <w:rsid w:val="00987CCD"/>
    <w:rsid w:val="0099057C"/>
    <w:rsid w:val="00AF2482"/>
    <w:rsid w:val="00BA16B9"/>
    <w:rsid w:val="00BA34FB"/>
    <w:rsid w:val="00BB09B5"/>
    <w:rsid w:val="00C161DF"/>
    <w:rsid w:val="00C57036"/>
    <w:rsid w:val="00CB0B40"/>
    <w:rsid w:val="00D21086"/>
    <w:rsid w:val="00D62333"/>
    <w:rsid w:val="00DA1A1C"/>
    <w:rsid w:val="00DD5194"/>
    <w:rsid w:val="00E52146"/>
    <w:rsid w:val="00E70BF6"/>
    <w:rsid w:val="00F25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A7B2"/>
  <w15:chartTrackingRefBased/>
  <w15:docId w15:val="{F178095F-6A1E-4B74-9914-993B0AB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16D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7A16DE"/>
    <w:pPr>
      <w:tabs>
        <w:tab w:val="left" w:pos="360"/>
      </w:tabs>
      <w:ind w:left="360" w:hanging="360"/>
    </w:pPr>
  </w:style>
  <w:style w:type="character" w:customStyle="1" w:styleId="BodyTextIndentChar">
    <w:name w:val="Body Text Indent Char"/>
    <w:basedOn w:val="DefaultParagraphFont"/>
    <w:link w:val="BodyTextIndent"/>
    <w:semiHidden/>
    <w:rsid w:val="007A16DE"/>
    <w:rPr>
      <w:rFonts w:ascii="Times New Roman" w:eastAsia="Times New Roman" w:hAnsi="Times New Roman" w:cs="Times New Roman"/>
      <w:sz w:val="20"/>
      <w:szCs w:val="20"/>
    </w:rPr>
  </w:style>
  <w:style w:type="paragraph" w:styleId="BodyTextIndent2">
    <w:name w:val="Body Text Indent 2"/>
    <w:basedOn w:val="Normal"/>
    <w:link w:val="BodyTextIndent2Char"/>
    <w:semiHidden/>
    <w:unhideWhenUsed/>
    <w:rsid w:val="007A16DE"/>
    <w:pPr>
      <w:tabs>
        <w:tab w:val="left" w:pos="0"/>
      </w:tabs>
      <w:ind w:left="720"/>
    </w:pPr>
  </w:style>
  <w:style w:type="character" w:customStyle="1" w:styleId="BodyTextIndent2Char">
    <w:name w:val="Body Text Indent 2 Char"/>
    <w:basedOn w:val="DefaultParagraphFont"/>
    <w:link w:val="BodyTextIndent2"/>
    <w:semiHidden/>
    <w:rsid w:val="007A16DE"/>
    <w:rPr>
      <w:rFonts w:ascii="Times New Roman" w:eastAsia="Times New Roman" w:hAnsi="Times New Roman" w:cs="Times New Roman"/>
      <w:sz w:val="20"/>
      <w:szCs w:val="20"/>
    </w:rPr>
  </w:style>
  <w:style w:type="paragraph" w:styleId="ListParagraph">
    <w:name w:val="List Paragraph"/>
    <w:basedOn w:val="Normal"/>
    <w:uiPriority w:val="34"/>
    <w:qFormat/>
    <w:rsid w:val="007A16DE"/>
    <w:pPr>
      <w:ind w:left="720"/>
      <w:contextualSpacing/>
    </w:pPr>
  </w:style>
  <w:style w:type="character" w:styleId="PlaceholderText">
    <w:name w:val="Placeholder Text"/>
    <w:basedOn w:val="DefaultParagraphFont"/>
    <w:uiPriority w:val="99"/>
    <w:semiHidden/>
    <w:rsid w:val="00306987"/>
    <w:rPr>
      <w:color w:val="808080"/>
    </w:rPr>
  </w:style>
  <w:style w:type="paragraph" w:styleId="Footer">
    <w:name w:val="footer"/>
    <w:basedOn w:val="Normal"/>
    <w:link w:val="FooterChar"/>
    <w:uiPriority w:val="99"/>
    <w:unhideWhenUsed/>
    <w:rsid w:val="00034B88"/>
    <w:pPr>
      <w:tabs>
        <w:tab w:val="center" w:pos="4680"/>
        <w:tab w:val="right" w:pos="9360"/>
      </w:tabs>
    </w:pPr>
  </w:style>
  <w:style w:type="character" w:customStyle="1" w:styleId="FooterChar">
    <w:name w:val="Footer Char"/>
    <w:basedOn w:val="DefaultParagraphFont"/>
    <w:link w:val="Footer"/>
    <w:uiPriority w:val="99"/>
    <w:rsid w:val="00034B88"/>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034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463644">
      <w:bodyDiv w:val="1"/>
      <w:marLeft w:val="0"/>
      <w:marRight w:val="0"/>
      <w:marTop w:val="0"/>
      <w:marBottom w:val="0"/>
      <w:divBdr>
        <w:top w:val="none" w:sz="0" w:space="0" w:color="auto"/>
        <w:left w:val="none" w:sz="0" w:space="0" w:color="auto"/>
        <w:bottom w:val="none" w:sz="0" w:space="0" w:color="auto"/>
        <w:right w:val="none" w:sz="0" w:space="0" w:color="auto"/>
      </w:divBdr>
    </w:div>
    <w:div w:id="531261181">
      <w:bodyDiv w:val="1"/>
      <w:marLeft w:val="0"/>
      <w:marRight w:val="0"/>
      <w:marTop w:val="0"/>
      <w:marBottom w:val="0"/>
      <w:divBdr>
        <w:top w:val="none" w:sz="0" w:space="0" w:color="auto"/>
        <w:left w:val="none" w:sz="0" w:space="0" w:color="auto"/>
        <w:bottom w:val="none" w:sz="0" w:space="0" w:color="auto"/>
        <w:right w:val="none" w:sz="0" w:space="0" w:color="auto"/>
      </w:divBdr>
    </w:div>
    <w:div w:id="771514482">
      <w:bodyDiv w:val="1"/>
      <w:marLeft w:val="0"/>
      <w:marRight w:val="0"/>
      <w:marTop w:val="0"/>
      <w:marBottom w:val="0"/>
      <w:divBdr>
        <w:top w:val="none" w:sz="0" w:space="0" w:color="auto"/>
        <w:left w:val="none" w:sz="0" w:space="0" w:color="auto"/>
        <w:bottom w:val="none" w:sz="0" w:space="0" w:color="auto"/>
        <w:right w:val="none" w:sz="0" w:space="0" w:color="auto"/>
      </w:divBdr>
    </w:div>
    <w:div w:id="174633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speait</dc:creator>
  <cp:keywords/>
  <dc:description/>
  <cp:lastModifiedBy>A A</cp:lastModifiedBy>
  <cp:revision>5</cp:revision>
  <cp:lastPrinted>2017-09-07T02:22:00Z</cp:lastPrinted>
  <dcterms:created xsi:type="dcterms:W3CDTF">2017-09-07T02:32:00Z</dcterms:created>
  <dcterms:modified xsi:type="dcterms:W3CDTF">2018-06-04T00:13:00Z</dcterms:modified>
</cp:coreProperties>
</file>