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3E9E" w14:textId="77777777" w:rsidR="00745549" w:rsidRPr="00745549" w:rsidRDefault="00745549" w:rsidP="00745549">
      <w:pPr>
        <w:rPr>
          <w:b/>
          <w:bCs/>
        </w:rPr>
      </w:pPr>
      <w:r w:rsidRPr="00745549">
        <w:rPr>
          <w:rFonts w:ascii="Segoe UI Emoji" w:hAnsi="Segoe UI Emoji" w:cs="Segoe UI Emoji"/>
          <w:b/>
          <w:bCs/>
        </w:rPr>
        <w:t>🎯</w:t>
      </w:r>
      <w:r w:rsidRPr="00745549">
        <w:rPr>
          <w:b/>
          <w:bCs/>
        </w:rPr>
        <w:t xml:space="preserve"> Core Business Questions (Pick 5-6)</w:t>
      </w:r>
    </w:p>
    <w:p w14:paraId="774D21EA" w14:textId="77777777" w:rsidR="00745549" w:rsidRPr="00745549" w:rsidRDefault="00745549" w:rsidP="00745549">
      <w:r w:rsidRPr="00745549">
        <w:rPr>
          <w:b/>
          <w:bCs/>
        </w:rPr>
        <w:t>1. Monthly Spending Trends</w:t>
      </w:r>
    </w:p>
    <w:p w14:paraId="651B0B36" w14:textId="77777777" w:rsidR="00745549" w:rsidRPr="00745549" w:rsidRDefault="00745549" w:rsidP="00745549">
      <w:pPr>
        <w:numPr>
          <w:ilvl w:val="0"/>
          <w:numId w:val="1"/>
        </w:numPr>
        <w:rPr>
          <w:highlight w:val="green"/>
        </w:rPr>
      </w:pPr>
      <w:r w:rsidRPr="00745549">
        <w:rPr>
          <w:highlight w:val="green"/>
        </w:rPr>
        <w:t>How does spending change month-by-month?</w:t>
      </w:r>
    </w:p>
    <w:p w14:paraId="598A0489" w14:textId="77777777" w:rsidR="00745549" w:rsidRPr="00745549" w:rsidRDefault="00745549" w:rsidP="00745549">
      <w:pPr>
        <w:numPr>
          <w:ilvl w:val="0"/>
          <w:numId w:val="1"/>
        </w:numPr>
        <w:rPr>
          <w:highlight w:val="green"/>
        </w:rPr>
      </w:pPr>
      <w:r w:rsidRPr="00745549">
        <w:rPr>
          <w:highlight w:val="green"/>
        </w:rPr>
        <w:t>Which months had the highest/lowest spending?</w:t>
      </w:r>
    </w:p>
    <w:p w14:paraId="1EDCE785" w14:textId="77777777" w:rsidR="00745549" w:rsidRPr="00BE3FC5" w:rsidRDefault="00745549" w:rsidP="00745549">
      <w:pPr>
        <w:numPr>
          <w:ilvl w:val="0"/>
          <w:numId w:val="1"/>
        </w:numPr>
        <w:rPr>
          <w:highlight w:val="green"/>
        </w:rPr>
      </w:pPr>
      <w:r w:rsidRPr="00BE3FC5">
        <w:rPr>
          <w:highlight w:val="green"/>
        </w:rPr>
        <w:t>Are there any unusual spikes or drops?</w:t>
      </w:r>
    </w:p>
    <w:p w14:paraId="1BAA9470" w14:textId="77777777" w:rsidR="00745549" w:rsidRPr="00745549" w:rsidRDefault="00745549" w:rsidP="00745549">
      <w:r w:rsidRPr="00745549">
        <w:rPr>
          <w:b/>
          <w:bCs/>
        </w:rPr>
        <w:t>2. Top Suppliers Analysis</w:t>
      </w:r>
    </w:p>
    <w:p w14:paraId="7A0D4C39" w14:textId="77777777" w:rsidR="00745549" w:rsidRPr="003A418D" w:rsidRDefault="00745549" w:rsidP="00745549">
      <w:pPr>
        <w:numPr>
          <w:ilvl w:val="0"/>
          <w:numId w:val="2"/>
        </w:numPr>
        <w:rPr>
          <w:highlight w:val="green"/>
        </w:rPr>
      </w:pPr>
      <w:r w:rsidRPr="003A418D">
        <w:rPr>
          <w:highlight w:val="green"/>
        </w:rPr>
        <w:t xml:space="preserve">Who are the top 10 suppliers by total </w:t>
      </w:r>
      <w:proofErr w:type="gramStart"/>
      <w:r w:rsidRPr="003A418D">
        <w:rPr>
          <w:highlight w:val="green"/>
        </w:rPr>
        <w:t>spend</w:t>
      </w:r>
      <w:proofErr w:type="gramEnd"/>
      <w:r w:rsidRPr="003A418D">
        <w:rPr>
          <w:highlight w:val="green"/>
        </w:rPr>
        <w:t>?</w:t>
      </w:r>
    </w:p>
    <w:p w14:paraId="6B32281B" w14:textId="77777777" w:rsidR="00745549" w:rsidRPr="003A418D" w:rsidRDefault="00745549" w:rsidP="00745549">
      <w:pPr>
        <w:numPr>
          <w:ilvl w:val="0"/>
          <w:numId w:val="2"/>
        </w:numPr>
        <w:rPr>
          <w:highlight w:val="green"/>
        </w:rPr>
      </w:pPr>
      <w:r w:rsidRPr="003A418D">
        <w:rPr>
          <w:highlight w:val="green"/>
        </w:rPr>
        <w:t>What percentage of total budget do they represent?</w:t>
      </w:r>
    </w:p>
    <w:p w14:paraId="7E398852" w14:textId="77777777" w:rsidR="00745549" w:rsidRPr="003A418D" w:rsidRDefault="00745549" w:rsidP="00745549">
      <w:pPr>
        <w:numPr>
          <w:ilvl w:val="0"/>
          <w:numId w:val="2"/>
        </w:numPr>
        <w:rPr>
          <w:highlight w:val="green"/>
        </w:rPr>
      </w:pPr>
      <w:r w:rsidRPr="003A418D">
        <w:rPr>
          <w:highlight w:val="green"/>
        </w:rPr>
        <w:t>Is spending concentrated with few suppliers or distributed?</w:t>
      </w:r>
    </w:p>
    <w:p w14:paraId="002F9D04" w14:textId="77777777" w:rsidR="00745549" w:rsidRPr="00FC6154" w:rsidRDefault="00745549" w:rsidP="00745549">
      <w:pPr>
        <w:rPr>
          <w:highlight w:val="green"/>
        </w:rPr>
      </w:pPr>
      <w:r w:rsidRPr="00745549">
        <w:rPr>
          <w:b/>
          <w:bCs/>
        </w:rPr>
        <w:t xml:space="preserve">3. </w:t>
      </w:r>
      <w:r w:rsidRPr="00FC6154">
        <w:rPr>
          <w:b/>
          <w:bCs/>
          <w:highlight w:val="green"/>
        </w:rPr>
        <w:t>Expense Type Breakdown</w:t>
      </w:r>
    </w:p>
    <w:p w14:paraId="3DA7533B" w14:textId="77777777" w:rsidR="00745549" w:rsidRPr="00FC6154" w:rsidRDefault="00745549" w:rsidP="00745549">
      <w:pPr>
        <w:numPr>
          <w:ilvl w:val="0"/>
          <w:numId w:val="3"/>
        </w:numPr>
        <w:rPr>
          <w:highlight w:val="green"/>
        </w:rPr>
      </w:pPr>
      <w:r w:rsidRPr="00FC6154">
        <w:rPr>
          <w:highlight w:val="green"/>
        </w:rPr>
        <w:t>What are the main spending categories (Grants, Consultancy, etc.)?</w:t>
      </w:r>
    </w:p>
    <w:p w14:paraId="5730E1CA" w14:textId="77777777" w:rsidR="00745549" w:rsidRPr="00FC6154" w:rsidRDefault="00745549" w:rsidP="00745549">
      <w:pPr>
        <w:numPr>
          <w:ilvl w:val="0"/>
          <w:numId w:val="3"/>
        </w:numPr>
        <w:rPr>
          <w:highlight w:val="green"/>
        </w:rPr>
      </w:pPr>
      <w:r w:rsidRPr="00FC6154">
        <w:rPr>
          <w:highlight w:val="green"/>
        </w:rPr>
        <w:t>Which expense type costs the most?</w:t>
      </w:r>
    </w:p>
    <w:p w14:paraId="0952E511" w14:textId="77777777" w:rsidR="00745549" w:rsidRPr="00FC6154" w:rsidRDefault="00745549" w:rsidP="00745549">
      <w:pPr>
        <w:numPr>
          <w:ilvl w:val="0"/>
          <w:numId w:val="3"/>
        </w:numPr>
        <w:rPr>
          <w:highlight w:val="green"/>
        </w:rPr>
      </w:pPr>
      <w:r w:rsidRPr="00FC6154">
        <w:rPr>
          <w:highlight w:val="green"/>
        </w:rPr>
        <w:t>How is the budget distributed across categories?</w:t>
      </w:r>
    </w:p>
    <w:p w14:paraId="4C2A791E" w14:textId="77777777" w:rsidR="00745549" w:rsidRPr="00A06628" w:rsidRDefault="00745549" w:rsidP="00745549">
      <w:pPr>
        <w:rPr>
          <w:highlight w:val="green"/>
        </w:rPr>
      </w:pPr>
      <w:r w:rsidRPr="00A06628">
        <w:rPr>
          <w:b/>
          <w:bCs/>
          <w:highlight w:val="green"/>
        </w:rPr>
        <w:t>4. High-Value Transactions</w:t>
      </w:r>
    </w:p>
    <w:p w14:paraId="147559BB" w14:textId="77777777" w:rsidR="00745549" w:rsidRPr="00A06628" w:rsidRDefault="00745549" w:rsidP="00745549">
      <w:pPr>
        <w:numPr>
          <w:ilvl w:val="0"/>
          <w:numId w:val="4"/>
        </w:numPr>
        <w:rPr>
          <w:highlight w:val="green"/>
        </w:rPr>
      </w:pPr>
      <w:r w:rsidRPr="00A06628">
        <w:rPr>
          <w:highlight w:val="green"/>
        </w:rPr>
        <w:t>What are the largest individual payments (top 1% or top 20)?</w:t>
      </w:r>
    </w:p>
    <w:p w14:paraId="750008A3" w14:textId="77777777" w:rsidR="00745549" w:rsidRPr="00A06628" w:rsidRDefault="00745549" w:rsidP="00745549">
      <w:pPr>
        <w:numPr>
          <w:ilvl w:val="0"/>
          <w:numId w:val="4"/>
        </w:numPr>
        <w:rPr>
          <w:highlight w:val="green"/>
        </w:rPr>
      </w:pPr>
      <w:r w:rsidRPr="00A06628">
        <w:rPr>
          <w:highlight w:val="green"/>
        </w:rPr>
        <w:t>Who received them and for what?</w:t>
      </w:r>
    </w:p>
    <w:p w14:paraId="1D584DC7" w14:textId="77777777" w:rsidR="00745549" w:rsidRPr="00A06628" w:rsidRDefault="00745549" w:rsidP="00745549">
      <w:pPr>
        <w:numPr>
          <w:ilvl w:val="0"/>
          <w:numId w:val="4"/>
        </w:numPr>
        <w:rPr>
          <w:highlight w:val="green"/>
        </w:rPr>
      </w:pPr>
      <w:r w:rsidRPr="00A06628">
        <w:rPr>
          <w:highlight w:val="green"/>
        </w:rPr>
        <w:t>What patterns exist in high-value spending?</w:t>
      </w:r>
    </w:p>
    <w:p w14:paraId="5FAC88CF" w14:textId="77777777" w:rsidR="00745549" w:rsidRPr="003053C3" w:rsidRDefault="00745549" w:rsidP="00745549">
      <w:pPr>
        <w:rPr>
          <w:highlight w:val="green"/>
        </w:rPr>
      </w:pPr>
      <w:r w:rsidRPr="003053C3">
        <w:rPr>
          <w:b/>
          <w:bCs/>
          <w:highlight w:val="green"/>
        </w:rPr>
        <w:t>5. Supplier Type Comparison</w:t>
      </w:r>
    </w:p>
    <w:p w14:paraId="79094BE8" w14:textId="77777777" w:rsidR="00745549" w:rsidRPr="003053C3" w:rsidRDefault="00745549" w:rsidP="00745549">
      <w:pPr>
        <w:numPr>
          <w:ilvl w:val="0"/>
          <w:numId w:val="5"/>
        </w:numPr>
        <w:rPr>
          <w:highlight w:val="green"/>
        </w:rPr>
      </w:pPr>
      <w:r w:rsidRPr="003053C3">
        <w:rPr>
          <w:highlight w:val="green"/>
        </w:rPr>
        <w:t>How much is spent on Vendors vs. Grants vs. other types?</w:t>
      </w:r>
    </w:p>
    <w:p w14:paraId="74B1F3E5" w14:textId="77777777" w:rsidR="00745549" w:rsidRPr="003053C3" w:rsidRDefault="00745549" w:rsidP="00745549">
      <w:pPr>
        <w:numPr>
          <w:ilvl w:val="0"/>
          <w:numId w:val="5"/>
        </w:numPr>
        <w:rPr>
          <w:highlight w:val="green"/>
        </w:rPr>
      </w:pPr>
      <w:r w:rsidRPr="003053C3">
        <w:rPr>
          <w:highlight w:val="green"/>
        </w:rPr>
        <w:t>What's the average transaction size per supplier type?</w:t>
      </w:r>
    </w:p>
    <w:p w14:paraId="69E698B1" w14:textId="77777777" w:rsidR="00745549" w:rsidRPr="00745549" w:rsidRDefault="00745549" w:rsidP="00745549">
      <w:pPr>
        <w:numPr>
          <w:ilvl w:val="0"/>
          <w:numId w:val="5"/>
        </w:numPr>
      </w:pPr>
      <w:r w:rsidRPr="003053C3">
        <w:rPr>
          <w:highlight w:val="green"/>
        </w:rPr>
        <w:t>Which supplier type dominates spending</w:t>
      </w:r>
      <w:r w:rsidRPr="00745549">
        <w:t>?</w:t>
      </w:r>
    </w:p>
    <w:p w14:paraId="4E7CABEC" w14:textId="77777777" w:rsidR="00745549" w:rsidRPr="00745549" w:rsidRDefault="00745549" w:rsidP="00745549">
      <w:r w:rsidRPr="00745549">
        <w:rPr>
          <w:b/>
          <w:bCs/>
        </w:rPr>
        <w:t>6. Year-over-Year Comparison</w:t>
      </w:r>
      <w:r w:rsidRPr="00745549">
        <w:t xml:space="preserve"> (BONUS - if you have time)</w:t>
      </w:r>
    </w:p>
    <w:p w14:paraId="1FDC4C9C" w14:textId="77777777" w:rsidR="00745549" w:rsidRPr="00745549" w:rsidRDefault="00745549" w:rsidP="00745549">
      <w:pPr>
        <w:numPr>
          <w:ilvl w:val="0"/>
          <w:numId w:val="6"/>
        </w:numPr>
      </w:pPr>
      <w:r w:rsidRPr="00745549">
        <w:t>How does 2024 spending compare to 2025?</w:t>
      </w:r>
    </w:p>
    <w:p w14:paraId="6173C846" w14:textId="77777777" w:rsidR="00745549" w:rsidRPr="00745549" w:rsidRDefault="00745549" w:rsidP="00745549">
      <w:pPr>
        <w:numPr>
          <w:ilvl w:val="0"/>
          <w:numId w:val="6"/>
        </w:numPr>
      </w:pPr>
      <w:r w:rsidRPr="00745549">
        <w:t>Which categories or suppliers increased/decreased?</w:t>
      </w:r>
    </w:p>
    <w:p w14:paraId="31D709D6" w14:textId="77777777" w:rsidR="00745549" w:rsidRPr="00745549" w:rsidRDefault="00745549" w:rsidP="00745549">
      <w:pPr>
        <w:numPr>
          <w:ilvl w:val="0"/>
          <w:numId w:val="6"/>
        </w:numPr>
      </w:pPr>
      <w:r w:rsidRPr="00745549">
        <w:t>What changed between years?</w:t>
      </w:r>
    </w:p>
    <w:p w14:paraId="5580ACE0" w14:textId="77777777" w:rsidR="002F544B" w:rsidRDefault="002F544B"/>
    <w:sectPr w:rsidR="002F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B8"/>
    <w:multiLevelType w:val="multilevel"/>
    <w:tmpl w:val="707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B5F84"/>
    <w:multiLevelType w:val="multilevel"/>
    <w:tmpl w:val="0D6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61ECF"/>
    <w:multiLevelType w:val="multilevel"/>
    <w:tmpl w:val="5C5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E26CE"/>
    <w:multiLevelType w:val="multilevel"/>
    <w:tmpl w:val="B6A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F6F09"/>
    <w:multiLevelType w:val="multilevel"/>
    <w:tmpl w:val="D500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95ED7"/>
    <w:multiLevelType w:val="multilevel"/>
    <w:tmpl w:val="655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53139">
    <w:abstractNumId w:val="0"/>
  </w:num>
  <w:num w:numId="2" w16cid:durableId="700783386">
    <w:abstractNumId w:val="1"/>
  </w:num>
  <w:num w:numId="3" w16cid:durableId="1303196566">
    <w:abstractNumId w:val="5"/>
  </w:num>
  <w:num w:numId="4" w16cid:durableId="105583672">
    <w:abstractNumId w:val="3"/>
  </w:num>
  <w:num w:numId="5" w16cid:durableId="173812208">
    <w:abstractNumId w:val="4"/>
  </w:num>
  <w:num w:numId="6" w16cid:durableId="642851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4B"/>
    <w:rsid w:val="000E51CA"/>
    <w:rsid w:val="00157EB8"/>
    <w:rsid w:val="002F544B"/>
    <w:rsid w:val="003053C3"/>
    <w:rsid w:val="00345809"/>
    <w:rsid w:val="003A418D"/>
    <w:rsid w:val="00745549"/>
    <w:rsid w:val="00A06628"/>
    <w:rsid w:val="00A32184"/>
    <w:rsid w:val="00BE3FC5"/>
    <w:rsid w:val="00C92338"/>
    <w:rsid w:val="00D354A0"/>
    <w:rsid w:val="00FC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F351B-57A6-4EC5-8234-83CAC7D7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MUQDAD ELNEAMA</dc:creator>
  <cp:keywords/>
  <dc:description/>
  <cp:lastModifiedBy>MUQDAD ELNEAMA</cp:lastModifiedBy>
  <cp:revision>6</cp:revision>
  <dcterms:created xsi:type="dcterms:W3CDTF">2026-02-09T08:58:00Z</dcterms:created>
  <dcterms:modified xsi:type="dcterms:W3CDTF">2026-02-14T09:55:00Z</dcterms:modified>
</cp:coreProperties>
</file>