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B6838" w14:textId="77777777" w:rsidR="000119FA" w:rsidRPr="000119FA" w:rsidRDefault="000119FA" w:rsidP="000119FA">
      <w:pPr>
        <w:rPr>
          <w:b/>
          <w:bCs/>
        </w:rPr>
      </w:pPr>
      <w:r w:rsidRPr="000119FA">
        <w:rPr>
          <w:b/>
          <w:bCs/>
        </w:rPr>
        <w:t>Cybersecurity Analytics Project</w:t>
      </w:r>
    </w:p>
    <w:p w14:paraId="12F9EF2F" w14:textId="77777777" w:rsidR="000119FA" w:rsidRPr="000119FA" w:rsidRDefault="000119FA" w:rsidP="000119FA">
      <w:pPr>
        <w:rPr>
          <w:b/>
          <w:bCs/>
        </w:rPr>
      </w:pPr>
      <w:r w:rsidRPr="000119FA">
        <w:rPr>
          <w:b/>
          <w:bCs/>
        </w:rPr>
        <w:t>Dubai Financial District - Threat Assessment</w:t>
      </w:r>
    </w:p>
    <w:p w14:paraId="19599274" w14:textId="52C5A249" w:rsidR="000119FA" w:rsidRPr="000119FA" w:rsidRDefault="000119FA" w:rsidP="000119FA">
      <w:r w:rsidRPr="000119FA">
        <w:rPr>
          <w:b/>
          <w:bCs/>
        </w:rPr>
        <w:t>Client:</w:t>
      </w:r>
      <w:r w:rsidRPr="000119FA">
        <w:t xml:space="preserve"> Dubai International Financial Centre (DIFC)</w:t>
      </w:r>
      <w:r w:rsidRPr="000119FA">
        <w:br/>
      </w:r>
      <w:r w:rsidRPr="000119FA">
        <w:rPr>
          <w:b/>
          <w:bCs/>
        </w:rPr>
        <w:t>Duration:</w:t>
      </w:r>
      <w:r w:rsidRPr="000119FA">
        <w:t xml:space="preserve"> 1 week</w:t>
      </w:r>
    </w:p>
    <w:p w14:paraId="1C541E58" w14:textId="77777777" w:rsidR="000119FA" w:rsidRPr="000119FA" w:rsidRDefault="000119FA" w:rsidP="000119FA">
      <w:r w:rsidRPr="000119FA">
        <w:pict w14:anchorId="1C6BDBD3">
          <v:rect id="_x0000_i1043" style="width:0;height:1.5pt" o:hralign="center" o:hrstd="t" o:hr="t" fillcolor="#a0a0a0" stroked="f"/>
        </w:pict>
      </w:r>
    </w:p>
    <w:p w14:paraId="621CE444" w14:textId="77777777" w:rsidR="000119FA" w:rsidRPr="000119FA" w:rsidRDefault="000119FA" w:rsidP="000119FA">
      <w:pPr>
        <w:rPr>
          <w:b/>
          <w:bCs/>
        </w:rPr>
      </w:pPr>
      <w:r w:rsidRPr="000119FA">
        <w:rPr>
          <w:b/>
          <w:bCs/>
        </w:rPr>
        <w:t>Task 1: Risk Dashboard (2 days)</w:t>
      </w:r>
    </w:p>
    <w:p w14:paraId="096DFDCA" w14:textId="77777777" w:rsidR="000119FA" w:rsidRPr="000119FA" w:rsidRDefault="000119FA" w:rsidP="000119FA">
      <w:r w:rsidRPr="000119FA">
        <w:t>Build interactive dashboard showing:</w:t>
      </w:r>
    </w:p>
    <w:p w14:paraId="5BADF63D" w14:textId="77777777" w:rsidR="000119FA" w:rsidRPr="000119FA" w:rsidRDefault="000119FA" w:rsidP="000119FA">
      <w:pPr>
        <w:numPr>
          <w:ilvl w:val="0"/>
          <w:numId w:val="1"/>
        </w:numPr>
      </w:pPr>
      <w:r w:rsidRPr="000119FA">
        <w:t>Attack types vs financial losses</w:t>
      </w:r>
    </w:p>
    <w:p w14:paraId="3BCC636B" w14:textId="77777777" w:rsidR="000119FA" w:rsidRPr="000119FA" w:rsidRDefault="000119FA" w:rsidP="000119FA">
      <w:pPr>
        <w:numPr>
          <w:ilvl w:val="0"/>
          <w:numId w:val="1"/>
        </w:numPr>
      </w:pPr>
      <w:r w:rsidRPr="000119FA">
        <w:t>High-risk industries in UAE</w:t>
      </w:r>
    </w:p>
    <w:p w14:paraId="2B0ED0DF" w14:textId="77777777" w:rsidR="000119FA" w:rsidRPr="000119FA" w:rsidRDefault="000119FA" w:rsidP="000119FA">
      <w:pPr>
        <w:numPr>
          <w:ilvl w:val="0"/>
          <w:numId w:val="1"/>
        </w:numPr>
      </w:pPr>
      <w:r w:rsidRPr="000119FA">
        <w:t>Threat timeline analysis</w:t>
      </w:r>
    </w:p>
    <w:p w14:paraId="726FBC0C" w14:textId="77777777" w:rsidR="000119FA" w:rsidRPr="000119FA" w:rsidRDefault="000119FA" w:rsidP="000119FA">
      <w:r w:rsidRPr="000119FA">
        <w:rPr>
          <w:b/>
          <w:bCs/>
        </w:rPr>
        <w:t>Deliverable:</w:t>
      </w:r>
      <w:r w:rsidRPr="000119FA">
        <w:t xml:space="preserve"> Power BI dashboard + 1-page summary</w:t>
      </w:r>
    </w:p>
    <w:p w14:paraId="438E0BAD" w14:textId="77777777" w:rsidR="000119FA" w:rsidRPr="000119FA" w:rsidRDefault="000119FA" w:rsidP="000119FA">
      <w:r w:rsidRPr="000119FA">
        <w:pict w14:anchorId="70DCDD74">
          <v:rect id="_x0000_i1044" style="width:0;height:1.5pt" o:hralign="center" o:hrstd="t" o:hr="t" fillcolor="#a0a0a0" stroked="f"/>
        </w:pict>
      </w:r>
    </w:p>
    <w:p w14:paraId="3B62B44E" w14:textId="77777777" w:rsidR="000119FA" w:rsidRPr="000119FA" w:rsidRDefault="000119FA" w:rsidP="000119FA">
      <w:pPr>
        <w:rPr>
          <w:b/>
          <w:bCs/>
        </w:rPr>
      </w:pPr>
      <w:r w:rsidRPr="000119FA">
        <w:rPr>
          <w:b/>
          <w:bCs/>
        </w:rPr>
        <w:t>Task 2: Vulnerability Analysis (2 days)</w:t>
      </w:r>
    </w:p>
    <w:p w14:paraId="54ABE09D" w14:textId="77777777" w:rsidR="000119FA" w:rsidRPr="000119FA" w:rsidRDefault="000119FA" w:rsidP="000119FA">
      <w:r w:rsidRPr="000119FA">
        <w:t>Analyze data to identify:</w:t>
      </w:r>
    </w:p>
    <w:p w14:paraId="60D4BD6D" w14:textId="77777777" w:rsidR="000119FA" w:rsidRPr="000119FA" w:rsidRDefault="000119FA" w:rsidP="000119FA">
      <w:pPr>
        <w:numPr>
          <w:ilvl w:val="0"/>
          <w:numId w:val="2"/>
        </w:numPr>
      </w:pPr>
      <w:r w:rsidRPr="000119FA">
        <w:t>Top 3 security gaps affecting finance sector</w:t>
      </w:r>
    </w:p>
    <w:p w14:paraId="5C73E8FF" w14:textId="77777777" w:rsidR="000119FA" w:rsidRPr="000119FA" w:rsidRDefault="000119FA" w:rsidP="000119FA">
      <w:pPr>
        <w:numPr>
          <w:ilvl w:val="0"/>
          <w:numId w:val="2"/>
        </w:numPr>
      </w:pPr>
      <w:r w:rsidRPr="000119FA">
        <w:t>Cost impact of each vulnerability type</w:t>
      </w:r>
    </w:p>
    <w:p w14:paraId="65BE55C7" w14:textId="77777777" w:rsidR="000119FA" w:rsidRPr="000119FA" w:rsidRDefault="000119FA" w:rsidP="000119FA">
      <w:pPr>
        <w:numPr>
          <w:ilvl w:val="0"/>
          <w:numId w:val="2"/>
        </w:numPr>
      </w:pPr>
      <w:r w:rsidRPr="000119FA">
        <w:t>Defense mechanism effectiveness</w:t>
      </w:r>
    </w:p>
    <w:p w14:paraId="51ED96A6" w14:textId="77777777" w:rsidR="000119FA" w:rsidRPr="000119FA" w:rsidRDefault="000119FA" w:rsidP="000119FA">
      <w:r w:rsidRPr="000119FA">
        <w:rPr>
          <w:b/>
          <w:bCs/>
        </w:rPr>
        <w:t>Deliverable:</w:t>
      </w:r>
      <w:r w:rsidRPr="000119FA">
        <w:t xml:space="preserve"> Excel analysis + recommendations chart</w:t>
      </w:r>
    </w:p>
    <w:p w14:paraId="22B9329A" w14:textId="77777777" w:rsidR="000119FA" w:rsidRPr="000119FA" w:rsidRDefault="000119FA" w:rsidP="000119FA">
      <w:r w:rsidRPr="000119FA">
        <w:pict w14:anchorId="6428A6FF">
          <v:rect id="_x0000_i1045" style="width:0;height:1.5pt" o:hralign="center" o:hrstd="t" o:hr="t" fillcolor="#a0a0a0" stroked="f"/>
        </w:pict>
      </w:r>
    </w:p>
    <w:p w14:paraId="35D6FEAF" w14:textId="77777777" w:rsidR="000119FA" w:rsidRPr="000119FA" w:rsidRDefault="000119FA" w:rsidP="000119FA">
      <w:pPr>
        <w:rPr>
          <w:b/>
          <w:bCs/>
        </w:rPr>
      </w:pPr>
      <w:r w:rsidRPr="000119FA">
        <w:rPr>
          <w:b/>
          <w:bCs/>
        </w:rPr>
        <w:t>Task 3: Executive Brief (1 day)</w:t>
      </w:r>
    </w:p>
    <w:p w14:paraId="13F55705" w14:textId="77777777" w:rsidR="000119FA" w:rsidRPr="000119FA" w:rsidRDefault="000119FA" w:rsidP="000119FA">
      <w:r w:rsidRPr="000119FA">
        <w:t>Create presentation covering:</w:t>
      </w:r>
    </w:p>
    <w:p w14:paraId="46180D51" w14:textId="77777777" w:rsidR="000119FA" w:rsidRPr="000119FA" w:rsidRDefault="000119FA" w:rsidP="000119FA">
      <w:pPr>
        <w:numPr>
          <w:ilvl w:val="0"/>
          <w:numId w:val="3"/>
        </w:numPr>
      </w:pPr>
      <w:r w:rsidRPr="000119FA">
        <w:t>Key findings for DIFC leadership</w:t>
      </w:r>
    </w:p>
    <w:p w14:paraId="23C3C69A" w14:textId="77777777" w:rsidR="000119FA" w:rsidRPr="000119FA" w:rsidRDefault="000119FA" w:rsidP="000119FA">
      <w:pPr>
        <w:numPr>
          <w:ilvl w:val="0"/>
          <w:numId w:val="3"/>
        </w:numPr>
      </w:pPr>
      <w:r w:rsidRPr="000119FA">
        <w:t>Priority actions with ROI estimates</w:t>
      </w:r>
    </w:p>
    <w:p w14:paraId="28A6C42F" w14:textId="77777777" w:rsidR="000119FA" w:rsidRPr="000119FA" w:rsidRDefault="000119FA" w:rsidP="000119FA">
      <w:pPr>
        <w:numPr>
          <w:ilvl w:val="0"/>
          <w:numId w:val="3"/>
        </w:numPr>
      </w:pPr>
      <w:r w:rsidRPr="000119FA">
        <w:t>Implementation timeline</w:t>
      </w:r>
    </w:p>
    <w:p w14:paraId="20C1086E" w14:textId="77777777" w:rsidR="000119FA" w:rsidRPr="000119FA" w:rsidRDefault="000119FA" w:rsidP="000119FA">
      <w:r w:rsidRPr="000119FA">
        <w:rPr>
          <w:b/>
          <w:bCs/>
        </w:rPr>
        <w:t>Deliverable:</w:t>
      </w:r>
      <w:r w:rsidRPr="000119FA">
        <w:t xml:space="preserve"> 8-slide PowerPoint presentation</w:t>
      </w:r>
    </w:p>
    <w:p w14:paraId="4E0B211D" w14:textId="77777777" w:rsidR="0033286C" w:rsidRDefault="0033286C"/>
    <w:sectPr w:rsidR="00332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C7D6F"/>
    <w:multiLevelType w:val="multilevel"/>
    <w:tmpl w:val="D50A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25361"/>
    <w:multiLevelType w:val="multilevel"/>
    <w:tmpl w:val="D5E0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43299"/>
    <w:multiLevelType w:val="multilevel"/>
    <w:tmpl w:val="A9B6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797126">
    <w:abstractNumId w:val="1"/>
  </w:num>
  <w:num w:numId="2" w16cid:durableId="384839162">
    <w:abstractNumId w:val="2"/>
  </w:num>
  <w:num w:numId="3" w16cid:durableId="146338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6C"/>
    <w:rsid w:val="000119FA"/>
    <w:rsid w:val="00013FD7"/>
    <w:rsid w:val="0033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E696"/>
  <w15:chartTrackingRefBased/>
  <w15:docId w15:val="{6C56CA76-A4FD-4369-9AEC-BD14E522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MUQDAD ELNEAMA</dc:creator>
  <cp:keywords/>
  <dc:description/>
  <cp:lastModifiedBy>MUQDAD ELNEAMA</cp:lastModifiedBy>
  <cp:revision>2</cp:revision>
  <dcterms:created xsi:type="dcterms:W3CDTF">2025-08-15T19:09:00Z</dcterms:created>
  <dcterms:modified xsi:type="dcterms:W3CDTF">2025-08-15T19:10:00Z</dcterms:modified>
</cp:coreProperties>
</file>