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F1277D" w:rsidRDefault="0097775C" w:rsidP="0097775C">
      <w:pPr>
        <w:pStyle w:val="Title"/>
        <w:jc w:val="center"/>
        <w:rPr>
          <w:rFonts w:ascii="Times New Roman" w:hAnsi="Times New Roman" w:cs="Times New Roman"/>
          <w:u w:val="single"/>
        </w:rPr>
      </w:pPr>
      <w:r w:rsidRPr="0097775C">
        <w:rPr>
          <w:rFonts w:ascii="Times New Roman" w:hAnsi="Times New Roman" w:cs="Times New Roman"/>
          <w:u w:val="single"/>
        </w:rPr>
        <w:t>SMART WEARABLE SAFETY VEST</w:t>
      </w:r>
    </w:p>
    <w:p w:rsidR="0097775C" w:rsidRDefault="0097775C" w:rsidP="0097775C"/>
    <w:p w:rsidR="0097775C" w:rsidRDefault="0097775C" w:rsidP="0097775C"/>
    <w:p w:rsidR="0097775C" w:rsidRDefault="0097775C" w:rsidP="0097775C"/>
    <w:p w:rsidR="0097775C" w:rsidRDefault="0097775C" w:rsidP="0097775C">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Team members:</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Mugendi Mugi (Team leader)</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Owen Wafula</w:t>
      </w: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5E50ED" w:rsidP="005E50ED">
      <w:pPr>
        <w:pStyle w:val="Heading1"/>
        <w:rPr>
          <w:rFonts w:ascii="Times New Roman" w:hAnsi="Times New Roman" w:cs="Times New Roman"/>
          <w:color w:val="000000" w:themeColor="text1"/>
          <w:u w:val="single"/>
        </w:rPr>
      </w:pPr>
      <w:r w:rsidRPr="005E50ED">
        <w:rPr>
          <w:rFonts w:ascii="Times New Roman" w:hAnsi="Times New Roman" w:cs="Times New Roman"/>
          <w:color w:val="000000" w:themeColor="text1"/>
          <w:u w:val="single"/>
        </w:rPr>
        <w:lastRenderedPageBreak/>
        <w:t>Summary:</w:t>
      </w:r>
    </w:p>
    <w:p w:rsidR="00C85AE5" w:rsidRDefault="00C85AE5" w:rsidP="00C85AE5">
      <w:r>
        <w:rPr>
          <w:rFonts w:ascii="Times New Roman" w:hAnsi="Times New Roman" w:cs="Times New Roman"/>
          <w:sz w:val="24"/>
          <w:szCs w:val="24"/>
        </w:rPr>
        <w:t xml:space="preserve">This report proposes </w:t>
      </w:r>
      <w:r w:rsidR="005E50ED" w:rsidRPr="005E50ED">
        <w:rPr>
          <w:rFonts w:ascii="Times New Roman" w:hAnsi="Times New Roman" w:cs="Times New Roman"/>
          <w:sz w:val="24"/>
          <w:szCs w:val="24"/>
        </w:rPr>
        <w:t>the development and design of a smart wearable safety vest aimed at enhancing the safety of bike riders and motorcyclists. The vest integrates advanced technologies to increase visibility, provide real-time hazard alerts, and improve overall safety for riders on the road. The design focuses on comfort, durability, and user-friendliness.</w:t>
      </w:r>
      <w:r w:rsidRPr="00C85AE5">
        <w:t xml:space="preserve"> </w:t>
      </w:r>
    </w:p>
    <w:p w:rsidR="005E50ED" w:rsidRDefault="00C85AE5" w:rsidP="00C85AE5">
      <w:pPr>
        <w:rPr>
          <w:rFonts w:ascii="Times New Roman" w:hAnsi="Times New Roman" w:cs="Times New Roman"/>
          <w:sz w:val="24"/>
          <w:szCs w:val="24"/>
        </w:rPr>
      </w:pPr>
      <w:r>
        <w:rPr>
          <w:rFonts w:ascii="Times New Roman" w:hAnsi="Times New Roman" w:cs="Times New Roman"/>
          <w:sz w:val="24"/>
          <w:szCs w:val="24"/>
        </w:rPr>
        <w:t>The safety vest</w:t>
      </w:r>
      <w:r w:rsidRPr="00C85AE5">
        <w:rPr>
          <w:rFonts w:ascii="Times New Roman" w:hAnsi="Times New Roman" w:cs="Times New Roman"/>
          <w:sz w:val="24"/>
          <w:szCs w:val="24"/>
        </w:rPr>
        <w:t xml:space="preserve"> has been designed in such a way </w:t>
      </w:r>
      <w:r>
        <w:rPr>
          <w:rFonts w:ascii="Times New Roman" w:hAnsi="Times New Roman" w:cs="Times New Roman"/>
          <w:sz w:val="24"/>
          <w:szCs w:val="24"/>
        </w:rPr>
        <w:t xml:space="preserve">as </w:t>
      </w:r>
      <w:r w:rsidRPr="00C85AE5">
        <w:rPr>
          <w:rFonts w:ascii="Times New Roman" w:hAnsi="Times New Roman" w:cs="Times New Roman"/>
          <w:sz w:val="24"/>
          <w:szCs w:val="24"/>
        </w:rPr>
        <w:t xml:space="preserve">to reduce </w:t>
      </w:r>
      <w:r>
        <w:rPr>
          <w:rFonts w:ascii="Times New Roman" w:hAnsi="Times New Roman" w:cs="Times New Roman"/>
          <w:sz w:val="24"/>
          <w:szCs w:val="24"/>
        </w:rPr>
        <w:t xml:space="preserve">road </w:t>
      </w:r>
      <w:r w:rsidRPr="00C85AE5">
        <w:rPr>
          <w:rFonts w:ascii="Times New Roman" w:hAnsi="Times New Roman" w:cs="Times New Roman"/>
          <w:sz w:val="24"/>
          <w:szCs w:val="24"/>
        </w:rPr>
        <w:t>accident rates</w:t>
      </w:r>
      <w:r>
        <w:rPr>
          <w:rFonts w:ascii="Times New Roman" w:hAnsi="Times New Roman" w:cs="Times New Roman"/>
          <w:sz w:val="24"/>
          <w:szCs w:val="24"/>
        </w:rPr>
        <w:t xml:space="preserve"> involved with bike riders. Unfortunately, existing safety clothes are</w:t>
      </w:r>
      <w:r w:rsidRPr="00C85AE5">
        <w:rPr>
          <w:rFonts w:ascii="Times New Roman" w:hAnsi="Times New Roman" w:cs="Times New Roman"/>
          <w:sz w:val="24"/>
          <w:szCs w:val="24"/>
        </w:rPr>
        <w:t xml:space="preserve"> rather ineffective as</w:t>
      </w:r>
      <w:r>
        <w:rPr>
          <w:rFonts w:ascii="Times New Roman" w:hAnsi="Times New Roman" w:cs="Times New Roman"/>
          <w:sz w:val="24"/>
          <w:szCs w:val="24"/>
        </w:rPr>
        <w:t xml:space="preserve"> it is not able to provide enough visibility and signals</w:t>
      </w:r>
      <w:r w:rsidRPr="00C85AE5">
        <w:rPr>
          <w:rFonts w:ascii="Times New Roman" w:hAnsi="Times New Roman" w:cs="Times New Roman"/>
          <w:sz w:val="24"/>
          <w:szCs w:val="24"/>
        </w:rPr>
        <w:t>. The integration of intelligent systems is envisaged to increas</w:t>
      </w:r>
      <w:r>
        <w:rPr>
          <w:rFonts w:ascii="Times New Roman" w:hAnsi="Times New Roman" w:cs="Times New Roman"/>
          <w:sz w:val="24"/>
          <w:szCs w:val="24"/>
        </w:rPr>
        <w:t>e the efficiency of existing safety vests</w:t>
      </w:r>
    </w:p>
    <w:p w:rsidR="00C85AE5" w:rsidRDefault="00C85AE5" w:rsidP="00C85AE5">
      <w:pPr>
        <w:pStyle w:val="Heading1"/>
        <w:spacing w:before="120" w:after="120"/>
        <w:rPr>
          <w:rFonts w:ascii="Times New Roman" w:hAnsi="Times New Roman" w:cs="Times New Roman"/>
          <w:color w:val="000000" w:themeColor="text1"/>
        </w:rPr>
      </w:pPr>
      <w:r>
        <w:rPr>
          <w:rFonts w:ascii="Times New Roman" w:hAnsi="Times New Roman" w:cs="Times New Roman"/>
          <w:color w:val="000000" w:themeColor="text1"/>
        </w:rPr>
        <w:t>Objectives: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Enhance Visibility: Integrate high-visibility materials and LED lighting to make riders more conspicuous to other road users, especially in low-light conditions.</w:t>
      </w:r>
    </w:p>
    <w:p w:rsidR="009801E9" w:rsidRDefault="009801E9" w:rsidP="009801E9">
      <w:pPr>
        <w:pStyle w:val="ListParagraph"/>
        <w:numPr>
          <w:ilvl w:val="0"/>
          <w:numId w:val="2"/>
        </w:numPr>
        <w:spacing w:after="120"/>
        <w:rPr>
          <w:rFonts w:ascii="Times New Roman" w:hAnsi="Times New Roman" w:cs="Times New Roman"/>
          <w:sz w:val="24"/>
          <w:szCs w:val="24"/>
        </w:rPr>
      </w:pPr>
      <w:r w:rsidRPr="009801E9">
        <w:rPr>
          <w:rFonts w:ascii="Times New Roman" w:hAnsi="Times New Roman" w:cs="Times New Roman"/>
          <w:sz w:val="24"/>
          <w:szCs w:val="24"/>
        </w:rPr>
        <w:t>Provide automatic turn signal indication</w:t>
      </w:r>
      <w:r>
        <w:rPr>
          <w:rFonts w:ascii="Times New Roman" w:hAnsi="Times New Roman" w:cs="Times New Roman"/>
          <w:sz w:val="24"/>
          <w:szCs w:val="24"/>
        </w:rPr>
        <w:t>s</w:t>
      </w:r>
      <w:r w:rsidRPr="009801E9">
        <w:rPr>
          <w:rFonts w:ascii="Times New Roman" w:hAnsi="Times New Roman" w:cs="Times New Roman"/>
          <w:sz w:val="24"/>
          <w:szCs w:val="24"/>
        </w:rPr>
        <w:t xml:space="preserve"> to improve the safety of bike riders while changing lanes or making turns.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Comfort and Ergonomics: Develop a design that ensures comfort, freedom of movement, and an ergonomic fit for different body types.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Durability: Use durable and weather-resistant materials to ensure the vest withstands various environmental conditions.</w:t>
      </w:r>
    </w:p>
    <w:p w:rsidR="00C85AE5" w:rsidRP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Power Efficiency: Optimize power consumption to ensure long battery life and minimize the need for frequent recharging.</w:t>
      </w:r>
    </w:p>
    <w:p w:rsidR="00C85AE5" w:rsidRDefault="00C85AE5" w:rsidP="00C85AE5">
      <w:pPr>
        <w:spacing w:after="120"/>
        <w:rPr>
          <w:rFonts w:ascii="Times New Roman" w:hAnsi="Times New Roman" w:cs="Times New Roman"/>
          <w:sz w:val="24"/>
          <w:szCs w:val="24"/>
        </w:rPr>
      </w:pPr>
    </w:p>
    <w:p w:rsidR="00C85AE5" w:rsidRDefault="00C85AE5" w:rsidP="00C85AE5">
      <w:pPr>
        <w:pStyle w:val="Heading1"/>
        <w:rPr>
          <w:rFonts w:ascii="Times New Roman" w:hAnsi="Times New Roman" w:cs="Times New Roman"/>
          <w:color w:val="000000" w:themeColor="text1"/>
          <w:u w:val="single"/>
        </w:rPr>
      </w:pPr>
      <w:r w:rsidRPr="00C85AE5">
        <w:rPr>
          <w:rFonts w:ascii="Times New Roman" w:hAnsi="Times New Roman" w:cs="Times New Roman"/>
          <w:color w:val="000000" w:themeColor="text1"/>
          <w:u w:val="single"/>
        </w:rPr>
        <w:lastRenderedPageBreak/>
        <w:t>Introduction</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Bike riders </w:t>
      </w:r>
      <w:r w:rsidRPr="009801E9">
        <w:rPr>
          <w:rFonts w:ascii="Times New Roman" w:hAnsi="Times New Roman" w:cs="Times New Roman"/>
          <w:sz w:val="24"/>
          <w:szCs w:val="24"/>
        </w:rPr>
        <w:t>are vulnerable road users, often exposed to high risks due to limited visibility and the lack of safety features. The number of fatalities for pedal cyclists increased from 33 recorded in 2022 to 46 recorded within a similar period in 2023</w:t>
      </w:r>
      <w:r>
        <w:rPr>
          <w:rFonts w:ascii="Times New Roman" w:hAnsi="Times New Roman" w:cs="Times New Roman"/>
          <w:sz w:val="24"/>
          <w:szCs w:val="24"/>
        </w:rPr>
        <w:t xml:space="preserve">. </w:t>
      </w:r>
      <w:r w:rsidRPr="009801E9">
        <w:rPr>
          <w:rFonts w:ascii="Times New Roman" w:hAnsi="Times New Roman" w:cs="Times New Roman"/>
          <w:sz w:val="24"/>
          <w:szCs w:val="24"/>
        </w:rPr>
        <w:t>According to the 2023 Economic Survey, a total of 159 pedal cyclists died on the road in 2022</w:t>
      </w:r>
      <w:r>
        <w:rPr>
          <w:rFonts w:ascii="Times New Roman" w:hAnsi="Times New Roman" w:cs="Times New Roman"/>
          <w:sz w:val="24"/>
          <w:szCs w:val="24"/>
        </w:rPr>
        <w:t>.</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However, </w:t>
      </w:r>
      <w:r w:rsidRPr="009801E9">
        <w:rPr>
          <w:rFonts w:ascii="Times New Roman" w:hAnsi="Times New Roman" w:cs="Times New Roman"/>
          <w:sz w:val="24"/>
          <w:szCs w:val="24"/>
        </w:rPr>
        <w:t>cyclists continue to form a crucial part of the tra</w:t>
      </w:r>
      <w:r>
        <w:rPr>
          <w:rFonts w:ascii="Times New Roman" w:hAnsi="Times New Roman" w:cs="Times New Roman"/>
          <w:sz w:val="24"/>
          <w:szCs w:val="24"/>
        </w:rPr>
        <w:t>nsport sector in Kenya, Africa, and the world abroad</w:t>
      </w:r>
      <w:r w:rsidRPr="009801E9">
        <w:rPr>
          <w:rFonts w:ascii="Times New Roman" w:hAnsi="Times New Roman" w:cs="Times New Roman"/>
          <w:sz w:val="24"/>
          <w:szCs w:val="24"/>
        </w:rPr>
        <w:t xml:space="preserve"> and are a vital resource of cheap transport within cities and towns.</w:t>
      </w:r>
      <w:r w:rsidRPr="009801E9">
        <w:t xml:space="preserve"> </w:t>
      </w:r>
      <w:r>
        <w:t>C</w:t>
      </w:r>
      <w:r w:rsidRPr="009801E9">
        <w:rPr>
          <w:rFonts w:ascii="Times New Roman" w:hAnsi="Times New Roman" w:cs="Times New Roman"/>
          <w:sz w:val="24"/>
          <w:szCs w:val="24"/>
        </w:rPr>
        <w:t>ycling nowadays is used 1st as a form of transport, secondly as a means of exercise and</w:t>
      </w:r>
      <w:r>
        <w:rPr>
          <w:rFonts w:ascii="Times New Roman" w:hAnsi="Times New Roman" w:cs="Times New Roman"/>
          <w:sz w:val="24"/>
          <w:szCs w:val="24"/>
        </w:rPr>
        <w:t>,</w:t>
      </w:r>
      <w:r w:rsidRPr="009801E9">
        <w:rPr>
          <w:rFonts w:ascii="Times New Roman" w:hAnsi="Times New Roman" w:cs="Times New Roman"/>
          <w:sz w:val="24"/>
          <w:szCs w:val="24"/>
        </w:rPr>
        <w:t xml:space="preserve"> thirdly as a means of recreation.</w:t>
      </w:r>
    </w:p>
    <w:p w:rsidR="009801E9" w:rsidRDefault="009801E9" w:rsidP="009801E9">
      <w:pPr>
        <w:rPr>
          <w:rFonts w:ascii="Times New Roman" w:hAnsi="Times New Roman" w:cs="Times New Roman"/>
          <w:sz w:val="24"/>
          <w:szCs w:val="24"/>
        </w:rPr>
      </w:pPr>
      <w:r w:rsidRPr="009801E9">
        <w:rPr>
          <w:rFonts w:ascii="Times New Roman" w:hAnsi="Times New Roman" w:cs="Times New Roman"/>
          <w:sz w:val="24"/>
          <w:szCs w:val="24"/>
        </w:rPr>
        <w:t>An estimated 55,000 daily trips in Nair</w:t>
      </w:r>
      <w:r>
        <w:rPr>
          <w:rFonts w:ascii="Times New Roman" w:hAnsi="Times New Roman" w:cs="Times New Roman"/>
          <w:sz w:val="24"/>
          <w:szCs w:val="24"/>
        </w:rPr>
        <w:t xml:space="preserve">obi are made by </w:t>
      </w:r>
      <w:r w:rsidRPr="009801E9">
        <w:rPr>
          <w:rFonts w:ascii="Times New Roman" w:hAnsi="Times New Roman" w:cs="Times New Roman"/>
          <w:sz w:val="24"/>
          <w:szCs w:val="24"/>
        </w:rPr>
        <w:t>cycling, accounting for 1.1% of the share of journeys made by</w:t>
      </w:r>
      <w:r>
        <w:rPr>
          <w:rFonts w:ascii="Times New Roman" w:hAnsi="Times New Roman" w:cs="Times New Roman"/>
          <w:sz w:val="24"/>
          <w:szCs w:val="24"/>
        </w:rPr>
        <w:t xml:space="preserve"> </w:t>
      </w:r>
      <w:r w:rsidRPr="009801E9">
        <w:rPr>
          <w:rFonts w:ascii="Times New Roman" w:hAnsi="Times New Roman" w:cs="Times New Roman"/>
          <w:sz w:val="24"/>
          <w:szCs w:val="24"/>
        </w:rPr>
        <w:t>different modes of transport. This statistic shows that there is</w:t>
      </w:r>
      <w:r>
        <w:rPr>
          <w:rFonts w:ascii="Times New Roman" w:hAnsi="Times New Roman" w:cs="Times New Roman"/>
          <w:sz w:val="24"/>
          <w:szCs w:val="24"/>
        </w:rPr>
        <w:t xml:space="preserve"> a </w:t>
      </w:r>
      <w:r w:rsidRPr="009801E9">
        <w:rPr>
          <w:rFonts w:ascii="Times New Roman" w:hAnsi="Times New Roman" w:cs="Times New Roman"/>
          <w:sz w:val="24"/>
          <w:szCs w:val="24"/>
        </w:rPr>
        <w:t>significant opportunity to raise the profile of cycling as a</w:t>
      </w:r>
      <w:r>
        <w:rPr>
          <w:rFonts w:ascii="Times New Roman" w:hAnsi="Times New Roman" w:cs="Times New Roman"/>
          <w:sz w:val="24"/>
          <w:szCs w:val="24"/>
        </w:rPr>
        <w:t xml:space="preserve"> </w:t>
      </w:r>
      <w:r w:rsidRPr="009801E9">
        <w:rPr>
          <w:rFonts w:ascii="Times New Roman" w:hAnsi="Times New Roman" w:cs="Times New Roman"/>
          <w:sz w:val="24"/>
          <w:szCs w:val="24"/>
        </w:rPr>
        <w:t>convenient and healthy means of mobility, for all ages. As</w:t>
      </w:r>
      <w:r>
        <w:rPr>
          <w:rFonts w:ascii="Times New Roman" w:hAnsi="Times New Roman" w:cs="Times New Roman"/>
          <w:sz w:val="24"/>
          <w:szCs w:val="24"/>
        </w:rPr>
        <w:t xml:space="preserve"> </w:t>
      </w:r>
      <w:r w:rsidRPr="009801E9">
        <w:rPr>
          <w:rFonts w:ascii="Times New Roman" w:hAnsi="Times New Roman" w:cs="Times New Roman"/>
          <w:sz w:val="24"/>
          <w:szCs w:val="24"/>
        </w:rPr>
        <w:t>an active means of transport, cycling is relatively fast for short and</w:t>
      </w:r>
      <w:r>
        <w:rPr>
          <w:rFonts w:ascii="Times New Roman" w:hAnsi="Times New Roman" w:cs="Times New Roman"/>
          <w:sz w:val="24"/>
          <w:szCs w:val="24"/>
        </w:rPr>
        <w:t xml:space="preserve"> </w:t>
      </w:r>
      <w:r w:rsidRPr="009801E9">
        <w:rPr>
          <w:rFonts w:ascii="Times New Roman" w:hAnsi="Times New Roman" w:cs="Times New Roman"/>
          <w:sz w:val="24"/>
          <w:szCs w:val="24"/>
        </w:rPr>
        <w:t>medium journeys, does not contribute to pollution, and has the</w:t>
      </w:r>
      <w:r>
        <w:rPr>
          <w:rFonts w:ascii="Times New Roman" w:hAnsi="Times New Roman" w:cs="Times New Roman"/>
          <w:sz w:val="24"/>
          <w:szCs w:val="24"/>
        </w:rPr>
        <w:t xml:space="preserve"> </w:t>
      </w:r>
      <w:r w:rsidRPr="009801E9">
        <w:rPr>
          <w:rFonts w:ascii="Times New Roman" w:hAnsi="Times New Roman" w:cs="Times New Roman"/>
          <w:sz w:val="24"/>
          <w:szCs w:val="24"/>
        </w:rPr>
        <w:t>added health benefits of physical activity.</w:t>
      </w:r>
    </w:p>
    <w:p w:rsidR="00C85AE5"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Though the numbers seem low, there’s need to include safety measures on the road to reduce the number of accidents </w:t>
      </w:r>
      <w:r w:rsidRPr="009801E9">
        <w:rPr>
          <w:rFonts w:ascii="Times New Roman" w:hAnsi="Times New Roman" w:cs="Times New Roman"/>
          <w:sz w:val="24"/>
          <w:szCs w:val="24"/>
        </w:rPr>
        <w:t>The proposed smart wearable safety vest addresses these challenges by incorporating cutting-edge technology to minimize accidents and promote safer riding practices.</w:t>
      </w:r>
      <w:r w:rsidRPr="009801E9">
        <w:t xml:space="preserve"> </w:t>
      </w:r>
      <w:r w:rsidRPr="009801E9">
        <w:rPr>
          <w:rFonts w:ascii="Times New Roman" w:hAnsi="Times New Roman" w:cs="Times New Roman"/>
          <w:sz w:val="24"/>
          <w:szCs w:val="24"/>
        </w:rPr>
        <w:t>This innovative solution aims to enhance the safety of bike riders on the roads by integrating various technologies into a wearable vest</w:t>
      </w:r>
    </w:p>
    <w:p w:rsidR="009801E9" w:rsidRDefault="009801E9" w:rsidP="00C85AE5">
      <w:pPr>
        <w:rPr>
          <w:rFonts w:ascii="Times New Roman" w:hAnsi="Times New Roman" w:cs="Times New Roman"/>
          <w:sz w:val="24"/>
          <w:szCs w:val="24"/>
        </w:rPr>
      </w:pPr>
    </w:p>
    <w:p w:rsidR="009801E9" w:rsidRDefault="009801E9" w:rsidP="00C85AE5">
      <w:pPr>
        <w:rPr>
          <w:rFonts w:ascii="Times New Roman" w:hAnsi="Times New Roman" w:cs="Times New Roman"/>
          <w:sz w:val="24"/>
          <w:szCs w:val="24"/>
        </w:rPr>
      </w:pPr>
    </w:p>
    <w:p w:rsidR="009801E9" w:rsidRDefault="009801E9" w:rsidP="009801E9">
      <w:pPr>
        <w:pStyle w:val="Heading1"/>
        <w:rPr>
          <w:rFonts w:ascii="Times New Roman" w:hAnsi="Times New Roman" w:cs="Times New Roman"/>
          <w:color w:val="000000" w:themeColor="text1"/>
          <w:u w:val="single"/>
        </w:rPr>
      </w:pPr>
      <w:r w:rsidRPr="009801E9">
        <w:rPr>
          <w:rFonts w:ascii="Times New Roman" w:hAnsi="Times New Roman" w:cs="Times New Roman"/>
          <w:color w:val="000000" w:themeColor="text1"/>
          <w:u w:val="single"/>
        </w:rPr>
        <w:lastRenderedPageBreak/>
        <w:t>System components</w:t>
      </w:r>
    </w:p>
    <w:p w:rsidR="009801E9" w:rsidRDefault="009801E9" w:rsidP="000A6DBF">
      <w:pPr>
        <w:pStyle w:val="Heading2"/>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Led lights</w:t>
      </w:r>
    </w:p>
    <w:p w:rsidR="000A6DBF" w:rsidRPr="000A6DBF" w:rsidRDefault="000A6DBF" w:rsidP="000A6DBF">
      <w:r w:rsidRPr="000A6DBF">
        <w:rPr>
          <w:rFonts w:ascii="Times New Roman" w:hAnsi="Times New Roman" w:cs="Times New Roman"/>
          <w:sz w:val="24"/>
          <w:szCs w:val="24"/>
        </w:rPr>
        <w:t xml:space="preserve">I used the RGB led light to be used as indicators, and to be used to increase visibility on the road. </w:t>
      </w:r>
      <w:r w:rsidRPr="000A6DBF">
        <w:rPr>
          <w:rFonts w:ascii="Times New Roman" w:hAnsi="Times New Roman" w:cs="Times New Roman"/>
          <w:color w:val="000000"/>
          <w:sz w:val="24"/>
          <w:szCs w:val="24"/>
          <w:shd w:val="clear" w:color="auto" w:fill="FFFFFF"/>
        </w:rPr>
        <w:t> LED lights are 95% energy efficient</w:t>
      </w:r>
      <w:r w:rsidRPr="000A6DBF">
        <w:rPr>
          <w:rFonts w:ascii="Times New Roman" w:hAnsi="Times New Roman" w:cs="Times New Roman"/>
          <w:color w:val="000000"/>
          <w:sz w:val="24"/>
          <w:szCs w:val="24"/>
          <w:shd w:val="clear" w:color="auto" w:fill="FFFFFF"/>
        </w:rPr>
        <w:t>. Led light provide</w:t>
      </w:r>
      <w:r>
        <w:rPr>
          <w:rFonts w:ascii="Times New Roman" w:hAnsi="Times New Roman" w:cs="Times New Roman"/>
          <w:color w:val="000000"/>
          <w:sz w:val="24"/>
          <w:szCs w:val="24"/>
          <w:shd w:val="clear" w:color="auto" w:fill="FFFFFF"/>
        </w:rPr>
        <w:t xml:space="preserve"> b</w:t>
      </w:r>
      <w:r w:rsidRPr="000A6DBF">
        <w:rPr>
          <w:rFonts w:ascii="Times New Roman" w:hAnsi="Times New Roman" w:cs="Times New Roman"/>
          <w:color w:val="000000"/>
          <w:sz w:val="24"/>
          <w:szCs w:val="24"/>
          <w:shd w:val="clear" w:color="auto" w:fill="FFFFFF"/>
        </w:rPr>
        <w:t>etter l</w:t>
      </w:r>
      <w:r w:rsidR="0004723A">
        <w:rPr>
          <w:rFonts w:ascii="Times New Roman" w:hAnsi="Times New Roman" w:cs="Times New Roman"/>
          <w:color w:val="000000"/>
          <w:sz w:val="24"/>
          <w:szCs w:val="24"/>
          <w:shd w:val="clear" w:color="auto" w:fill="FFFFFF"/>
        </w:rPr>
        <w:t xml:space="preserve">ight focus. A focused light provides </w:t>
      </w:r>
      <w:r w:rsidRPr="000A6DBF">
        <w:rPr>
          <w:rFonts w:ascii="Times New Roman" w:hAnsi="Times New Roman" w:cs="Times New Roman"/>
          <w:color w:val="000000"/>
          <w:sz w:val="24"/>
          <w:szCs w:val="24"/>
          <w:shd w:val="clear" w:color="auto" w:fill="FFFFFF"/>
        </w:rPr>
        <w:t xml:space="preserve"> better</w:t>
      </w:r>
      <w:r w:rsidR="0004723A">
        <w:rPr>
          <w:rFonts w:ascii="Times New Roman" w:hAnsi="Times New Roman" w:cs="Times New Roman"/>
          <w:color w:val="000000"/>
          <w:sz w:val="24"/>
          <w:szCs w:val="24"/>
          <w:shd w:val="clear" w:color="auto" w:fill="FFFFFF"/>
        </w:rPr>
        <w:t xml:space="preserve"> visibility</w:t>
      </w:r>
      <w:r w:rsidRPr="000A6DBF">
        <w:rPr>
          <w:rFonts w:ascii="Times New Roman" w:hAnsi="Times New Roman" w:cs="Times New Roman"/>
          <w:color w:val="000000"/>
          <w:sz w:val="24"/>
          <w:szCs w:val="24"/>
          <w:shd w:val="clear" w:color="auto" w:fill="FFFFFF"/>
        </w:rPr>
        <w:t xml:space="preserve"> than one that is dispersed </w:t>
      </w:r>
      <w:r w:rsidR="0004723A">
        <w:rPr>
          <w:rFonts w:ascii="Times New Roman" w:hAnsi="Times New Roman" w:cs="Times New Roman"/>
          <w:color w:val="000000"/>
          <w:sz w:val="24"/>
          <w:szCs w:val="24"/>
          <w:shd w:val="clear" w:color="auto" w:fill="FFFFFF"/>
        </w:rPr>
        <w:t>by normal hind lamps</w:t>
      </w:r>
      <w:r w:rsidRPr="000A6DBF">
        <w:rPr>
          <w:rFonts w:ascii="Times New Roman" w:hAnsi="Times New Roman" w:cs="Times New Roman"/>
          <w:color w:val="000000"/>
          <w:sz w:val="24"/>
          <w:szCs w:val="24"/>
          <w:shd w:val="clear" w:color="auto" w:fill="FFFFFF"/>
        </w:rPr>
        <w:t xml:space="preserve">. Where LED Light is used in a larger environment, more lumens mean better illumination as </w:t>
      </w:r>
      <w:r w:rsidR="0004723A">
        <w:rPr>
          <w:rFonts w:ascii="Times New Roman" w:hAnsi="Times New Roman" w:cs="Times New Roman"/>
          <w:color w:val="000000"/>
          <w:sz w:val="24"/>
          <w:szCs w:val="24"/>
          <w:shd w:val="clear" w:color="auto" w:fill="FFFFFF"/>
        </w:rPr>
        <w:t>it is focused and not scattered, thus better safety.</w:t>
      </w:r>
      <w:r w:rsidR="001B6A4D">
        <w:rPr>
          <w:rFonts w:ascii="Times New Roman" w:hAnsi="Times New Roman" w:cs="Times New Roman"/>
          <w:color w:val="000000"/>
          <w:sz w:val="24"/>
          <w:szCs w:val="24"/>
          <w:shd w:val="clear" w:color="auto" w:fill="FFFFFF"/>
        </w:rPr>
        <w:t xml:space="preserve"> They also offer great design flexibility</w:t>
      </w:r>
      <w:bookmarkStart w:id="0" w:name="_GoBack"/>
      <w:bookmarkEnd w:id="0"/>
      <w:r w:rsidR="0004723A" w:rsidRPr="000A6DBF">
        <w:t xml:space="preserve"> </w:t>
      </w:r>
    </w:p>
    <w:p w:rsidR="000A6DBF" w:rsidRDefault="000A6DBF" w:rsidP="000A6DBF">
      <w:pPr>
        <w:pStyle w:val="Heading2"/>
        <w:numPr>
          <w:ilvl w:val="0"/>
          <w:numId w:val="3"/>
        </w:numPr>
        <w:rPr>
          <w:rFonts w:ascii="Times New Roman" w:hAnsi="Times New Roman" w:cs="Times New Roman"/>
          <w:color w:val="auto"/>
        </w:rPr>
      </w:pPr>
      <w:r>
        <w:rPr>
          <w:rFonts w:ascii="Times New Roman" w:hAnsi="Times New Roman" w:cs="Times New Roman"/>
          <w:color w:val="auto"/>
        </w:rPr>
        <w:t>Micro controllers</w:t>
      </w:r>
    </w:p>
    <w:p w:rsidR="000A6DBF" w:rsidRPr="000A6DBF" w:rsidRDefault="000A6DBF" w:rsidP="000A6DBF">
      <w:r w:rsidRPr="000A6DBF">
        <w:t xml:space="preserve">I chose esp32 because it has options. A variety of communications, mainly wifi, bluetooth, i2c, serial can be used immediately. But the thing that has only the esp family chip is esp-now, which is a communication protocol at the MAC layer level on the wifi frequency (2.4Ghz) similar to a Wireless mouse that has a Dongle receiver. esp-idf ) supports esp-now, and the addition of esp32 is support for Encryption communication </w:t>
      </w:r>
      <w:r>
        <w:t>up to 6 nodes at the same time.</w:t>
      </w:r>
    </w:p>
    <w:p w:rsidR="009801E9" w:rsidRPr="009801E9" w:rsidRDefault="009801E9" w:rsidP="009801E9">
      <w:pPr>
        <w:rPr>
          <w:rFonts w:ascii="Times New Roman" w:hAnsi="Times New Roman" w:cs="Times New Roman"/>
          <w:sz w:val="24"/>
          <w:szCs w:val="24"/>
        </w:rPr>
      </w:pPr>
    </w:p>
    <w:p w:rsidR="009801E9" w:rsidRPr="009801E9" w:rsidRDefault="009801E9" w:rsidP="009801E9"/>
    <w:sectPr w:rsidR="009801E9" w:rsidRPr="009801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672" w:rsidRDefault="008D5672" w:rsidP="009801E9">
      <w:pPr>
        <w:spacing w:before="0" w:after="0" w:line="240" w:lineRule="auto"/>
      </w:pPr>
      <w:r>
        <w:separator/>
      </w:r>
    </w:p>
  </w:endnote>
  <w:endnote w:type="continuationSeparator" w:id="0">
    <w:p w:rsidR="008D5672" w:rsidRDefault="008D5672" w:rsidP="009801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672" w:rsidRDefault="008D5672" w:rsidP="009801E9">
      <w:pPr>
        <w:spacing w:before="0" w:after="0" w:line="240" w:lineRule="auto"/>
      </w:pPr>
      <w:r>
        <w:separator/>
      </w:r>
    </w:p>
  </w:footnote>
  <w:footnote w:type="continuationSeparator" w:id="0">
    <w:p w:rsidR="008D5672" w:rsidRDefault="008D5672" w:rsidP="009801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r w:rsidRPr="009801E9">
      <w:rPr>
        <w:rFonts w:eastAsiaTheme="minorHAnsi" w:cstheme="min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B6A4D">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B6A4D">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4F2"/>
    <w:multiLevelType w:val="hybridMultilevel"/>
    <w:tmpl w:val="A4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0B34"/>
    <w:multiLevelType w:val="hybridMultilevel"/>
    <w:tmpl w:val="1D3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C7353"/>
    <w:multiLevelType w:val="hybridMultilevel"/>
    <w:tmpl w:val="20F0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3tbQwNTYyMDYxNbFU0lEKTi0uzszPAykwrgUAWdo/FCwAAAA="/>
  </w:docVars>
  <w:rsids>
    <w:rsidRoot w:val="00FA3188"/>
    <w:rsid w:val="0004723A"/>
    <w:rsid w:val="000A6DBF"/>
    <w:rsid w:val="001B6A4D"/>
    <w:rsid w:val="00527772"/>
    <w:rsid w:val="005E50ED"/>
    <w:rsid w:val="008D5672"/>
    <w:rsid w:val="009728BA"/>
    <w:rsid w:val="0097775C"/>
    <w:rsid w:val="009801E9"/>
    <w:rsid w:val="00C85AE5"/>
    <w:rsid w:val="00DA0549"/>
    <w:rsid w:val="00F1277D"/>
    <w:rsid w:val="00FA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EB3B"/>
  <w15:chartTrackingRefBased/>
  <w15:docId w15:val="{B3261747-113C-45DB-8F3B-15DB0AA0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7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775C"/>
    <w:pPr>
      <w:ind w:left="720"/>
      <w:contextualSpacing/>
    </w:pPr>
  </w:style>
  <w:style w:type="paragraph" w:styleId="Header">
    <w:name w:val="header"/>
    <w:basedOn w:val="Normal"/>
    <w:link w:val="HeaderChar"/>
    <w:uiPriority w:val="99"/>
    <w:unhideWhenUsed/>
    <w:rsid w:val="009801E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9801E9"/>
    <w:rPr>
      <w:rFonts w:eastAsiaTheme="minorEastAsia" w:cs="Times New Roman"/>
    </w:rPr>
  </w:style>
  <w:style w:type="character" w:customStyle="1" w:styleId="Heading2Char">
    <w:name w:val="Heading 2 Char"/>
    <w:basedOn w:val="DefaultParagraphFont"/>
    <w:link w:val="Heading2"/>
    <w:uiPriority w:val="9"/>
    <w:rsid w:val="009801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2023-08-17T15:30:00Z</dcterms:created>
  <dcterms:modified xsi:type="dcterms:W3CDTF">2023-08-22T00:37:00Z</dcterms:modified>
</cp:coreProperties>
</file>