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Spam Email Detection</w:t>
      </w:r>
    </w:p>
    <w:p>
      <w:pPr>
        <w:pStyle w:val="Heading2"/>
      </w:pPr>
      <w:r>
        <w:t>Overview</w:t>
      </w:r>
    </w:p>
    <w:p>
      <w:r>
        <w:t>Machine Learning web application to classify email/SMS as Spam or Not Spam using Multinomial Naive Bayes and CountVectorizer.</w:t>
      </w:r>
    </w:p>
    <w:p>
      <w:pPr>
        <w:pStyle w:val="Heading2"/>
      </w:pPr>
      <w:r>
        <w:t>Features</w:t>
      </w:r>
    </w:p>
    <w:p>
      <w:pPr>
        <w:pStyle w:val="ListBullet"/>
      </w:pPr>
      <w:r>
        <w:t>Spam detection</w:t>
      </w:r>
    </w:p>
    <w:p>
      <w:pPr>
        <w:pStyle w:val="ListBullet"/>
      </w:pPr>
      <w:r>
        <w:t>Prediction confidence</w:t>
      </w:r>
    </w:p>
    <w:p>
      <w:pPr>
        <w:pStyle w:val="ListBullet"/>
      </w:pPr>
      <w:r>
        <w:t>Streamlit UI</w:t>
      </w:r>
    </w:p>
    <w:p>
      <w:pPr>
        <w:pStyle w:val="ListBullet"/>
      </w:pPr>
      <w:r>
        <w:t>Sidebar</w:t>
      </w:r>
    </w:p>
    <w:p>
      <w:pPr>
        <w:pStyle w:val="ListBullet"/>
      </w:pPr>
      <w:r>
        <w:t>About tabs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