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B37864" w:rsidRDefault="00C54F98" w:rsidP="00B37864">
      <w:pPr>
        <w:spacing w:line="240" w:lineRule="auto"/>
        <w:rPr>
          <w:sz w:val="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766"/>
      </w:tblGrid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What day is it today?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>It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’s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Wednesday</w:t>
            </w:r>
            <w:r w:rsidRPr="009F20D9"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What’s the date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today?</w:t>
            </w:r>
          </w:p>
        </w:tc>
        <w:tc>
          <w:tcPr>
            <w:tcW w:w="3766" w:type="dxa"/>
          </w:tcPr>
          <w:p w:rsidR="0003202A" w:rsidRPr="0003202A" w:rsidRDefault="0003202A" w:rsidP="0003202A">
            <w:pPr>
              <w:rPr>
                <w:rFonts w:ascii="Comic Sans MS" w:hAnsi="Comic Sans MS"/>
                <w:sz w:val="24"/>
                <w:szCs w:val="24"/>
              </w:rPr>
            </w:pPr>
            <w:r w:rsidRPr="0003202A">
              <w:rPr>
                <w:rFonts w:ascii="Comic Sans MS" w:hAnsi="Comic Sans MS"/>
                <w:sz w:val="24"/>
                <w:szCs w:val="24"/>
              </w:rPr>
              <w:t xml:space="preserve">It’s </w:t>
            </w:r>
            <w:r>
              <w:rPr>
                <w:rFonts w:ascii="Comic Sans MS" w:hAnsi="Comic Sans MS"/>
                <w:sz w:val="24"/>
                <w:szCs w:val="24"/>
                <w:u w:val="single"/>
              </w:rPr>
              <w:t>April eleventh</w:t>
            </w:r>
            <w:r w:rsidRPr="0003202A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>How’s the weather today?</w:t>
            </w:r>
          </w:p>
        </w:tc>
        <w:tc>
          <w:tcPr>
            <w:tcW w:w="3766" w:type="dxa"/>
          </w:tcPr>
          <w:p w:rsidR="0003202A" w:rsidRPr="0003202A" w:rsidRDefault="0003202A" w:rsidP="0003202A">
            <w:pPr>
              <w:rPr>
                <w:rFonts w:ascii="Comic Sans MS" w:hAnsi="Comic Sans MS"/>
                <w:sz w:val="24"/>
                <w:szCs w:val="24"/>
              </w:rPr>
            </w:pPr>
            <w:r w:rsidRPr="0003202A">
              <w:rPr>
                <w:rFonts w:ascii="Comic Sans MS" w:hAnsi="Comic Sans MS"/>
                <w:sz w:val="24"/>
                <w:szCs w:val="24"/>
              </w:rPr>
              <w:t xml:space="preserve">It’s </w:t>
            </w:r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sunny</w:t>
            </w:r>
            <w:r w:rsidRPr="0003202A">
              <w:rPr>
                <w:rFonts w:ascii="Comic Sans MS" w:hAnsi="Comic Sans MS"/>
                <w:sz w:val="24"/>
                <w:szCs w:val="24"/>
              </w:rPr>
              <w:t xml:space="preserve"> (rainy,snowy,</w:t>
            </w:r>
            <w:r w:rsidRPr="0003202A">
              <w:rPr>
                <w:rFonts w:ascii="Comic Sans MS" w:hAnsi="Comic Sans MS"/>
                <w:sz w:val="24"/>
                <w:szCs w:val="24"/>
              </w:rPr>
              <w:t>cloudy)</w:t>
            </w:r>
            <w:r w:rsidRPr="0003202A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Where are you from</w:t>
            </w:r>
            <w:r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254FB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I’m from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Osaka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time is it now?</w:t>
            </w:r>
          </w:p>
        </w:tc>
        <w:tc>
          <w:tcPr>
            <w:tcW w:w="3766" w:type="dxa"/>
          </w:tcPr>
          <w:p w:rsidR="0003202A" w:rsidRPr="009F20D9" w:rsidRDefault="0003202A" w:rsidP="000254FB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It’s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nine o’clock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9F20D9">
              <w:rPr>
                <w:rFonts w:ascii="Comic Sans MS" w:hAnsi="Comic Sans MS"/>
                <w:sz w:val="26"/>
                <w:szCs w:val="26"/>
              </w:rPr>
              <w:t xml:space="preserve">What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food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do you like?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 w:rsidRPr="009F20D9">
              <w:rPr>
                <w:rFonts w:ascii="Comic Sans MS" w:hAnsi="Comic Sans MS" w:hint="eastAsia"/>
                <w:sz w:val="26"/>
                <w:szCs w:val="26"/>
              </w:rPr>
              <w:t xml:space="preserve">I like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oranges</w:t>
            </w:r>
            <w:r w:rsidRPr="009F20D9">
              <w:rPr>
                <w:rFonts w:ascii="Comic Sans MS" w:hAnsi="Comic Sans MS" w:hint="eastAsia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Do you have any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sisters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Yes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do</w:t>
            </w:r>
            <w:r>
              <w:rPr>
                <w:rFonts w:ascii="Comic Sans MS" w:hAnsi="Comic Sans MS"/>
                <w:sz w:val="26"/>
                <w:szCs w:val="26"/>
              </w:rPr>
              <w:t xml:space="preserve">. / No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don’t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How many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sisters</w:t>
            </w:r>
            <w:r>
              <w:rPr>
                <w:rFonts w:ascii="Comic Sans MS" w:hAnsi="Comic Sans MS"/>
                <w:sz w:val="26"/>
                <w:szCs w:val="26"/>
              </w:rPr>
              <w:t xml:space="preserve"> </w:t>
            </w:r>
            <w:r>
              <w:rPr>
                <w:rFonts w:ascii="Comic Sans MS" w:hAnsi="Comic Sans MS"/>
                <w:sz w:val="26"/>
                <w:szCs w:val="26"/>
              </w:rPr>
              <w:t>do you have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 have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two</w:t>
            </w:r>
            <w:r>
              <w:rPr>
                <w:rFonts w:ascii="Comic Sans MS" w:hAnsi="Comic Sans MS"/>
                <w:sz w:val="26"/>
                <w:szCs w:val="26"/>
              </w:rPr>
              <w:t xml:space="preserve"> sisters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Are you happy</w:t>
            </w:r>
            <w:r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Yes,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I am</w:t>
            </w:r>
            <w:r>
              <w:rPr>
                <w:rFonts w:ascii="Comic Sans MS" w:hAnsi="Comic Sans MS"/>
                <w:sz w:val="26"/>
                <w:szCs w:val="26"/>
              </w:rPr>
              <w:t xml:space="preserve">. / No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I’m not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Is this a book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Yes, it is. / No, it isn’t.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is this?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It’s a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pen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Where do you live?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 w:hint="eastAsia"/>
                <w:sz w:val="24"/>
                <w:szCs w:val="24"/>
              </w:rPr>
              <w:t xml:space="preserve">I live in </w:t>
            </w:r>
            <w:r>
              <w:rPr>
                <w:rFonts w:ascii="Comic Sans MS" w:hAnsi="Comic Sans MS"/>
                <w:sz w:val="24"/>
                <w:szCs w:val="24"/>
                <w:u w:val="single"/>
              </w:rPr>
              <w:t>Higashiosaka</w:t>
            </w:r>
            <w:r>
              <w:rPr>
                <w:rFonts w:ascii="Comic Sans MS" w:hAnsi="Comic Sans MS" w:hint="eastAsia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What time do you get up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I get up at</w:t>
            </w:r>
            <w:r w:rsidRPr="009F20D9">
              <w:rPr>
                <w:rFonts w:ascii="Comic Sans MS" w:hAnsi="Comic Sans MS"/>
                <w:sz w:val="26"/>
                <w:szCs w:val="26"/>
              </w:rPr>
              <w:t xml:space="preserve"> </w:t>
            </w:r>
            <w:r>
              <w:rPr>
                <w:rFonts w:ascii="Comic Sans MS" w:hAnsi="Comic Sans MS"/>
                <w:sz w:val="26"/>
                <w:szCs w:val="26"/>
                <w:u w:val="single"/>
              </w:rPr>
              <w:t>six thirty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Who is this boy(girl)</w:t>
            </w:r>
            <w:r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254FB">
            <w:pPr>
              <w:rPr>
                <w:rFonts w:ascii="Comic Sans MS" w:hAnsi="Comic Sans MS"/>
                <w:sz w:val="26"/>
                <w:szCs w:val="26"/>
              </w:rPr>
            </w:pPr>
            <w:r w:rsidRPr="0003202A">
              <w:rPr>
                <w:rFonts w:ascii="Comic Sans MS" w:hAnsi="Comic Sans MS"/>
                <w:sz w:val="26"/>
                <w:szCs w:val="26"/>
              </w:rPr>
              <w:t xml:space="preserve">He(She) is </w:t>
            </w:r>
            <w:proofErr w:type="gramStart"/>
            <w:r>
              <w:rPr>
                <w:rFonts w:ascii="Comic Sans MS" w:hAnsi="Comic Sans MS"/>
                <w:sz w:val="26"/>
                <w:szCs w:val="26"/>
                <w:u w:val="single"/>
              </w:rPr>
              <w:t>Ken(</w:t>
            </w:r>
            <w:proofErr w:type="gramEnd"/>
            <w:r>
              <w:rPr>
                <w:rFonts w:ascii="Comic Sans MS" w:hAnsi="Comic Sans MS"/>
                <w:sz w:val="26"/>
                <w:szCs w:val="26"/>
                <w:u w:val="single"/>
              </w:rPr>
              <w:t>Raj)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254FB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When is your birthday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254F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My birthday is </w:t>
            </w:r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January first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 xml:space="preserve">What is your favorite </w:t>
            </w:r>
            <w:r w:rsidRPr="0003202A">
              <w:rPr>
                <w:rFonts w:ascii="Comic Sans MS" w:hAnsi="Comic Sans MS" w:hint="eastAsia"/>
                <w:sz w:val="26"/>
                <w:szCs w:val="26"/>
                <w:u w:val="single"/>
              </w:rPr>
              <w:t>sport</w:t>
            </w:r>
            <w:r>
              <w:rPr>
                <w:rFonts w:ascii="Comic Sans MS" w:hAnsi="Comic Sans MS" w:hint="eastAsia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254F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My favorite </w:t>
            </w:r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sport</w:t>
            </w:r>
            <w:r>
              <w:rPr>
                <w:rFonts w:ascii="Comic Sans MS" w:hAnsi="Comic Sans MS"/>
                <w:sz w:val="24"/>
                <w:szCs w:val="24"/>
              </w:rPr>
              <w:t xml:space="preserve"> is </w:t>
            </w:r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rug</w:t>
            </w:r>
            <w:bookmarkStart w:id="0" w:name="_GoBack"/>
            <w:bookmarkEnd w:id="0"/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by</w:t>
            </w:r>
            <w:r>
              <w:rPr>
                <w:rFonts w:ascii="Comic Sans MS" w:hAnsi="Comic Sans MS" w:hint="eastAsia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>Whose bag is this</w:t>
            </w:r>
            <w:r>
              <w:rPr>
                <w:rFonts w:ascii="Comic Sans MS" w:hAnsi="Comic Sans MS" w:hint="eastAsia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B84BA6" w:rsidRDefault="0003202A" w:rsidP="000254FB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It’s </w:t>
            </w:r>
            <w:r w:rsidRPr="0003202A">
              <w:rPr>
                <w:rFonts w:ascii="Comic Sans MS" w:hAnsi="Comic Sans MS"/>
                <w:sz w:val="24"/>
                <w:szCs w:val="24"/>
                <w:u w:val="single"/>
              </w:rPr>
              <w:t>mine</w:t>
            </w:r>
            <w:r>
              <w:rPr>
                <w:rFonts w:ascii="Comic Sans MS" w:hAnsi="Comic Sans MS"/>
                <w:sz w:val="24"/>
                <w:szCs w:val="24"/>
              </w:rPr>
              <w:t>. (It’s my bag.)</w:t>
            </w:r>
            <w:r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</w:tr>
      <w:tr w:rsidR="0003202A" w:rsidTr="0003202A">
        <w:trPr>
          <w:trHeight w:val="510"/>
        </w:trPr>
        <w:tc>
          <w:tcPr>
            <w:tcW w:w="5103" w:type="dxa"/>
          </w:tcPr>
          <w:p w:rsidR="0003202A" w:rsidRPr="009F20D9" w:rsidRDefault="0003202A" w:rsidP="0003202A">
            <w:pPr>
              <w:pStyle w:val="aa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Can you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play soccer</w:t>
            </w:r>
            <w:r w:rsidRPr="009F20D9">
              <w:rPr>
                <w:rFonts w:ascii="Comic Sans MS" w:hAnsi="Comic Sans MS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Pr="009F20D9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/>
                <w:sz w:val="26"/>
                <w:szCs w:val="26"/>
              </w:rPr>
              <w:t xml:space="preserve">Yes,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can</w:t>
            </w:r>
            <w:r>
              <w:rPr>
                <w:rFonts w:ascii="Comic Sans MS" w:hAnsi="Comic Sans MS"/>
                <w:sz w:val="26"/>
                <w:szCs w:val="26"/>
              </w:rPr>
              <w:t>. /</w:t>
            </w:r>
            <w:r>
              <w:rPr>
                <w:rFonts w:ascii="Comic Sans MS" w:hAnsi="Comic Sans MS"/>
                <w:sz w:val="26"/>
                <w:szCs w:val="26"/>
              </w:rPr>
              <w:t xml:space="preserve"> No </w:t>
            </w:r>
            <w:r w:rsidRPr="00B84BA6">
              <w:rPr>
                <w:rFonts w:ascii="Comic Sans MS" w:hAnsi="Comic Sans MS"/>
                <w:sz w:val="26"/>
                <w:szCs w:val="26"/>
              </w:rPr>
              <w:t xml:space="preserve">I </w:t>
            </w:r>
            <w:r w:rsidRPr="009F20D9">
              <w:rPr>
                <w:rFonts w:ascii="Comic Sans MS" w:hAnsi="Comic Sans MS"/>
                <w:sz w:val="26"/>
                <w:szCs w:val="26"/>
                <w:u w:val="single"/>
              </w:rPr>
              <w:t>can’t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  <w:tr w:rsidR="0003202A" w:rsidTr="007D2486">
        <w:trPr>
          <w:trHeight w:val="624"/>
        </w:trPr>
        <w:tc>
          <w:tcPr>
            <w:tcW w:w="5103" w:type="dxa"/>
          </w:tcPr>
          <w:p w:rsidR="0003202A" w:rsidRDefault="0003202A" w:rsidP="0003202A">
            <w:pPr>
              <w:pStyle w:val="aa"/>
              <w:numPr>
                <w:ilvl w:val="0"/>
                <w:numId w:val="1"/>
              </w:num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 xml:space="preserve">Can you read </w:t>
            </w:r>
            <w:r w:rsidRPr="0003202A">
              <w:rPr>
                <w:rFonts w:ascii="Comic Sans MS" w:hAnsi="Comic Sans MS" w:hint="eastAsia"/>
                <w:sz w:val="26"/>
                <w:szCs w:val="26"/>
                <w:u w:val="single"/>
              </w:rPr>
              <w:t>this kanji</w:t>
            </w:r>
            <w:r>
              <w:rPr>
                <w:rFonts w:ascii="Comic Sans MS" w:hAnsi="Comic Sans MS" w:hint="eastAsia"/>
                <w:sz w:val="26"/>
                <w:szCs w:val="26"/>
              </w:rPr>
              <w:t>?</w:t>
            </w:r>
          </w:p>
        </w:tc>
        <w:tc>
          <w:tcPr>
            <w:tcW w:w="3766" w:type="dxa"/>
          </w:tcPr>
          <w:p w:rsidR="0003202A" w:rsidRDefault="0003202A" w:rsidP="0003202A">
            <w:pPr>
              <w:rPr>
                <w:rFonts w:ascii="Comic Sans MS" w:hAnsi="Comic Sans MS"/>
                <w:sz w:val="26"/>
                <w:szCs w:val="26"/>
              </w:rPr>
            </w:pPr>
            <w:r>
              <w:rPr>
                <w:rFonts w:ascii="Comic Sans MS" w:hAnsi="Comic Sans MS" w:hint="eastAsia"/>
                <w:sz w:val="26"/>
                <w:szCs w:val="26"/>
              </w:rPr>
              <w:t>Yes, I can. It</w:t>
            </w:r>
            <w:r>
              <w:rPr>
                <w:rFonts w:ascii="Comic Sans MS" w:hAnsi="Comic Sans MS"/>
                <w:sz w:val="26"/>
                <w:szCs w:val="26"/>
              </w:rPr>
              <w:t xml:space="preserve">’s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Hirakata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  <w:r>
              <w:rPr>
                <w:rFonts w:ascii="Comic Sans MS" w:hAnsi="Comic Sans MS"/>
                <w:sz w:val="26"/>
                <w:szCs w:val="26"/>
              </w:rPr>
              <w:br/>
              <w:t xml:space="preserve">No, I can’t.  I can’t read </w:t>
            </w:r>
            <w:r w:rsidRPr="0003202A">
              <w:rPr>
                <w:rFonts w:ascii="Comic Sans MS" w:hAnsi="Comic Sans MS"/>
                <w:sz w:val="26"/>
                <w:szCs w:val="26"/>
                <w:u w:val="single"/>
              </w:rPr>
              <w:t>it</w:t>
            </w:r>
            <w:r>
              <w:rPr>
                <w:rFonts w:ascii="Comic Sans MS" w:hAnsi="Comic Sans MS"/>
                <w:sz w:val="26"/>
                <w:szCs w:val="26"/>
              </w:rPr>
              <w:t>.</w:t>
            </w:r>
          </w:p>
        </w:tc>
      </w:tr>
    </w:tbl>
    <w:p w:rsidR="00B37864" w:rsidRPr="00C43505" w:rsidRDefault="00B37864" w:rsidP="00B37864">
      <w:pPr>
        <w:rPr>
          <w:sz w:val="2"/>
        </w:rPr>
      </w:pPr>
    </w:p>
    <w:sectPr w:rsidR="00B37864" w:rsidRPr="00C43505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505" w:type="dxa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5"/>
    </w:tblGrid>
    <w:tr w:rsidR="009B3DB3" w:rsidRPr="005B494A" w:rsidTr="009B3DB3">
      <w:trPr>
        <w:trHeight w:val="880"/>
      </w:trPr>
      <w:tc>
        <w:tcPr>
          <w:tcW w:w="8505" w:type="dxa"/>
          <w:tcBorders>
            <w:bottom w:val="thickThinMediumGap" w:sz="24" w:space="0" w:color="auto"/>
          </w:tcBorders>
          <w:vAlign w:val="bottom"/>
        </w:tcPr>
        <w:p w:rsidR="009B3DB3" w:rsidRPr="009A5179" w:rsidRDefault="007D2486" w:rsidP="009B3DB3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Speaking Test 4</w:t>
          </w:r>
        </w:p>
      </w:tc>
    </w:tr>
  </w:tbl>
  <w:p w:rsidR="009B3DB3" w:rsidRDefault="009B3DB3" w:rsidP="009B3DB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13413"/>
    <w:multiLevelType w:val="hybridMultilevel"/>
    <w:tmpl w:val="6DDE5954"/>
    <w:lvl w:ilvl="0" w:tplc="53A075C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3202A"/>
    <w:rsid w:val="000A6908"/>
    <w:rsid w:val="000B6CF0"/>
    <w:rsid w:val="00123646"/>
    <w:rsid w:val="00134089"/>
    <w:rsid w:val="001D70BE"/>
    <w:rsid w:val="00220A22"/>
    <w:rsid w:val="004D3C25"/>
    <w:rsid w:val="005860ED"/>
    <w:rsid w:val="005E3D6B"/>
    <w:rsid w:val="00621C76"/>
    <w:rsid w:val="00660AB4"/>
    <w:rsid w:val="006942BF"/>
    <w:rsid w:val="006F0221"/>
    <w:rsid w:val="007B07DF"/>
    <w:rsid w:val="007D2486"/>
    <w:rsid w:val="007F636D"/>
    <w:rsid w:val="009A5179"/>
    <w:rsid w:val="009B3DB3"/>
    <w:rsid w:val="00A4496A"/>
    <w:rsid w:val="00B37864"/>
    <w:rsid w:val="00B61FCA"/>
    <w:rsid w:val="00B6424A"/>
    <w:rsid w:val="00C43505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B37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F232-737E-41AF-B3F7-A3AD59BD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6</cp:revision>
  <cp:lastPrinted>2016-03-03T05:10:00Z</cp:lastPrinted>
  <dcterms:created xsi:type="dcterms:W3CDTF">2016-03-10T04:18:00Z</dcterms:created>
  <dcterms:modified xsi:type="dcterms:W3CDTF">2016-03-10T05:16:00Z</dcterms:modified>
</cp:coreProperties>
</file>