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The room is cleaned by</w:t>
            </w:r>
            <w:r>
              <w:rPr>
                <w:rFonts w:ascii="Comic Sans MS" w:hAnsi="Comic Sans MS"/>
                <w:sz w:val="26"/>
                <w:szCs w:val="26"/>
              </w:rPr>
              <w:t>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A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r>
              <w:rPr>
                <w:rFonts w:ascii="Comic Sans MS" w:hAnsi="Comic Sans MS" w:hint="eastAsia"/>
                <w:sz w:val="26"/>
                <w:szCs w:val="26"/>
              </w:rPr>
              <w:t>Ito</w:t>
            </w:r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picture is drawn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B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 w:hint="eastAsia"/>
                <w:sz w:val="26"/>
                <w:szCs w:val="26"/>
              </w:rPr>
              <w:t>Tsutsumi</w:t>
            </w:r>
            <w:proofErr w:type="spellEnd"/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car is driven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C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r>
              <w:rPr>
                <w:rFonts w:ascii="Comic Sans MS" w:hAnsi="Comic Sans MS" w:hint="eastAsia"/>
                <w:sz w:val="26"/>
                <w:szCs w:val="26"/>
              </w:rPr>
              <w:t>Takenaga</w:t>
            </w:r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Flowers are given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D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r>
              <w:rPr>
                <w:rFonts w:ascii="Comic Sans MS" w:hAnsi="Comic Sans MS" w:hint="eastAsia"/>
                <w:sz w:val="26"/>
                <w:szCs w:val="26"/>
              </w:rPr>
              <w:t>Yamamoto</w:t>
            </w:r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Fruit is grown by</w:t>
            </w:r>
            <w:r>
              <w:rPr>
                <w:rFonts w:ascii="Comic Sans MS" w:hAnsi="Comic Sans MS"/>
                <w:sz w:val="26"/>
                <w:szCs w:val="26"/>
              </w:rPr>
              <w:t>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E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r>
              <w:rPr>
                <w:rFonts w:ascii="Comic Sans MS" w:hAnsi="Comic Sans MS" w:hint="eastAsia"/>
                <w:sz w:val="26"/>
                <w:szCs w:val="26"/>
              </w:rPr>
              <w:t>Ogura</w:t>
            </w:r>
          </w:p>
        </w:tc>
      </w:tr>
      <w:tr w:rsidR="000C28C7" w:rsidRPr="000C28C7" w:rsidTr="000C28C7">
        <w:trPr>
          <w:trHeight w:val="510"/>
        </w:trPr>
        <w:tc>
          <w:tcPr>
            <w:tcW w:w="4181" w:type="dxa"/>
          </w:tcPr>
          <w:p w:rsidR="000C28C7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Music is listened to by…</w:t>
            </w:r>
          </w:p>
        </w:tc>
        <w:tc>
          <w:tcPr>
            <w:tcW w:w="4182" w:type="dxa"/>
          </w:tcPr>
          <w:p w:rsidR="000C28C7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F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 w:hint="eastAsia"/>
                <w:sz w:val="26"/>
                <w:szCs w:val="26"/>
              </w:rPr>
              <w:t>Shinmura</w:t>
            </w:r>
            <w:proofErr w:type="spellEnd"/>
          </w:p>
        </w:tc>
      </w:tr>
      <w:tr w:rsidR="000C28C7" w:rsidRPr="000C28C7" w:rsidTr="000C28C7">
        <w:trPr>
          <w:trHeight w:val="510"/>
        </w:trPr>
        <w:tc>
          <w:tcPr>
            <w:tcW w:w="4181" w:type="dxa"/>
          </w:tcPr>
          <w:p w:rsidR="000C28C7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salad is made by…</w:t>
            </w:r>
          </w:p>
        </w:tc>
        <w:tc>
          <w:tcPr>
            <w:tcW w:w="4182" w:type="dxa"/>
          </w:tcPr>
          <w:p w:rsidR="000C28C7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G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proofErr w:type="spellStart"/>
            <w:r>
              <w:rPr>
                <w:rFonts w:ascii="Comic Sans MS" w:hAnsi="Comic Sans MS" w:hint="eastAsia"/>
                <w:sz w:val="26"/>
                <w:szCs w:val="26"/>
              </w:rPr>
              <w:t>Natsui</w:t>
            </w:r>
            <w:proofErr w:type="spellEnd"/>
          </w:p>
        </w:tc>
      </w:tr>
      <w:tr w:rsidR="000C28C7" w:rsidRPr="000C28C7" w:rsidTr="000C28C7">
        <w:trPr>
          <w:trHeight w:val="510"/>
        </w:trPr>
        <w:tc>
          <w:tcPr>
            <w:tcW w:w="4181" w:type="dxa"/>
          </w:tcPr>
          <w:p w:rsidR="000C28C7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bus is ridden by…</w:t>
            </w:r>
          </w:p>
        </w:tc>
        <w:tc>
          <w:tcPr>
            <w:tcW w:w="4182" w:type="dxa"/>
          </w:tcPr>
          <w:p w:rsidR="000C28C7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H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Yamanaka</w:t>
            </w:r>
          </w:p>
        </w:tc>
      </w:tr>
      <w:tr w:rsidR="000C28C7" w:rsidRPr="000C28C7" w:rsidTr="000C28C7">
        <w:trPr>
          <w:trHeight w:val="510"/>
        </w:trPr>
        <w:tc>
          <w:tcPr>
            <w:tcW w:w="4181" w:type="dxa"/>
          </w:tcPr>
          <w:p w:rsidR="000C28C7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bath is taken by…</w:t>
            </w:r>
          </w:p>
        </w:tc>
        <w:tc>
          <w:tcPr>
            <w:tcW w:w="4182" w:type="dxa"/>
          </w:tcPr>
          <w:p w:rsidR="000C28C7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I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Tanimura</w:t>
            </w:r>
            <w:proofErr w:type="spellEnd"/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trash is taken out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J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Muggli</w:t>
            </w:r>
            <w:proofErr w:type="spellEnd"/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Math is taught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K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Kyoto-sensei</w:t>
            </w:r>
          </w:p>
        </w:tc>
      </w:tr>
      <w:tr w:rsidR="000C28C7" w:rsidRPr="000C28C7" w:rsidTr="000C28C7">
        <w:trPr>
          <w:trHeight w:val="510"/>
        </w:trPr>
        <w:tc>
          <w:tcPr>
            <w:tcW w:w="4181" w:type="dxa"/>
          </w:tcPr>
          <w:p w:rsidR="000C28C7" w:rsidRPr="000C28C7" w:rsidRDefault="000C28C7" w:rsidP="000C28C7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The car is washed by…</w:t>
            </w:r>
          </w:p>
        </w:tc>
        <w:tc>
          <w:tcPr>
            <w:tcW w:w="4182" w:type="dxa"/>
          </w:tcPr>
          <w:p w:rsidR="000C28C7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L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Fujiya</w:t>
            </w:r>
          </w:p>
        </w:tc>
      </w:tr>
      <w:tr w:rsidR="000C28C7" w:rsidRPr="000C28C7" w:rsidTr="000C28C7">
        <w:trPr>
          <w:trHeight w:val="510"/>
        </w:trPr>
        <w:tc>
          <w:tcPr>
            <w:tcW w:w="4181" w:type="dxa"/>
          </w:tcPr>
          <w:p w:rsidR="000C28C7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song is sung by…</w:t>
            </w:r>
          </w:p>
        </w:tc>
        <w:tc>
          <w:tcPr>
            <w:tcW w:w="4182" w:type="dxa"/>
          </w:tcPr>
          <w:p w:rsidR="000C28C7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M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Kouchou</w:t>
            </w:r>
            <w:proofErr w:type="spellEnd"/>
            <w:r>
              <w:rPr>
                <w:rFonts w:ascii="Comic Sans MS" w:hAnsi="Comic Sans MS"/>
                <w:sz w:val="26"/>
                <w:szCs w:val="26"/>
              </w:rPr>
              <w:t>-sensei</w:t>
            </w:r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computer is used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N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</w:t>
            </w:r>
            <w:proofErr w:type="spellStart"/>
            <w:r>
              <w:rPr>
                <w:rFonts w:ascii="Comic Sans MS" w:hAnsi="Comic Sans MS"/>
                <w:sz w:val="26"/>
                <w:szCs w:val="26"/>
              </w:rPr>
              <w:t>Toriu</w:t>
            </w:r>
            <w:proofErr w:type="spellEnd"/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TV is watched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O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Mr. Sakamoto</w:t>
            </w:r>
          </w:p>
        </w:tc>
      </w:tr>
      <w:tr w:rsidR="00612896" w:rsidRPr="000C28C7" w:rsidTr="000C28C7">
        <w:trPr>
          <w:trHeight w:val="510"/>
        </w:trPr>
        <w:tc>
          <w:tcPr>
            <w:tcW w:w="4181" w:type="dxa"/>
          </w:tcPr>
          <w:p w:rsidR="00612896" w:rsidRPr="000C28C7" w:rsidRDefault="000C28C7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 letter is written by…</w:t>
            </w:r>
          </w:p>
        </w:tc>
        <w:tc>
          <w:tcPr>
            <w:tcW w:w="4182" w:type="dxa"/>
          </w:tcPr>
          <w:p w:rsidR="00612896" w:rsidRPr="000C28C7" w:rsidRDefault="000C28C7" w:rsidP="000C28C7">
            <w:pPr>
              <w:tabs>
                <w:tab w:val="num" w:pos="709"/>
              </w:tabs>
              <w:spacing w:line="240" w:lineRule="auto"/>
              <w:rPr>
                <w:rFonts w:ascii="Comic Sans MS" w:hAnsi="Comic Sans MS" w:hint="eastAsia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fldChar w:fldCharType="begin"/>
            </w:r>
            <w:r>
              <w:rPr>
                <w:rFonts w:ascii="Comic Sans MS" w:hAnsi="Comic Sans MS"/>
                <w:sz w:val="26"/>
                <w:szCs w:val="26"/>
              </w:rPr>
              <w:instrText xml:space="preserve"> 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eq \o\ac(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○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,</w:instrText>
            </w:r>
            <w:r w:rsidRPr="000C28C7">
              <w:rPr>
                <w:rFonts w:ascii="Comic Sans MS" w:hAnsi="Comic Sans MS" w:hint="eastAsia"/>
                <w:position w:val="3"/>
                <w:sz w:val="18"/>
                <w:szCs w:val="26"/>
              </w:rPr>
              <w:instrText>P</w:instrText>
            </w:r>
            <w:r>
              <w:rPr>
                <w:rFonts w:ascii="Comic Sans MS" w:hAnsi="Comic Sans MS" w:hint="eastAsia"/>
                <w:sz w:val="26"/>
                <w:szCs w:val="26"/>
              </w:rPr>
              <w:instrText>)</w:instrText>
            </w:r>
            <w:r>
              <w:rPr>
                <w:rFonts w:ascii="Comic Sans MS" w:hAnsi="Comic Sans MS"/>
                <w:sz w:val="26"/>
                <w:szCs w:val="26"/>
              </w:rPr>
              <w:fldChar w:fldCharType="end"/>
            </w:r>
            <w:r>
              <w:rPr>
                <w:rFonts w:ascii="Comic Sans MS" w:hAnsi="Comic Sans MS"/>
                <w:sz w:val="26"/>
                <w:szCs w:val="26"/>
              </w:rPr>
              <w:t xml:space="preserve"> Ms. Yoshikawa</w:t>
            </w:r>
          </w:p>
        </w:tc>
        <w:bookmarkStart w:id="0" w:name="_GoBack"/>
        <w:bookmarkEnd w:id="0"/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0C28C7" w:rsidRDefault="009A5179" w:rsidP="000C28C7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C28C7">
            <w:rPr>
              <w:rFonts w:ascii="Arial Black" w:hAnsi="Arial Black"/>
              <w:sz w:val="36"/>
              <w:szCs w:val="92"/>
            </w:rPr>
            <w:t>1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612896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0C28C7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0336F95E-286E-45FD-A4E9-2BB5524A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F414A-3A6A-4C12-88A0-3C7FCB7C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2016-03-06T05:01:00Z</dcterms:created>
  <dcterms:modified xsi:type="dcterms:W3CDTF">2016-03-11T07:30:00Z</dcterms:modified>
</cp:coreProperties>
</file>