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DF" w:rsidRPr="00EA4678" w:rsidRDefault="00D147DF">
      <w:pPr>
        <w:rPr>
          <w:sz w:val="8"/>
        </w:rPr>
      </w:pPr>
    </w:p>
    <w:p w:rsidR="00D147DF" w:rsidRPr="00C071D0" w:rsidRDefault="0017678C" w:rsidP="00D147DF">
      <w:pPr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  <w:u w:val="single"/>
        </w:rPr>
        <w:t>Ob-La-Di, Ob-La-</w:t>
      </w:r>
      <w:r w:rsidR="00BA5CC5">
        <w:rPr>
          <w:rFonts w:ascii="Calibri" w:hAnsi="Calibri"/>
          <w:b/>
          <w:sz w:val="40"/>
          <w:u w:val="single"/>
        </w:rPr>
        <w:t>Da</w:t>
      </w:r>
      <w:r w:rsidR="00BA5CC5" w:rsidRPr="00FA5BE5">
        <w:rPr>
          <w:rFonts w:ascii="Calibri" w:hAnsi="Calibri"/>
          <w:b/>
          <w:sz w:val="40"/>
        </w:rPr>
        <w:t>;</w:t>
      </w:r>
      <w:r w:rsidR="00FA5BE5" w:rsidRPr="00FA5BE5">
        <w:rPr>
          <w:rFonts w:ascii="Calibri" w:hAnsi="Calibri"/>
          <w:b/>
          <w:sz w:val="40"/>
        </w:rPr>
        <w:t xml:space="preserve"> </w:t>
      </w:r>
      <w:r w:rsidR="00F5230F">
        <w:rPr>
          <w:rFonts w:ascii="Calibri" w:hAnsi="Calibri"/>
          <w:b/>
          <w:sz w:val="40"/>
        </w:rPr>
        <w:t>The Beatles</w:t>
      </w:r>
    </w:p>
    <w:p w:rsidR="00F5230F" w:rsidRDefault="006B1F8F" w:rsidP="00F5230F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Desmond has a barrow in the market place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Molly is the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1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 xml:space="preserve"> ________________ 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in a band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Desmond says to Molly “girl I like your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2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>_______________</w:t>
      </w:r>
      <w:r w:rsidR="007F3CB8">
        <w:rPr>
          <w:rFonts w:ascii="Arial" w:eastAsia="MS Mincho" w:hAnsi="Arial" w:cs="Arial"/>
          <w:sz w:val="26"/>
          <w:szCs w:val="26"/>
        </w:rPr>
        <w:t>_”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And Molly says this as she takes him by the hand</w:t>
      </w:r>
    </w:p>
    <w:p w:rsidR="0017678C" w:rsidRPr="007A7A2A" w:rsidRDefault="00695306" w:rsidP="006B1F8F">
      <w:pPr>
        <w:spacing w:before="100" w:beforeAutospacing="1" w:after="0" w:line="240" w:lineRule="auto"/>
        <w:rPr>
          <w:rFonts w:ascii="Verdana" w:hAnsi="Verdana"/>
          <w:color w:val="000000"/>
          <w:sz w:val="29"/>
          <w:szCs w:val="29"/>
        </w:rPr>
      </w:pPr>
      <w:r w:rsidRPr="00695306">
        <w:rPr>
          <w:rFonts w:ascii="Verdana" w:hAnsi="Verdana" w:cs="Arial"/>
          <w:b/>
          <w:noProof/>
          <w:color w:val="333333"/>
          <w:sz w:val="28"/>
          <w:szCs w:val="34"/>
        </w:rPr>
        <w:pict>
          <v:rect id="_x0000_s1026" style="position:absolute;margin-left:-7.55pt;margin-top:9.15pt;width:257.9pt;height:111.35pt;z-index:251658240" filled="f">
            <v:textbox inset="5.85pt,.7pt,5.85pt,.7pt"/>
          </v:rect>
        </w:pict>
      </w:r>
      <w:r w:rsidR="006B1F8F" w:rsidRPr="007A7A2A">
        <w:rPr>
          <w:rFonts w:ascii="Verdana" w:hAnsi="Verdana" w:cs="Arial"/>
          <w:b/>
          <w:color w:val="333333"/>
          <w:sz w:val="28"/>
          <w:szCs w:val="34"/>
          <w:shd w:val="clear" w:color="auto" w:fill="FFFFFF"/>
        </w:rPr>
        <w:t>[Chorus</w:t>
      </w:r>
      <w:proofErr w:type="gramStart"/>
      <w:r w:rsidR="006B1F8F" w:rsidRPr="007A7A2A">
        <w:rPr>
          <w:rFonts w:ascii="Verdana" w:hAnsi="Verdana" w:cs="Arial"/>
          <w:b/>
          <w:color w:val="333333"/>
          <w:sz w:val="28"/>
          <w:szCs w:val="34"/>
          <w:shd w:val="clear" w:color="auto" w:fill="FFFFFF"/>
        </w:rPr>
        <w:t>]</w:t>
      </w:r>
      <w:proofErr w:type="gramEnd"/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ob-la-</w:t>
      </w:r>
      <w:proofErr w:type="spellStart"/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di</w:t>
      </w:r>
      <w:proofErr w:type="spellEnd"/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ob-la-</w:t>
      </w:r>
      <w:proofErr w:type="spellStart"/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da</w:t>
      </w:r>
      <w:proofErr w:type="spellEnd"/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life goes on bra</w:t>
      </w:r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La-la how the life goes on</w:t>
      </w:r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Ob-la-di ob-la-da life goes on bra</w:t>
      </w:r>
      <w:r w:rsidR="006B1F8F" w:rsidRPr="007A7A2A"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La-la how the life goes on</w:t>
      </w:r>
    </w:p>
    <w:p w:rsidR="0017678C" w:rsidRDefault="0017678C" w:rsidP="006B1F8F">
      <w:pPr>
        <w:spacing w:before="100" w:beforeAutospacing="1" w:after="0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Desmond takes a trolley to the jeweler’s stores</w:t>
      </w:r>
      <w:r>
        <w:rPr>
          <w:rFonts w:ascii="Verdana" w:hAnsi="Verdana"/>
          <w:color w:val="000000"/>
          <w:sz w:val="29"/>
          <w:szCs w:val="29"/>
        </w:rPr>
        <w:br/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3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 xml:space="preserve">________________  </w:t>
      </w:r>
      <w:r>
        <w:rPr>
          <w:rFonts w:ascii="Verdana" w:hAnsi="Verdana"/>
          <w:color w:val="000000"/>
          <w:sz w:val="29"/>
          <w:szCs w:val="29"/>
        </w:rPr>
        <w:t>a twenty carat golden ring</w:t>
      </w:r>
      <w:r>
        <w:rPr>
          <w:rFonts w:ascii="Verdana" w:hAnsi="Verdana"/>
          <w:color w:val="000000"/>
          <w:sz w:val="29"/>
          <w:szCs w:val="29"/>
        </w:rPr>
        <w:br/>
        <w:t xml:space="preserve">Takes it back to Molly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4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 xml:space="preserve">________________  </w:t>
      </w:r>
      <w:r>
        <w:rPr>
          <w:rFonts w:ascii="Verdana" w:hAnsi="Verdana"/>
          <w:color w:val="000000"/>
          <w:sz w:val="29"/>
          <w:szCs w:val="29"/>
        </w:rPr>
        <w:t>at the door</w:t>
      </w:r>
      <w:r>
        <w:rPr>
          <w:rFonts w:ascii="Verdana" w:hAnsi="Verdana"/>
          <w:color w:val="000000"/>
          <w:sz w:val="29"/>
          <w:szCs w:val="29"/>
        </w:rPr>
        <w:br/>
        <w:t>And as he gives it to her she begins to sing</w:t>
      </w:r>
    </w:p>
    <w:p w:rsidR="0017678C" w:rsidRPr="007F3CB8" w:rsidRDefault="0017678C" w:rsidP="006B1F8F">
      <w:pPr>
        <w:spacing w:before="100" w:beforeAutospacing="1" w:after="0" w:line="240" w:lineRule="auto"/>
        <w:rPr>
          <w:rFonts w:ascii="Verdana" w:hAnsi="Verdana"/>
          <w:b/>
          <w:color w:val="000000"/>
          <w:sz w:val="28"/>
          <w:szCs w:val="28"/>
        </w:rPr>
      </w:pPr>
      <w:r w:rsidRPr="007F3CB8">
        <w:rPr>
          <w:rFonts w:ascii="Verdana" w:hAnsi="Verdana"/>
          <w:b/>
          <w:color w:val="000000"/>
          <w:sz w:val="28"/>
          <w:szCs w:val="28"/>
        </w:rPr>
        <w:t>[Chorus]</w:t>
      </w:r>
    </w:p>
    <w:p w:rsidR="0017678C" w:rsidRDefault="0017678C" w:rsidP="006B1F8F">
      <w:pPr>
        <w:spacing w:before="100" w:beforeAutospacing="1" w:after="0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In a couple of </w:t>
      </w:r>
      <w:r w:rsidRPr="0017678C">
        <w:rPr>
          <w:rFonts w:ascii="Verdana" w:hAnsi="Verdana"/>
          <w:color w:val="000000"/>
          <w:sz w:val="29"/>
          <w:szCs w:val="29"/>
        </w:rPr>
        <w:t>years</w:t>
      </w:r>
      <w:r>
        <w:rPr>
          <w:rFonts w:ascii="Verdana" w:hAnsi="Verdana"/>
          <w:color w:val="000000"/>
          <w:sz w:val="29"/>
          <w:szCs w:val="29"/>
        </w:rPr>
        <w:t xml:space="preserve"> they have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5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Verdana" w:hAnsi="Verdana"/>
          <w:color w:val="000000"/>
          <w:sz w:val="29"/>
          <w:szCs w:val="29"/>
        </w:rPr>
        <w:br/>
        <w:t>A home sweet home</w:t>
      </w:r>
      <w:r>
        <w:rPr>
          <w:rFonts w:ascii="Verdana" w:hAnsi="Verdana"/>
          <w:color w:val="000000"/>
          <w:sz w:val="29"/>
          <w:szCs w:val="29"/>
        </w:rPr>
        <w:br/>
        <w:t xml:space="preserve">With a couple of kids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6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>_______________</w:t>
      </w:r>
      <w:proofErr w:type="gramStart"/>
      <w:r w:rsidR="00EA4678">
        <w:rPr>
          <w:rFonts w:ascii="Arial" w:eastAsia="MS Mincho" w:hAnsi="Arial" w:cs="Arial"/>
          <w:sz w:val="26"/>
          <w:szCs w:val="26"/>
        </w:rPr>
        <w:t xml:space="preserve">_  </w:t>
      </w:r>
      <w:r>
        <w:rPr>
          <w:rFonts w:ascii="Verdana" w:hAnsi="Verdana"/>
          <w:color w:val="000000"/>
          <w:sz w:val="29"/>
          <w:szCs w:val="29"/>
        </w:rPr>
        <w:t>in</w:t>
      </w:r>
      <w:proofErr w:type="gramEnd"/>
      <w:r>
        <w:rPr>
          <w:rFonts w:ascii="Verdana" w:hAnsi="Verdana"/>
          <w:color w:val="000000"/>
          <w:sz w:val="29"/>
          <w:szCs w:val="29"/>
        </w:rPr>
        <w:t xml:space="preserve"> the yard</w:t>
      </w:r>
      <w:r>
        <w:rPr>
          <w:rFonts w:ascii="Verdana" w:hAnsi="Verdana"/>
          <w:color w:val="000000"/>
          <w:sz w:val="29"/>
          <w:szCs w:val="29"/>
        </w:rPr>
        <w:br/>
        <w:t>Of Desmond and Molly Jones</w:t>
      </w:r>
    </w:p>
    <w:p w:rsidR="00EA4678" w:rsidRDefault="00695306" w:rsidP="00EA4678">
      <w:pPr>
        <w:rPr>
          <w:rFonts w:ascii="Verdana" w:hAnsi="Verdana"/>
          <w:color w:val="000000"/>
          <w:sz w:val="29"/>
          <w:szCs w:val="29"/>
        </w:rPr>
      </w:pPr>
      <w:r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7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 xml:space="preserve">________________  </w:t>
      </w:r>
      <w:r w:rsidR="0017678C">
        <w:rPr>
          <w:rFonts w:ascii="Verdana" w:hAnsi="Verdana"/>
          <w:color w:val="000000"/>
          <w:sz w:val="29"/>
          <w:szCs w:val="29"/>
        </w:rPr>
        <w:t>ever after in the market place</w:t>
      </w:r>
      <w:r w:rsidR="0017678C">
        <w:rPr>
          <w:rFonts w:ascii="Verdana" w:hAnsi="Verdana"/>
          <w:color w:val="000000"/>
          <w:sz w:val="29"/>
          <w:szCs w:val="29"/>
        </w:rPr>
        <w:br/>
        <w:t>Desmond lets the children lend a hand</w:t>
      </w:r>
      <w:r w:rsidR="0017678C">
        <w:rPr>
          <w:rFonts w:ascii="Verdana" w:hAnsi="Verdana"/>
          <w:color w:val="000000"/>
          <w:sz w:val="29"/>
          <w:szCs w:val="29"/>
        </w:rPr>
        <w:br/>
        <w:t xml:space="preserve">Molly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8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 xml:space="preserve">________________ </w:t>
      </w:r>
      <w:r w:rsidR="0017678C">
        <w:rPr>
          <w:rFonts w:ascii="Verdana" w:hAnsi="Verdana"/>
          <w:color w:val="000000"/>
          <w:sz w:val="29"/>
          <w:szCs w:val="29"/>
        </w:rPr>
        <w:t>at home and does her pretty face</w:t>
      </w:r>
      <w:r w:rsidR="0017678C">
        <w:rPr>
          <w:rFonts w:ascii="Verdana" w:hAnsi="Verdana"/>
          <w:color w:val="000000"/>
          <w:sz w:val="29"/>
          <w:szCs w:val="29"/>
        </w:rPr>
        <w:br/>
        <w:t xml:space="preserve">And in the evening she still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 w:rsidR="00EA4678">
        <w:rPr>
          <w:rFonts w:ascii="Arial" w:eastAsia="MS Mincho" w:hAnsi="Arial" w:cs="Arial"/>
          <w:sz w:val="26"/>
          <w:szCs w:val="26"/>
        </w:rPr>
        <w:instrText xml:space="preserve"> 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□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,</w:instrText>
      </w:r>
      <w:r w:rsidR="00EA4678" w:rsidRPr="00EA4678">
        <w:rPr>
          <w:rFonts w:ascii="Arial" w:eastAsia="MS Mincho" w:hAnsi="Arial" w:cs="Arial" w:hint="eastAsia"/>
          <w:position w:val="3"/>
          <w:sz w:val="18"/>
          <w:szCs w:val="26"/>
        </w:rPr>
        <w:instrText>9</w:instrText>
      </w:r>
      <w:r w:rsidR="00EA4678"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 w:rsidR="00EA4678">
        <w:rPr>
          <w:rFonts w:ascii="Arial" w:eastAsia="MS Mincho" w:hAnsi="Arial" w:cs="Arial"/>
          <w:sz w:val="26"/>
          <w:szCs w:val="26"/>
        </w:rPr>
        <w:t xml:space="preserve">________________  </w:t>
      </w:r>
      <w:r w:rsidR="0017678C">
        <w:rPr>
          <w:rFonts w:ascii="Verdana" w:hAnsi="Verdana"/>
          <w:color w:val="000000"/>
          <w:sz w:val="29"/>
          <w:szCs w:val="29"/>
        </w:rPr>
        <w:t>it with the band</w:t>
      </w:r>
    </w:p>
    <w:p w:rsidR="00EA4678" w:rsidRPr="00D62DA6" w:rsidRDefault="006B1F8F" w:rsidP="00EA4678">
      <w:pPr>
        <w:rPr>
          <w:rFonts w:ascii="Calibri" w:hAnsi="Calibri"/>
          <w:b/>
          <w:sz w:val="40"/>
        </w:rPr>
      </w:pPr>
      <w:r w:rsidRPr="00EA4678">
        <w:rPr>
          <w:rFonts w:ascii="Verdana" w:hAnsi="Verdana"/>
          <w:color w:val="000000"/>
          <w:sz w:val="21"/>
          <w:szCs w:val="29"/>
        </w:rPr>
        <w:lastRenderedPageBreak/>
        <w:br/>
      </w:r>
      <w:r w:rsidR="00EA4678" w:rsidRPr="00D62DA6">
        <w:rPr>
          <w:rFonts w:ascii="Calibri" w:hAnsi="Calibri" w:hint="eastAsia"/>
          <w:b/>
          <w:sz w:val="40"/>
          <w:u w:val="single"/>
        </w:rPr>
        <w:t>What Makes you Beautiful</w:t>
      </w:r>
      <w:r w:rsidR="00EA4678" w:rsidRPr="00D62DA6">
        <w:rPr>
          <w:rFonts w:ascii="Calibri" w:hAnsi="Calibri" w:hint="eastAsia"/>
          <w:b/>
          <w:sz w:val="40"/>
        </w:rPr>
        <w:t>;</w:t>
      </w:r>
      <w:r w:rsidR="00EA4678" w:rsidRPr="00D62DA6">
        <w:rPr>
          <w:rFonts w:ascii="Calibri" w:hAnsi="Calibri"/>
          <w:b/>
          <w:sz w:val="40"/>
        </w:rPr>
        <w:t xml:space="preserve"> </w:t>
      </w:r>
      <w:r w:rsidR="00EA4678" w:rsidRPr="00D62DA6">
        <w:rPr>
          <w:rFonts w:ascii="Calibri" w:hAnsi="Calibri" w:hint="eastAsia"/>
          <w:b/>
          <w:sz w:val="40"/>
        </w:rPr>
        <w:t>One Direction</w:t>
      </w:r>
    </w:p>
    <w:p w:rsidR="00EA4678" w:rsidRDefault="00EA4678" w:rsidP="00EA4678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You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re insecure, don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t know what for,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You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 xml:space="preserve">re turning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10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when you walk through the door,</w:t>
      </w:r>
    </w:p>
    <w:p w:rsidR="00EA4678" w:rsidRDefault="00EA4678" w:rsidP="00EA4678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Don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 xml:space="preserve">t need </w:t>
      </w:r>
      <w:r w:rsidRPr="00D62DA6"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make-up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…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 xml:space="preserve"> to cover up</w:t>
      </w:r>
      <w:proofErr w:type="gramStart"/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,</w:t>
      </w:r>
      <w:proofErr w:type="gramEnd"/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br/>
        <w:t xml:space="preserve">Being the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11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that you are is enough.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Everyone else in the room can see it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, 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br/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12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else but you.</w:t>
      </w:r>
    </w:p>
    <w:p w:rsidR="00EA4678" w:rsidRDefault="00EA4678" w:rsidP="00EA4678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Baby you light up my world like nobody else,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br/>
        <w:t>The way that you flip your hair gets me overwhelmed,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br/>
        <w:t xml:space="preserve">But when you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13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 xml:space="preserve">________________ 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at the ground it ain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t hard to tell,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br/>
        <w:t>You don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t know (oh, oh)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br/>
        <w:t>You don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>t know you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’</w:t>
      </w:r>
      <w:r>
        <w:rPr>
          <w:rFonts w:ascii="Calibri" w:hAnsi="Calibri" w:cs="Arial" w:hint="eastAsia"/>
          <w:color w:val="333333"/>
          <w:sz w:val="34"/>
          <w:szCs w:val="34"/>
          <w:shd w:val="clear" w:color="auto" w:fill="FFFFFF"/>
        </w:rPr>
        <w:t xml:space="preserve">re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14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.</w:t>
      </w:r>
    </w:p>
    <w:p w:rsidR="00EA4678" w:rsidRDefault="00EA4678" w:rsidP="00EA4678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If only you saw what I can see,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You’d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15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why I want you so desperately,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Right now I’m looking at you and I can’t believe,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You don’t know (oh, oh)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You don’t know you’re beautiful (oh, oh)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That’s what makes you beautiful.</w:t>
      </w:r>
    </w:p>
    <w:p w:rsidR="00461535" w:rsidRDefault="00EA4678" w:rsidP="00EA4678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  <w:sectPr w:rsidR="00461535" w:rsidSect="00D62DA6">
          <w:headerReference w:type="default" r:id="rId7"/>
          <w:footerReference w:type="default" r:id="rId8"/>
          <w:headerReference w:type="first" r:id="rId9"/>
          <w:pgSz w:w="20639" w:h="14578" w:orient="landscape" w:code="139"/>
          <w:pgMar w:top="720" w:right="510" w:bottom="568" w:left="720" w:header="720" w:footer="720" w:gutter="0"/>
          <w:cols w:num="2" w:sep="1" w:space="365"/>
          <w:docGrid w:linePitch="360"/>
        </w:sect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So c-come on, you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16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it wrong.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To prove I’m right, I put it in a song.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I don’t </w:t>
      </w:r>
      <w:r w:rsidRPr="00B214C9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know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why, you’re being shy</w:t>
      </w:r>
      <w:proofErr w:type="gramStart"/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,</w:t>
      </w:r>
      <w:proofErr w:type="gramEnd"/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and turn </w:t>
      </w:r>
      <w:r w:rsidR="00695306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EA4678">
        <w:rPr>
          <w:rFonts w:ascii="Arial" w:eastAsia="MS Mincho" w:hAnsi="Arial" w:cs="Arial" w:hint="eastAsia"/>
          <w:position w:val="2"/>
          <w:sz w:val="18"/>
          <w:szCs w:val="26"/>
        </w:rPr>
        <w:instrText>17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695306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when I look into your eye-eye-eyes.</w:t>
      </w:r>
    </w:p>
    <w:p w:rsidR="00461535" w:rsidRPr="00C071D0" w:rsidRDefault="00461535" w:rsidP="00461535">
      <w:pPr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  <w:u w:val="single"/>
        </w:rPr>
        <w:lastRenderedPageBreak/>
        <w:t>A whole new world</w:t>
      </w:r>
      <w:r w:rsidRPr="00FA5BE5">
        <w:rPr>
          <w:rFonts w:ascii="Calibri" w:hAnsi="Calibri"/>
          <w:b/>
          <w:sz w:val="40"/>
        </w:rPr>
        <w:t xml:space="preserve">; </w:t>
      </w:r>
      <w:r>
        <w:rPr>
          <w:rFonts w:ascii="Calibri" w:hAnsi="Calibri"/>
          <w:b/>
          <w:sz w:val="40"/>
        </w:rPr>
        <w:t>Aladdin (Disney)</w:t>
      </w:r>
    </w:p>
    <w:p w:rsidR="00461535" w:rsidRDefault="00461535" w:rsidP="00461535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I can show you the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892048">
        <w:rPr>
          <w:rFonts w:ascii="Arial" w:eastAsia="MS Mincho" w:hAnsi="Arial" w:cs="Arial" w:hint="eastAsia"/>
          <w:position w:val="3"/>
          <w:sz w:val="14"/>
          <w:szCs w:val="26"/>
        </w:rPr>
        <w:instrText>18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proofErr w:type="gramStart"/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,</w:t>
      </w:r>
      <w:proofErr w:type="gramEnd"/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Shining, shimmering, splendid,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Tell me, princess, now when did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You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892048">
        <w:rPr>
          <w:rFonts w:ascii="Arial" w:eastAsia="MS Mincho" w:hAnsi="Arial" w:cs="Arial" w:hint="eastAsia"/>
          <w:position w:val="3"/>
          <w:sz w:val="14"/>
          <w:szCs w:val="26"/>
        </w:rPr>
        <w:instrText>19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let your heart decide?</w:t>
      </w:r>
    </w:p>
    <w:p w:rsidR="00461535" w:rsidRDefault="00461535" w:rsidP="00461535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I can open your eyes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</w:r>
      <w:r>
        <w:rPr>
          <w:rFonts w:ascii="Arial" w:eastAsia="MS Mincho" w:hAnsi="Arial" w:cs="Arial"/>
          <w:sz w:val="26"/>
          <w:szCs w:val="26"/>
        </w:rPr>
        <w:t xml:space="preserve">Take 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you wonder by wonder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Over sideways and under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</w:r>
      <w:proofErr w:type="gramStart"/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On</w:t>
      </w:r>
      <w:proofErr w:type="gramEnd"/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a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7143A0">
        <w:rPr>
          <w:rFonts w:ascii="Arial" w:eastAsia="MS Mincho" w:hAnsi="Arial" w:cs="Arial" w:hint="eastAsia"/>
          <w:position w:val="3"/>
          <w:sz w:val="14"/>
          <w:szCs w:val="26"/>
        </w:rPr>
        <w:instrText>20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 xml:space="preserve">________________ 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carpet ride</w:t>
      </w:r>
    </w:p>
    <w:p w:rsidR="00461535" w:rsidRDefault="00461535" w:rsidP="00461535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A whole new world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A new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7143A0">
        <w:rPr>
          <w:rFonts w:ascii="Arial" w:eastAsia="MS Mincho" w:hAnsi="Arial" w:cs="Arial" w:hint="eastAsia"/>
          <w:position w:val="3"/>
          <w:sz w:val="14"/>
          <w:szCs w:val="26"/>
        </w:rPr>
        <w:instrText>21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</w:t>
      </w:r>
      <w:proofErr w:type="gramStart"/>
      <w:r>
        <w:rPr>
          <w:rFonts w:ascii="Arial" w:eastAsia="MS Mincho" w:hAnsi="Arial" w:cs="Arial"/>
          <w:sz w:val="26"/>
          <w:szCs w:val="26"/>
        </w:rPr>
        <w:t xml:space="preserve">_  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point</w:t>
      </w:r>
      <w:proofErr w:type="gramEnd"/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of view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No one to tell us “No”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Or where to go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Or say we’re only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7143A0">
        <w:rPr>
          <w:rFonts w:ascii="Arial" w:eastAsia="MS Mincho" w:hAnsi="Arial" w:cs="Arial" w:hint="eastAsia"/>
          <w:position w:val="3"/>
          <w:sz w:val="14"/>
          <w:szCs w:val="26"/>
        </w:rPr>
        <w:instrText>22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</w:p>
    <w:p w:rsidR="00461535" w:rsidRDefault="00461535" w:rsidP="00461535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A whole new world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A dazzling place I never knew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But now from way up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7143A0">
        <w:rPr>
          <w:rFonts w:ascii="Arial" w:eastAsia="MS Mincho" w:hAnsi="Arial" w:cs="Arial" w:hint="eastAsia"/>
          <w:position w:val="3"/>
          <w:sz w:val="14"/>
          <w:szCs w:val="26"/>
        </w:rPr>
        <w:instrText>23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It’s crystal clear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that now I’m in a whole new world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with you</w:t>
      </w:r>
    </w:p>
    <w:p w:rsidR="00461535" w:rsidRDefault="00461535" w:rsidP="00461535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</w:p>
    <w:p w:rsidR="00461535" w:rsidRDefault="00461535" w:rsidP="00461535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Unbelievable sights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Indescribable </w:t>
      </w:r>
      <w:r w:rsidRPr="00100546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feeling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Soaring, tumbling, freewheeling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through an endless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7143A0">
        <w:rPr>
          <w:rFonts w:ascii="Arial" w:eastAsia="MS Mincho" w:hAnsi="Arial" w:cs="Arial" w:hint="eastAsia"/>
          <w:position w:val="3"/>
          <w:sz w:val="14"/>
          <w:szCs w:val="26"/>
        </w:rPr>
        <w:instrText>24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 xml:space="preserve">________________ 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sky</w:t>
      </w:r>
    </w:p>
    <w:p w:rsidR="00461535" w:rsidRDefault="00461535" w:rsidP="00461535">
      <w:pPr>
        <w:spacing w:before="100" w:beforeAutospacing="1" w:after="0" w:line="24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A whole new world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Don’t you dare close your eyes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A hundred thousand things to see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Hold your breath – it gets better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I’m like a shooting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7143A0">
        <w:rPr>
          <w:rFonts w:ascii="Arial" w:eastAsia="MS Mincho" w:hAnsi="Arial" w:cs="Arial" w:hint="eastAsia"/>
          <w:position w:val="3"/>
          <w:sz w:val="14"/>
          <w:szCs w:val="26"/>
        </w:rPr>
        <w:instrText>25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I’ve come so far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I can’t go back to where I used to be</w:t>
      </w:r>
    </w:p>
    <w:p w:rsidR="00461535" w:rsidRDefault="00461535" w:rsidP="00461535">
      <w:pPr>
        <w:spacing w:before="100" w:beforeAutospacing="1" w:after="0" w:line="240" w:lineRule="auto"/>
        <w:rPr>
          <w:rFonts w:ascii="Verdana" w:hAnsi="Verdana"/>
          <w:color w:val="000000"/>
          <w:shd w:val="clear" w:color="auto" w:fill="CCCCDD"/>
        </w:rPr>
      </w:pP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>A whole new world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With </w:t>
      </w:r>
      <w:r w:rsidRPr="00892048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new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horizons to pursue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I’ll chase them anywhere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 xml:space="preserve">There’s </w:t>
      </w:r>
      <w:r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7143A0">
        <w:rPr>
          <w:rFonts w:ascii="Arial" w:eastAsia="MS Mincho" w:hAnsi="Arial" w:cs="Arial" w:hint="eastAsia"/>
          <w:position w:val="3"/>
          <w:sz w:val="14"/>
          <w:szCs w:val="26"/>
        </w:rPr>
        <w:instrText>26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________________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to spare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Let me share this whole new world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  <w:t>with you</w:t>
      </w:r>
      <w:r>
        <w:rPr>
          <w:rFonts w:ascii="Calibri" w:hAnsi="Calibri" w:cs="Arial"/>
          <w:color w:val="333333"/>
          <w:sz w:val="34"/>
          <w:szCs w:val="34"/>
          <w:shd w:val="clear" w:color="auto" w:fill="FFFFFF"/>
        </w:rPr>
        <w:br/>
      </w:r>
      <w:r>
        <w:rPr>
          <w:rFonts w:ascii="Verdana" w:hAnsi="Verdana"/>
          <w:color w:val="000000"/>
        </w:rPr>
        <w:br/>
      </w:r>
    </w:p>
    <w:p w:rsidR="00461535" w:rsidRDefault="00461535" w:rsidP="00461535">
      <w:pPr>
        <w:spacing w:before="100" w:beforeAutospacing="1" w:after="0" w:line="240" w:lineRule="auto"/>
        <w:rPr>
          <w:rFonts w:ascii="Verdana" w:hAnsi="Verdana"/>
          <w:color w:val="000000"/>
          <w:shd w:val="clear" w:color="auto" w:fill="CCCCDD"/>
        </w:rPr>
        <w:sectPr w:rsidR="00461535" w:rsidSect="00461535">
          <w:pgSz w:w="20639" w:h="14578" w:orient="landscape" w:code="139"/>
          <w:pgMar w:top="720" w:right="510" w:bottom="568" w:left="720" w:header="720" w:footer="720" w:gutter="0"/>
          <w:cols w:num="2" w:space="1276" w:equalWidth="0">
            <w:col w:w="6651" w:space="1276"/>
            <w:col w:w="11482"/>
          </w:cols>
          <w:titlePg/>
          <w:docGrid w:linePitch="360"/>
        </w:sectPr>
      </w:pPr>
    </w:p>
    <w:p w:rsidR="00461535" w:rsidRDefault="00461535" w:rsidP="00461535">
      <w:pPr>
        <w:spacing w:before="100" w:beforeAutospacing="1" w:after="0" w:line="240" w:lineRule="auto"/>
        <w:rPr>
          <w:rFonts w:ascii="Verdana" w:hAnsi="Verdana"/>
          <w:color w:val="000000"/>
          <w:shd w:val="clear" w:color="auto" w:fill="CCCCDD"/>
        </w:rPr>
      </w:pPr>
    </w:p>
    <w:p w:rsidR="00D147DF" w:rsidRPr="00D147DF" w:rsidRDefault="00D147DF" w:rsidP="00EA4678">
      <w:pPr>
        <w:spacing w:before="100" w:beforeAutospacing="1" w:after="0" w:line="240" w:lineRule="auto"/>
        <w:rPr>
          <w:rFonts w:ascii="Calibri" w:hAnsi="Calibri"/>
          <w:sz w:val="32"/>
          <w:szCs w:val="32"/>
        </w:rPr>
      </w:pPr>
    </w:p>
    <w:sectPr w:rsidR="00D147DF" w:rsidRPr="00D147DF" w:rsidSect="00461535">
      <w:type w:val="continuous"/>
      <w:pgSz w:w="20639" w:h="14578" w:orient="landscape" w:code="139"/>
      <w:pgMar w:top="720" w:right="510" w:bottom="568" w:left="720" w:header="720" w:footer="720" w:gutter="0"/>
      <w:cols w:num="2" w:sep="1" w:space="525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7DF" w:rsidRDefault="00D147DF" w:rsidP="00D147DF">
      <w:pPr>
        <w:spacing w:after="0" w:line="240" w:lineRule="auto"/>
      </w:pPr>
      <w:r>
        <w:separator/>
      </w:r>
    </w:p>
  </w:endnote>
  <w:endnote w:type="continuationSeparator" w:id="0">
    <w:p w:rsidR="00D147DF" w:rsidRDefault="00D147DF" w:rsidP="00D1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erif Condensed">
    <w:altName w:val="MS Mincho"/>
    <w:charset w:val="00"/>
    <w:family w:val="roman"/>
    <w:pitch w:val="variable"/>
    <w:sig w:usb0="E40002FF" w:usb1="5200F1FB" w:usb2="0A04002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DF" w:rsidRPr="00D147DF" w:rsidRDefault="00D147DF" w:rsidP="00D147DF">
    <w:pPr>
      <w:pStyle w:val="Footer"/>
      <w:jc w:val="right"/>
      <w:rPr>
        <w:sz w:val="48"/>
      </w:rPr>
    </w:pPr>
    <w:proofErr w:type="gramStart"/>
    <w:r w:rsidRPr="00D147DF">
      <w:rPr>
        <w:sz w:val="48"/>
      </w:rPr>
      <w:t>Class(</w:t>
    </w:r>
    <w:proofErr w:type="gramEnd"/>
    <w:r w:rsidRPr="00D147DF">
      <w:rPr>
        <w:sz w:val="48"/>
      </w:rPr>
      <w:t xml:space="preserve"> </w:t>
    </w:r>
    <w:r>
      <w:rPr>
        <w:sz w:val="48"/>
      </w:rPr>
      <w:t xml:space="preserve"> </w:t>
    </w:r>
    <w:r w:rsidRPr="00D147DF">
      <w:rPr>
        <w:sz w:val="48"/>
      </w:rPr>
      <w:t xml:space="preserve">  </w:t>
    </w:r>
    <w:r>
      <w:rPr>
        <w:sz w:val="48"/>
      </w:rPr>
      <w:t xml:space="preserve">   </w:t>
    </w:r>
    <w:r w:rsidRPr="00D147DF">
      <w:rPr>
        <w:sz w:val="48"/>
      </w:rPr>
      <w:t xml:space="preserve"> )No( </w:t>
    </w:r>
    <w:r>
      <w:rPr>
        <w:sz w:val="48"/>
      </w:rPr>
      <w:t xml:space="preserve">    </w:t>
    </w:r>
    <w:r w:rsidRPr="00D147DF">
      <w:rPr>
        <w:sz w:val="48"/>
      </w:rPr>
      <w:t xml:space="preserve">  )Name(           </w:t>
    </w:r>
    <w:r>
      <w:rPr>
        <w:sz w:val="48"/>
      </w:rPr>
      <w:t xml:space="preserve"> </w:t>
    </w:r>
    <w:r w:rsidRPr="00D147DF">
      <w:rPr>
        <w:sz w:val="48"/>
      </w:rPr>
      <w:t xml:space="preserve">   </w:t>
    </w:r>
    <w:r>
      <w:rPr>
        <w:sz w:val="48"/>
      </w:rPr>
      <w:t xml:space="preserve">     </w:t>
    </w:r>
    <w:r w:rsidRPr="00D147DF">
      <w:rPr>
        <w:sz w:val="48"/>
      </w:rPr>
      <w:t xml:space="preserve">  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7DF" w:rsidRDefault="00D147DF" w:rsidP="00D147DF">
      <w:pPr>
        <w:spacing w:after="0" w:line="240" w:lineRule="auto"/>
      </w:pPr>
      <w:r>
        <w:separator/>
      </w:r>
    </w:p>
  </w:footnote>
  <w:footnote w:type="continuationSeparator" w:id="0">
    <w:p w:rsidR="00D147DF" w:rsidRDefault="00D147DF" w:rsidP="00D1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DF" w:rsidRPr="00D147DF" w:rsidRDefault="00D147DF">
    <w:pPr>
      <w:pStyle w:val="Header"/>
      <w:rPr>
        <w:b/>
        <w:sz w:val="56"/>
        <w:u w:val="single"/>
      </w:rPr>
    </w:pPr>
    <w:r w:rsidRPr="00FA5BE5">
      <w:rPr>
        <w:rFonts w:ascii="DejaVu Serif Condensed" w:hAnsi="DejaVu Serif Condensed"/>
        <w:b/>
        <w:sz w:val="96"/>
        <w:u w:val="single"/>
      </w:rPr>
      <w:t xml:space="preserve">Music Listening </w:t>
    </w:r>
    <w:proofErr w:type="gramStart"/>
    <w:r w:rsidRPr="00FA5BE5">
      <w:rPr>
        <w:rFonts w:ascii="DejaVu Serif Condensed" w:hAnsi="DejaVu Serif Condensed"/>
        <w:b/>
        <w:sz w:val="96"/>
        <w:u w:val="single"/>
      </w:rPr>
      <w:t>Challenge</w:t>
    </w:r>
    <w:r w:rsidRPr="00D147DF">
      <w:rPr>
        <w:b/>
        <w:sz w:val="96"/>
        <w:u w:val="single"/>
      </w:rPr>
      <w:t xml:space="preserve">  </w:t>
    </w:r>
    <w:r w:rsidR="001B490C">
      <w:rPr>
        <w:rFonts w:hint="eastAsia"/>
        <w:b/>
        <w:sz w:val="96"/>
        <w:u w:val="single"/>
      </w:rPr>
      <w:t>#</w:t>
    </w:r>
    <w:proofErr w:type="gramEnd"/>
    <w:r w:rsidR="001B490C">
      <w:rPr>
        <w:rFonts w:hint="eastAsia"/>
        <w:b/>
        <w:sz w:val="96"/>
        <w:u w:val="single"/>
      </w:rPr>
      <w:t>2</w:t>
    </w:r>
    <w:r w:rsidRPr="00D147DF">
      <w:rPr>
        <w:b/>
        <w:sz w:val="96"/>
        <w:u w:val="single"/>
      </w:rPr>
      <w:t xml:space="preserve">              </w:t>
    </w:r>
    <w:r w:rsidRPr="00D147DF">
      <w:rPr>
        <w:b/>
        <w:color w:val="FFFFFF" w:themeColor="background1"/>
        <w:sz w:val="56"/>
        <w:u w:val="single"/>
      </w:rPr>
      <w:t>_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535" w:rsidRPr="00D147DF" w:rsidRDefault="00461535" w:rsidP="00461535">
    <w:pPr>
      <w:pStyle w:val="Header"/>
      <w:rPr>
        <w:b/>
        <w:sz w:val="56"/>
        <w:u w:val="single"/>
      </w:rPr>
    </w:pPr>
    <w:r w:rsidRPr="00FA5BE5">
      <w:rPr>
        <w:rFonts w:ascii="DejaVu Serif Condensed" w:hAnsi="DejaVu Serif Condensed"/>
        <w:b/>
        <w:sz w:val="96"/>
        <w:u w:val="single"/>
      </w:rPr>
      <w:t xml:space="preserve">Music Listening </w:t>
    </w:r>
    <w:proofErr w:type="gramStart"/>
    <w:r w:rsidRPr="00FA5BE5">
      <w:rPr>
        <w:rFonts w:ascii="DejaVu Serif Condensed" w:hAnsi="DejaVu Serif Condensed"/>
        <w:b/>
        <w:sz w:val="96"/>
        <w:u w:val="single"/>
      </w:rPr>
      <w:t>Challenge</w:t>
    </w:r>
    <w:r w:rsidRPr="00D147DF">
      <w:rPr>
        <w:b/>
        <w:sz w:val="96"/>
        <w:u w:val="single"/>
      </w:rPr>
      <w:t xml:space="preserve">  </w:t>
    </w:r>
    <w:r>
      <w:rPr>
        <w:rFonts w:hint="eastAsia"/>
        <w:b/>
        <w:sz w:val="96"/>
        <w:u w:val="single"/>
      </w:rPr>
      <w:t>#</w:t>
    </w:r>
    <w:proofErr w:type="gramEnd"/>
    <w:r>
      <w:rPr>
        <w:rFonts w:hint="eastAsia"/>
        <w:b/>
        <w:sz w:val="96"/>
        <w:u w:val="single"/>
      </w:rPr>
      <w:t>2</w:t>
    </w:r>
    <w:r>
      <w:rPr>
        <w:b/>
        <w:sz w:val="96"/>
        <w:u w:val="single"/>
      </w:rPr>
      <w:t xml:space="preserve">  </w:t>
    </w:r>
    <w:r w:rsidRPr="00A0653A">
      <w:rPr>
        <w:b/>
        <w:sz w:val="56"/>
        <w:u w:val="single"/>
      </w:rPr>
      <w:t xml:space="preserve">(continued)         </w:t>
    </w:r>
    <w:r w:rsidRPr="00D147DF">
      <w:rPr>
        <w:b/>
        <w:color w:val="FFFFFF" w:themeColor="background1"/>
        <w:sz w:val="56"/>
        <w:u w:val="single"/>
      </w:rPr>
      <w:t>_</w:t>
    </w:r>
  </w:p>
  <w:p w:rsidR="00461535" w:rsidRDefault="004615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47DF"/>
    <w:rsid w:val="0017678C"/>
    <w:rsid w:val="001B490C"/>
    <w:rsid w:val="004104D7"/>
    <w:rsid w:val="00461535"/>
    <w:rsid w:val="00495A1A"/>
    <w:rsid w:val="004A2539"/>
    <w:rsid w:val="0060783B"/>
    <w:rsid w:val="00695306"/>
    <w:rsid w:val="006B1F8F"/>
    <w:rsid w:val="0075470A"/>
    <w:rsid w:val="007A7A2A"/>
    <w:rsid w:val="007F3CB8"/>
    <w:rsid w:val="00A936A8"/>
    <w:rsid w:val="00B214C9"/>
    <w:rsid w:val="00B75E51"/>
    <w:rsid w:val="00BA5CC5"/>
    <w:rsid w:val="00C071D0"/>
    <w:rsid w:val="00C07345"/>
    <w:rsid w:val="00CF6451"/>
    <w:rsid w:val="00D147DF"/>
    <w:rsid w:val="00D62DA6"/>
    <w:rsid w:val="00DF15D8"/>
    <w:rsid w:val="00E16916"/>
    <w:rsid w:val="00EA4678"/>
    <w:rsid w:val="00F5230F"/>
    <w:rsid w:val="00FA5549"/>
    <w:rsid w:val="00FA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DF"/>
  </w:style>
  <w:style w:type="paragraph" w:styleId="Footer">
    <w:name w:val="footer"/>
    <w:basedOn w:val="Normal"/>
    <w:link w:val="FooterChar"/>
    <w:uiPriority w:val="99"/>
    <w:unhideWhenUsed/>
    <w:rsid w:val="00D1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DF"/>
  </w:style>
  <w:style w:type="character" w:customStyle="1" w:styleId="apple-converted-space">
    <w:name w:val="apple-converted-space"/>
    <w:basedOn w:val="DefaultParagraphFont"/>
    <w:rsid w:val="00D147DF"/>
  </w:style>
  <w:style w:type="character" w:styleId="Strong">
    <w:name w:val="Strong"/>
    <w:basedOn w:val="DefaultParagraphFont"/>
    <w:uiPriority w:val="22"/>
    <w:qFormat/>
    <w:rsid w:val="00D147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D147DF"/>
  </w:style>
  <w:style w:type="paragraph" w:styleId="a5">
    <w:name w:val="footer"/>
    <w:basedOn w:val="a"/>
    <w:link w:val="a6"/>
    <w:uiPriority w:val="99"/>
    <w:unhideWhenUsed/>
    <w:rsid w:val="00D1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D147DF"/>
  </w:style>
  <w:style w:type="character" w:customStyle="1" w:styleId="apple-converted-space">
    <w:name w:val="apple-converted-space"/>
    <w:basedOn w:val="a0"/>
    <w:rsid w:val="00D147DF"/>
  </w:style>
  <w:style w:type="character" w:styleId="a7">
    <w:name w:val="Strong"/>
    <w:basedOn w:val="a0"/>
    <w:uiPriority w:val="22"/>
    <w:qFormat/>
    <w:rsid w:val="00D147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90C7E-3D6B-4838-990F-8CFD54ED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6</cp:revision>
  <cp:lastPrinted>2016-02-22T23:23:00Z</cp:lastPrinted>
  <dcterms:created xsi:type="dcterms:W3CDTF">2016-02-22T14:40:00Z</dcterms:created>
  <dcterms:modified xsi:type="dcterms:W3CDTF">2016-03-20T10:44:00Z</dcterms:modified>
</cp:coreProperties>
</file>