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poll entity linked to session.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Path: ems/services/engagement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 Q&amp;A entity for sessions.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Fields: question, attendee_id, session_id.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Generate survey entity for event feedback.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