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attendee portal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profile, connections, schedule.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engagement APIs: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polls, questions, surveys.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Emit Kafka events: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attendee.connected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poll.submitted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survey.completed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