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Perform QC-10 for Stream-9 (Analytics &amp; Reporting).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ems/services/analytics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Event analytics entity implemented: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registrations, ticket_sales, attendance.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Session analytics entity implemented.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Exhibitor analytics entity implemented.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Aggregation service collects data from: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commerce, registration, onsite.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Kafka consumers process analytics events.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6. Analytics storage tables optimized for reporting.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7. Revenue reporting implemented.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8. Attendee engagement reporting implemented.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9. Sponsor ROI reporting implemented.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10. Analytics dashboard APIs implemented.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11. Report export APIs implemented: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CSV, JSON.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12. Tenant access control enforced for analytics data.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Inspect services, schemas, APIs.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Automatically fix detected issues.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Re-evaluate after fixes.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STREAM-9 QC REPORT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event analytics: X/10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session analytics: X/10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exhibitor analytics: X/10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data aggregation: X/10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kafka consumers: X/10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analytics storage: X/10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revenue reporting: X/10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engagement reporting: X/10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sponsor reporting: X/10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dashboard APIs: X/10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report exports: X/10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tenant access control: X/10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Repeat fixes until **all scores = 10/10**.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