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Analytics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Read models: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EventDashboardView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TicketSalesSummary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AttendanceMetrics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