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404EF097" w:rsidR="00871ECD" w:rsidRDefault="0050257C">
      <w:pPr>
        <w:rPr>
          <w:b/>
          <w:bCs/>
          <w:lang w:val="en-US"/>
        </w:rPr>
      </w:pPr>
      <w:r>
        <w:rPr>
          <w:b/>
          <w:bCs/>
          <w:lang w:val="en-US"/>
        </w:rPr>
        <w:t>Deep Learning for Audio</w:t>
      </w:r>
    </w:p>
    <w:p w14:paraId="3FDF80AF" w14:textId="77777777" w:rsidR="00723440" w:rsidRPr="00723440" w:rsidRDefault="00723440" w:rsidP="0050257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Textbooks </w:t>
      </w:r>
    </w:p>
    <w:p w14:paraId="27B47AAD" w14:textId="77777777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>Goodfellow et al</w:t>
      </w:r>
      <w:r>
        <w:t xml:space="preserve">: </w:t>
      </w:r>
      <w:r>
        <w:t xml:space="preserve"> “Deep Learning” deeplearningbook.org </w:t>
      </w:r>
    </w:p>
    <w:p w14:paraId="2819A41F" w14:textId="77777777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>“Computational Analysis of Sound Scenes and Events” cassebook.github.io</w:t>
      </w:r>
    </w:p>
    <w:p w14:paraId="7BCDCFD0" w14:textId="77777777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“Fundamentals of Music Processing” https://link.springer.com/book/10.1007/978-3-319-21945-5 </w:t>
      </w:r>
    </w:p>
    <w:p w14:paraId="1F97FBD0" w14:textId="1BA0C041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Zhang et al: “Dive into Deep Learning” </w:t>
      </w:r>
      <w:hyperlink r:id="rId5" w:history="1">
        <w:r w:rsidRPr="00A3469A">
          <w:rPr>
            <w:rStyle w:val="Hyperlink"/>
          </w:rPr>
          <w:t>https://d2l.ai/</w:t>
        </w:r>
      </w:hyperlink>
      <w:r>
        <w:t xml:space="preserve"> </w:t>
      </w:r>
    </w:p>
    <w:p w14:paraId="19ADC9AC" w14:textId="77777777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Murphy: “Machine Learning” www.cs.ubc.ca/ murphyk/MLbook/ </w:t>
      </w:r>
    </w:p>
    <w:p w14:paraId="57D83E18" w14:textId="60F9CF5F" w:rsidR="0050257C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>QM library: Hard copies AND ebooks</w:t>
      </w:r>
    </w:p>
    <w:p w14:paraId="4BFED64B" w14:textId="77777777" w:rsidR="00723440" w:rsidRPr="00723440" w:rsidRDefault="00723440" w:rsidP="007234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Our programming framework: </w:t>
      </w:r>
    </w:p>
    <w:p w14:paraId="63514C95" w14:textId="77777777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Python 3 </w:t>
      </w:r>
    </w:p>
    <w:p w14:paraId="40DBF054" w14:textId="77777777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PyTorch </w:t>
      </w:r>
    </w:p>
    <w:p w14:paraId="18F11C8D" w14:textId="77777777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Plus numpy, matplotlib, librosa </w:t>
      </w:r>
    </w:p>
    <w:p w14:paraId="44882811" w14:textId="77777777" w:rsidR="00723440" w:rsidRPr="00723440" w:rsidRDefault="00723440" w:rsidP="0072344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QMUL compute servers </w:t>
      </w:r>
    </w:p>
    <w:p w14:paraId="6A95696B" w14:textId="4256BE8E" w:rsidR="00723440" w:rsidRPr="005762B3" w:rsidRDefault="00723440" w:rsidP="00723440">
      <w:pPr>
        <w:pStyle w:val="ListParagraph"/>
        <w:numPr>
          <w:ilvl w:val="2"/>
          <w:numId w:val="1"/>
        </w:numPr>
        <w:rPr>
          <w:lang w:val="en-US"/>
        </w:rPr>
      </w:pPr>
      <w:r>
        <w:t>https://jhub.eecs.qmul.ac.uk/</w:t>
      </w:r>
      <w:r>
        <w:t>:</w:t>
      </w:r>
      <w:r>
        <w:t xml:space="preserve"> Login with your EECS credentials</w:t>
      </w:r>
    </w:p>
    <w:p w14:paraId="59CA6746" w14:textId="77777777" w:rsidR="005762B3" w:rsidRPr="005762B3" w:rsidRDefault="005762B3" w:rsidP="005762B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Paper presentations </w:t>
      </w:r>
    </w:p>
    <w:p w14:paraId="1FCD4280" w14:textId="77777777" w:rsidR="005762B3" w:rsidRPr="005762B3" w:rsidRDefault="005762B3" w:rsidP="005762B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15 minute each, 10% of module mark </w:t>
      </w:r>
    </w:p>
    <w:p w14:paraId="6C12574E" w14:textId="77777777" w:rsidR="005762B3" w:rsidRPr="005762B3" w:rsidRDefault="005762B3" w:rsidP="005762B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Read a research paper </w:t>
      </w:r>
    </w:p>
    <w:p w14:paraId="65561286" w14:textId="77777777" w:rsidR="005762B3" w:rsidRPr="005762B3" w:rsidRDefault="005762B3" w:rsidP="005762B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Compose some simple slides on it </w:t>
      </w:r>
    </w:p>
    <w:p w14:paraId="42E81F75" w14:textId="77777777" w:rsidR="005762B3" w:rsidRPr="005762B3" w:rsidRDefault="005762B3" w:rsidP="005762B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Present 10–12 minutes (plus questions) </w:t>
      </w:r>
    </w:p>
    <w:p w14:paraId="14D91585" w14:textId="15D2FFB4" w:rsidR="005762B3" w:rsidRPr="005762B3" w:rsidRDefault="005762B3" w:rsidP="005762B3">
      <w:pPr>
        <w:pStyle w:val="ListParagraph"/>
        <w:numPr>
          <w:ilvl w:val="1"/>
          <w:numId w:val="1"/>
        </w:numPr>
        <w:rPr>
          <w:lang w:val="en-US"/>
        </w:rPr>
      </w:pPr>
      <w:r>
        <w:t>Also submit slides via QMplus before the lecture time</w:t>
      </w:r>
    </w:p>
    <w:p w14:paraId="73D47050" w14:textId="77777777" w:rsidR="005762B3" w:rsidRPr="005762B3" w:rsidRDefault="005762B3" w:rsidP="005762B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Suggested slide organisation: </w:t>
      </w:r>
    </w:p>
    <w:p w14:paraId="5DFD01F7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Paper title, authors, and general aim </w:t>
      </w:r>
    </w:p>
    <w:p w14:paraId="28FDDC32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Method – what they did </w:t>
      </w:r>
    </w:p>
    <w:p w14:paraId="36D83A57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Novelty – what was new/interesting </w:t>
      </w:r>
    </w:p>
    <w:p w14:paraId="19239AC6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Limitations – in your opinion </w:t>
      </w:r>
    </w:p>
    <w:p w14:paraId="31857A55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Implications – what do we learn from this? </w:t>
      </w:r>
    </w:p>
    <w:p w14:paraId="5AA86140" w14:textId="0D468D25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Approx</w:t>
      </w:r>
      <w:r>
        <w:t>.</w:t>
      </w:r>
      <w:r>
        <w:t xml:space="preserve"> 12 slides You MAY reuse figures/tables etc from the paper</w:t>
      </w:r>
      <w:r>
        <w:t>.</w:t>
      </w:r>
    </w:p>
    <w:p w14:paraId="4CECADCB" w14:textId="77777777" w:rsidR="005762B3" w:rsidRPr="005762B3" w:rsidRDefault="005762B3" w:rsidP="005762B3">
      <w:pPr>
        <w:pStyle w:val="ListParagraph"/>
        <w:numPr>
          <w:ilvl w:val="1"/>
          <w:numId w:val="1"/>
        </w:numPr>
        <w:rPr>
          <w:lang w:val="en-US"/>
        </w:rPr>
      </w:pPr>
      <w:r>
        <w:t>Sample papers:</w:t>
      </w:r>
    </w:p>
    <w:p w14:paraId="69F3A622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Fairbrass et al (2018)</w:t>
      </w:r>
      <w:r>
        <w:t>:</w:t>
      </w:r>
      <w:r>
        <w:t xml:space="preserve"> CityNet—Deep learning tools for urban ecoacoustic assessment </w:t>
      </w:r>
    </w:p>
    <w:p w14:paraId="490B5CCB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Davies and Boeck (2019)</w:t>
      </w:r>
      <w:r>
        <w:t>:</w:t>
      </w:r>
      <w:r>
        <w:t xml:space="preserve"> Temporal convolutional networks for musical audio beat tracking </w:t>
      </w:r>
    </w:p>
    <w:p w14:paraId="7B783ACA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Pandeya et al (2018)</w:t>
      </w:r>
      <w:r>
        <w:t>:</w:t>
      </w:r>
      <w:r>
        <w:t xml:space="preserve"> Domestic cat sound classification using learned features from deep n.n.s </w:t>
      </w:r>
    </w:p>
    <w:p w14:paraId="3EB3902A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Salamon et al (2017)</w:t>
      </w:r>
      <w:r>
        <w:t>:</w:t>
      </w:r>
      <w:r>
        <w:t xml:space="preserve"> Fusing shallow and deep learning for bioacoustic bird species classification </w:t>
      </w:r>
    </w:p>
    <w:p w14:paraId="7B4F90C0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Sethi et al (2019)</w:t>
      </w:r>
      <w:r>
        <w:t>:</w:t>
      </w:r>
      <w:r>
        <w:t xml:space="preserve"> Combining machine learning and a universal acoustic feature-set yields efficient automated monitoring of ecosystems </w:t>
      </w:r>
    </w:p>
    <w:p w14:paraId="683EE7A6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Kim et al (2018)</w:t>
      </w:r>
      <w:r>
        <w:t>:</w:t>
      </w:r>
      <w:r>
        <w:t xml:space="preserve"> CREPE: A Convolutional Representation for Pitch Estimation Cakir et al (2017) Convolutional recurrent n.n.s for polyphonic sound event detection </w:t>
      </w:r>
    </w:p>
    <w:p w14:paraId="7A0EDDE9" w14:textId="77777777" w:rsidR="005762B3" w:rsidRPr="005762B3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Dieleman et al (2014)</w:t>
      </w:r>
      <w:r>
        <w:t>:</w:t>
      </w:r>
      <w:r>
        <w:t xml:space="preserve"> End-to-end learning for music audio </w:t>
      </w:r>
    </w:p>
    <w:p w14:paraId="66A17D63" w14:textId="0514F791" w:rsidR="005762B3" w:rsidRPr="00020849" w:rsidRDefault="005762B3" w:rsidP="005762B3">
      <w:pPr>
        <w:pStyle w:val="ListParagraph"/>
        <w:numPr>
          <w:ilvl w:val="2"/>
          <w:numId w:val="1"/>
        </w:numPr>
        <w:rPr>
          <w:lang w:val="en-US"/>
        </w:rPr>
      </w:pPr>
      <w:r>
        <w:t>Pons et al. (2019)</w:t>
      </w:r>
      <w:r>
        <w:t>:</w:t>
      </w:r>
      <w:r>
        <w:t xml:space="preserve"> Randomly weighted CNNs for (music) audio classification</w:t>
      </w:r>
    </w:p>
    <w:p w14:paraId="13B9B402" w14:textId="77777777" w:rsidR="00941F93" w:rsidRPr="00941F93" w:rsidRDefault="00941F93" w:rsidP="00941F93">
      <w:pPr>
        <w:pStyle w:val="ListParagraph"/>
        <w:numPr>
          <w:ilvl w:val="1"/>
          <w:numId w:val="1"/>
        </w:numPr>
        <w:rPr>
          <w:lang w:val="en-US"/>
        </w:rPr>
      </w:pPr>
      <w:r>
        <w:lastRenderedPageBreak/>
        <w:t xml:space="preserve">You can choose: </w:t>
      </w:r>
    </w:p>
    <w:p w14:paraId="64FEEF1D" w14:textId="77777777" w:rsidR="00941F93" w:rsidRPr="00941F93" w:rsidRDefault="00941F93" w:rsidP="00941F9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Present in class: upload your presentation to QM+ in advance </w:t>
      </w:r>
    </w:p>
    <w:p w14:paraId="332E573E" w14:textId="77777777" w:rsidR="00941F93" w:rsidRPr="00941F93" w:rsidRDefault="00941F93" w:rsidP="00941F9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Record video: </w:t>
      </w:r>
    </w:p>
    <w:p w14:paraId="4E15DB35" w14:textId="77777777" w:rsidR="00941F93" w:rsidRPr="00941F93" w:rsidRDefault="00941F93" w:rsidP="00941F9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upload your presentation to the video QM+ in advance, </w:t>
      </w:r>
    </w:p>
    <w:p w14:paraId="1BDC3F57" w14:textId="77777777" w:rsidR="00941F93" w:rsidRPr="00941F93" w:rsidRDefault="00941F93" w:rsidP="00941F9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upload the video (e.g. into SharePoint) in advance, </w:t>
      </w:r>
    </w:p>
    <w:p w14:paraId="11384583" w14:textId="77777777" w:rsidR="00941F93" w:rsidRPr="00941F93" w:rsidRDefault="00941F93" w:rsidP="00941F9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share the link of the video via Student Forum on QM+, </w:t>
      </w:r>
    </w:p>
    <w:p w14:paraId="106A163F" w14:textId="7A7314DC" w:rsidR="00020849" w:rsidRPr="000B3B73" w:rsidRDefault="00941F93" w:rsidP="00941F93">
      <w:pPr>
        <w:pStyle w:val="ListParagraph"/>
        <w:numPr>
          <w:ilvl w:val="3"/>
          <w:numId w:val="1"/>
        </w:numPr>
        <w:rPr>
          <w:lang w:val="en-US"/>
        </w:rPr>
      </w:pPr>
      <w:r>
        <w:t>response to possible questions.</w:t>
      </w:r>
    </w:p>
    <w:p w14:paraId="32CB6A09" w14:textId="77777777" w:rsidR="000B3B73" w:rsidRPr="000B3B73" w:rsidRDefault="000B3B73" w:rsidP="000B3B7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Coursework </w:t>
      </w:r>
    </w:p>
    <w:p w14:paraId="4C0472F0" w14:textId="77777777" w:rsidR="000B3B73" w:rsidRPr="000B3B73" w:rsidRDefault="000B3B73" w:rsidP="000B3B7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Specification </w:t>
      </w:r>
    </w:p>
    <w:p w14:paraId="10AC36CB" w14:textId="77777777" w:rsidR="000B3B73" w:rsidRPr="000B3B73" w:rsidRDefault="000B3B73" w:rsidP="000B3B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 Apply two different deep learning methods to infer two different aspects of an audio/music task </w:t>
      </w:r>
    </w:p>
    <w:p w14:paraId="391D9EB1" w14:textId="77777777" w:rsidR="000B3B73" w:rsidRPr="000B3B73" w:rsidRDefault="000B3B73" w:rsidP="000B3B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Explore empirically how to combine the two different inferences </w:t>
      </w:r>
    </w:p>
    <w:p w14:paraId="1075AD66" w14:textId="77777777" w:rsidR="000B3B73" w:rsidRPr="000B3B73" w:rsidRDefault="000B3B73" w:rsidP="000B3B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Pick an audio file that will be the case study to inspect the performance of the models in (1) and (2) </w:t>
      </w:r>
    </w:p>
    <w:p w14:paraId="344FBAEF" w14:textId="77777777" w:rsidR="000B3B73" w:rsidRPr="000B3B73" w:rsidRDefault="000B3B73" w:rsidP="000B3B7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Coursework proposal submission: </w:t>
      </w:r>
    </w:p>
    <w:p w14:paraId="21F05CC0" w14:textId="77777777" w:rsidR="000B3B73" w:rsidRPr="000B3B73" w:rsidRDefault="000B3B73" w:rsidP="000B3B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Deadline: 4th March </w:t>
      </w:r>
    </w:p>
    <w:p w14:paraId="4F0F5145" w14:textId="77777777" w:rsidR="000B3B73" w:rsidRPr="000B3B73" w:rsidRDefault="000B3B73" w:rsidP="000B3B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Proposals will not be accessed and your proposal can be adjusted </w:t>
      </w:r>
    </w:p>
    <w:p w14:paraId="2FA2524B" w14:textId="77777777" w:rsidR="000B3B73" w:rsidRPr="000B3B73" w:rsidRDefault="000B3B73" w:rsidP="000B3B7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Coursework submission: </w:t>
      </w:r>
    </w:p>
    <w:p w14:paraId="4B649B57" w14:textId="77777777" w:rsidR="000B3B73" w:rsidRPr="000B3B73" w:rsidRDefault="000B3B73" w:rsidP="000B3B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Deadline: 14th April </w:t>
      </w:r>
    </w:p>
    <w:p w14:paraId="2BF436E1" w14:textId="4B593B45" w:rsidR="000B3B73" w:rsidRPr="002E4214" w:rsidRDefault="000B3B73" w:rsidP="000B3B73">
      <w:pPr>
        <w:pStyle w:val="ListParagraph"/>
        <w:numPr>
          <w:ilvl w:val="2"/>
          <w:numId w:val="1"/>
        </w:numPr>
        <w:rPr>
          <w:lang w:val="en-US"/>
        </w:rPr>
      </w:pPr>
      <w:r>
        <w:t>What to submit: 1500-word report PDF.</w:t>
      </w:r>
    </w:p>
    <w:p w14:paraId="3227305E" w14:textId="77777777" w:rsidR="002E4214" w:rsidRPr="002E4214" w:rsidRDefault="002E4214" w:rsidP="002E421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Open science </w:t>
      </w:r>
    </w:p>
    <w:p w14:paraId="0E7FCE91" w14:textId="77777777" w:rsidR="002E4214" w:rsidRPr="002E4214" w:rsidRDefault="002E4214" w:rsidP="002E421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We like: </w:t>
      </w:r>
    </w:p>
    <w:p w14:paraId="016E8852" w14:textId="77777777" w:rsidR="002E4214" w:rsidRPr="002E4214" w:rsidRDefault="002E4214" w:rsidP="002E421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Open source — Reuse/study code of others; publish your own (e.g. Github) </w:t>
      </w:r>
    </w:p>
    <w:p w14:paraId="5920A7F0" w14:textId="77777777" w:rsidR="002E4214" w:rsidRPr="002E4214" w:rsidRDefault="002E4214" w:rsidP="002E421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Open data — We’ll use research datasets </w:t>
      </w:r>
    </w:p>
    <w:p w14:paraId="6BDBC1CC" w14:textId="77777777" w:rsidR="002E4214" w:rsidRPr="002E4214" w:rsidRDefault="002E4214" w:rsidP="002E421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Open access — Research papers freely online </w:t>
      </w:r>
    </w:p>
    <w:p w14:paraId="3943A42D" w14:textId="68A6A1D3" w:rsidR="002E4214" w:rsidRPr="002E4214" w:rsidRDefault="002E4214" w:rsidP="002E4214">
      <w:pPr>
        <w:pStyle w:val="ListParagraph"/>
        <w:numPr>
          <w:ilvl w:val="2"/>
          <w:numId w:val="1"/>
        </w:numPr>
        <w:rPr>
          <w:lang w:val="en-US"/>
        </w:rPr>
      </w:pPr>
      <w:r>
        <w:t>Be aware of licences: Creative Commons, GPL, MIT...</w:t>
      </w:r>
    </w:p>
    <w:p w14:paraId="5B9AF916" w14:textId="0CD7D694" w:rsidR="002E4214" w:rsidRPr="002E4214" w:rsidRDefault="002E4214" w:rsidP="002E4214">
      <w:pPr>
        <w:pStyle w:val="ListParagraph"/>
        <w:numPr>
          <w:ilvl w:val="0"/>
          <w:numId w:val="1"/>
        </w:numPr>
        <w:rPr>
          <w:lang w:val="en-US"/>
        </w:rPr>
      </w:pPr>
      <w:r>
        <w:t>Machine Learning:</w:t>
      </w:r>
    </w:p>
    <w:p w14:paraId="4F4F92F4" w14:textId="4A1C8D52" w:rsidR="002E4214" w:rsidRPr="002E4214" w:rsidRDefault="002E4214" w:rsidP="002E4214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Hlk94099690"/>
      <w:r>
        <w:t>y=f_theta(x)</w:t>
      </w:r>
      <w:bookmarkEnd w:id="0"/>
      <w:r>
        <w:t xml:space="preserve">: </w:t>
      </w:r>
      <w:r>
        <w:t xml:space="preserve">Parameters </w:t>
      </w:r>
      <w:r>
        <w:t>theta</w:t>
      </w:r>
      <w:r>
        <w:t xml:space="preserve"> to be chosen with the aid of data</w:t>
      </w:r>
    </w:p>
    <w:p w14:paraId="4466665E" w14:textId="18C70A40" w:rsidR="002E4214" w:rsidRPr="002E4214" w:rsidRDefault="002E4214" w:rsidP="002E4214">
      <w:pPr>
        <w:pStyle w:val="ListParagraph"/>
        <w:numPr>
          <w:ilvl w:val="0"/>
          <w:numId w:val="1"/>
        </w:numPr>
        <w:rPr>
          <w:lang w:val="en-US"/>
        </w:rPr>
      </w:pPr>
      <w:r>
        <w:t>Deep learning:</w:t>
      </w:r>
    </w:p>
    <w:p w14:paraId="26E0EE00" w14:textId="3F5307B0" w:rsidR="002E4214" w:rsidRPr="0050257C" w:rsidRDefault="002E4214" w:rsidP="002E4214">
      <w:pPr>
        <w:pStyle w:val="ListParagraph"/>
        <w:numPr>
          <w:ilvl w:val="1"/>
          <w:numId w:val="1"/>
        </w:numPr>
        <w:rPr>
          <w:lang w:val="en-US"/>
        </w:rPr>
      </w:pPr>
      <w:r>
        <w:t>y=f_theta</w:t>
      </w:r>
      <w:r>
        <w:t>’’’’</w:t>
      </w:r>
      <w:r>
        <w:t>(f_theta’’’</w:t>
      </w:r>
      <w:r>
        <w:t>(</w:t>
      </w:r>
      <w:r>
        <w:t>f_theta’’</w:t>
      </w:r>
      <w:r>
        <w:t>(</w:t>
      </w:r>
      <w:r>
        <w:t>f_theta’</w:t>
      </w:r>
      <w:r>
        <w:t>(</w:t>
      </w:r>
      <w:r>
        <w:t>f_theta</w:t>
      </w:r>
      <w:r>
        <w:t>(x))))</w:t>
      </w:r>
      <w:r>
        <w:t>)</w:t>
      </w:r>
    </w:p>
    <w:sectPr w:rsidR="002E4214" w:rsidRPr="0050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20849"/>
    <w:rsid w:val="000B3B73"/>
    <w:rsid w:val="000C1093"/>
    <w:rsid w:val="00133403"/>
    <w:rsid w:val="0029124A"/>
    <w:rsid w:val="002E4214"/>
    <w:rsid w:val="003F26B2"/>
    <w:rsid w:val="00424F1F"/>
    <w:rsid w:val="004E37CA"/>
    <w:rsid w:val="0050257C"/>
    <w:rsid w:val="005762B3"/>
    <w:rsid w:val="005B77A9"/>
    <w:rsid w:val="00723440"/>
    <w:rsid w:val="00723AD1"/>
    <w:rsid w:val="00871ECD"/>
    <w:rsid w:val="008848BF"/>
    <w:rsid w:val="00941F93"/>
    <w:rsid w:val="009B42FA"/>
    <w:rsid w:val="00A925A6"/>
    <w:rsid w:val="00B56BA7"/>
    <w:rsid w:val="00B77E24"/>
    <w:rsid w:val="00CA137F"/>
    <w:rsid w:val="00F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2l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17</cp:revision>
  <dcterms:created xsi:type="dcterms:W3CDTF">2021-09-28T15:35:00Z</dcterms:created>
  <dcterms:modified xsi:type="dcterms:W3CDTF">2022-01-26T14:28:00Z</dcterms:modified>
</cp:coreProperties>
</file>