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276" w:lineRule="auto"/>
        <w:jc w:val="center"/>
      </w:pPr>
      <w:r>
        <w:rPr>
          <w:rFonts w:ascii="Times New Roman" w:hAnsi="Times New Roman"/>
          <w:b/>
          <w:sz w:val="44"/>
        </w:rPr>
        <w:t>CAREERPILOT</w:t>
      </w:r>
    </w:p>
    <w:p>
      <w:pPr>
        <w:spacing w:before="0" w:after="720" w:line="276" w:lineRule="auto"/>
        <w:jc w:val="center"/>
      </w:pPr>
      <w:r>
        <w:rPr>
          <w:rFonts w:ascii="Times New Roman" w:hAnsi="Times New Roman"/>
          <w:b/>
          <w:sz w:val="28"/>
        </w:rPr>
        <w:t>AI - Powered Resume Screening and Explainable Job Fit Platform</w:t>
      </w:r>
    </w:p>
    <w:p>
      <w:pPr>
        <w:spacing w:before="0" w:after="720" w:line="276" w:lineRule="auto"/>
        <w:jc w:val="center"/>
      </w:pPr>
      <w:r>
        <w:rPr>
          <w:rFonts w:ascii="Times New Roman" w:hAnsi="Times New Roman"/>
          <w:b/>
          <w:sz w:val="26"/>
        </w:rPr>
        <w:t>A MINI PROJECT REPORT</w:t>
      </w:r>
    </w:p>
    <w:p>
      <w:pPr>
        <w:spacing w:before="0" w:after="360" w:line="276" w:lineRule="auto"/>
        <w:jc w:val="center"/>
      </w:pPr>
      <w:r>
        <w:rPr>
          <w:rFonts w:ascii="Times New Roman" w:hAnsi="Times New Roman"/>
          <w:b w:val="0"/>
          <w:sz w:val="24"/>
        </w:rPr>
        <w:t>Submitted by</w:t>
      </w:r>
    </w:p>
    <w:p>
      <w:pPr>
        <w:spacing w:before="0" w:after="960" w:line="276" w:lineRule="auto"/>
        <w:jc w:val="center"/>
      </w:pPr>
      <w:r>
        <w:rPr>
          <w:rFonts w:ascii="Times New Roman" w:hAnsi="Times New Roman"/>
          <w:b/>
          <w:sz w:val="24"/>
        </w:rPr>
        <w:t>MUGESH P          713524CS081</w:t>
        <w:br/>
        <w:t>HARIPRASATH K    713524CS042</w:t>
        <w:br/>
        <w:t>KARTHIKEYAN S    713524CS063</w:t>
        <w:br/>
        <w:t>KAVIN M          713524CS065</w:t>
      </w:r>
    </w:p>
    <w:p>
      <w:pPr>
        <w:spacing w:before="0" w:after="360" w:line="276" w:lineRule="auto"/>
        <w:jc w:val="center"/>
      </w:pPr>
      <w:r>
        <w:rPr>
          <w:rFonts w:ascii="Times New Roman" w:hAnsi="Times New Roman"/>
          <w:b w:val="0"/>
          <w:sz w:val="24"/>
        </w:rPr>
        <w:t>in partial fulfillment for the award of the degree of</w:t>
      </w:r>
    </w:p>
    <w:p>
      <w:pPr>
        <w:spacing w:before="0" w:after="960" w:line="276" w:lineRule="auto"/>
        <w:jc w:val="center"/>
      </w:pPr>
      <w:r>
        <w:rPr>
          <w:rFonts w:ascii="Times New Roman" w:hAnsi="Times New Roman"/>
          <w:b/>
          <w:sz w:val="26"/>
        </w:rPr>
        <w:t>BACHELOR OF ENGINEERING</w:t>
        <w:br/>
        <w:t>in</w:t>
        <w:br/>
        <w:t>COMPUTER SCIENCE AND ENGINEERING</w:t>
      </w:r>
    </w:p>
    <w:p>
      <w:pPr>
        <w:spacing w:before="0" w:after="480" w:line="276" w:lineRule="auto"/>
        <w:jc w:val="center"/>
      </w:pPr>
      <w:r>
        <w:rPr>
          <w:rFonts w:ascii="Times New Roman" w:hAnsi="Times New Roman"/>
          <w:b/>
          <w:sz w:val="28"/>
        </w:rPr>
        <w:t>SNS COLLEGE OF TECHNOLOGY</w:t>
        <w:br/>
        <w:t>COIMBATORE 641035</w:t>
      </w:r>
    </w:p>
    <w:p>
      <w:pPr>
        <w:spacing w:before="0" w:after="240" w:line="276" w:lineRule="auto"/>
        <w:jc w:val="center"/>
      </w:pPr>
      <w:r>
        <w:rPr>
          <w:rFonts w:ascii="Times New Roman" w:hAnsi="Times New Roman"/>
          <w:b w:val="0"/>
          <w:sz w:val="24"/>
        </w:rPr>
        <w:t>November 2026</w:t>
      </w:r>
    </w:p>
    <w:p>
      <w:pPr>
        <w:spacing w:before="0" w:after="0" w:line="276" w:lineRule="auto"/>
        <w:jc w:val="center"/>
      </w:pPr>
      <w:r>
        <w:rPr>
          <w:rFonts w:ascii="Times New Roman" w:hAnsi="Times New Roman"/>
          <w:b w:val="0"/>
          <w:sz w:val="20"/>
        </w:rPr>
        <w:t>i</w:t>
      </w:r>
    </w:p>
    <w:p>
      <w:r>
        <w:br w:type="page"/>
      </w:r>
    </w:p>
    <w:p>
      <w:pPr>
        <w:spacing w:before="360" w:after="480" w:line="276" w:lineRule="auto"/>
        <w:jc w:val="center"/>
      </w:pPr>
      <w:r>
        <w:rPr>
          <w:rFonts w:ascii="Times New Roman" w:hAnsi="Times New Roman"/>
          <w:b/>
          <w:sz w:val="28"/>
        </w:rPr>
        <w:t>SNS COLLEGE OF TECHNOLOGY</w:t>
        <w:br/>
        <w:t>COIMBATORE 641035</w:t>
      </w:r>
    </w:p>
    <w:p>
      <w:pPr>
        <w:spacing w:before="0" w:after="480" w:line="276" w:lineRule="auto"/>
        <w:jc w:val="center"/>
      </w:pPr>
      <w:r>
        <w:rPr>
          <w:rFonts w:ascii="Times New Roman" w:hAnsi="Times New Roman"/>
          <w:b/>
          <w:sz w:val="28"/>
        </w:rPr>
        <w:t>BONAFIDE CERTIFICATE</w:t>
      </w:r>
    </w:p>
    <w:p>
      <w:pPr>
        <w:spacing w:after="120" w:line="360" w:lineRule="auto"/>
        <w:jc w:val="both"/>
      </w:pPr>
      <w:r>
        <w:rPr>
          <w:rFonts w:ascii="Times New Roman" w:hAnsi="Times New Roman"/>
          <w:sz w:val="24"/>
        </w:rPr>
        <w:t>Certified that this mini Project Report titled, “CAREERPILOT - AI-Powered Resume Screening and Explainable Job Fit Platform” is the bonafide record of “Mugesh P, Hariprasath K, Karthikeyan S, Kavin M” who carried out the mini Project Work under our supervision. Certified further, that to the best of my knowledge the work reported herein does not form part of any other mini project report or dissertation on the basis of which a degree or award was conferred on an earlier occasion on this or any other candidate.</w:t>
      </w:r>
    </w:p>
    <w:p>
      <w:pPr>
        <w:spacing w:after="480"/>
      </w:pPr>
    </w:p>
    <w:tbl>
      <w:tblPr>
        <w:tblW w:type="auto" w:w="0"/>
        <w:jc w:val="center"/>
        <w:tblLook w:firstColumn="1" w:firstRow="1" w:lastColumn="0" w:lastRow="0" w:noHBand="0" w:noVBand="1" w:val="04A0"/>
      </w:tblPr>
      <w:tblGrid>
        <w:gridCol w:w="4500"/>
        <w:gridCol w:w="4500"/>
      </w:tblGrid>
      <w:tr>
        <w:tc>
          <w:tcPr>
            <w:tcW w:type="dxa" w:w="4500"/>
          </w:tcPr>
          <w:p>
            <w:r>
              <w:rPr>
                <w:b/>
              </w:rPr>
              <w:t>PROJECT GUIDE</w:t>
              <w:br/>
              <w:br/>
              <w:t>Ms. V. Vaishnavee</w:t>
              <w:br/>
              <w:t>Assistant Professor,</w:t>
              <w:br/>
              <w:t>Department of AI &amp; DS,</w:t>
              <w:br/>
              <w:t>SNS College Of Technology</w:t>
              <w:br/>
              <w:t>Coimbatore-641035.</w:t>
            </w:r>
          </w:p>
        </w:tc>
        <w:tc>
          <w:tcPr>
            <w:tcW w:type="dxa" w:w="4500"/>
          </w:tcPr>
          <w:p>
            <w:r>
              <w:rPr>
                <w:b/>
              </w:rPr>
              <w:t>HEAD OF THE DEPARTMENT</w:t>
              <w:br/>
              <w:br/>
              <w:t>Dr. M. Shobana</w:t>
              <w:br/>
              <w:t>Associate Professor &amp; Head,</w:t>
              <w:br/>
              <w:t>Department of CSE,</w:t>
              <w:br/>
              <w:t>SNS College Of Technology</w:t>
              <w:br/>
              <w:t>Coimbatore-641035.</w:t>
            </w:r>
          </w:p>
        </w:tc>
      </w:tr>
      <w:tr>
        <w:tc>
          <w:tcPr>
            <w:tcW w:type="dxa" w:w="4500"/>
          </w:tcPr>
          <w:p/>
        </w:tc>
        <w:tc>
          <w:tcPr>
            <w:tcW w:type="dxa" w:w="4500"/>
          </w:tcPr>
          <w:p/>
        </w:tc>
      </w:tr>
    </w:tbl>
    <w:p>
      <w:pPr>
        <w:spacing w:after="720"/>
      </w:pPr>
    </w:p>
    <w:p>
      <w:pPr>
        <w:spacing w:after="120" w:line="360" w:lineRule="auto"/>
        <w:jc w:val="both"/>
      </w:pPr>
      <w:r>
        <w:rPr>
          <w:rFonts w:ascii="Times New Roman" w:hAnsi="Times New Roman"/>
          <w:sz w:val="24"/>
        </w:rPr>
        <w:t>Submitted for the Viva-Voce examination held at SNS COLLEGE OF TECHNOLOGY, held on ...............................................</w:t>
      </w:r>
    </w:p>
    <w:p>
      <w:pPr>
        <w:spacing w:after="480"/>
      </w:pPr>
    </w:p>
    <w:tbl>
      <w:tblPr>
        <w:tblW w:type="auto" w:w="0"/>
        <w:jc w:val="center"/>
        <w:tblLook w:firstColumn="1" w:firstRow="1" w:lastColumn="0" w:lastRow="0" w:noHBand="0" w:noVBand="1" w:val="04A0"/>
      </w:tblPr>
      <w:tblGrid>
        <w:gridCol w:w="4500"/>
        <w:gridCol w:w="4500"/>
      </w:tblGrid>
      <w:tr>
        <w:tc>
          <w:tcPr>
            <w:tcW w:type="dxa" w:w="4500"/>
          </w:tcPr>
          <w:p>
            <w:r>
              <w:rPr>
                <w:b/>
              </w:rPr>
              <w:t>Examiner 1</w:t>
            </w:r>
          </w:p>
        </w:tc>
        <w:tc>
          <w:tcPr>
            <w:tcW w:type="dxa" w:w="4500"/>
          </w:tcPr>
          <w:p>
            <w:r>
              <w:rPr>
                <w:b/>
              </w:rPr>
              <w:t>Examiner 2</w:t>
            </w:r>
          </w:p>
        </w:tc>
      </w:tr>
    </w:tbl>
    <w:p>
      <w:pPr>
        <w:spacing w:before="720" w:after="0" w:line="276" w:lineRule="auto"/>
        <w:jc w:val="center"/>
      </w:pPr>
      <w:r>
        <w:rPr>
          <w:rFonts w:ascii="Times New Roman" w:hAnsi="Times New Roman"/>
          <w:b w:val="0"/>
          <w:sz w:val="20"/>
        </w:rPr>
        <w:t>ii</w:t>
      </w:r>
    </w:p>
    <w:p>
      <w:r>
        <w:br w:type="page"/>
      </w:r>
    </w:p>
    <w:p>
      <w:pPr>
        <w:spacing w:before="360" w:after="360" w:line="276" w:lineRule="auto"/>
        <w:jc w:val="center"/>
      </w:pPr>
      <w:r>
        <w:rPr>
          <w:rFonts w:ascii="Times New Roman" w:hAnsi="Times New Roman"/>
          <w:b/>
          <w:sz w:val="32"/>
        </w:rPr>
        <w:t>ABSTRACT</w:t>
      </w:r>
    </w:p>
    <w:p>
      <w:pPr>
        <w:spacing w:after="120" w:line="360" w:lineRule="auto"/>
        <w:jc w:val="both"/>
      </w:pPr>
      <w:r>
        <w:rPr>
          <w:rFonts w:ascii="Times New Roman" w:hAnsi="Times New Roman"/>
          <w:sz w:val="24"/>
        </w:rPr>
        <w:t>CareerPilot is an AI-powered resume screening, ranking, and explainable job fit intelligence platform designed to eliminate the inefficiencies and biases inherent in traditional Applicant Tracking Systems (ATS). Traditional keyword-matching recruitment software rewards superficial keyword repetition while inadvertently penalizing highly qualified candidates who articulate their experience using natural phrasing or alternative technical terminology. Furthermore, emerging generative AI models often introduce hallucinations, inventing unverified qualifications with zero auditable justification. CareerPilot resolves these fundamental flaws through a tri-model Natural Language Processing (NLP) ensemble combining lexical Term Frequency-Inverse Document Frequency (TF-IDF), dense semantic sentence embeddings via Sentence-Transformers (all-MiniLM-L6-v2), and deep bidirectional contextual representations using BERT (bert-base-uncased). To process multi-page resumes exceeding BERT's architectural token limit, the platform integrates sliding-window token chunking with mean pooling across document vectors.</w:t>
      </w:r>
    </w:p>
    <w:p>
      <w:pPr>
        <w:spacing w:after="120" w:line="360" w:lineRule="auto"/>
        <w:jc w:val="both"/>
      </w:pPr>
      <w:r>
        <w:rPr>
          <w:rFonts w:ascii="Times New Roman" w:hAnsi="Times New Roman"/>
          <w:sz w:val="24"/>
        </w:rPr>
        <w:t>The platform computes an auditable, six-dimensional Job Fit Score (0–100%) evaluating mandatory skills coverage, domain experience tenure, technical project portfolio relevance, preferred bonus skills, academic degree alignment, and deep NLP semantic similarity. CareerPilot features deterministic, phrase-boundary verbatim evidence extraction, directly citing unaltered sentences from candidate resumes to establish zero-hallucination verification for recruiters. To eliminate unconscious bias, a specialized Blind Screening Audit Mode redacts Personally Identifiable Information (PII) such as candidate names, emails, contact details, and demographic indicators, enabling talent acquisition teams to audit score parity across candidate cohorts. The platform also incorporates an interactive What-If hiring simulator that allows recruiters to dynamically adjust hiring criteria and witness instantaneous candidate pool re-ranking. The frontend is built using React 19, Vite, Tailwind CSS, and Lucide React, and is deployed globally via Vercel. The backend is implemented in Python using FastAPI and Uvicorn, and is hosted on Render. CareerPilot establishes an accessible, transparent, and legally defensible standard for modern talent acquisition intelligence.</w:t>
      </w:r>
    </w:p>
    <w:p>
      <w:pPr>
        <w:spacing w:before="480" w:after="0" w:line="276" w:lineRule="auto"/>
        <w:jc w:val="center"/>
      </w:pPr>
      <w:r>
        <w:rPr>
          <w:rFonts w:ascii="Times New Roman" w:hAnsi="Times New Roman"/>
          <w:b w:val="0"/>
          <w:sz w:val="20"/>
        </w:rPr>
        <w:t>iii</w:t>
      </w:r>
    </w:p>
    <w:p>
      <w:r>
        <w:br w:type="page"/>
      </w:r>
    </w:p>
    <w:p>
      <w:pPr>
        <w:spacing w:before="240" w:after="360" w:line="276" w:lineRule="auto"/>
        <w:jc w:val="center"/>
      </w:pPr>
      <w:r>
        <w:rPr>
          <w:rFonts w:ascii="Times New Roman" w:hAnsi="Times New Roman"/>
          <w:b/>
          <w:sz w:val="28"/>
        </w:rPr>
        <w:t>TABLE OF CONTENTS</w:t>
      </w:r>
    </w:p>
    <w:tbl>
      <w:tblPr>
        <w:tblW w:type="auto" w:w="0"/>
        <w:jc w:val="center"/>
        <w:tblLook w:firstColumn="1" w:firstRow="1" w:lastColumn="0" w:lastRow="0" w:noHBand="0" w:noVBand="1" w:val="04A0"/>
      </w:tblPr>
      <w:tblGrid>
        <w:gridCol w:w="3000"/>
        <w:gridCol w:w="3000"/>
        <w:gridCol w:w="3000"/>
      </w:tblGrid>
      <w:tr>
        <w:tc>
          <w:tcPr>
            <w:tcW w:type="dxa" w:w="1728"/>
            <w:shd w:fill="EFEFEF"/>
          </w:tcPr>
          <w:p>
            <w:pPr>
              <w:spacing w:after="60" w:before="60"/>
              <w:jc w:val="center"/>
            </w:pPr>
            <w:r>
              <w:rPr>
                <w:rFonts w:ascii="Times New Roman" w:hAnsi="Times New Roman"/>
                <w:b/>
                <w:sz w:val="20"/>
              </w:rPr>
              <w:t>CHAPTER NO.</w:t>
            </w:r>
          </w:p>
        </w:tc>
        <w:tc>
          <w:tcPr>
            <w:tcW w:type="dxa" w:w="5760"/>
            <w:shd w:fill="EFEFEF"/>
          </w:tcPr>
          <w:p>
            <w:pPr>
              <w:spacing w:after="60" w:before="60"/>
              <w:jc w:val="center"/>
            </w:pPr>
            <w:r>
              <w:rPr>
                <w:rFonts w:ascii="Times New Roman" w:hAnsi="Times New Roman"/>
                <w:b/>
                <w:sz w:val="20"/>
              </w:rPr>
              <w:t>TITLE</w:t>
            </w:r>
          </w:p>
        </w:tc>
        <w:tc>
          <w:tcPr>
            <w:tcW w:type="dxa" w:w="1440"/>
            <w:shd w:fill="EFEFEF"/>
          </w:tcPr>
          <w:p>
            <w:pPr>
              <w:spacing w:after="60" w:before="60"/>
              <w:jc w:val="center"/>
            </w:pPr>
            <w:r>
              <w:rPr>
                <w:rFonts w:ascii="Times New Roman" w:hAnsi="Times New Roman"/>
                <w:b/>
                <w:sz w:val="20"/>
              </w:rPr>
              <w:t>PAGE NO.</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ABSTRACT</w:t>
            </w:r>
          </w:p>
        </w:tc>
        <w:tc>
          <w:tcPr>
            <w:tcW w:type="dxa" w:w="1440"/>
          </w:tcPr>
          <w:p>
            <w:pPr>
              <w:spacing w:after="40" w:before="40"/>
              <w:jc w:val="left"/>
            </w:pPr>
            <w:r>
              <w:rPr>
                <w:rFonts w:ascii="Times New Roman" w:hAnsi="Times New Roman"/>
                <w:sz w:val="20"/>
              </w:rPr>
              <w:t>iii</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LIST OF TABLES</w:t>
            </w:r>
          </w:p>
        </w:tc>
        <w:tc>
          <w:tcPr>
            <w:tcW w:type="dxa" w:w="1440"/>
          </w:tcPr>
          <w:p>
            <w:pPr>
              <w:spacing w:after="40" w:before="40"/>
              <w:jc w:val="left"/>
            </w:pPr>
            <w:r>
              <w:rPr>
                <w:rFonts w:ascii="Times New Roman" w:hAnsi="Times New Roman"/>
                <w:sz w:val="20"/>
              </w:rPr>
              <w:t>xi</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LIST OF FIGURES</w:t>
            </w:r>
          </w:p>
        </w:tc>
        <w:tc>
          <w:tcPr>
            <w:tcW w:type="dxa" w:w="1440"/>
          </w:tcPr>
          <w:p>
            <w:pPr>
              <w:spacing w:after="40" w:before="40"/>
              <w:jc w:val="left"/>
            </w:pPr>
            <w:r>
              <w:rPr>
                <w:rFonts w:ascii="Times New Roman" w:hAnsi="Times New Roman"/>
                <w:sz w:val="20"/>
              </w:rPr>
              <w:t>xii</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LIST OF SYMBOLS</w:t>
            </w:r>
          </w:p>
        </w:tc>
        <w:tc>
          <w:tcPr>
            <w:tcW w:type="dxa" w:w="1440"/>
          </w:tcPr>
          <w:p>
            <w:pPr>
              <w:spacing w:after="40" w:before="40"/>
              <w:jc w:val="left"/>
            </w:pPr>
            <w:r>
              <w:rPr>
                <w:rFonts w:ascii="Times New Roman" w:hAnsi="Times New Roman"/>
                <w:sz w:val="20"/>
              </w:rPr>
              <w:t>xiii</w:t>
            </w:r>
          </w:p>
        </w:tc>
      </w:tr>
      <w:tr>
        <w:tc>
          <w:tcPr>
            <w:tcW w:type="dxa" w:w="1728"/>
          </w:tcPr>
          <w:p>
            <w:pPr>
              <w:spacing w:after="40" w:before="40"/>
              <w:jc w:val="center"/>
            </w:pPr>
            <w:r>
              <w:rPr>
                <w:rFonts w:ascii="Times New Roman" w:hAnsi="Times New Roman"/>
                <w:sz w:val="20"/>
              </w:rPr>
              <w:t>1.</w:t>
            </w:r>
          </w:p>
        </w:tc>
        <w:tc>
          <w:tcPr>
            <w:tcW w:type="dxa" w:w="5760"/>
          </w:tcPr>
          <w:p>
            <w:pPr>
              <w:spacing w:after="40" w:before="40"/>
              <w:jc w:val="left"/>
            </w:pPr>
            <w:r>
              <w:rPr>
                <w:rFonts w:ascii="Times New Roman" w:hAnsi="Times New Roman"/>
                <w:sz w:val="20"/>
              </w:rPr>
              <w:t>INTRODUCTION</w:t>
            </w:r>
          </w:p>
        </w:tc>
        <w:tc>
          <w:tcPr>
            <w:tcW w:type="dxa" w:w="1440"/>
          </w:tcPr>
          <w:p>
            <w:pPr>
              <w:spacing w:after="40" w:before="40"/>
              <w:jc w:val="left"/>
            </w:pPr>
            <w:r>
              <w:rPr>
                <w:rFonts w:ascii="Times New Roman" w:hAnsi="Times New Roman"/>
                <w:sz w:val="20"/>
              </w:rPr>
              <w:t>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 Background</w:t>
            </w:r>
          </w:p>
        </w:tc>
        <w:tc>
          <w:tcPr>
            <w:tcW w:type="dxa" w:w="1440"/>
          </w:tcPr>
          <w:p>
            <w:pPr>
              <w:spacing w:after="40" w:before="40"/>
              <w:jc w:val="left"/>
            </w:pPr>
            <w:r>
              <w:rPr>
                <w:rFonts w:ascii="Times New Roman" w:hAnsi="Times New Roman"/>
                <w:sz w:val="20"/>
              </w:rPr>
              <w:t>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 Project Overview</w:t>
            </w:r>
          </w:p>
        </w:tc>
        <w:tc>
          <w:tcPr>
            <w:tcW w:type="dxa" w:w="1440"/>
          </w:tcPr>
          <w:p>
            <w:pPr>
              <w:spacing w:after="40" w:before="40"/>
              <w:jc w:val="left"/>
            </w:pPr>
            <w:r>
              <w:rPr>
                <w:rFonts w:ascii="Times New Roman" w:hAnsi="Times New Roman"/>
                <w:sz w:val="20"/>
              </w:rPr>
              <w:t>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1.3 Motivation</w:t>
            </w:r>
          </w:p>
        </w:tc>
        <w:tc>
          <w:tcPr>
            <w:tcW w:type="dxa" w:w="1440"/>
          </w:tcPr>
          <w:p>
            <w:pPr>
              <w:spacing w:after="40" w:before="40"/>
              <w:jc w:val="left"/>
            </w:pPr>
            <w:r>
              <w:rPr>
                <w:rFonts w:ascii="Times New Roman" w:hAnsi="Times New Roman"/>
                <w:sz w:val="20"/>
              </w:rPr>
              <w:t>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1.4 Objectives</w:t>
            </w:r>
          </w:p>
        </w:tc>
        <w:tc>
          <w:tcPr>
            <w:tcW w:type="dxa" w:w="1440"/>
          </w:tcPr>
          <w:p>
            <w:pPr>
              <w:spacing w:after="40" w:before="40"/>
              <w:jc w:val="left"/>
            </w:pPr>
            <w:r>
              <w:rPr>
                <w:rFonts w:ascii="Times New Roman" w:hAnsi="Times New Roman"/>
                <w:sz w:val="20"/>
              </w:rPr>
              <w:t>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1.5 Scope</w:t>
            </w:r>
          </w:p>
        </w:tc>
        <w:tc>
          <w:tcPr>
            <w:tcW w:type="dxa" w:w="1440"/>
          </w:tcPr>
          <w:p>
            <w:pPr>
              <w:spacing w:after="40" w:before="40"/>
              <w:jc w:val="left"/>
            </w:pPr>
            <w:r>
              <w:rPr>
                <w:rFonts w:ascii="Times New Roman" w:hAnsi="Times New Roman"/>
                <w:sz w:val="20"/>
              </w:rPr>
              <w:t>2</w:t>
            </w:r>
          </w:p>
        </w:tc>
      </w:tr>
      <w:tr>
        <w:tc>
          <w:tcPr>
            <w:tcW w:type="dxa" w:w="1728"/>
          </w:tcPr>
          <w:p>
            <w:pPr>
              <w:spacing w:after="40" w:before="40"/>
              <w:jc w:val="center"/>
            </w:pPr>
            <w:r>
              <w:rPr>
                <w:rFonts w:ascii="Times New Roman" w:hAnsi="Times New Roman"/>
                <w:sz w:val="20"/>
              </w:rPr>
              <w:t>2.</w:t>
            </w:r>
          </w:p>
        </w:tc>
        <w:tc>
          <w:tcPr>
            <w:tcW w:type="dxa" w:w="5760"/>
          </w:tcPr>
          <w:p>
            <w:pPr>
              <w:spacing w:after="40" w:before="40"/>
              <w:jc w:val="left"/>
            </w:pPr>
            <w:r>
              <w:rPr>
                <w:rFonts w:ascii="Times New Roman" w:hAnsi="Times New Roman"/>
                <w:sz w:val="20"/>
              </w:rPr>
              <w:t>PROBLEM IDENTIFICATION</w:t>
            </w:r>
          </w:p>
        </w:tc>
        <w:tc>
          <w:tcPr>
            <w:tcW w:type="dxa" w:w="1440"/>
          </w:tcPr>
          <w:p>
            <w:pPr>
              <w:spacing w:after="40" w:before="40"/>
              <w:jc w:val="left"/>
            </w:pPr>
            <w:r>
              <w:rPr>
                <w:rFonts w:ascii="Times New Roman" w:hAnsi="Times New Roman"/>
                <w:sz w:val="20"/>
              </w:rPr>
              <w:t>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2.1 Existing Scenario</w:t>
            </w:r>
          </w:p>
        </w:tc>
        <w:tc>
          <w:tcPr>
            <w:tcW w:type="dxa" w:w="1440"/>
          </w:tcPr>
          <w:p>
            <w:pPr>
              <w:spacing w:after="40" w:before="40"/>
              <w:jc w:val="left"/>
            </w:pPr>
            <w:r>
              <w:rPr>
                <w:rFonts w:ascii="Times New Roman" w:hAnsi="Times New Roman"/>
                <w:sz w:val="20"/>
              </w:rPr>
              <w:t>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2.2 Existing System</w:t>
            </w:r>
          </w:p>
        </w:tc>
        <w:tc>
          <w:tcPr>
            <w:tcW w:type="dxa" w:w="1440"/>
          </w:tcPr>
          <w:p>
            <w:pPr>
              <w:spacing w:after="40" w:before="40"/>
              <w:jc w:val="left"/>
            </w:pPr>
            <w:r>
              <w:rPr>
                <w:rFonts w:ascii="Times New Roman" w:hAnsi="Times New Roman"/>
                <w:sz w:val="20"/>
              </w:rPr>
              <w:t>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2.3 Existing System Drawbacks</w:t>
            </w:r>
          </w:p>
        </w:tc>
        <w:tc>
          <w:tcPr>
            <w:tcW w:type="dxa" w:w="1440"/>
          </w:tcPr>
          <w:p>
            <w:pPr>
              <w:spacing w:after="40" w:before="40"/>
              <w:jc w:val="left"/>
            </w:pPr>
            <w:r>
              <w:rPr>
                <w:rFonts w:ascii="Times New Roman" w:hAnsi="Times New Roman"/>
                <w:sz w:val="20"/>
              </w:rPr>
              <w:t>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2.4 Problem Statement</w:t>
            </w:r>
          </w:p>
        </w:tc>
        <w:tc>
          <w:tcPr>
            <w:tcW w:type="dxa" w:w="1440"/>
          </w:tcPr>
          <w:p>
            <w:pPr>
              <w:spacing w:after="40" w:before="40"/>
              <w:jc w:val="left"/>
            </w:pPr>
            <w:r>
              <w:rPr>
                <w:rFonts w:ascii="Times New Roman" w:hAnsi="Times New Roman"/>
                <w:sz w:val="20"/>
              </w:rPr>
              <w:t>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2.5 Proposed Solution</w:t>
            </w:r>
          </w:p>
        </w:tc>
        <w:tc>
          <w:tcPr>
            <w:tcW w:type="dxa" w:w="1440"/>
          </w:tcPr>
          <w:p>
            <w:pPr>
              <w:spacing w:after="40" w:before="40"/>
              <w:jc w:val="left"/>
            </w:pPr>
            <w:r>
              <w:rPr>
                <w:rFonts w:ascii="Times New Roman" w:hAnsi="Times New Roman"/>
                <w:sz w:val="20"/>
              </w:rPr>
              <w:t>5</w:t>
            </w:r>
          </w:p>
        </w:tc>
      </w:tr>
      <w:tr>
        <w:tc>
          <w:tcPr>
            <w:tcW w:type="dxa" w:w="1728"/>
          </w:tcPr>
          <w:p>
            <w:pPr>
              <w:spacing w:after="40" w:before="40"/>
              <w:jc w:val="center"/>
            </w:pPr>
            <w:r>
              <w:rPr>
                <w:rFonts w:ascii="Times New Roman" w:hAnsi="Times New Roman"/>
                <w:sz w:val="20"/>
              </w:rPr>
              <w:t>3.</w:t>
            </w:r>
          </w:p>
        </w:tc>
        <w:tc>
          <w:tcPr>
            <w:tcW w:type="dxa" w:w="5760"/>
          </w:tcPr>
          <w:p>
            <w:pPr>
              <w:spacing w:after="40" w:before="40"/>
              <w:jc w:val="left"/>
            </w:pPr>
            <w:r>
              <w:rPr>
                <w:rFonts w:ascii="Times New Roman" w:hAnsi="Times New Roman"/>
                <w:sz w:val="20"/>
              </w:rPr>
              <w:t>EMPATHIZE AND DEFINE</w:t>
            </w:r>
          </w:p>
        </w:tc>
        <w:tc>
          <w:tcPr>
            <w:tcW w:type="dxa" w:w="1440"/>
          </w:tcPr>
          <w:p>
            <w:pPr>
              <w:spacing w:after="40" w:before="40"/>
              <w:jc w:val="left"/>
            </w:pPr>
            <w:r>
              <w:rPr>
                <w:rFonts w:ascii="Times New Roman" w:hAnsi="Times New Roman"/>
                <w:sz w:val="20"/>
              </w:rPr>
              <w:t>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3.1 Empathy Study</w:t>
            </w:r>
          </w:p>
        </w:tc>
        <w:tc>
          <w:tcPr>
            <w:tcW w:type="dxa" w:w="1440"/>
          </w:tcPr>
          <w:p>
            <w:pPr>
              <w:spacing w:after="40" w:before="40"/>
              <w:jc w:val="left"/>
            </w:pPr>
            <w:r>
              <w:rPr>
                <w:rFonts w:ascii="Times New Roman" w:hAnsi="Times New Roman"/>
                <w:sz w:val="20"/>
              </w:rPr>
              <w:t>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3.2 User Identification</w:t>
            </w:r>
          </w:p>
        </w:tc>
        <w:tc>
          <w:tcPr>
            <w:tcW w:type="dxa" w:w="1440"/>
          </w:tcPr>
          <w:p>
            <w:pPr>
              <w:spacing w:after="40" w:before="40"/>
              <w:jc w:val="left"/>
            </w:pPr>
            <w:r>
              <w:rPr>
                <w:rFonts w:ascii="Times New Roman" w:hAnsi="Times New Roman"/>
                <w:sz w:val="20"/>
              </w:rPr>
              <w:t>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3.3 Primary Users</w:t>
            </w:r>
          </w:p>
        </w:tc>
        <w:tc>
          <w:tcPr>
            <w:tcW w:type="dxa" w:w="1440"/>
          </w:tcPr>
          <w:p>
            <w:pPr>
              <w:spacing w:after="40" w:before="40"/>
              <w:jc w:val="left"/>
            </w:pPr>
            <w:r>
              <w:rPr>
                <w:rFonts w:ascii="Times New Roman" w:hAnsi="Times New Roman"/>
                <w:sz w:val="20"/>
              </w:rPr>
              <w:t>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3.4 Secondary Users</w:t>
            </w:r>
          </w:p>
        </w:tc>
        <w:tc>
          <w:tcPr>
            <w:tcW w:type="dxa" w:w="1440"/>
          </w:tcPr>
          <w:p>
            <w:pPr>
              <w:spacing w:after="40" w:before="40"/>
              <w:jc w:val="left"/>
            </w:pPr>
            <w:r>
              <w:rPr>
                <w:rFonts w:ascii="Times New Roman" w:hAnsi="Times New Roman"/>
                <w:sz w:val="20"/>
              </w:rPr>
              <w:t>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3.5 User Needs</w:t>
            </w:r>
          </w:p>
        </w:tc>
        <w:tc>
          <w:tcPr>
            <w:tcW w:type="dxa" w:w="1440"/>
          </w:tcPr>
          <w:p>
            <w:pPr>
              <w:spacing w:after="40" w:before="40"/>
              <w:jc w:val="left"/>
            </w:pPr>
            <w:r>
              <w:rPr>
                <w:rFonts w:ascii="Times New Roman" w:hAnsi="Times New Roman"/>
                <w:sz w:val="20"/>
              </w:rPr>
              <w:t>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3.6 Pain Points</w:t>
            </w:r>
          </w:p>
        </w:tc>
        <w:tc>
          <w:tcPr>
            <w:tcW w:type="dxa" w:w="1440"/>
          </w:tcPr>
          <w:p>
            <w:pPr>
              <w:spacing w:after="40" w:before="40"/>
              <w:jc w:val="left"/>
            </w:pPr>
            <w:r>
              <w:rPr>
                <w:rFonts w:ascii="Times New Roman" w:hAnsi="Times New Roman"/>
                <w:sz w:val="20"/>
              </w:rPr>
              <w:t>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3.7 User Persona</w:t>
            </w:r>
          </w:p>
        </w:tc>
        <w:tc>
          <w:tcPr>
            <w:tcW w:type="dxa" w:w="1440"/>
          </w:tcPr>
          <w:p>
            <w:pPr>
              <w:spacing w:after="40" w:before="40"/>
              <w:jc w:val="left"/>
            </w:pPr>
            <w:r>
              <w:rPr>
                <w:rFonts w:ascii="Times New Roman" w:hAnsi="Times New Roman"/>
                <w:sz w:val="20"/>
              </w:rPr>
              <w:t>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3.8 User Expectations</w:t>
            </w:r>
          </w:p>
        </w:tc>
        <w:tc>
          <w:tcPr>
            <w:tcW w:type="dxa" w:w="1440"/>
          </w:tcPr>
          <w:p>
            <w:pPr>
              <w:spacing w:after="40" w:before="40"/>
              <w:jc w:val="left"/>
            </w:pPr>
            <w:r>
              <w:rPr>
                <w:rFonts w:ascii="Times New Roman" w:hAnsi="Times New Roman"/>
                <w:sz w:val="20"/>
              </w:rPr>
              <w:t>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3.9 Refined Problem Definition</w:t>
            </w:r>
          </w:p>
        </w:tc>
        <w:tc>
          <w:tcPr>
            <w:tcW w:type="dxa" w:w="1440"/>
          </w:tcPr>
          <w:p>
            <w:pPr>
              <w:spacing w:after="40" w:before="40"/>
              <w:jc w:val="left"/>
            </w:pPr>
            <w:r>
              <w:rPr>
                <w:rFonts w:ascii="Times New Roman" w:hAnsi="Times New Roman"/>
                <w:sz w:val="20"/>
              </w:rPr>
              <w:t>8</w:t>
            </w:r>
          </w:p>
        </w:tc>
      </w:tr>
      <w:tr>
        <w:tc>
          <w:tcPr>
            <w:tcW w:type="dxa" w:w="1728"/>
          </w:tcPr>
          <w:p>
            <w:pPr>
              <w:spacing w:after="40" w:before="40"/>
              <w:jc w:val="center"/>
            </w:pPr>
            <w:r>
              <w:rPr>
                <w:rFonts w:ascii="Times New Roman" w:hAnsi="Times New Roman"/>
                <w:sz w:val="20"/>
              </w:rPr>
              <w:t>4.</w:t>
            </w:r>
          </w:p>
        </w:tc>
        <w:tc>
          <w:tcPr>
            <w:tcW w:type="dxa" w:w="5760"/>
          </w:tcPr>
          <w:p>
            <w:pPr>
              <w:spacing w:after="40" w:before="40"/>
              <w:jc w:val="left"/>
            </w:pPr>
            <w:r>
              <w:rPr>
                <w:rFonts w:ascii="Times New Roman" w:hAnsi="Times New Roman"/>
                <w:sz w:val="20"/>
              </w:rPr>
              <w:t>IDEATION</w:t>
            </w:r>
          </w:p>
        </w:tc>
        <w:tc>
          <w:tcPr>
            <w:tcW w:type="dxa" w:w="1440"/>
          </w:tcPr>
          <w:p>
            <w:pPr>
              <w:spacing w:after="40" w:before="40"/>
              <w:jc w:val="left"/>
            </w:pPr>
            <w:r>
              <w:rPr>
                <w:rFonts w:ascii="Times New Roman" w:hAnsi="Times New Roman"/>
                <w:sz w:val="20"/>
              </w:rPr>
              <w:t>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4.1 Idea Generation</w:t>
            </w:r>
          </w:p>
        </w:tc>
        <w:tc>
          <w:tcPr>
            <w:tcW w:type="dxa" w:w="1440"/>
          </w:tcPr>
          <w:p>
            <w:pPr>
              <w:spacing w:after="40" w:before="40"/>
              <w:jc w:val="left"/>
            </w:pPr>
            <w:r>
              <w:rPr>
                <w:rFonts w:ascii="Times New Roman" w:hAnsi="Times New Roman"/>
                <w:sz w:val="20"/>
              </w:rPr>
              <w:t>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4.2 Brainstorming</w:t>
            </w:r>
          </w:p>
        </w:tc>
        <w:tc>
          <w:tcPr>
            <w:tcW w:type="dxa" w:w="1440"/>
          </w:tcPr>
          <w:p>
            <w:pPr>
              <w:spacing w:after="40" w:before="40"/>
              <w:jc w:val="left"/>
            </w:pPr>
            <w:r>
              <w:rPr>
                <w:rFonts w:ascii="Times New Roman" w:hAnsi="Times New Roman"/>
                <w:sz w:val="20"/>
              </w:rPr>
              <w:t>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4.3 Evaluation of Ideas</w:t>
            </w:r>
          </w:p>
        </w:tc>
        <w:tc>
          <w:tcPr>
            <w:tcW w:type="dxa" w:w="1440"/>
          </w:tcPr>
          <w:p>
            <w:pPr>
              <w:spacing w:after="40" w:before="40"/>
              <w:jc w:val="left"/>
            </w:pPr>
            <w:r>
              <w:rPr>
                <w:rFonts w:ascii="Times New Roman" w:hAnsi="Times New Roman"/>
                <w:sz w:val="20"/>
              </w:rPr>
              <w:t>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4.4 Selected Idea</w:t>
            </w:r>
          </w:p>
        </w:tc>
        <w:tc>
          <w:tcPr>
            <w:tcW w:type="dxa" w:w="1440"/>
          </w:tcPr>
          <w:p>
            <w:pPr>
              <w:spacing w:after="40" w:before="40"/>
              <w:jc w:val="left"/>
            </w:pPr>
            <w:r>
              <w:rPr>
                <w:rFonts w:ascii="Times New Roman" w:hAnsi="Times New Roman"/>
                <w:sz w:val="20"/>
              </w:rPr>
              <w:t>10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4.5 Key Features Identified</w:t>
            </w:r>
          </w:p>
        </w:tc>
        <w:tc>
          <w:tcPr>
            <w:tcW w:type="dxa" w:w="1440"/>
          </w:tcPr>
          <w:p>
            <w:pPr>
              <w:spacing w:after="40" w:before="40"/>
              <w:jc w:val="left"/>
            </w:pPr>
            <w:r>
              <w:rPr>
                <w:rFonts w:ascii="Times New Roman" w:hAnsi="Times New Roman"/>
                <w:sz w:val="20"/>
              </w:rPr>
              <w:t>10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4.6 Final Concept</w:t>
            </w:r>
          </w:p>
        </w:tc>
        <w:tc>
          <w:tcPr>
            <w:tcW w:type="dxa" w:w="1440"/>
          </w:tcPr>
          <w:p>
            <w:pPr>
              <w:spacing w:after="40" w:before="40"/>
              <w:jc w:val="left"/>
            </w:pPr>
            <w:r>
              <w:rPr>
                <w:rFonts w:ascii="Times New Roman" w:hAnsi="Times New Roman"/>
                <w:sz w:val="20"/>
              </w:rPr>
              <w:t>10</w:t>
            </w:r>
          </w:p>
        </w:tc>
      </w:tr>
      <w:tr>
        <w:tc>
          <w:tcPr>
            <w:tcW w:type="dxa" w:w="1728"/>
          </w:tcPr>
          <w:p>
            <w:pPr>
              <w:spacing w:after="40" w:before="40"/>
              <w:jc w:val="center"/>
            </w:pPr>
            <w:r>
              <w:rPr>
                <w:rFonts w:ascii="Times New Roman" w:hAnsi="Times New Roman"/>
                <w:sz w:val="20"/>
              </w:rPr>
              <w:t>5.</w:t>
            </w:r>
          </w:p>
        </w:tc>
        <w:tc>
          <w:tcPr>
            <w:tcW w:type="dxa" w:w="5760"/>
          </w:tcPr>
          <w:p>
            <w:pPr>
              <w:spacing w:after="40" w:before="40"/>
              <w:jc w:val="left"/>
            </w:pPr>
            <w:r>
              <w:rPr>
                <w:rFonts w:ascii="Times New Roman" w:hAnsi="Times New Roman"/>
                <w:sz w:val="20"/>
              </w:rPr>
              <w:t>REQUIREMENT ANALYSIS</w:t>
            </w:r>
          </w:p>
        </w:tc>
        <w:tc>
          <w:tcPr>
            <w:tcW w:type="dxa" w:w="1440"/>
          </w:tcPr>
          <w:p>
            <w:pPr>
              <w:spacing w:after="40" w:before="40"/>
              <w:jc w:val="left"/>
            </w:pPr>
            <w:r>
              <w:rPr>
                <w:rFonts w:ascii="Times New Roman" w:hAnsi="Times New Roman"/>
                <w:sz w:val="20"/>
              </w:rPr>
              <w:t>11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5.1 Introduction</w:t>
            </w:r>
          </w:p>
        </w:tc>
        <w:tc>
          <w:tcPr>
            <w:tcW w:type="dxa" w:w="1440"/>
          </w:tcPr>
          <w:p>
            <w:pPr>
              <w:spacing w:after="40" w:before="40"/>
              <w:jc w:val="left"/>
            </w:pPr>
            <w:r>
              <w:rPr>
                <w:rFonts w:ascii="Times New Roman" w:hAnsi="Times New Roman"/>
                <w:sz w:val="20"/>
              </w:rPr>
              <w:t>11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5.2 Functional Requirements</w:t>
            </w:r>
          </w:p>
        </w:tc>
        <w:tc>
          <w:tcPr>
            <w:tcW w:type="dxa" w:w="1440"/>
          </w:tcPr>
          <w:p>
            <w:pPr>
              <w:spacing w:after="40" w:before="40"/>
              <w:jc w:val="left"/>
            </w:pPr>
            <w:r>
              <w:rPr>
                <w:rFonts w:ascii="Times New Roman" w:hAnsi="Times New Roman"/>
                <w:sz w:val="20"/>
              </w:rPr>
              <w:t>11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5.3 Non-Functional Requirements</w:t>
            </w:r>
          </w:p>
        </w:tc>
        <w:tc>
          <w:tcPr>
            <w:tcW w:type="dxa" w:w="1440"/>
          </w:tcPr>
          <w:p>
            <w:pPr>
              <w:spacing w:after="40" w:before="40"/>
              <w:jc w:val="left"/>
            </w:pPr>
            <w:r>
              <w:rPr>
                <w:rFonts w:ascii="Times New Roman" w:hAnsi="Times New Roman"/>
                <w:sz w:val="20"/>
              </w:rPr>
              <w:t>12</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5.4 Hardware Requirements</w:t>
            </w:r>
          </w:p>
        </w:tc>
        <w:tc>
          <w:tcPr>
            <w:tcW w:type="dxa" w:w="1440"/>
          </w:tcPr>
          <w:p>
            <w:pPr>
              <w:spacing w:after="40" w:before="40"/>
              <w:jc w:val="left"/>
            </w:pPr>
            <w:r>
              <w:rPr>
                <w:rFonts w:ascii="Times New Roman" w:hAnsi="Times New Roman"/>
                <w:sz w:val="20"/>
              </w:rPr>
              <w:t>14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5.5 Software Requirements</w:t>
            </w:r>
          </w:p>
        </w:tc>
        <w:tc>
          <w:tcPr>
            <w:tcW w:type="dxa" w:w="1440"/>
          </w:tcPr>
          <w:p>
            <w:pPr>
              <w:spacing w:after="40" w:before="40"/>
              <w:jc w:val="left"/>
            </w:pPr>
            <w:r>
              <w:rPr>
                <w:rFonts w:ascii="Times New Roman" w:hAnsi="Times New Roman"/>
                <w:sz w:val="20"/>
              </w:rPr>
              <w:t>14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5.6 User Roles and Permissions</w:t>
            </w:r>
          </w:p>
        </w:tc>
        <w:tc>
          <w:tcPr>
            <w:tcW w:type="dxa" w:w="1440"/>
          </w:tcPr>
          <w:p>
            <w:pPr>
              <w:spacing w:after="40" w:before="40"/>
              <w:jc w:val="left"/>
            </w:pPr>
            <w:r>
              <w:rPr>
                <w:rFonts w:ascii="Times New Roman" w:hAnsi="Times New Roman"/>
                <w:sz w:val="20"/>
              </w:rPr>
              <w:t>16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5.6.1 Recruiter / Hiring Manager</w:t>
            </w:r>
          </w:p>
        </w:tc>
        <w:tc>
          <w:tcPr>
            <w:tcW w:type="dxa" w:w="1440"/>
          </w:tcPr>
          <w:p>
            <w:pPr>
              <w:spacing w:after="40" w:before="40"/>
              <w:jc w:val="left"/>
            </w:pPr>
            <w:r>
              <w:rPr>
                <w:rFonts w:ascii="Times New Roman" w:hAnsi="Times New Roman"/>
                <w:sz w:val="20"/>
              </w:rPr>
              <w:t>16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5.6.2 System Administrator</w:t>
            </w:r>
          </w:p>
        </w:tc>
        <w:tc>
          <w:tcPr>
            <w:tcW w:type="dxa" w:w="1440"/>
          </w:tcPr>
          <w:p>
            <w:pPr>
              <w:spacing w:after="40" w:before="40"/>
              <w:jc w:val="left"/>
            </w:pPr>
            <w:r>
              <w:rPr>
                <w:rFonts w:ascii="Times New Roman" w:hAnsi="Times New Roman"/>
                <w:sz w:val="20"/>
              </w:rPr>
              <w:t>16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5.7 System Constraints</w:t>
            </w:r>
          </w:p>
        </w:tc>
        <w:tc>
          <w:tcPr>
            <w:tcW w:type="dxa" w:w="1440"/>
          </w:tcPr>
          <w:p>
            <w:pPr>
              <w:spacing w:after="40" w:before="40"/>
              <w:jc w:val="left"/>
            </w:pPr>
            <w:r>
              <w:rPr>
                <w:rFonts w:ascii="Times New Roman" w:hAnsi="Times New Roman"/>
                <w:sz w:val="20"/>
              </w:rPr>
              <w:t>17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5.8 Requirement Summary</w:t>
            </w:r>
          </w:p>
        </w:tc>
        <w:tc>
          <w:tcPr>
            <w:tcW w:type="dxa" w:w="1440"/>
          </w:tcPr>
          <w:p>
            <w:pPr>
              <w:spacing w:after="40" w:before="40"/>
              <w:jc w:val="left"/>
            </w:pPr>
            <w:r>
              <w:rPr>
                <w:rFonts w:ascii="Times New Roman" w:hAnsi="Times New Roman"/>
                <w:sz w:val="20"/>
              </w:rPr>
              <w:t>17</w:t>
            </w:r>
          </w:p>
        </w:tc>
      </w:tr>
      <w:tr>
        <w:tc>
          <w:tcPr>
            <w:tcW w:type="dxa" w:w="1728"/>
          </w:tcPr>
          <w:p>
            <w:pPr>
              <w:spacing w:after="40" w:before="40"/>
              <w:jc w:val="center"/>
            </w:pPr>
            <w:r>
              <w:rPr>
                <w:rFonts w:ascii="Times New Roman" w:hAnsi="Times New Roman"/>
                <w:sz w:val="20"/>
              </w:rPr>
              <w:t>6.</w:t>
            </w:r>
          </w:p>
        </w:tc>
        <w:tc>
          <w:tcPr>
            <w:tcW w:type="dxa" w:w="5760"/>
          </w:tcPr>
          <w:p>
            <w:pPr>
              <w:spacing w:after="40" w:before="40"/>
              <w:jc w:val="left"/>
            </w:pPr>
            <w:r>
              <w:rPr>
                <w:rFonts w:ascii="Times New Roman" w:hAnsi="Times New Roman"/>
                <w:sz w:val="20"/>
              </w:rPr>
              <w:t>TECHNOLOGY STACK</w:t>
            </w:r>
          </w:p>
        </w:tc>
        <w:tc>
          <w:tcPr>
            <w:tcW w:type="dxa" w:w="1440"/>
          </w:tcPr>
          <w:p>
            <w:pPr>
              <w:spacing w:after="40" w:before="40"/>
              <w:jc w:val="left"/>
            </w:pPr>
            <w:r>
              <w:rPr>
                <w:rFonts w:ascii="Times New Roman" w:hAnsi="Times New Roman"/>
                <w:sz w:val="20"/>
              </w:rPr>
              <w:t>18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6.1 Introduction</w:t>
            </w:r>
          </w:p>
        </w:tc>
        <w:tc>
          <w:tcPr>
            <w:tcW w:type="dxa" w:w="1440"/>
          </w:tcPr>
          <w:p>
            <w:pPr>
              <w:spacing w:after="40" w:before="40"/>
              <w:jc w:val="left"/>
            </w:pPr>
            <w:r>
              <w:rPr>
                <w:rFonts w:ascii="Times New Roman" w:hAnsi="Times New Roman"/>
                <w:sz w:val="20"/>
              </w:rPr>
              <w:t>19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6.2 Frontend Technologies</w:t>
            </w:r>
          </w:p>
        </w:tc>
        <w:tc>
          <w:tcPr>
            <w:tcW w:type="dxa" w:w="1440"/>
          </w:tcPr>
          <w:p>
            <w:pPr>
              <w:spacing w:after="40" w:before="40"/>
              <w:jc w:val="left"/>
            </w:pPr>
            <w:r>
              <w:rPr>
                <w:rFonts w:ascii="Times New Roman" w:hAnsi="Times New Roman"/>
                <w:sz w:val="20"/>
              </w:rPr>
              <w:t>19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6.2.1 React 19</w:t>
            </w:r>
          </w:p>
        </w:tc>
        <w:tc>
          <w:tcPr>
            <w:tcW w:type="dxa" w:w="1440"/>
          </w:tcPr>
          <w:p>
            <w:pPr>
              <w:spacing w:after="40" w:before="40"/>
              <w:jc w:val="left"/>
            </w:pPr>
            <w:r>
              <w:rPr>
                <w:rFonts w:ascii="Times New Roman" w:hAnsi="Times New Roman"/>
                <w:sz w:val="20"/>
              </w:rPr>
              <w:t>19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6.2.2 Vite Build Tool</w:t>
            </w:r>
          </w:p>
        </w:tc>
        <w:tc>
          <w:tcPr>
            <w:tcW w:type="dxa" w:w="1440"/>
          </w:tcPr>
          <w:p>
            <w:pPr>
              <w:spacing w:after="40" w:before="40"/>
              <w:jc w:val="left"/>
            </w:pPr>
            <w:r>
              <w:rPr>
                <w:rFonts w:ascii="Times New Roman" w:hAnsi="Times New Roman"/>
                <w:sz w:val="20"/>
              </w:rPr>
              <w:t>19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6.2.3 Tailwind CSS</w:t>
            </w:r>
          </w:p>
        </w:tc>
        <w:tc>
          <w:tcPr>
            <w:tcW w:type="dxa" w:w="1440"/>
          </w:tcPr>
          <w:p>
            <w:pPr>
              <w:spacing w:after="40" w:before="40"/>
              <w:jc w:val="left"/>
            </w:pPr>
            <w:r>
              <w:rPr>
                <w:rFonts w:ascii="Times New Roman" w:hAnsi="Times New Roman"/>
                <w:sz w:val="20"/>
              </w:rPr>
              <w:t>19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6.2.4 Lucide Icons</w:t>
            </w:r>
          </w:p>
        </w:tc>
        <w:tc>
          <w:tcPr>
            <w:tcW w:type="dxa" w:w="1440"/>
          </w:tcPr>
          <w:p>
            <w:pPr>
              <w:spacing w:after="40" w:before="40"/>
              <w:jc w:val="left"/>
            </w:pPr>
            <w:r>
              <w:rPr>
                <w:rFonts w:ascii="Times New Roman" w:hAnsi="Times New Roman"/>
                <w:sz w:val="20"/>
              </w:rPr>
              <w:t>20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6.3 Backend Technologies</w:t>
            </w:r>
          </w:p>
        </w:tc>
        <w:tc>
          <w:tcPr>
            <w:tcW w:type="dxa" w:w="1440"/>
          </w:tcPr>
          <w:p>
            <w:pPr>
              <w:spacing w:after="40" w:before="40"/>
              <w:jc w:val="left"/>
            </w:pPr>
            <w:r>
              <w:rPr>
                <w:rFonts w:ascii="Times New Roman" w:hAnsi="Times New Roman"/>
                <w:sz w:val="20"/>
              </w:rPr>
              <w:t>20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6.3.1 Python</w:t>
            </w:r>
          </w:p>
        </w:tc>
        <w:tc>
          <w:tcPr>
            <w:tcW w:type="dxa" w:w="1440"/>
          </w:tcPr>
          <w:p>
            <w:pPr>
              <w:spacing w:after="40" w:before="40"/>
              <w:jc w:val="left"/>
            </w:pPr>
            <w:r>
              <w:rPr>
                <w:rFonts w:ascii="Times New Roman" w:hAnsi="Times New Roman"/>
                <w:sz w:val="20"/>
              </w:rPr>
              <w:t>20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6.3.2 FastAPI</w:t>
            </w:r>
          </w:p>
        </w:tc>
        <w:tc>
          <w:tcPr>
            <w:tcW w:type="dxa" w:w="1440"/>
          </w:tcPr>
          <w:p>
            <w:pPr>
              <w:spacing w:after="40" w:before="40"/>
              <w:jc w:val="left"/>
            </w:pPr>
            <w:r>
              <w:rPr>
                <w:rFonts w:ascii="Times New Roman" w:hAnsi="Times New Roman"/>
                <w:sz w:val="20"/>
              </w:rPr>
              <w:t>20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6.3.3 Uvicorn</w:t>
            </w:r>
          </w:p>
        </w:tc>
        <w:tc>
          <w:tcPr>
            <w:tcW w:type="dxa" w:w="1440"/>
          </w:tcPr>
          <w:p>
            <w:pPr>
              <w:spacing w:after="40" w:before="40"/>
              <w:jc w:val="left"/>
            </w:pPr>
            <w:r>
              <w:rPr>
                <w:rFonts w:ascii="Times New Roman" w:hAnsi="Times New Roman"/>
                <w:sz w:val="20"/>
              </w:rPr>
              <w:t>20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6.4 Document Parsing &amp; Ingestion</w:t>
            </w:r>
          </w:p>
        </w:tc>
        <w:tc>
          <w:tcPr>
            <w:tcW w:type="dxa" w:w="1440"/>
          </w:tcPr>
          <w:p>
            <w:pPr>
              <w:spacing w:after="40" w:before="40"/>
              <w:jc w:val="left"/>
            </w:pPr>
            <w:r>
              <w:rPr>
                <w:rFonts w:ascii="Times New Roman" w:hAnsi="Times New Roman"/>
                <w:sz w:val="20"/>
              </w:rPr>
              <w:t>20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6.4.1 PyMuPDF and python-docx</w:t>
            </w:r>
          </w:p>
        </w:tc>
        <w:tc>
          <w:tcPr>
            <w:tcW w:type="dxa" w:w="1440"/>
          </w:tcPr>
          <w:p>
            <w:pPr>
              <w:spacing w:after="40" w:before="40"/>
              <w:jc w:val="left"/>
            </w:pPr>
            <w:r>
              <w:rPr>
                <w:rFonts w:ascii="Times New Roman" w:hAnsi="Times New Roman"/>
                <w:sz w:val="20"/>
              </w:rPr>
              <w:t>20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6.5 Natural Language Processing Core</w:t>
            </w:r>
          </w:p>
        </w:tc>
        <w:tc>
          <w:tcPr>
            <w:tcW w:type="dxa" w:w="1440"/>
          </w:tcPr>
          <w:p>
            <w:pPr>
              <w:spacing w:after="40" w:before="40"/>
              <w:jc w:val="left"/>
            </w:pPr>
            <w:r>
              <w:rPr>
                <w:rFonts w:ascii="Times New Roman" w:hAnsi="Times New Roman"/>
                <w:sz w:val="20"/>
              </w:rPr>
              <w:t>20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6.6 Transformer Embeddings (BERT &amp; MiniLM)</w:t>
            </w:r>
          </w:p>
        </w:tc>
        <w:tc>
          <w:tcPr>
            <w:tcW w:type="dxa" w:w="1440"/>
          </w:tcPr>
          <w:p>
            <w:pPr>
              <w:spacing w:after="40" w:before="40"/>
              <w:jc w:val="left"/>
            </w:pPr>
            <w:r>
              <w:rPr>
                <w:rFonts w:ascii="Times New Roman" w:hAnsi="Times New Roman"/>
                <w:sz w:val="20"/>
              </w:rPr>
              <w:t>21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6.7 Technology Integration</w:t>
            </w:r>
          </w:p>
        </w:tc>
        <w:tc>
          <w:tcPr>
            <w:tcW w:type="dxa" w:w="1440"/>
          </w:tcPr>
          <w:p>
            <w:pPr>
              <w:spacing w:after="40" w:before="40"/>
              <w:jc w:val="left"/>
            </w:pPr>
            <w:r>
              <w:rPr>
                <w:rFonts w:ascii="Times New Roman" w:hAnsi="Times New Roman"/>
                <w:sz w:val="20"/>
              </w:rPr>
              <w:t>21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6.8 Technology Selection</w:t>
            </w:r>
          </w:p>
        </w:tc>
        <w:tc>
          <w:tcPr>
            <w:tcW w:type="dxa" w:w="1440"/>
          </w:tcPr>
          <w:p>
            <w:pPr>
              <w:spacing w:after="40" w:before="40"/>
              <w:jc w:val="left"/>
            </w:pPr>
            <w:r>
              <w:rPr>
                <w:rFonts w:ascii="Times New Roman" w:hAnsi="Times New Roman"/>
                <w:sz w:val="20"/>
              </w:rPr>
              <w:t>21</w:t>
            </w:r>
          </w:p>
        </w:tc>
      </w:tr>
      <w:tr>
        <w:tc>
          <w:tcPr>
            <w:tcW w:type="dxa" w:w="1728"/>
          </w:tcPr>
          <w:p>
            <w:pPr>
              <w:spacing w:after="40" w:before="40"/>
              <w:jc w:val="center"/>
            </w:pPr>
            <w:r>
              <w:rPr>
                <w:rFonts w:ascii="Times New Roman" w:hAnsi="Times New Roman"/>
                <w:sz w:val="20"/>
              </w:rPr>
              <w:t>7.</w:t>
            </w:r>
          </w:p>
        </w:tc>
        <w:tc>
          <w:tcPr>
            <w:tcW w:type="dxa" w:w="5760"/>
          </w:tcPr>
          <w:p>
            <w:pPr>
              <w:spacing w:after="40" w:before="40"/>
              <w:jc w:val="left"/>
            </w:pPr>
            <w:r>
              <w:rPr>
                <w:rFonts w:ascii="Times New Roman" w:hAnsi="Times New Roman"/>
                <w:sz w:val="20"/>
              </w:rPr>
              <w:t>SYSTEM DESIGN</w:t>
            </w:r>
          </w:p>
        </w:tc>
        <w:tc>
          <w:tcPr>
            <w:tcW w:type="dxa" w:w="1440"/>
          </w:tcPr>
          <w:p>
            <w:pPr>
              <w:spacing w:after="40" w:before="40"/>
              <w:jc w:val="left"/>
            </w:pPr>
            <w:r>
              <w:rPr>
                <w:rFonts w:ascii="Times New Roman" w:hAnsi="Times New Roman"/>
                <w:sz w:val="20"/>
              </w:rPr>
              <w:t>22</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7.1 System Architecture</w:t>
            </w:r>
          </w:p>
        </w:tc>
        <w:tc>
          <w:tcPr>
            <w:tcW w:type="dxa" w:w="1440"/>
          </w:tcPr>
          <w:p>
            <w:pPr>
              <w:spacing w:after="40" w:before="40"/>
              <w:jc w:val="left"/>
            </w:pPr>
            <w:r>
              <w:rPr>
                <w:rFonts w:ascii="Times New Roman" w:hAnsi="Times New Roman"/>
                <w:sz w:val="20"/>
              </w:rPr>
              <w:t>22</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7.2 Introduction</w:t>
            </w:r>
          </w:p>
        </w:tc>
        <w:tc>
          <w:tcPr>
            <w:tcW w:type="dxa" w:w="1440"/>
          </w:tcPr>
          <w:p>
            <w:pPr>
              <w:spacing w:after="40" w:before="40"/>
              <w:jc w:val="left"/>
            </w:pPr>
            <w:r>
              <w:rPr>
                <w:rFonts w:ascii="Times New Roman" w:hAnsi="Times New Roman"/>
                <w:sz w:val="20"/>
              </w:rPr>
              <w:t>25</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7.3 Architecture Breakdown</w:t>
            </w:r>
          </w:p>
        </w:tc>
        <w:tc>
          <w:tcPr>
            <w:tcW w:type="dxa" w:w="1440"/>
          </w:tcPr>
          <w:p>
            <w:pPr>
              <w:spacing w:after="40" w:before="40"/>
              <w:jc w:val="left"/>
            </w:pPr>
            <w:r>
              <w:rPr>
                <w:rFonts w:ascii="Times New Roman" w:hAnsi="Times New Roman"/>
                <w:sz w:val="20"/>
              </w:rPr>
              <w:t>25</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7.4 Working Flow</w:t>
            </w:r>
          </w:p>
        </w:tc>
        <w:tc>
          <w:tcPr>
            <w:tcW w:type="dxa" w:w="1440"/>
          </w:tcPr>
          <w:p>
            <w:pPr>
              <w:spacing w:after="40" w:before="40"/>
              <w:jc w:val="left"/>
            </w:pPr>
            <w:r>
              <w:rPr>
                <w:rFonts w:ascii="Times New Roman" w:hAnsi="Times New Roman"/>
                <w:sz w:val="20"/>
              </w:rPr>
              <w:t>25</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7.5 System Components</w:t>
            </w:r>
          </w:p>
        </w:tc>
        <w:tc>
          <w:tcPr>
            <w:tcW w:type="dxa" w:w="1440"/>
          </w:tcPr>
          <w:p>
            <w:pPr>
              <w:spacing w:after="40" w:before="40"/>
              <w:jc w:val="left"/>
            </w:pPr>
            <w:r>
              <w:rPr>
                <w:rFonts w:ascii="Times New Roman" w:hAnsi="Times New Roman"/>
                <w:sz w:val="20"/>
              </w:rPr>
              <w:t>27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7.5.1 Ingestion &amp; Normalization Layer</w:t>
            </w:r>
          </w:p>
        </w:tc>
        <w:tc>
          <w:tcPr>
            <w:tcW w:type="dxa" w:w="1440"/>
          </w:tcPr>
          <w:p>
            <w:pPr>
              <w:spacing w:after="40" w:before="40"/>
              <w:jc w:val="left"/>
            </w:pPr>
            <w:r>
              <w:rPr>
                <w:rFonts w:ascii="Times New Roman" w:hAnsi="Times New Roman"/>
                <w:sz w:val="20"/>
              </w:rPr>
              <w:t>27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7.5.2 Tri-Model NLP Core</w:t>
            </w:r>
          </w:p>
        </w:tc>
        <w:tc>
          <w:tcPr>
            <w:tcW w:type="dxa" w:w="1440"/>
          </w:tcPr>
          <w:p>
            <w:pPr>
              <w:spacing w:after="40" w:before="40"/>
              <w:jc w:val="left"/>
            </w:pPr>
            <w:r>
              <w:rPr>
                <w:rFonts w:ascii="Times New Roman" w:hAnsi="Times New Roman"/>
                <w:sz w:val="20"/>
              </w:rPr>
              <w:t>27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7.5.3 Explainable Job Fit Scorer</w:t>
            </w:r>
          </w:p>
        </w:tc>
        <w:tc>
          <w:tcPr>
            <w:tcW w:type="dxa" w:w="1440"/>
          </w:tcPr>
          <w:p>
            <w:pPr>
              <w:spacing w:after="40" w:before="40"/>
              <w:jc w:val="left"/>
            </w:pPr>
            <w:r>
              <w:rPr>
                <w:rFonts w:ascii="Times New Roman" w:hAnsi="Times New Roman"/>
                <w:sz w:val="20"/>
              </w:rPr>
              <w:t>27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7.5.4 Verbatim Evidence Matcher</w:t>
            </w:r>
          </w:p>
        </w:tc>
        <w:tc>
          <w:tcPr>
            <w:tcW w:type="dxa" w:w="1440"/>
          </w:tcPr>
          <w:p>
            <w:pPr>
              <w:spacing w:after="40" w:before="40"/>
              <w:jc w:val="left"/>
            </w:pPr>
            <w:r>
              <w:rPr>
                <w:rFonts w:ascii="Times New Roman" w:hAnsi="Times New Roman"/>
                <w:sz w:val="20"/>
              </w:rPr>
              <w:t>27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7.5.5 Blind Screening Module</w:t>
            </w:r>
          </w:p>
        </w:tc>
        <w:tc>
          <w:tcPr>
            <w:tcW w:type="dxa" w:w="1440"/>
          </w:tcPr>
          <w:p>
            <w:pPr>
              <w:spacing w:after="40" w:before="40"/>
              <w:jc w:val="left"/>
            </w:pPr>
            <w:r>
              <w:rPr>
                <w:rFonts w:ascii="Times New Roman" w:hAnsi="Times New Roman"/>
                <w:sz w:val="20"/>
              </w:rPr>
              <w:t>27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7.5.6 What-If Simulator Engine</w:t>
            </w:r>
          </w:p>
        </w:tc>
        <w:tc>
          <w:tcPr>
            <w:tcW w:type="dxa" w:w="1440"/>
          </w:tcPr>
          <w:p>
            <w:pPr>
              <w:spacing w:after="40" w:before="40"/>
              <w:jc w:val="left"/>
            </w:pPr>
            <w:r>
              <w:rPr>
                <w:rFonts w:ascii="Times New Roman" w:hAnsi="Times New Roman"/>
                <w:sz w:val="20"/>
              </w:rPr>
              <w:t>28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7.6 Screening Processing Flow</w:t>
            </w:r>
          </w:p>
        </w:tc>
        <w:tc>
          <w:tcPr>
            <w:tcW w:type="dxa" w:w="1440"/>
          </w:tcPr>
          <w:p>
            <w:pPr>
              <w:spacing w:after="40" w:before="40"/>
              <w:jc w:val="left"/>
            </w:pPr>
            <w:r>
              <w:rPr>
                <w:rFonts w:ascii="Times New Roman" w:hAnsi="Times New Roman"/>
                <w:sz w:val="20"/>
              </w:rPr>
              <w:t>28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7.7 System Design Considerations</w:t>
            </w:r>
          </w:p>
        </w:tc>
        <w:tc>
          <w:tcPr>
            <w:tcW w:type="dxa" w:w="1440"/>
          </w:tcPr>
          <w:p>
            <w:pPr>
              <w:spacing w:after="40" w:before="40"/>
              <w:jc w:val="left"/>
            </w:pPr>
            <w:r>
              <w:rPr>
                <w:rFonts w:ascii="Times New Roman" w:hAnsi="Times New Roman"/>
                <w:sz w:val="20"/>
              </w:rPr>
              <w:t>28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7.8 Data Flow</w:t>
            </w:r>
          </w:p>
        </w:tc>
        <w:tc>
          <w:tcPr>
            <w:tcW w:type="dxa" w:w="1440"/>
          </w:tcPr>
          <w:p>
            <w:pPr>
              <w:spacing w:after="40" w:before="40"/>
              <w:jc w:val="left"/>
            </w:pPr>
            <w:r>
              <w:rPr>
                <w:rFonts w:ascii="Times New Roman" w:hAnsi="Times New Roman"/>
                <w:sz w:val="20"/>
              </w:rPr>
              <w:t>28</w:t>
            </w:r>
          </w:p>
        </w:tc>
      </w:tr>
      <w:tr>
        <w:tc>
          <w:tcPr>
            <w:tcW w:type="dxa" w:w="1728"/>
          </w:tcPr>
          <w:p>
            <w:pPr>
              <w:spacing w:after="40" w:before="40"/>
              <w:jc w:val="center"/>
            </w:pPr>
            <w:r>
              <w:rPr>
                <w:rFonts w:ascii="Times New Roman" w:hAnsi="Times New Roman"/>
                <w:sz w:val="20"/>
              </w:rPr>
              <w:t>8.</w:t>
            </w:r>
          </w:p>
        </w:tc>
        <w:tc>
          <w:tcPr>
            <w:tcW w:type="dxa" w:w="5760"/>
          </w:tcPr>
          <w:p>
            <w:pPr>
              <w:spacing w:after="40" w:before="40"/>
              <w:jc w:val="left"/>
            </w:pPr>
            <w:r>
              <w:rPr>
                <w:rFonts w:ascii="Times New Roman" w:hAnsi="Times New Roman"/>
                <w:sz w:val="20"/>
              </w:rPr>
              <w:t>DATABASE AND DATA MODEL DESIGN</w:t>
            </w:r>
          </w:p>
        </w:tc>
        <w:tc>
          <w:tcPr>
            <w:tcW w:type="dxa" w:w="1440"/>
          </w:tcPr>
          <w:p>
            <w:pPr>
              <w:spacing w:after="40" w:before="40"/>
              <w:jc w:val="left"/>
            </w:pPr>
            <w:r>
              <w:rPr>
                <w:rFonts w:ascii="Times New Roman" w:hAnsi="Times New Roman"/>
                <w:sz w:val="20"/>
              </w:rPr>
              <w:t>31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8.1 Introduction</w:t>
            </w:r>
          </w:p>
        </w:tc>
        <w:tc>
          <w:tcPr>
            <w:tcW w:type="dxa" w:w="1440"/>
          </w:tcPr>
          <w:p>
            <w:pPr>
              <w:spacing w:after="40" w:before="40"/>
              <w:jc w:val="left"/>
            </w:pPr>
            <w:r>
              <w:rPr>
                <w:rFonts w:ascii="Times New Roman" w:hAnsi="Times New Roman"/>
                <w:sz w:val="20"/>
              </w:rPr>
              <w:t>31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8.2 Data Model Objectives</w:t>
            </w:r>
          </w:p>
        </w:tc>
        <w:tc>
          <w:tcPr>
            <w:tcW w:type="dxa" w:w="1440"/>
          </w:tcPr>
          <w:p>
            <w:pPr>
              <w:spacing w:after="40" w:before="40"/>
              <w:jc w:val="left"/>
            </w:pPr>
            <w:r>
              <w:rPr>
                <w:rFonts w:ascii="Times New Roman" w:hAnsi="Times New Roman"/>
                <w:sz w:val="20"/>
              </w:rPr>
              <w:t>31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8.3 Main Entities</w:t>
            </w:r>
          </w:p>
        </w:tc>
        <w:tc>
          <w:tcPr>
            <w:tcW w:type="dxa" w:w="1440"/>
          </w:tcPr>
          <w:p>
            <w:pPr>
              <w:spacing w:after="40" w:before="40"/>
              <w:jc w:val="left"/>
            </w:pPr>
            <w:r>
              <w:rPr>
                <w:rFonts w:ascii="Times New Roman" w:hAnsi="Times New Roman"/>
                <w:sz w:val="20"/>
              </w:rPr>
              <w:t>31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8.4 Candidate Entity</w:t>
            </w:r>
          </w:p>
        </w:tc>
        <w:tc>
          <w:tcPr>
            <w:tcW w:type="dxa" w:w="1440"/>
          </w:tcPr>
          <w:p>
            <w:pPr>
              <w:spacing w:after="40" w:before="40"/>
              <w:jc w:val="left"/>
            </w:pPr>
            <w:r>
              <w:rPr>
                <w:rFonts w:ascii="Times New Roman" w:hAnsi="Times New Roman"/>
                <w:sz w:val="20"/>
              </w:rPr>
              <w:t>32</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8.5 Job Requisition Entity</w:t>
            </w:r>
          </w:p>
        </w:tc>
        <w:tc>
          <w:tcPr>
            <w:tcW w:type="dxa" w:w="1440"/>
          </w:tcPr>
          <w:p>
            <w:pPr>
              <w:spacing w:after="40" w:before="40"/>
              <w:jc w:val="left"/>
            </w:pPr>
            <w:r>
              <w:rPr>
                <w:rFonts w:ascii="Times New Roman" w:hAnsi="Times New Roman"/>
                <w:sz w:val="20"/>
              </w:rPr>
              <w:t>32</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8.6 Evidence Entity</w:t>
            </w:r>
          </w:p>
        </w:tc>
        <w:tc>
          <w:tcPr>
            <w:tcW w:type="dxa" w:w="1440"/>
          </w:tcPr>
          <w:p>
            <w:pPr>
              <w:spacing w:after="40" w:before="40"/>
              <w:jc w:val="left"/>
            </w:pPr>
            <w:r>
              <w:rPr>
                <w:rFonts w:ascii="Times New Roman" w:hAnsi="Times New Roman"/>
                <w:sz w:val="20"/>
              </w:rPr>
              <w:t>32</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8.7 Recruiter Status Entity</w:t>
            </w:r>
          </w:p>
        </w:tc>
        <w:tc>
          <w:tcPr>
            <w:tcW w:type="dxa" w:w="1440"/>
          </w:tcPr>
          <w:p>
            <w:pPr>
              <w:spacing w:after="40" w:before="40"/>
              <w:jc w:val="left"/>
            </w:pPr>
            <w:r>
              <w:rPr>
                <w:rFonts w:ascii="Times New Roman" w:hAnsi="Times New Roman"/>
                <w:sz w:val="20"/>
              </w:rPr>
              <w:t>33</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8.8 Settings &amp; Weights Entity</w:t>
            </w:r>
          </w:p>
        </w:tc>
        <w:tc>
          <w:tcPr>
            <w:tcW w:type="dxa" w:w="1440"/>
          </w:tcPr>
          <w:p>
            <w:pPr>
              <w:spacing w:after="40" w:before="40"/>
              <w:jc w:val="left"/>
            </w:pPr>
            <w:r>
              <w:rPr>
                <w:rFonts w:ascii="Times New Roman" w:hAnsi="Times New Roman"/>
                <w:sz w:val="20"/>
              </w:rPr>
              <w:t>33</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8.9 Entity Relationships</w:t>
            </w:r>
          </w:p>
        </w:tc>
        <w:tc>
          <w:tcPr>
            <w:tcW w:type="dxa" w:w="1440"/>
          </w:tcPr>
          <w:p>
            <w:pPr>
              <w:spacing w:after="40" w:before="40"/>
              <w:jc w:val="left"/>
            </w:pPr>
            <w:r>
              <w:rPr>
                <w:rFonts w:ascii="Times New Roman" w:hAnsi="Times New Roman"/>
                <w:sz w:val="20"/>
              </w:rPr>
              <w:t>33</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8.10 Data Security and Privacy</w:t>
            </w:r>
          </w:p>
        </w:tc>
        <w:tc>
          <w:tcPr>
            <w:tcW w:type="dxa" w:w="1440"/>
          </w:tcPr>
          <w:p>
            <w:pPr>
              <w:spacing w:after="40" w:before="40"/>
              <w:jc w:val="left"/>
            </w:pPr>
            <w:r>
              <w:rPr>
                <w:rFonts w:ascii="Times New Roman" w:hAnsi="Times New Roman"/>
                <w:sz w:val="20"/>
              </w:rPr>
              <w:t>34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8.11 Data Model Summary</w:t>
            </w:r>
          </w:p>
        </w:tc>
        <w:tc>
          <w:tcPr>
            <w:tcW w:type="dxa" w:w="1440"/>
          </w:tcPr>
          <w:p>
            <w:pPr>
              <w:spacing w:after="40" w:before="40"/>
              <w:jc w:val="left"/>
            </w:pPr>
            <w:r>
              <w:rPr>
                <w:rFonts w:ascii="Times New Roman" w:hAnsi="Times New Roman"/>
                <w:sz w:val="20"/>
              </w:rPr>
              <w:t>34</w:t>
            </w:r>
          </w:p>
        </w:tc>
      </w:tr>
      <w:tr>
        <w:tc>
          <w:tcPr>
            <w:tcW w:type="dxa" w:w="1728"/>
          </w:tcPr>
          <w:p>
            <w:pPr>
              <w:spacing w:after="40" w:before="40"/>
              <w:jc w:val="center"/>
            </w:pPr>
            <w:r>
              <w:rPr>
                <w:rFonts w:ascii="Times New Roman" w:hAnsi="Times New Roman"/>
                <w:sz w:val="20"/>
              </w:rPr>
              <w:t>9.</w:t>
            </w:r>
          </w:p>
        </w:tc>
        <w:tc>
          <w:tcPr>
            <w:tcW w:type="dxa" w:w="5760"/>
          </w:tcPr>
          <w:p>
            <w:pPr>
              <w:spacing w:after="40" w:before="40"/>
              <w:jc w:val="left"/>
            </w:pPr>
            <w:r>
              <w:rPr>
                <w:rFonts w:ascii="Times New Roman" w:hAnsi="Times New Roman"/>
                <w:sz w:val="20"/>
              </w:rPr>
              <w:t>MODULE DESCRIPTION</w:t>
            </w:r>
          </w:p>
        </w:tc>
        <w:tc>
          <w:tcPr>
            <w:tcW w:type="dxa" w:w="1440"/>
          </w:tcPr>
          <w:p>
            <w:pPr>
              <w:spacing w:after="40" w:before="40"/>
              <w:jc w:val="left"/>
            </w:pPr>
            <w:r>
              <w:rPr>
                <w:rFonts w:ascii="Times New Roman" w:hAnsi="Times New Roman"/>
                <w:sz w:val="20"/>
              </w:rPr>
              <w:t>35</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9.1 Introduction</w:t>
            </w:r>
          </w:p>
        </w:tc>
        <w:tc>
          <w:tcPr>
            <w:tcW w:type="dxa" w:w="1440"/>
          </w:tcPr>
          <w:p>
            <w:pPr>
              <w:spacing w:after="40" w:before="40"/>
              <w:jc w:val="left"/>
            </w:pPr>
            <w:r>
              <w:rPr>
                <w:rFonts w:ascii="Times New Roman" w:hAnsi="Times New Roman"/>
                <w:sz w:val="20"/>
              </w:rPr>
              <w:t>35</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9.2 Authentication &amp; Session Module</w:t>
            </w:r>
          </w:p>
        </w:tc>
        <w:tc>
          <w:tcPr>
            <w:tcW w:type="dxa" w:w="1440"/>
          </w:tcPr>
          <w:p>
            <w:pPr>
              <w:spacing w:after="40" w:before="40"/>
              <w:jc w:val="left"/>
            </w:pPr>
            <w:r>
              <w:rPr>
                <w:rFonts w:ascii="Times New Roman" w:hAnsi="Times New Roman"/>
                <w:sz w:val="20"/>
              </w:rPr>
              <w:t>36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9.3 Multi-Format Ingestion Module</w:t>
            </w:r>
          </w:p>
        </w:tc>
        <w:tc>
          <w:tcPr>
            <w:tcW w:type="dxa" w:w="1440"/>
          </w:tcPr>
          <w:p>
            <w:pPr>
              <w:spacing w:after="40" w:before="40"/>
              <w:jc w:val="left"/>
            </w:pPr>
            <w:r>
              <w:rPr>
                <w:rFonts w:ascii="Times New Roman" w:hAnsi="Times New Roman"/>
                <w:sz w:val="20"/>
              </w:rPr>
              <w:t>37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9.4 Text Normalization Module</w:t>
            </w:r>
          </w:p>
        </w:tc>
        <w:tc>
          <w:tcPr>
            <w:tcW w:type="dxa" w:w="1440"/>
          </w:tcPr>
          <w:p>
            <w:pPr>
              <w:spacing w:after="40" w:before="40"/>
              <w:jc w:val="left"/>
            </w:pPr>
            <w:r>
              <w:rPr>
                <w:rFonts w:ascii="Times New Roman" w:hAnsi="Times New Roman"/>
                <w:sz w:val="20"/>
              </w:rPr>
              <w:t>37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9.5 Lexical TF-IDF Module</w:t>
            </w:r>
          </w:p>
        </w:tc>
        <w:tc>
          <w:tcPr>
            <w:tcW w:type="dxa" w:w="1440"/>
          </w:tcPr>
          <w:p>
            <w:pPr>
              <w:spacing w:after="40" w:before="40"/>
              <w:jc w:val="left"/>
            </w:pPr>
            <w:r>
              <w:rPr>
                <w:rFonts w:ascii="Times New Roman" w:hAnsi="Times New Roman"/>
                <w:sz w:val="20"/>
              </w:rPr>
              <w:t>38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9.6 Dense Semantic MiniLM Module</w:t>
            </w:r>
          </w:p>
        </w:tc>
        <w:tc>
          <w:tcPr>
            <w:tcW w:type="dxa" w:w="1440"/>
          </w:tcPr>
          <w:p>
            <w:pPr>
              <w:spacing w:after="40" w:before="40"/>
              <w:jc w:val="left"/>
            </w:pPr>
            <w:r>
              <w:rPr>
                <w:rFonts w:ascii="Times New Roman" w:hAnsi="Times New Roman"/>
                <w:sz w:val="20"/>
              </w:rPr>
              <w:t>38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9.7 Deep Contextual BERT Module</w:t>
            </w:r>
          </w:p>
        </w:tc>
        <w:tc>
          <w:tcPr>
            <w:tcW w:type="dxa" w:w="1440"/>
          </w:tcPr>
          <w:p>
            <w:pPr>
              <w:spacing w:after="40" w:before="40"/>
              <w:jc w:val="left"/>
            </w:pPr>
            <w:r>
              <w:rPr>
                <w:rFonts w:ascii="Times New Roman" w:hAnsi="Times New Roman"/>
                <w:sz w:val="20"/>
              </w:rPr>
              <w:t>38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9.8 Verbatim Evidence Extraction Module</w:t>
            </w:r>
          </w:p>
        </w:tc>
        <w:tc>
          <w:tcPr>
            <w:tcW w:type="dxa" w:w="1440"/>
          </w:tcPr>
          <w:p>
            <w:pPr>
              <w:spacing w:after="40" w:before="40"/>
              <w:jc w:val="left"/>
            </w:pPr>
            <w:r>
              <w:rPr>
                <w:rFonts w:ascii="Times New Roman" w:hAnsi="Times New Roman"/>
                <w:sz w:val="20"/>
              </w:rPr>
              <w:t>39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9.9 Experience &amp; Timeline Module</w:t>
            </w:r>
          </w:p>
        </w:tc>
        <w:tc>
          <w:tcPr>
            <w:tcW w:type="dxa" w:w="1440"/>
          </w:tcPr>
          <w:p>
            <w:pPr>
              <w:spacing w:after="40" w:before="40"/>
              <w:jc w:val="left"/>
            </w:pPr>
            <w:r>
              <w:rPr>
                <w:rFonts w:ascii="Times New Roman" w:hAnsi="Times New Roman"/>
                <w:sz w:val="20"/>
              </w:rPr>
              <w:t>39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9.10 Project Portfolio Matching Module</w:t>
            </w:r>
          </w:p>
        </w:tc>
        <w:tc>
          <w:tcPr>
            <w:tcW w:type="dxa" w:w="1440"/>
          </w:tcPr>
          <w:p>
            <w:pPr>
              <w:spacing w:after="40" w:before="40"/>
              <w:jc w:val="left"/>
            </w:pPr>
            <w:r>
              <w:rPr>
                <w:rFonts w:ascii="Times New Roman" w:hAnsi="Times New Roman"/>
                <w:sz w:val="20"/>
              </w:rPr>
              <w:t>39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9.11 Blind Screening &amp; Anonymization Module</w:t>
            </w:r>
          </w:p>
        </w:tc>
        <w:tc>
          <w:tcPr>
            <w:tcW w:type="dxa" w:w="1440"/>
          </w:tcPr>
          <w:p>
            <w:pPr>
              <w:spacing w:after="40" w:before="40"/>
              <w:jc w:val="left"/>
            </w:pPr>
            <w:r>
              <w:rPr>
                <w:rFonts w:ascii="Times New Roman" w:hAnsi="Times New Roman"/>
                <w:sz w:val="20"/>
              </w:rPr>
              <w:t>40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9.12 Explainable Job Fit Scorer Module</w:t>
            </w:r>
          </w:p>
        </w:tc>
        <w:tc>
          <w:tcPr>
            <w:tcW w:type="dxa" w:w="1440"/>
          </w:tcPr>
          <w:p>
            <w:pPr>
              <w:spacing w:after="40" w:before="40"/>
              <w:jc w:val="left"/>
            </w:pPr>
            <w:r>
              <w:rPr>
                <w:rFonts w:ascii="Times New Roman" w:hAnsi="Times New Roman"/>
                <w:sz w:val="20"/>
              </w:rPr>
              <w:t>41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9.13 Candidate Insights Module</w:t>
            </w:r>
          </w:p>
        </w:tc>
        <w:tc>
          <w:tcPr>
            <w:tcW w:type="dxa" w:w="1440"/>
          </w:tcPr>
          <w:p>
            <w:pPr>
              <w:spacing w:after="40" w:before="40"/>
              <w:jc w:val="left"/>
            </w:pPr>
            <w:r>
              <w:rPr>
                <w:rFonts w:ascii="Times New Roman" w:hAnsi="Times New Roman"/>
                <w:sz w:val="20"/>
              </w:rPr>
              <w:t>41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9.14 Recruiter Workflow Module</w:t>
            </w:r>
          </w:p>
        </w:tc>
        <w:tc>
          <w:tcPr>
            <w:tcW w:type="dxa" w:w="1440"/>
          </w:tcPr>
          <w:p>
            <w:pPr>
              <w:spacing w:after="40" w:before="40"/>
              <w:jc w:val="left"/>
            </w:pPr>
            <w:r>
              <w:rPr>
                <w:rFonts w:ascii="Times New Roman" w:hAnsi="Times New Roman"/>
                <w:sz w:val="20"/>
              </w:rPr>
              <w:t>42</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9.15 What-If Simulation Module</w:t>
            </w:r>
          </w:p>
        </w:tc>
        <w:tc>
          <w:tcPr>
            <w:tcW w:type="dxa" w:w="1440"/>
          </w:tcPr>
          <w:p>
            <w:pPr>
              <w:spacing w:after="40" w:before="40"/>
              <w:jc w:val="left"/>
            </w:pPr>
            <w:r>
              <w:rPr>
                <w:rFonts w:ascii="Times New Roman" w:hAnsi="Times New Roman"/>
                <w:sz w:val="20"/>
              </w:rPr>
              <w:t>42</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9.16 Module Integration</w:t>
            </w:r>
          </w:p>
        </w:tc>
        <w:tc>
          <w:tcPr>
            <w:tcW w:type="dxa" w:w="1440"/>
          </w:tcPr>
          <w:p>
            <w:pPr>
              <w:spacing w:after="40" w:before="40"/>
              <w:jc w:val="left"/>
            </w:pPr>
            <w:r>
              <w:rPr>
                <w:rFonts w:ascii="Times New Roman" w:hAnsi="Times New Roman"/>
                <w:sz w:val="20"/>
              </w:rPr>
              <w:t>43</w:t>
            </w:r>
          </w:p>
        </w:tc>
      </w:tr>
      <w:tr>
        <w:tc>
          <w:tcPr>
            <w:tcW w:type="dxa" w:w="1728"/>
          </w:tcPr>
          <w:p>
            <w:pPr>
              <w:spacing w:after="40" w:before="40"/>
              <w:jc w:val="center"/>
            </w:pPr>
            <w:r>
              <w:rPr>
                <w:rFonts w:ascii="Times New Roman" w:hAnsi="Times New Roman"/>
                <w:sz w:val="20"/>
              </w:rPr>
              <w:t>10.</w:t>
            </w:r>
          </w:p>
        </w:tc>
        <w:tc>
          <w:tcPr>
            <w:tcW w:type="dxa" w:w="5760"/>
          </w:tcPr>
          <w:p>
            <w:pPr>
              <w:spacing w:after="40" w:before="40"/>
              <w:jc w:val="left"/>
            </w:pPr>
            <w:r>
              <w:rPr>
                <w:rFonts w:ascii="Times New Roman" w:hAnsi="Times New Roman"/>
                <w:sz w:val="20"/>
              </w:rPr>
              <w:t>IMPLEMENTATION AND WORKING PRINCIPLE</w:t>
            </w:r>
          </w:p>
        </w:tc>
        <w:tc>
          <w:tcPr>
            <w:tcW w:type="dxa" w:w="1440"/>
          </w:tcPr>
          <w:p>
            <w:pPr>
              <w:spacing w:after="40" w:before="40"/>
              <w:jc w:val="left"/>
            </w:pPr>
            <w:r>
              <w:rPr>
                <w:rFonts w:ascii="Times New Roman" w:hAnsi="Times New Roman"/>
                <w:sz w:val="20"/>
              </w:rPr>
              <w:t>45</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10.1 Introduction</w:t>
            </w:r>
          </w:p>
        </w:tc>
        <w:tc>
          <w:tcPr>
            <w:tcW w:type="dxa" w:w="1440"/>
          </w:tcPr>
          <w:p>
            <w:pPr>
              <w:spacing w:after="40" w:before="40"/>
              <w:jc w:val="left"/>
            </w:pPr>
            <w:r>
              <w:rPr>
                <w:rFonts w:ascii="Times New Roman" w:hAnsi="Times New Roman"/>
                <w:sz w:val="20"/>
              </w:rPr>
              <w:t>45</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10.2 Frontend Implementation</w:t>
            </w:r>
          </w:p>
        </w:tc>
        <w:tc>
          <w:tcPr>
            <w:tcW w:type="dxa" w:w="1440"/>
          </w:tcPr>
          <w:p>
            <w:pPr>
              <w:spacing w:after="40" w:before="40"/>
              <w:jc w:val="left"/>
            </w:pPr>
            <w:r>
              <w:rPr>
                <w:rFonts w:ascii="Times New Roman" w:hAnsi="Times New Roman"/>
                <w:sz w:val="20"/>
              </w:rPr>
              <w:t>45</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10.3 Backend Implementation</w:t>
            </w:r>
          </w:p>
        </w:tc>
        <w:tc>
          <w:tcPr>
            <w:tcW w:type="dxa" w:w="1440"/>
          </w:tcPr>
          <w:p>
            <w:pPr>
              <w:spacing w:after="40" w:before="40"/>
              <w:jc w:val="left"/>
            </w:pPr>
            <w:r>
              <w:rPr>
                <w:rFonts w:ascii="Times New Roman" w:hAnsi="Times New Roman"/>
                <w:sz w:val="20"/>
              </w:rPr>
              <w:t>46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10.4 Resume Ingestion &amp; Parsing Workflow</w:t>
            </w:r>
          </w:p>
        </w:tc>
        <w:tc>
          <w:tcPr>
            <w:tcW w:type="dxa" w:w="1440"/>
          </w:tcPr>
          <w:p>
            <w:pPr>
              <w:spacing w:after="40" w:before="40"/>
              <w:jc w:val="left"/>
            </w:pPr>
            <w:r>
              <w:rPr>
                <w:rFonts w:ascii="Times New Roman" w:hAnsi="Times New Roman"/>
                <w:sz w:val="20"/>
              </w:rPr>
              <w:t>47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10.5 Tri-Model NLP Score Fusion</w:t>
            </w:r>
          </w:p>
        </w:tc>
        <w:tc>
          <w:tcPr>
            <w:tcW w:type="dxa" w:w="1440"/>
          </w:tcPr>
          <w:p>
            <w:pPr>
              <w:spacing w:after="40" w:before="40"/>
              <w:jc w:val="left"/>
            </w:pPr>
            <w:r>
              <w:rPr>
                <w:rFonts w:ascii="Times New Roman" w:hAnsi="Times New Roman"/>
                <w:sz w:val="20"/>
              </w:rPr>
              <w:t>48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10.6 Job Fit Score Calculation</w:t>
            </w:r>
          </w:p>
        </w:tc>
        <w:tc>
          <w:tcPr>
            <w:tcW w:type="dxa" w:w="1440"/>
          </w:tcPr>
          <w:p>
            <w:pPr>
              <w:spacing w:after="40" w:before="40"/>
              <w:jc w:val="left"/>
            </w:pPr>
            <w:r>
              <w:rPr>
                <w:rFonts w:ascii="Times New Roman" w:hAnsi="Times New Roman"/>
                <w:sz w:val="20"/>
              </w:rPr>
              <w:t>48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10.7 Evidence Extraction &amp; Citation</w:t>
            </w:r>
          </w:p>
        </w:tc>
        <w:tc>
          <w:tcPr>
            <w:tcW w:type="dxa" w:w="1440"/>
          </w:tcPr>
          <w:p>
            <w:pPr>
              <w:spacing w:after="40" w:before="40"/>
              <w:jc w:val="left"/>
            </w:pPr>
            <w:r>
              <w:rPr>
                <w:rFonts w:ascii="Times New Roman" w:hAnsi="Times New Roman"/>
                <w:sz w:val="20"/>
              </w:rPr>
              <w:t>49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10.8 Blind Anonymization Workflow</w:t>
            </w:r>
          </w:p>
        </w:tc>
        <w:tc>
          <w:tcPr>
            <w:tcW w:type="dxa" w:w="1440"/>
          </w:tcPr>
          <w:p>
            <w:pPr>
              <w:spacing w:after="40" w:before="40"/>
              <w:jc w:val="left"/>
            </w:pPr>
            <w:r>
              <w:rPr>
                <w:rFonts w:ascii="Times New Roman" w:hAnsi="Times New Roman"/>
                <w:sz w:val="20"/>
              </w:rPr>
              <w:t>50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10.9 Complete Working Principle</w:t>
            </w:r>
          </w:p>
        </w:tc>
        <w:tc>
          <w:tcPr>
            <w:tcW w:type="dxa" w:w="1440"/>
          </w:tcPr>
          <w:p>
            <w:pPr>
              <w:spacing w:after="40" w:before="40"/>
              <w:jc w:val="left"/>
            </w:pPr>
            <w:r>
              <w:rPr>
                <w:rFonts w:ascii="Times New Roman" w:hAnsi="Times New Roman"/>
                <w:sz w:val="20"/>
              </w:rPr>
              <w:t>51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10.10 Screening Workflow Sequence</w:t>
            </w:r>
          </w:p>
        </w:tc>
        <w:tc>
          <w:tcPr>
            <w:tcW w:type="dxa" w:w="1440"/>
          </w:tcPr>
          <w:p>
            <w:pPr>
              <w:spacing w:after="40" w:before="40"/>
              <w:jc w:val="left"/>
            </w:pPr>
            <w:r>
              <w:rPr>
                <w:rFonts w:ascii="Times New Roman" w:hAnsi="Times New Roman"/>
                <w:sz w:val="20"/>
              </w:rPr>
              <w:t>53</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10.11 Implementation Summary</w:t>
            </w:r>
          </w:p>
        </w:tc>
        <w:tc>
          <w:tcPr>
            <w:tcW w:type="dxa" w:w="1440"/>
          </w:tcPr>
          <w:p>
            <w:pPr>
              <w:spacing w:after="40" w:before="40"/>
              <w:jc w:val="left"/>
            </w:pPr>
            <w:r>
              <w:rPr>
                <w:rFonts w:ascii="Times New Roman" w:hAnsi="Times New Roman"/>
                <w:sz w:val="20"/>
              </w:rPr>
              <w:t>54</w:t>
            </w:r>
          </w:p>
        </w:tc>
      </w:tr>
      <w:tr>
        <w:tc>
          <w:tcPr>
            <w:tcW w:type="dxa" w:w="1728"/>
          </w:tcPr>
          <w:p>
            <w:pPr>
              <w:spacing w:after="40" w:before="40"/>
              <w:jc w:val="center"/>
            </w:pPr>
            <w:r>
              <w:rPr>
                <w:rFonts w:ascii="Times New Roman" w:hAnsi="Times New Roman"/>
                <w:sz w:val="20"/>
              </w:rPr>
              <w:t>11.</w:t>
            </w:r>
          </w:p>
        </w:tc>
        <w:tc>
          <w:tcPr>
            <w:tcW w:type="dxa" w:w="5760"/>
          </w:tcPr>
          <w:p>
            <w:pPr>
              <w:spacing w:after="40" w:before="40"/>
              <w:jc w:val="left"/>
            </w:pPr>
            <w:r>
              <w:rPr>
                <w:rFonts w:ascii="Times New Roman" w:hAnsi="Times New Roman"/>
                <w:sz w:val="20"/>
              </w:rPr>
              <w:t>TESTING</w:t>
            </w:r>
          </w:p>
        </w:tc>
        <w:tc>
          <w:tcPr>
            <w:tcW w:type="dxa" w:w="1440"/>
          </w:tcPr>
          <w:p>
            <w:pPr>
              <w:spacing w:after="40" w:before="40"/>
              <w:jc w:val="left"/>
            </w:pPr>
            <w:r>
              <w:rPr>
                <w:rFonts w:ascii="Times New Roman" w:hAnsi="Times New Roman"/>
                <w:sz w:val="20"/>
              </w:rPr>
              <w:t>56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11.1 Introduction</w:t>
            </w:r>
          </w:p>
        </w:tc>
        <w:tc>
          <w:tcPr>
            <w:tcW w:type="dxa" w:w="1440"/>
          </w:tcPr>
          <w:p>
            <w:pPr>
              <w:spacing w:after="40" w:before="40"/>
              <w:jc w:val="left"/>
            </w:pPr>
            <w:r>
              <w:rPr>
                <w:rFonts w:ascii="Times New Roman" w:hAnsi="Times New Roman"/>
                <w:sz w:val="20"/>
              </w:rPr>
              <w:t>56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11.2 Objectives of Testing</w:t>
            </w:r>
          </w:p>
        </w:tc>
        <w:tc>
          <w:tcPr>
            <w:tcW w:type="dxa" w:w="1440"/>
          </w:tcPr>
          <w:p>
            <w:pPr>
              <w:spacing w:after="40" w:before="40"/>
              <w:jc w:val="left"/>
            </w:pPr>
            <w:r>
              <w:rPr>
                <w:rFonts w:ascii="Times New Roman" w:hAnsi="Times New Roman"/>
                <w:sz w:val="20"/>
              </w:rPr>
              <w:t>56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11.3 Types of Testing</w:t>
            </w:r>
          </w:p>
        </w:tc>
        <w:tc>
          <w:tcPr>
            <w:tcW w:type="dxa" w:w="1440"/>
          </w:tcPr>
          <w:p>
            <w:pPr>
              <w:spacing w:after="40" w:before="40"/>
              <w:jc w:val="left"/>
            </w:pPr>
            <w:r>
              <w:rPr>
                <w:rFonts w:ascii="Times New Roman" w:hAnsi="Times New Roman"/>
                <w:sz w:val="20"/>
              </w:rPr>
              <w:t>56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11.3.1 Unit Testing (31 Tests)</w:t>
            </w:r>
          </w:p>
        </w:tc>
        <w:tc>
          <w:tcPr>
            <w:tcW w:type="dxa" w:w="1440"/>
          </w:tcPr>
          <w:p>
            <w:pPr>
              <w:spacing w:after="40" w:before="40"/>
              <w:jc w:val="left"/>
            </w:pPr>
            <w:r>
              <w:rPr>
                <w:rFonts w:ascii="Times New Roman" w:hAnsi="Times New Roman"/>
                <w:sz w:val="20"/>
              </w:rPr>
              <w:t>56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11.3.2 Integration Testing</w:t>
            </w:r>
          </w:p>
        </w:tc>
        <w:tc>
          <w:tcPr>
            <w:tcW w:type="dxa" w:w="1440"/>
          </w:tcPr>
          <w:p>
            <w:pPr>
              <w:spacing w:after="40" w:before="40"/>
              <w:jc w:val="left"/>
            </w:pPr>
            <w:r>
              <w:rPr>
                <w:rFonts w:ascii="Times New Roman" w:hAnsi="Times New Roman"/>
                <w:sz w:val="20"/>
              </w:rPr>
              <w:t>56</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11.3.3 Functional Testing</w:t>
            </w:r>
          </w:p>
        </w:tc>
        <w:tc>
          <w:tcPr>
            <w:tcW w:type="dxa" w:w="1440"/>
          </w:tcPr>
          <w:p>
            <w:pPr>
              <w:spacing w:after="40" w:before="40"/>
              <w:jc w:val="left"/>
            </w:pPr>
            <w:r>
              <w:rPr>
                <w:rFonts w:ascii="Times New Roman" w:hAnsi="Times New Roman"/>
                <w:sz w:val="20"/>
              </w:rPr>
              <w:t>57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11.3.4 User Interface Testing</w:t>
            </w:r>
          </w:p>
        </w:tc>
        <w:tc>
          <w:tcPr>
            <w:tcW w:type="dxa" w:w="1440"/>
          </w:tcPr>
          <w:p>
            <w:pPr>
              <w:spacing w:after="40" w:before="40"/>
              <w:jc w:val="left"/>
            </w:pPr>
            <w:r>
              <w:rPr>
                <w:rFonts w:ascii="Times New Roman" w:hAnsi="Times New Roman"/>
                <w:sz w:val="20"/>
              </w:rPr>
              <w:t>57</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11.3.5 Performance Testing</w:t>
            </w:r>
          </w:p>
        </w:tc>
        <w:tc>
          <w:tcPr>
            <w:tcW w:type="dxa" w:w="1440"/>
          </w:tcPr>
          <w:p>
            <w:pPr>
              <w:spacing w:after="40" w:before="40"/>
              <w:jc w:val="left"/>
            </w:pPr>
            <w:r>
              <w:rPr>
                <w:rFonts w:ascii="Times New Roman" w:hAnsi="Times New Roman"/>
                <w:sz w:val="20"/>
              </w:rPr>
              <w:t>58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11.8 Testing Result</w:t>
            </w:r>
          </w:p>
        </w:tc>
        <w:tc>
          <w:tcPr>
            <w:tcW w:type="dxa" w:w="1440"/>
          </w:tcPr>
          <w:p>
            <w:pPr>
              <w:spacing w:after="40" w:before="40"/>
              <w:jc w:val="left"/>
            </w:pPr>
            <w:r>
              <w:rPr>
                <w:rFonts w:ascii="Times New Roman" w:hAnsi="Times New Roman"/>
                <w:sz w:val="20"/>
              </w:rPr>
              <w:t>58</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11.9 Conclusion of Testing</w:t>
            </w:r>
          </w:p>
        </w:tc>
        <w:tc>
          <w:tcPr>
            <w:tcW w:type="dxa" w:w="1440"/>
          </w:tcPr>
          <w:p>
            <w:pPr>
              <w:spacing w:after="40" w:before="40"/>
              <w:jc w:val="left"/>
            </w:pPr>
            <w:r>
              <w:rPr>
                <w:rFonts w:ascii="Times New Roman" w:hAnsi="Times New Roman"/>
                <w:sz w:val="20"/>
              </w:rPr>
              <w:t>58</w:t>
            </w:r>
          </w:p>
        </w:tc>
      </w:tr>
      <w:tr>
        <w:tc>
          <w:tcPr>
            <w:tcW w:type="dxa" w:w="1728"/>
          </w:tcPr>
          <w:p>
            <w:pPr>
              <w:spacing w:after="40" w:before="40"/>
              <w:jc w:val="center"/>
            </w:pPr>
            <w:r>
              <w:rPr>
                <w:rFonts w:ascii="Times New Roman" w:hAnsi="Times New Roman"/>
                <w:sz w:val="20"/>
              </w:rPr>
              <w:t>12.</w:t>
            </w:r>
          </w:p>
        </w:tc>
        <w:tc>
          <w:tcPr>
            <w:tcW w:type="dxa" w:w="5760"/>
          </w:tcPr>
          <w:p>
            <w:pPr>
              <w:spacing w:after="40" w:before="40"/>
              <w:jc w:val="left"/>
            </w:pPr>
            <w:r>
              <w:rPr>
                <w:rFonts w:ascii="Times New Roman" w:hAnsi="Times New Roman"/>
                <w:sz w:val="20"/>
              </w:rPr>
              <w:t>PROJECT EVALUATION</w:t>
            </w:r>
          </w:p>
        </w:tc>
        <w:tc>
          <w:tcPr>
            <w:tcW w:type="dxa" w:w="1440"/>
          </w:tcPr>
          <w:p>
            <w:pPr>
              <w:spacing w:after="40" w:before="40"/>
              <w:jc w:val="left"/>
            </w:pPr>
            <w:r>
              <w:rPr>
                <w:rFonts w:ascii="Times New Roman" w:hAnsi="Times New Roman"/>
                <w:sz w:val="20"/>
              </w:rPr>
              <w:t>59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12.1 Introduction</w:t>
            </w:r>
          </w:p>
        </w:tc>
        <w:tc>
          <w:tcPr>
            <w:tcW w:type="dxa" w:w="1440"/>
          </w:tcPr>
          <w:p>
            <w:pPr>
              <w:spacing w:after="40" w:before="40"/>
              <w:jc w:val="left"/>
            </w:pPr>
            <w:r>
              <w:rPr>
                <w:rFonts w:ascii="Times New Roman" w:hAnsi="Times New Roman"/>
                <w:sz w:val="20"/>
              </w:rPr>
              <w:t>59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12.2 Objective Evaluation</w:t>
            </w:r>
          </w:p>
        </w:tc>
        <w:tc>
          <w:tcPr>
            <w:tcW w:type="dxa" w:w="1440"/>
          </w:tcPr>
          <w:p>
            <w:pPr>
              <w:spacing w:after="40" w:before="40"/>
              <w:jc w:val="left"/>
            </w:pPr>
            <w:r>
              <w:rPr>
                <w:rFonts w:ascii="Times New Roman" w:hAnsi="Times New Roman"/>
                <w:sz w:val="20"/>
              </w:rPr>
              <w:t>59</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12.3 Usability Evaluation</w:t>
            </w:r>
          </w:p>
        </w:tc>
        <w:tc>
          <w:tcPr>
            <w:tcW w:type="dxa" w:w="1440"/>
          </w:tcPr>
          <w:p>
            <w:pPr>
              <w:spacing w:after="40" w:before="40"/>
              <w:jc w:val="left"/>
            </w:pPr>
            <w:r>
              <w:rPr>
                <w:rFonts w:ascii="Times New Roman" w:hAnsi="Times New Roman"/>
                <w:sz w:val="20"/>
              </w:rPr>
              <w:t>60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12.4 Functional Evaluation</w:t>
            </w:r>
          </w:p>
        </w:tc>
        <w:tc>
          <w:tcPr>
            <w:tcW w:type="dxa" w:w="1440"/>
          </w:tcPr>
          <w:p>
            <w:pPr>
              <w:spacing w:after="40" w:before="40"/>
              <w:jc w:val="left"/>
            </w:pPr>
            <w:r>
              <w:rPr>
                <w:rFonts w:ascii="Times New Roman" w:hAnsi="Times New Roman"/>
                <w:sz w:val="20"/>
              </w:rPr>
              <w:t>60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12.5 Performance Evaluation</w:t>
            </w:r>
          </w:p>
        </w:tc>
        <w:tc>
          <w:tcPr>
            <w:tcW w:type="dxa" w:w="1440"/>
          </w:tcPr>
          <w:p>
            <w:pPr>
              <w:spacing w:after="40" w:before="40"/>
              <w:jc w:val="left"/>
            </w:pPr>
            <w:r>
              <w:rPr>
                <w:rFonts w:ascii="Times New Roman" w:hAnsi="Times New Roman"/>
                <w:sz w:val="20"/>
              </w:rPr>
              <w:t>60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12.6 Reliability Evaluation</w:t>
            </w:r>
          </w:p>
        </w:tc>
        <w:tc>
          <w:tcPr>
            <w:tcW w:type="dxa" w:w="1440"/>
          </w:tcPr>
          <w:p>
            <w:pPr>
              <w:spacing w:after="40" w:before="40"/>
              <w:jc w:val="left"/>
            </w:pPr>
            <w:r>
              <w:rPr>
                <w:rFonts w:ascii="Times New Roman" w:hAnsi="Times New Roman"/>
                <w:sz w:val="20"/>
              </w:rPr>
              <w:t>60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12.7 Security Evaluation</w:t>
            </w:r>
          </w:p>
        </w:tc>
        <w:tc>
          <w:tcPr>
            <w:tcW w:type="dxa" w:w="1440"/>
          </w:tcPr>
          <w:p>
            <w:pPr>
              <w:spacing w:after="40" w:before="40"/>
              <w:jc w:val="left"/>
            </w:pPr>
            <w:r>
              <w:rPr>
                <w:rFonts w:ascii="Times New Roman" w:hAnsi="Times New Roman"/>
                <w:sz w:val="20"/>
              </w:rPr>
              <w:t>60</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12.8 Scalability Evaluation</w:t>
            </w:r>
          </w:p>
        </w:tc>
        <w:tc>
          <w:tcPr>
            <w:tcW w:type="dxa" w:w="1440"/>
          </w:tcPr>
          <w:p>
            <w:pPr>
              <w:spacing w:after="40" w:before="40"/>
              <w:jc w:val="left"/>
            </w:pPr>
            <w:r>
              <w:rPr>
                <w:rFonts w:ascii="Times New Roman" w:hAnsi="Times New Roman"/>
                <w:sz w:val="20"/>
              </w:rPr>
              <w:t>61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12.9 Advantages</w:t>
            </w:r>
          </w:p>
        </w:tc>
        <w:tc>
          <w:tcPr>
            <w:tcW w:type="dxa" w:w="1440"/>
          </w:tcPr>
          <w:p>
            <w:pPr>
              <w:spacing w:after="40" w:before="40"/>
              <w:jc w:val="left"/>
            </w:pPr>
            <w:r>
              <w:rPr>
                <w:rFonts w:ascii="Times New Roman" w:hAnsi="Times New Roman"/>
                <w:sz w:val="20"/>
              </w:rPr>
              <w:t>61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12.10 Limitations</w:t>
            </w:r>
          </w:p>
        </w:tc>
        <w:tc>
          <w:tcPr>
            <w:tcW w:type="dxa" w:w="1440"/>
          </w:tcPr>
          <w:p>
            <w:pPr>
              <w:spacing w:after="40" w:before="40"/>
              <w:jc w:val="left"/>
            </w:pPr>
            <w:r>
              <w:rPr>
                <w:rFonts w:ascii="Times New Roman" w:hAnsi="Times New Roman"/>
                <w:sz w:val="20"/>
              </w:rPr>
              <w:t>61</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12.11 Overall Evaluation</w:t>
            </w:r>
          </w:p>
        </w:tc>
        <w:tc>
          <w:tcPr>
            <w:tcW w:type="dxa" w:w="1440"/>
          </w:tcPr>
          <w:p>
            <w:pPr>
              <w:spacing w:after="40" w:before="40"/>
              <w:jc w:val="left"/>
            </w:pPr>
            <w:r>
              <w:rPr>
                <w:rFonts w:ascii="Times New Roman" w:hAnsi="Times New Roman"/>
                <w:sz w:val="20"/>
              </w:rPr>
              <w:t>61</w:t>
            </w:r>
          </w:p>
        </w:tc>
      </w:tr>
      <w:tr>
        <w:tc>
          <w:tcPr>
            <w:tcW w:type="dxa" w:w="1728"/>
          </w:tcPr>
          <w:p>
            <w:pPr>
              <w:spacing w:after="40" w:before="40"/>
              <w:jc w:val="center"/>
            </w:pPr>
            <w:r>
              <w:rPr>
                <w:rFonts w:ascii="Times New Roman" w:hAnsi="Times New Roman"/>
                <w:sz w:val="20"/>
              </w:rPr>
              <w:t>13.</w:t>
            </w:r>
          </w:p>
        </w:tc>
        <w:tc>
          <w:tcPr>
            <w:tcW w:type="dxa" w:w="5760"/>
          </w:tcPr>
          <w:p>
            <w:pPr>
              <w:spacing w:after="40" w:before="40"/>
              <w:jc w:val="left"/>
            </w:pPr>
            <w:r>
              <w:rPr>
                <w:rFonts w:ascii="Times New Roman" w:hAnsi="Times New Roman"/>
                <w:sz w:val="20"/>
              </w:rPr>
              <w:t>CONCLUSION AND FUTURE ENHANCEMENTS</w:t>
            </w:r>
          </w:p>
        </w:tc>
        <w:tc>
          <w:tcPr>
            <w:tcW w:type="dxa" w:w="1440"/>
          </w:tcPr>
          <w:p>
            <w:pPr>
              <w:spacing w:after="40" w:before="40"/>
              <w:jc w:val="left"/>
            </w:pPr>
            <w:r>
              <w:rPr>
                <w:rFonts w:ascii="Times New Roman" w:hAnsi="Times New Roman"/>
                <w:sz w:val="20"/>
              </w:rPr>
              <w:t>62</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13.1 Conclusion</w:t>
            </w:r>
          </w:p>
        </w:tc>
        <w:tc>
          <w:tcPr>
            <w:tcW w:type="dxa" w:w="1440"/>
          </w:tcPr>
          <w:p>
            <w:pPr>
              <w:spacing w:after="40" w:before="40"/>
              <w:jc w:val="left"/>
            </w:pPr>
            <w:r>
              <w:rPr>
                <w:rFonts w:ascii="Times New Roman" w:hAnsi="Times New Roman"/>
                <w:sz w:val="20"/>
              </w:rPr>
              <w:t>62</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13.2 Future Enhancements</w:t>
            </w:r>
          </w:p>
        </w:tc>
        <w:tc>
          <w:tcPr>
            <w:tcW w:type="dxa" w:w="1440"/>
          </w:tcPr>
          <w:p>
            <w:pPr>
              <w:spacing w:after="40" w:before="40"/>
              <w:jc w:val="left"/>
            </w:pPr>
            <w:r>
              <w:rPr>
                <w:rFonts w:ascii="Times New Roman" w:hAnsi="Times New Roman"/>
                <w:sz w:val="20"/>
              </w:rPr>
              <w:t>63</w:t>
            </w:r>
          </w:p>
        </w:tc>
      </w:tr>
      <w:tr>
        <w:tc>
          <w:tcPr>
            <w:tcW w:type="dxa" w:w="1728"/>
          </w:tcPr>
          <w:p>
            <w:pPr>
              <w:spacing w:after="40" w:before="40"/>
              <w:jc w:val="center"/>
            </w:pPr>
            <w:r>
              <w:rPr>
                <w:rFonts w:ascii="Times New Roman" w:hAnsi="Times New Roman"/>
                <w:sz w:val="20"/>
              </w:rPr>
              <w:t>14.</w:t>
            </w:r>
          </w:p>
        </w:tc>
        <w:tc>
          <w:tcPr>
            <w:tcW w:type="dxa" w:w="5760"/>
          </w:tcPr>
          <w:p>
            <w:pPr>
              <w:spacing w:after="40" w:before="40"/>
              <w:jc w:val="left"/>
            </w:pPr>
            <w:r>
              <w:rPr>
                <w:rFonts w:ascii="Times New Roman" w:hAnsi="Times New Roman"/>
                <w:sz w:val="20"/>
              </w:rPr>
              <w:t>PROJECT LINK AND DEPLOYMENT</w:t>
            </w:r>
          </w:p>
        </w:tc>
        <w:tc>
          <w:tcPr>
            <w:tcW w:type="dxa" w:w="1440"/>
          </w:tcPr>
          <w:p>
            <w:pPr>
              <w:spacing w:after="40" w:before="40"/>
              <w:jc w:val="left"/>
            </w:pPr>
            <w:r>
              <w:rPr>
                <w:rFonts w:ascii="Times New Roman" w:hAnsi="Times New Roman"/>
                <w:sz w:val="20"/>
              </w:rPr>
              <w:t>64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14.1 Introduction</w:t>
            </w:r>
          </w:p>
        </w:tc>
        <w:tc>
          <w:tcPr>
            <w:tcW w:type="dxa" w:w="1440"/>
          </w:tcPr>
          <w:p>
            <w:pPr>
              <w:spacing w:after="40" w:before="40"/>
              <w:jc w:val="left"/>
            </w:pPr>
            <w:r>
              <w:rPr>
                <w:rFonts w:ascii="Times New Roman" w:hAnsi="Times New Roman"/>
                <w:sz w:val="20"/>
              </w:rPr>
              <w:t>64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14.2 Frontend Deployment (Vercel)</w:t>
            </w:r>
          </w:p>
        </w:tc>
        <w:tc>
          <w:tcPr>
            <w:tcW w:type="dxa" w:w="1440"/>
          </w:tcPr>
          <w:p>
            <w:pPr>
              <w:spacing w:after="40" w:before="40"/>
              <w:jc w:val="left"/>
            </w:pPr>
            <w:r>
              <w:rPr>
                <w:rFonts w:ascii="Times New Roman" w:hAnsi="Times New Roman"/>
                <w:sz w:val="20"/>
              </w:rPr>
              <w:t>64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14.3 Backend Deployment (Render)</w:t>
            </w:r>
          </w:p>
        </w:tc>
        <w:tc>
          <w:tcPr>
            <w:tcW w:type="dxa" w:w="1440"/>
          </w:tcPr>
          <w:p>
            <w:pPr>
              <w:spacing w:after="40" w:before="40"/>
              <w:jc w:val="left"/>
            </w:pPr>
            <w:r>
              <w:rPr>
                <w:rFonts w:ascii="Times New Roman" w:hAnsi="Times New Roman"/>
                <w:sz w:val="20"/>
              </w:rPr>
              <w:t>64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14.4 Summary</w:t>
            </w:r>
          </w:p>
        </w:tc>
        <w:tc>
          <w:tcPr>
            <w:tcW w:type="dxa" w:w="1440"/>
          </w:tcPr>
          <w:p>
            <w:pPr>
              <w:spacing w:after="40" w:before="40"/>
              <w:jc w:val="left"/>
            </w:pPr>
            <w:r>
              <w:rPr>
                <w:rFonts w:ascii="Times New Roman" w:hAnsi="Times New Roman"/>
                <w:sz w:val="20"/>
              </w:rPr>
              <w:t>64</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APPENDIX I - RESULTS AND SCREENSHOTS</w:t>
            </w:r>
          </w:p>
        </w:tc>
        <w:tc>
          <w:tcPr>
            <w:tcW w:type="dxa" w:w="1440"/>
          </w:tcPr>
          <w:p>
            <w:pPr>
              <w:spacing w:after="40" w:before="40"/>
              <w:jc w:val="left"/>
            </w:pPr>
            <w:r>
              <w:rPr>
                <w:rFonts w:ascii="Times New Roman" w:hAnsi="Times New Roman"/>
                <w:sz w:val="20"/>
              </w:rPr>
              <w:t>65</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APPENDIX II - CORE FUNCTIONALITY CODE</w:t>
            </w:r>
          </w:p>
        </w:tc>
        <w:tc>
          <w:tcPr>
            <w:tcW w:type="dxa" w:w="1440"/>
          </w:tcPr>
          <w:p>
            <w:pPr>
              <w:spacing w:after="40" w:before="40"/>
              <w:jc w:val="left"/>
            </w:pPr>
            <w:r>
              <w:rPr>
                <w:rFonts w:ascii="Times New Roman" w:hAnsi="Times New Roman"/>
                <w:sz w:val="20"/>
              </w:rPr>
              <w:t>75</w:t>
            </w:r>
          </w:p>
        </w:tc>
      </w:tr>
      <w:tr>
        <w:tc>
          <w:tcPr>
            <w:tcW w:type="dxa" w:w="1728"/>
          </w:tcPr>
          <w:p>
            <w:pPr>
              <w:spacing w:after="40" w:before="40"/>
              <w:jc w:val="center"/>
            </w:pPr>
            <w:r>
              <w:rPr>
                <w:rFonts w:ascii="Times New Roman" w:hAnsi="Times New Roman"/>
                <w:sz w:val="20"/>
              </w:rPr>
            </w:r>
          </w:p>
        </w:tc>
        <w:tc>
          <w:tcPr>
            <w:tcW w:type="dxa" w:w="5760"/>
          </w:tcPr>
          <w:p>
            <w:pPr>
              <w:spacing w:after="40" w:before="40"/>
              <w:jc w:val="left"/>
            </w:pPr>
            <w:r>
              <w:rPr>
                <w:rFonts w:ascii="Times New Roman" w:hAnsi="Times New Roman"/>
                <w:sz w:val="20"/>
              </w:rPr>
              <w:t>REFERENCES</w:t>
            </w:r>
          </w:p>
        </w:tc>
        <w:tc>
          <w:tcPr>
            <w:tcW w:type="dxa" w:w="1440"/>
          </w:tcPr>
          <w:p>
            <w:pPr>
              <w:spacing w:after="40" w:before="40"/>
              <w:jc w:val="left"/>
            </w:pPr>
            <w:r>
              <w:rPr>
                <w:rFonts w:ascii="Times New Roman" w:hAnsi="Times New Roman"/>
                <w:sz w:val="20"/>
              </w:rPr>
              <w:t>80</w:t>
            </w:r>
          </w:p>
        </w:tc>
      </w:tr>
    </w:tbl>
    <w:p>
      <w:pPr>
        <w:spacing w:after="80"/>
      </w:pPr>
    </w:p>
    <w:p>
      <w:r>
        <w:br w:type="page"/>
      </w:r>
    </w:p>
    <w:p>
      <w:pPr>
        <w:spacing w:before="240" w:after="360" w:line="276" w:lineRule="auto"/>
        <w:jc w:val="center"/>
      </w:pPr>
      <w:r>
        <w:rPr>
          <w:rFonts w:ascii="Times New Roman" w:hAnsi="Times New Roman"/>
          <w:b/>
          <w:sz w:val="28"/>
        </w:rPr>
        <w:t>List of Tables</w:t>
      </w:r>
    </w:p>
    <w:tbl>
      <w:tblPr>
        <w:tblW w:type="auto" w:w="0"/>
        <w:jc w:val="center"/>
        <w:tblLook w:firstColumn="1" w:firstRow="1" w:lastColumn="0" w:lastRow="0" w:noHBand="0" w:noVBand="1" w:val="04A0"/>
      </w:tblPr>
      <w:tblGrid>
        <w:gridCol w:w="3000"/>
        <w:gridCol w:w="3000"/>
        <w:gridCol w:w="3000"/>
      </w:tblGrid>
      <w:tr>
        <w:tc>
          <w:tcPr>
            <w:tcW w:type="dxa" w:w="1728"/>
            <w:shd w:fill="EFEFEF"/>
          </w:tcPr>
          <w:p>
            <w:pPr>
              <w:spacing w:after="60" w:before="60"/>
              <w:jc w:val="center"/>
            </w:pPr>
            <w:r>
              <w:rPr>
                <w:rFonts w:ascii="Times New Roman" w:hAnsi="Times New Roman"/>
                <w:b/>
                <w:sz w:val="20"/>
              </w:rPr>
              <w:t>TABLE NO.</w:t>
            </w:r>
          </w:p>
        </w:tc>
        <w:tc>
          <w:tcPr>
            <w:tcW w:type="dxa" w:w="5760"/>
            <w:shd w:fill="EFEFEF"/>
          </w:tcPr>
          <w:p>
            <w:pPr>
              <w:spacing w:after="60" w:before="60"/>
              <w:jc w:val="center"/>
            </w:pPr>
            <w:r>
              <w:rPr>
                <w:rFonts w:ascii="Times New Roman" w:hAnsi="Times New Roman"/>
                <w:b/>
                <w:sz w:val="20"/>
              </w:rPr>
              <w:t>TITLE</w:t>
            </w:r>
          </w:p>
        </w:tc>
        <w:tc>
          <w:tcPr>
            <w:tcW w:type="dxa" w:w="1440"/>
            <w:shd w:fill="EFEFEF"/>
          </w:tcPr>
          <w:p>
            <w:pPr>
              <w:spacing w:after="60" w:before="60"/>
              <w:jc w:val="center"/>
            </w:pPr>
            <w:r>
              <w:rPr>
                <w:rFonts w:ascii="Times New Roman" w:hAnsi="Times New Roman"/>
                <w:b/>
                <w:sz w:val="20"/>
              </w:rPr>
              <w:t>PAGE NO.</w:t>
            </w:r>
          </w:p>
        </w:tc>
      </w:tr>
      <w:tr>
        <w:tc>
          <w:tcPr>
            <w:tcW w:type="dxa" w:w="1728"/>
          </w:tcPr>
          <w:p>
            <w:pPr>
              <w:spacing w:after="40" w:before="40"/>
              <w:jc w:val="center"/>
            </w:pPr>
            <w:r>
              <w:rPr>
                <w:rFonts w:ascii="Times New Roman" w:hAnsi="Times New Roman"/>
                <w:sz w:val="20"/>
              </w:rPr>
              <w:t>2.1</w:t>
            </w:r>
          </w:p>
        </w:tc>
        <w:tc>
          <w:tcPr>
            <w:tcW w:type="dxa" w:w="5760"/>
          </w:tcPr>
          <w:p>
            <w:pPr>
              <w:spacing w:after="40" w:before="40"/>
              <w:jc w:val="left"/>
            </w:pPr>
            <w:r>
              <w:rPr>
                <w:rFonts w:ascii="Times New Roman" w:hAnsi="Times New Roman"/>
                <w:sz w:val="20"/>
              </w:rPr>
              <w:t>Comparison of Proposed Solutions</w:t>
            </w:r>
          </w:p>
        </w:tc>
        <w:tc>
          <w:tcPr>
            <w:tcW w:type="dxa" w:w="1440"/>
          </w:tcPr>
          <w:p>
            <w:pPr>
              <w:spacing w:after="40" w:before="40"/>
              <w:jc w:val="left"/>
            </w:pPr>
            <w:r>
              <w:rPr>
                <w:rFonts w:ascii="Times New Roman" w:hAnsi="Times New Roman"/>
                <w:sz w:val="20"/>
              </w:rPr>
              <w:t>5</w:t>
            </w:r>
          </w:p>
        </w:tc>
      </w:tr>
      <w:tr>
        <w:tc>
          <w:tcPr>
            <w:tcW w:type="dxa" w:w="1728"/>
          </w:tcPr>
          <w:p>
            <w:pPr>
              <w:spacing w:after="40" w:before="40"/>
              <w:jc w:val="center"/>
            </w:pPr>
            <w:r>
              <w:rPr>
                <w:rFonts w:ascii="Times New Roman" w:hAnsi="Times New Roman"/>
                <w:sz w:val="20"/>
              </w:rPr>
              <w:t>3.1</w:t>
            </w:r>
          </w:p>
        </w:tc>
        <w:tc>
          <w:tcPr>
            <w:tcW w:type="dxa" w:w="5760"/>
          </w:tcPr>
          <w:p>
            <w:pPr>
              <w:spacing w:after="40" w:before="40"/>
              <w:jc w:val="left"/>
            </w:pPr>
            <w:r>
              <w:rPr>
                <w:rFonts w:ascii="Times New Roman" w:hAnsi="Times New Roman"/>
                <w:sz w:val="20"/>
              </w:rPr>
              <w:t>User Pain Points and Proposed Solutions</w:t>
            </w:r>
          </w:p>
        </w:tc>
        <w:tc>
          <w:tcPr>
            <w:tcW w:type="dxa" w:w="1440"/>
          </w:tcPr>
          <w:p>
            <w:pPr>
              <w:spacing w:after="40" w:before="40"/>
              <w:jc w:val="left"/>
            </w:pPr>
            <w:r>
              <w:rPr>
                <w:rFonts w:ascii="Times New Roman" w:hAnsi="Times New Roman"/>
                <w:sz w:val="20"/>
              </w:rPr>
              <w:t>7</w:t>
            </w:r>
          </w:p>
        </w:tc>
      </w:tr>
      <w:tr>
        <w:tc>
          <w:tcPr>
            <w:tcW w:type="dxa" w:w="1728"/>
          </w:tcPr>
          <w:p>
            <w:pPr>
              <w:spacing w:after="40" w:before="40"/>
              <w:jc w:val="center"/>
            </w:pPr>
            <w:r>
              <w:rPr>
                <w:rFonts w:ascii="Times New Roman" w:hAnsi="Times New Roman"/>
                <w:sz w:val="20"/>
              </w:rPr>
              <w:t>5.1</w:t>
            </w:r>
          </w:p>
        </w:tc>
        <w:tc>
          <w:tcPr>
            <w:tcW w:type="dxa" w:w="5760"/>
          </w:tcPr>
          <w:p>
            <w:pPr>
              <w:spacing w:after="40" w:before="40"/>
              <w:jc w:val="left"/>
            </w:pPr>
            <w:r>
              <w:rPr>
                <w:rFonts w:ascii="Times New Roman" w:hAnsi="Times New Roman"/>
                <w:sz w:val="20"/>
              </w:rPr>
              <w:t>Functional Requirements of CareerPilot</w:t>
            </w:r>
          </w:p>
        </w:tc>
        <w:tc>
          <w:tcPr>
            <w:tcW w:type="dxa" w:w="1440"/>
          </w:tcPr>
          <w:p>
            <w:pPr>
              <w:spacing w:after="40" w:before="40"/>
              <w:jc w:val="left"/>
            </w:pPr>
            <w:r>
              <w:rPr>
                <w:rFonts w:ascii="Times New Roman" w:hAnsi="Times New Roman"/>
                <w:sz w:val="20"/>
              </w:rPr>
              <w:t>12</w:t>
            </w:r>
          </w:p>
        </w:tc>
      </w:tr>
      <w:tr>
        <w:tc>
          <w:tcPr>
            <w:tcW w:type="dxa" w:w="1728"/>
          </w:tcPr>
          <w:p>
            <w:pPr>
              <w:spacing w:after="40" w:before="40"/>
              <w:jc w:val="center"/>
            </w:pPr>
            <w:r>
              <w:rPr>
                <w:rFonts w:ascii="Times New Roman" w:hAnsi="Times New Roman"/>
                <w:sz w:val="20"/>
              </w:rPr>
              <w:t>5.2</w:t>
            </w:r>
          </w:p>
        </w:tc>
        <w:tc>
          <w:tcPr>
            <w:tcW w:type="dxa" w:w="5760"/>
          </w:tcPr>
          <w:p>
            <w:pPr>
              <w:spacing w:after="40" w:before="40"/>
              <w:jc w:val="left"/>
            </w:pPr>
            <w:r>
              <w:rPr>
                <w:rFonts w:ascii="Times New Roman" w:hAnsi="Times New Roman"/>
                <w:sz w:val="20"/>
              </w:rPr>
              <w:t>Non-Functional Requirements of CareerPilot</w:t>
            </w:r>
          </w:p>
        </w:tc>
        <w:tc>
          <w:tcPr>
            <w:tcW w:type="dxa" w:w="1440"/>
          </w:tcPr>
          <w:p>
            <w:pPr>
              <w:spacing w:after="40" w:before="40"/>
              <w:jc w:val="left"/>
            </w:pPr>
            <w:r>
              <w:rPr>
                <w:rFonts w:ascii="Times New Roman" w:hAnsi="Times New Roman"/>
                <w:sz w:val="20"/>
              </w:rPr>
              <w:t>13</w:t>
            </w:r>
          </w:p>
        </w:tc>
      </w:tr>
      <w:tr>
        <w:tc>
          <w:tcPr>
            <w:tcW w:type="dxa" w:w="1728"/>
          </w:tcPr>
          <w:p>
            <w:pPr>
              <w:spacing w:after="40" w:before="40"/>
              <w:jc w:val="center"/>
            </w:pPr>
            <w:r>
              <w:rPr>
                <w:rFonts w:ascii="Times New Roman" w:hAnsi="Times New Roman"/>
                <w:sz w:val="20"/>
              </w:rPr>
              <w:t>5.3</w:t>
            </w:r>
          </w:p>
        </w:tc>
        <w:tc>
          <w:tcPr>
            <w:tcW w:type="dxa" w:w="5760"/>
          </w:tcPr>
          <w:p>
            <w:pPr>
              <w:spacing w:after="40" w:before="40"/>
              <w:jc w:val="left"/>
            </w:pPr>
            <w:r>
              <w:rPr>
                <w:rFonts w:ascii="Times New Roman" w:hAnsi="Times New Roman"/>
                <w:sz w:val="20"/>
              </w:rPr>
              <w:t>Candidate Match Levels and Criteria</w:t>
            </w:r>
          </w:p>
        </w:tc>
        <w:tc>
          <w:tcPr>
            <w:tcW w:type="dxa" w:w="1440"/>
          </w:tcPr>
          <w:p>
            <w:pPr>
              <w:spacing w:after="40" w:before="40"/>
              <w:jc w:val="left"/>
            </w:pPr>
            <w:r>
              <w:rPr>
                <w:rFonts w:ascii="Times New Roman" w:hAnsi="Times New Roman"/>
                <w:sz w:val="20"/>
              </w:rPr>
              <w:t>15</w:t>
            </w:r>
          </w:p>
        </w:tc>
      </w:tr>
      <w:tr>
        <w:tc>
          <w:tcPr>
            <w:tcW w:type="dxa" w:w="1728"/>
          </w:tcPr>
          <w:p>
            <w:pPr>
              <w:spacing w:after="40" w:before="40"/>
              <w:jc w:val="center"/>
            </w:pPr>
            <w:r>
              <w:rPr>
                <w:rFonts w:ascii="Times New Roman" w:hAnsi="Times New Roman"/>
                <w:sz w:val="20"/>
              </w:rPr>
              <w:t>5.4</w:t>
            </w:r>
          </w:p>
        </w:tc>
        <w:tc>
          <w:tcPr>
            <w:tcW w:type="dxa" w:w="5760"/>
          </w:tcPr>
          <w:p>
            <w:pPr>
              <w:spacing w:after="40" w:before="40"/>
              <w:jc w:val="left"/>
            </w:pPr>
            <w:r>
              <w:rPr>
                <w:rFonts w:ascii="Times New Roman" w:hAnsi="Times New Roman"/>
                <w:sz w:val="20"/>
              </w:rPr>
              <w:t>Recruiter Workflow Status Levels</w:t>
            </w:r>
          </w:p>
        </w:tc>
        <w:tc>
          <w:tcPr>
            <w:tcW w:type="dxa" w:w="1440"/>
          </w:tcPr>
          <w:p>
            <w:pPr>
              <w:spacing w:after="40" w:before="40"/>
              <w:jc w:val="left"/>
            </w:pPr>
            <w:r>
              <w:rPr>
                <w:rFonts w:ascii="Times New Roman" w:hAnsi="Times New Roman"/>
                <w:sz w:val="20"/>
              </w:rPr>
              <w:t>16</w:t>
            </w:r>
          </w:p>
        </w:tc>
      </w:tr>
      <w:tr>
        <w:tc>
          <w:tcPr>
            <w:tcW w:type="dxa" w:w="1728"/>
          </w:tcPr>
          <w:p>
            <w:pPr>
              <w:spacing w:after="40" w:before="40"/>
              <w:jc w:val="center"/>
            </w:pPr>
            <w:r>
              <w:rPr>
                <w:rFonts w:ascii="Times New Roman" w:hAnsi="Times New Roman"/>
                <w:sz w:val="20"/>
              </w:rPr>
              <w:t>5.5</w:t>
            </w:r>
          </w:p>
        </w:tc>
        <w:tc>
          <w:tcPr>
            <w:tcW w:type="dxa" w:w="5760"/>
          </w:tcPr>
          <w:p>
            <w:pPr>
              <w:spacing w:after="40" w:before="40"/>
              <w:jc w:val="left"/>
            </w:pPr>
            <w:r>
              <w:rPr>
                <w:rFonts w:ascii="Times New Roman" w:hAnsi="Times New Roman"/>
                <w:sz w:val="20"/>
              </w:rPr>
              <w:t>User Roles and Permissions</w:t>
            </w:r>
          </w:p>
        </w:tc>
        <w:tc>
          <w:tcPr>
            <w:tcW w:type="dxa" w:w="1440"/>
          </w:tcPr>
          <w:p>
            <w:pPr>
              <w:spacing w:after="40" w:before="40"/>
              <w:jc w:val="left"/>
            </w:pPr>
            <w:r>
              <w:rPr>
                <w:rFonts w:ascii="Times New Roman" w:hAnsi="Times New Roman"/>
                <w:sz w:val="20"/>
              </w:rPr>
              <w:t>17</w:t>
            </w:r>
          </w:p>
        </w:tc>
      </w:tr>
      <w:tr>
        <w:tc>
          <w:tcPr>
            <w:tcW w:type="dxa" w:w="1728"/>
          </w:tcPr>
          <w:p>
            <w:pPr>
              <w:spacing w:after="40" w:before="40"/>
              <w:jc w:val="center"/>
            </w:pPr>
            <w:r>
              <w:rPr>
                <w:rFonts w:ascii="Times New Roman" w:hAnsi="Times New Roman"/>
                <w:sz w:val="20"/>
              </w:rPr>
              <w:t>6.1</w:t>
            </w:r>
          </w:p>
        </w:tc>
        <w:tc>
          <w:tcPr>
            <w:tcW w:type="dxa" w:w="5760"/>
          </w:tcPr>
          <w:p>
            <w:pPr>
              <w:spacing w:after="40" w:before="40"/>
              <w:jc w:val="left"/>
            </w:pPr>
            <w:r>
              <w:rPr>
                <w:rFonts w:ascii="Times New Roman" w:hAnsi="Times New Roman"/>
                <w:sz w:val="20"/>
              </w:rPr>
              <w:t>Technology Stack Used in CareerPilot</w:t>
            </w:r>
          </w:p>
        </w:tc>
        <w:tc>
          <w:tcPr>
            <w:tcW w:type="dxa" w:w="1440"/>
          </w:tcPr>
          <w:p>
            <w:pPr>
              <w:spacing w:after="40" w:before="40"/>
              <w:jc w:val="left"/>
            </w:pPr>
            <w:r>
              <w:rPr>
                <w:rFonts w:ascii="Times New Roman" w:hAnsi="Times New Roman"/>
                <w:sz w:val="20"/>
              </w:rPr>
              <w:t>18</w:t>
            </w:r>
          </w:p>
        </w:tc>
      </w:tr>
      <w:tr>
        <w:tc>
          <w:tcPr>
            <w:tcW w:type="dxa" w:w="1728"/>
          </w:tcPr>
          <w:p>
            <w:pPr>
              <w:spacing w:after="40" w:before="40"/>
              <w:jc w:val="center"/>
            </w:pPr>
            <w:r>
              <w:rPr>
                <w:rFonts w:ascii="Times New Roman" w:hAnsi="Times New Roman"/>
                <w:sz w:val="20"/>
              </w:rPr>
              <w:t>8.4</w:t>
            </w:r>
          </w:p>
        </w:tc>
        <w:tc>
          <w:tcPr>
            <w:tcW w:type="dxa" w:w="5760"/>
          </w:tcPr>
          <w:p>
            <w:pPr>
              <w:spacing w:after="40" w:before="40"/>
              <w:jc w:val="left"/>
            </w:pPr>
            <w:r>
              <w:rPr>
                <w:rFonts w:ascii="Times New Roman" w:hAnsi="Times New Roman"/>
                <w:sz w:val="20"/>
              </w:rPr>
              <w:t>Candidate Data Entity</w:t>
            </w:r>
          </w:p>
        </w:tc>
        <w:tc>
          <w:tcPr>
            <w:tcW w:type="dxa" w:w="1440"/>
          </w:tcPr>
          <w:p>
            <w:pPr>
              <w:spacing w:after="40" w:before="40"/>
              <w:jc w:val="left"/>
            </w:pPr>
            <w:r>
              <w:rPr>
                <w:rFonts w:ascii="Times New Roman" w:hAnsi="Times New Roman"/>
                <w:sz w:val="20"/>
              </w:rPr>
              <w:t>32</w:t>
            </w:r>
          </w:p>
        </w:tc>
      </w:tr>
      <w:tr>
        <w:tc>
          <w:tcPr>
            <w:tcW w:type="dxa" w:w="1728"/>
          </w:tcPr>
          <w:p>
            <w:pPr>
              <w:spacing w:after="40" w:before="40"/>
              <w:jc w:val="center"/>
            </w:pPr>
            <w:r>
              <w:rPr>
                <w:rFonts w:ascii="Times New Roman" w:hAnsi="Times New Roman"/>
                <w:sz w:val="20"/>
              </w:rPr>
              <w:t>8.5</w:t>
            </w:r>
          </w:p>
        </w:tc>
        <w:tc>
          <w:tcPr>
            <w:tcW w:type="dxa" w:w="5760"/>
          </w:tcPr>
          <w:p>
            <w:pPr>
              <w:spacing w:after="40" w:before="40"/>
              <w:jc w:val="left"/>
            </w:pPr>
            <w:r>
              <w:rPr>
                <w:rFonts w:ascii="Times New Roman" w:hAnsi="Times New Roman"/>
                <w:sz w:val="20"/>
              </w:rPr>
              <w:t>Job Requisition Entity</w:t>
            </w:r>
          </w:p>
        </w:tc>
        <w:tc>
          <w:tcPr>
            <w:tcW w:type="dxa" w:w="1440"/>
          </w:tcPr>
          <w:p>
            <w:pPr>
              <w:spacing w:after="40" w:before="40"/>
              <w:jc w:val="left"/>
            </w:pPr>
            <w:r>
              <w:rPr>
                <w:rFonts w:ascii="Times New Roman" w:hAnsi="Times New Roman"/>
                <w:sz w:val="20"/>
              </w:rPr>
              <w:t>32</w:t>
            </w:r>
          </w:p>
        </w:tc>
      </w:tr>
      <w:tr>
        <w:tc>
          <w:tcPr>
            <w:tcW w:type="dxa" w:w="1728"/>
          </w:tcPr>
          <w:p>
            <w:pPr>
              <w:spacing w:after="40" w:before="40"/>
              <w:jc w:val="center"/>
            </w:pPr>
            <w:r>
              <w:rPr>
                <w:rFonts w:ascii="Times New Roman" w:hAnsi="Times New Roman"/>
                <w:sz w:val="20"/>
              </w:rPr>
              <w:t>8.6</w:t>
            </w:r>
          </w:p>
        </w:tc>
        <w:tc>
          <w:tcPr>
            <w:tcW w:type="dxa" w:w="5760"/>
          </w:tcPr>
          <w:p>
            <w:pPr>
              <w:spacing w:after="40" w:before="40"/>
              <w:jc w:val="left"/>
            </w:pPr>
            <w:r>
              <w:rPr>
                <w:rFonts w:ascii="Times New Roman" w:hAnsi="Times New Roman"/>
                <w:sz w:val="20"/>
              </w:rPr>
              <w:t>Skill Evidence Entity</w:t>
            </w:r>
          </w:p>
        </w:tc>
        <w:tc>
          <w:tcPr>
            <w:tcW w:type="dxa" w:w="1440"/>
          </w:tcPr>
          <w:p>
            <w:pPr>
              <w:spacing w:after="40" w:before="40"/>
              <w:jc w:val="left"/>
            </w:pPr>
            <w:r>
              <w:rPr>
                <w:rFonts w:ascii="Times New Roman" w:hAnsi="Times New Roman"/>
                <w:sz w:val="20"/>
              </w:rPr>
              <w:t>32</w:t>
            </w:r>
          </w:p>
        </w:tc>
      </w:tr>
      <w:tr>
        <w:tc>
          <w:tcPr>
            <w:tcW w:type="dxa" w:w="1728"/>
          </w:tcPr>
          <w:p>
            <w:pPr>
              <w:spacing w:after="40" w:before="40"/>
              <w:jc w:val="center"/>
            </w:pPr>
            <w:r>
              <w:rPr>
                <w:rFonts w:ascii="Times New Roman" w:hAnsi="Times New Roman"/>
                <w:sz w:val="20"/>
              </w:rPr>
              <w:t>8.7</w:t>
            </w:r>
          </w:p>
        </w:tc>
        <w:tc>
          <w:tcPr>
            <w:tcW w:type="dxa" w:w="5760"/>
          </w:tcPr>
          <w:p>
            <w:pPr>
              <w:spacing w:after="40" w:before="40"/>
              <w:jc w:val="left"/>
            </w:pPr>
            <w:r>
              <w:rPr>
                <w:rFonts w:ascii="Times New Roman" w:hAnsi="Times New Roman"/>
                <w:sz w:val="20"/>
              </w:rPr>
              <w:t>Status Tracking Entity</w:t>
            </w:r>
          </w:p>
        </w:tc>
        <w:tc>
          <w:tcPr>
            <w:tcW w:type="dxa" w:w="1440"/>
          </w:tcPr>
          <w:p>
            <w:pPr>
              <w:spacing w:after="40" w:before="40"/>
              <w:jc w:val="left"/>
            </w:pPr>
            <w:r>
              <w:rPr>
                <w:rFonts w:ascii="Times New Roman" w:hAnsi="Times New Roman"/>
                <w:sz w:val="20"/>
              </w:rPr>
              <w:t>33</w:t>
            </w:r>
          </w:p>
        </w:tc>
      </w:tr>
      <w:tr>
        <w:tc>
          <w:tcPr>
            <w:tcW w:type="dxa" w:w="1728"/>
          </w:tcPr>
          <w:p>
            <w:pPr>
              <w:spacing w:after="40" w:before="40"/>
              <w:jc w:val="center"/>
            </w:pPr>
            <w:r>
              <w:rPr>
                <w:rFonts w:ascii="Times New Roman" w:hAnsi="Times New Roman"/>
                <w:sz w:val="20"/>
              </w:rPr>
              <w:t>9.1</w:t>
            </w:r>
          </w:p>
        </w:tc>
        <w:tc>
          <w:tcPr>
            <w:tcW w:type="dxa" w:w="5760"/>
          </w:tcPr>
          <w:p>
            <w:pPr>
              <w:spacing w:after="40" w:before="40"/>
              <w:jc w:val="left"/>
            </w:pPr>
            <w:r>
              <w:rPr>
                <w:rFonts w:ascii="Times New Roman" w:hAnsi="Times New Roman"/>
                <w:sz w:val="20"/>
              </w:rPr>
              <w:t>CareerPilot N1-N10 Module Description</w:t>
            </w:r>
          </w:p>
        </w:tc>
        <w:tc>
          <w:tcPr>
            <w:tcW w:type="dxa" w:w="1440"/>
          </w:tcPr>
          <w:p>
            <w:pPr>
              <w:spacing w:after="40" w:before="40"/>
              <w:jc w:val="left"/>
            </w:pPr>
            <w:r>
              <w:rPr>
                <w:rFonts w:ascii="Times New Roman" w:hAnsi="Times New Roman"/>
                <w:sz w:val="20"/>
              </w:rPr>
              <w:t>35</w:t>
            </w:r>
          </w:p>
        </w:tc>
      </w:tr>
      <w:tr>
        <w:tc>
          <w:tcPr>
            <w:tcW w:type="dxa" w:w="1728"/>
          </w:tcPr>
          <w:p>
            <w:pPr>
              <w:spacing w:after="40" w:before="40"/>
              <w:jc w:val="center"/>
            </w:pPr>
            <w:r>
              <w:rPr>
                <w:rFonts w:ascii="Times New Roman" w:hAnsi="Times New Roman"/>
                <w:sz w:val="20"/>
              </w:rPr>
              <w:t>11.1</w:t>
            </w:r>
          </w:p>
        </w:tc>
        <w:tc>
          <w:tcPr>
            <w:tcW w:type="dxa" w:w="5760"/>
          </w:tcPr>
          <w:p>
            <w:pPr>
              <w:spacing w:after="40" w:before="40"/>
              <w:jc w:val="left"/>
            </w:pPr>
            <w:r>
              <w:rPr>
                <w:rFonts w:ascii="Times New Roman" w:hAnsi="Times New Roman"/>
                <w:sz w:val="20"/>
              </w:rPr>
              <w:t>Functional Test Cases</w:t>
            </w:r>
          </w:p>
        </w:tc>
        <w:tc>
          <w:tcPr>
            <w:tcW w:type="dxa" w:w="1440"/>
          </w:tcPr>
          <w:p>
            <w:pPr>
              <w:spacing w:after="40" w:before="40"/>
              <w:jc w:val="left"/>
            </w:pPr>
            <w:r>
              <w:rPr>
                <w:rFonts w:ascii="Times New Roman" w:hAnsi="Times New Roman"/>
                <w:sz w:val="20"/>
              </w:rPr>
              <w:t>57</w:t>
            </w:r>
          </w:p>
        </w:tc>
      </w:tr>
      <w:tr>
        <w:tc>
          <w:tcPr>
            <w:tcW w:type="dxa" w:w="1728"/>
          </w:tcPr>
          <w:p>
            <w:pPr>
              <w:spacing w:after="40" w:before="40"/>
              <w:jc w:val="center"/>
            </w:pPr>
            <w:r>
              <w:rPr>
                <w:rFonts w:ascii="Times New Roman" w:hAnsi="Times New Roman"/>
                <w:sz w:val="20"/>
              </w:rPr>
              <w:t>12.1</w:t>
            </w:r>
          </w:p>
        </w:tc>
        <w:tc>
          <w:tcPr>
            <w:tcW w:type="dxa" w:w="5760"/>
          </w:tcPr>
          <w:p>
            <w:pPr>
              <w:spacing w:after="40" w:before="40"/>
              <w:jc w:val="left"/>
            </w:pPr>
            <w:r>
              <w:rPr>
                <w:rFonts w:ascii="Times New Roman" w:hAnsi="Times New Roman"/>
                <w:sz w:val="20"/>
              </w:rPr>
              <w:t>Project Objective Evaluation</w:t>
            </w:r>
          </w:p>
        </w:tc>
        <w:tc>
          <w:tcPr>
            <w:tcW w:type="dxa" w:w="1440"/>
          </w:tcPr>
          <w:p>
            <w:pPr>
              <w:spacing w:after="40" w:before="40"/>
              <w:jc w:val="left"/>
            </w:pPr>
            <w:r>
              <w:rPr>
                <w:rFonts w:ascii="Times New Roman" w:hAnsi="Times New Roman"/>
                <w:sz w:val="20"/>
              </w:rPr>
              <w:t>59</w:t>
            </w:r>
          </w:p>
        </w:tc>
      </w:tr>
    </w:tbl>
    <w:p>
      <w:pPr>
        <w:spacing w:after="80"/>
      </w:pPr>
    </w:p>
    <w:p>
      <w:r>
        <w:br w:type="page"/>
      </w:r>
    </w:p>
    <w:p>
      <w:pPr>
        <w:spacing w:before="240" w:after="360" w:line="276" w:lineRule="auto"/>
        <w:jc w:val="center"/>
      </w:pPr>
      <w:r>
        <w:rPr>
          <w:rFonts w:ascii="Times New Roman" w:hAnsi="Times New Roman"/>
          <w:b/>
          <w:sz w:val="28"/>
        </w:rPr>
        <w:t>List of Figures</w:t>
      </w:r>
    </w:p>
    <w:tbl>
      <w:tblPr>
        <w:tblW w:type="auto" w:w="0"/>
        <w:jc w:val="center"/>
        <w:tblLook w:firstColumn="1" w:firstRow="1" w:lastColumn="0" w:lastRow="0" w:noHBand="0" w:noVBand="1" w:val="04A0"/>
      </w:tblPr>
      <w:tblGrid>
        <w:gridCol w:w="3000"/>
        <w:gridCol w:w="3000"/>
        <w:gridCol w:w="3000"/>
      </w:tblGrid>
      <w:tr>
        <w:tc>
          <w:tcPr>
            <w:tcW w:type="dxa" w:w="1728"/>
            <w:shd w:fill="EFEFEF"/>
          </w:tcPr>
          <w:p>
            <w:pPr>
              <w:spacing w:after="60" w:before="60"/>
              <w:jc w:val="center"/>
            </w:pPr>
            <w:r>
              <w:rPr>
                <w:rFonts w:ascii="Times New Roman" w:hAnsi="Times New Roman"/>
                <w:b/>
                <w:sz w:val="20"/>
              </w:rPr>
              <w:t>FIGURE NO.</w:t>
            </w:r>
          </w:p>
        </w:tc>
        <w:tc>
          <w:tcPr>
            <w:tcW w:type="dxa" w:w="5760"/>
            <w:shd w:fill="EFEFEF"/>
          </w:tcPr>
          <w:p>
            <w:pPr>
              <w:spacing w:after="60" w:before="60"/>
              <w:jc w:val="center"/>
            </w:pPr>
            <w:r>
              <w:rPr>
                <w:rFonts w:ascii="Times New Roman" w:hAnsi="Times New Roman"/>
                <w:b/>
                <w:sz w:val="20"/>
              </w:rPr>
              <w:t>TITLE</w:t>
            </w:r>
          </w:p>
        </w:tc>
        <w:tc>
          <w:tcPr>
            <w:tcW w:type="dxa" w:w="1440"/>
            <w:shd w:fill="EFEFEF"/>
          </w:tcPr>
          <w:p>
            <w:pPr>
              <w:spacing w:after="60" w:before="60"/>
              <w:jc w:val="center"/>
            </w:pPr>
            <w:r>
              <w:rPr>
                <w:rFonts w:ascii="Times New Roman" w:hAnsi="Times New Roman"/>
                <w:b/>
                <w:sz w:val="20"/>
              </w:rPr>
              <w:t>PAGE NO.</w:t>
            </w:r>
          </w:p>
        </w:tc>
      </w:tr>
      <w:tr>
        <w:tc>
          <w:tcPr>
            <w:tcW w:type="dxa" w:w="1728"/>
          </w:tcPr>
          <w:p>
            <w:pPr>
              <w:spacing w:after="40" w:before="40"/>
              <w:jc w:val="center"/>
            </w:pPr>
            <w:r>
              <w:rPr>
                <w:rFonts w:ascii="Times New Roman" w:hAnsi="Times New Roman"/>
                <w:sz w:val="20"/>
              </w:rPr>
              <w:t>1.1</w:t>
            </w:r>
          </w:p>
        </w:tc>
        <w:tc>
          <w:tcPr>
            <w:tcW w:type="dxa" w:w="5760"/>
          </w:tcPr>
          <w:p>
            <w:pPr>
              <w:spacing w:after="40" w:before="40"/>
              <w:jc w:val="left"/>
            </w:pPr>
            <w:r>
              <w:rPr>
                <w:rFonts w:ascii="Times New Roman" w:hAnsi="Times New Roman"/>
                <w:sz w:val="20"/>
              </w:rPr>
              <w:t>Overview of Architecture of CareerPilot</w:t>
            </w:r>
          </w:p>
        </w:tc>
        <w:tc>
          <w:tcPr>
            <w:tcW w:type="dxa" w:w="1440"/>
          </w:tcPr>
          <w:p>
            <w:pPr>
              <w:spacing w:after="40" w:before="40"/>
              <w:jc w:val="left"/>
            </w:pPr>
            <w:r>
              <w:rPr>
                <w:rFonts w:ascii="Times New Roman" w:hAnsi="Times New Roman"/>
                <w:sz w:val="20"/>
              </w:rPr>
              <w:t>2</w:t>
            </w:r>
          </w:p>
        </w:tc>
      </w:tr>
      <w:tr>
        <w:tc>
          <w:tcPr>
            <w:tcW w:type="dxa" w:w="1728"/>
          </w:tcPr>
          <w:p>
            <w:pPr>
              <w:spacing w:after="40" w:before="40"/>
              <w:jc w:val="center"/>
            </w:pPr>
            <w:r>
              <w:rPr>
                <w:rFonts w:ascii="Times New Roman" w:hAnsi="Times New Roman"/>
                <w:sz w:val="20"/>
              </w:rPr>
              <w:t>7.1</w:t>
            </w:r>
          </w:p>
        </w:tc>
        <w:tc>
          <w:tcPr>
            <w:tcW w:type="dxa" w:w="5760"/>
          </w:tcPr>
          <w:p>
            <w:pPr>
              <w:spacing w:after="40" w:before="40"/>
              <w:jc w:val="left"/>
            </w:pPr>
            <w:r>
              <w:rPr>
                <w:rFonts w:ascii="Times New Roman" w:hAnsi="Times New Roman"/>
                <w:sz w:val="20"/>
              </w:rPr>
              <w:t>System Architecture of CareerPilot</w:t>
            </w:r>
          </w:p>
        </w:tc>
        <w:tc>
          <w:tcPr>
            <w:tcW w:type="dxa" w:w="1440"/>
          </w:tcPr>
          <w:p>
            <w:pPr>
              <w:spacing w:after="40" w:before="40"/>
              <w:jc w:val="left"/>
            </w:pPr>
            <w:r>
              <w:rPr>
                <w:rFonts w:ascii="Times New Roman" w:hAnsi="Times New Roman"/>
                <w:sz w:val="20"/>
              </w:rPr>
              <w:t>23</w:t>
            </w:r>
          </w:p>
        </w:tc>
      </w:tr>
      <w:tr>
        <w:tc>
          <w:tcPr>
            <w:tcW w:type="dxa" w:w="1728"/>
          </w:tcPr>
          <w:p>
            <w:pPr>
              <w:spacing w:after="40" w:before="40"/>
              <w:jc w:val="center"/>
            </w:pPr>
            <w:r>
              <w:rPr>
                <w:rFonts w:ascii="Times New Roman" w:hAnsi="Times New Roman"/>
                <w:sz w:val="20"/>
              </w:rPr>
              <w:t>7.2</w:t>
            </w:r>
          </w:p>
        </w:tc>
        <w:tc>
          <w:tcPr>
            <w:tcW w:type="dxa" w:w="5760"/>
          </w:tcPr>
          <w:p>
            <w:pPr>
              <w:spacing w:after="40" w:before="40"/>
              <w:jc w:val="left"/>
            </w:pPr>
            <w:r>
              <w:rPr>
                <w:rFonts w:ascii="Times New Roman" w:hAnsi="Times New Roman"/>
                <w:sz w:val="20"/>
              </w:rPr>
              <w:t>Detailed Component Interaction Architecture</w:t>
            </w:r>
          </w:p>
        </w:tc>
        <w:tc>
          <w:tcPr>
            <w:tcW w:type="dxa" w:w="1440"/>
          </w:tcPr>
          <w:p>
            <w:pPr>
              <w:spacing w:after="40" w:before="40"/>
              <w:jc w:val="left"/>
            </w:pPr>
            <w:r>
              <w:rPr>
                <w:rFonts w:ascii="Times New Roman" w:hAnsi="Times New Roman"/>
                <w:sz w:val="20"/>
              </w:rPr>
              <w:t>24</w:t>
            </w:r>
          </w:p>
        </w:tc>
      </w:tr>
      <w:tr>
        <w:tc>
          <w:tcPr>
            <w:tcW w:type="dxa" w:w="1728"/>
          </w:tcPr>
          <w:p>
            <w:pPr>
              <w:spacing w:after="40" w:before="40"/>
              <w:jc w:val="center"/>
            </w:pPr>
            <w:r>
              <w:rPr>
                <w:rFonts w:ascii="Times New Roman" w:hAnsi="Times New Roman"/>
                <w:sz w:val="20"/>
              </w:rPr>
              <w:t>7.3</w:t>
            </w:r>
          </w:p>
        </w:tc>
        <w:tc>
          <w:tcPr>
            <w:tcW w:type="dxa" w:w="5760"/>
          </w:tcPr>
          <w:p>
            <w:pPr>
              <w:spacing w:after="40" w:before="40"/>
              <w:jc w:val="left"/>
            </w:pPr>
            <w:r>
              <w:rPr>
                <w:rFonts w:ascii="Times New Roman" w:hAnsi="Times New Roman"/>
                <w:sz w:val="20"/>
              </w:rPr>
              <w:t>System Workflow</w:t>
            </w:r>
          </w:p>
        </w:tc>
        <w:tc>
          <w:tcPr>
            <w:tcW w:type="dxa" w:w="1440"/>
          </w:tcPr>
          <w:p>
            <w:pPr>
              <w:spacing w:after="40" w:before="40"/>
              <w:jc w:val="left"/>
            </w:pPr>
            <w:r>
              <w:rPr>
                <w:rFonts w:ascii="Times New Roman" w:hAnsi="Times New Roman"/>
                <w:sz w:val="20"/>
              </w:rPr>
              <w:t>26</w:t>
            </w:r>
          </w:p>
        </w:tc>
      </w:tr>
      <w:tr>
        <w:tc>
          <w:tcPr>
            <w:tcW w:type="dxa" w:w="1728"/>
          </w:tcPr>
          <w:p>
            <w:pPr>
              <w:spacing w:after="40" w:before="40"/>
              <w:jc w:val="center"/>
            </w:pPr>
            <w:r>
              <w:rPr>
                <w:rFonts w:ascii="Times New Roman" w:hAnsi="Times New Roman"/>
                <w:sz w:val="20"/>
              </w:rPr>
              <w:t>7.4</w:t>
            </w:r>
          </w:p>
        </w:tc>
        <w:tc>
          <w:tcPr>
            <w:tcW w:type="dxa" w:w="5760"/>
          </w:tcPr>
          <w:p>
            <w:pPr>
              <w:spacing w:after="40" w:before="40"/>
              <w:jc w:val="left"/>
            </w:pPr>
            <w:r>
              <w:rPr>
                <w:rFonts w:ascii="Times New Roman" w:hAnsi="Times New Roman"/>
                <w:sz w:val="20"/>
              </w:rPr>
              <w:t>Data Flow Diagram (Level 1)</w:t>
            </w:r>
          </w:p>
        </w:tc>
        <w:tc>
          <w:tcPr>
            <w:tcW w:type="dxa" w:w="1440"/>
          </w:tcPr>
          <w:p>
            <w:pPr>
              <w:spacing w:after="40" w:before="40"/>
              <w:jc w:val="left"/>
            </w:pPr>
            <w:r>
              <w:rPr>
                <w:rFonts w:ascii="Times New Roman" w:hAnsi="Times New Roman"/>
                <w:sz w:val="20"/>
              </w:rPr>
              <w:t>29</w:t>
            </w:r>
          </w:p>
        </w:tc>
      </w:tr>
      <w:tr>
        <w:tc>
          <w:tcPr>
            <w:tcW w:type="dxa" w:w="1728"/>
          </w:tcPr>
          <w:p>
            <w:pPr>
              <w:spacing w:after="40" w:before="40"/>
              <w:jc w:val="center"/>
            </w:pPr>
            <w:r>
              <w:rPr>
                <w:rFonts w:ascii="Times New Roman" w:hAnsi="Times New Roman"/>
                <w:sz w:val="20"/>
              </w:rPr>
              <w:t>7.5</w:t>
            </w:r>
          </w:p>
        </w:tc>
        <w:tc>
          <w:tcPr>
            <w:tcW w:type="dxa" w:w="5760"/>
          </w:tcPr>
          <w:p>
            <w:pPr>
              <w:spacing w:after="40" w:before="40"/>
              <w:jc w:val="left"/>
            </w:pPr>
            <w:r>
              <w:rPr>
                <w:rFonts w:ascii="Times New Roman" w:hAnsi="Times New Roman"/>
                <w:sz w:val="20"/>
              </w:rPr>
              <w:t>Use Case Diagram</w:t>
            </w:r>
          </w:p>
        </w:tc>
        <w:tc>
          <w:tcPr>
            <w:tcW w:type="dxa" w:w="1440"/>
          </w:tcPr>
          <w:p>
            <w:pPr>
              <w:spacing w:after="40" w:before="40"/>
              <w:jc w:val="left"/>
            </w:pPr>
            <w:r>
              <w:rPr>
                <w:rFonts w:ascii="Times New Roman" w:hAnsi="Times New Roman"/>
                <w:sz w:val="20"/>
              </w:rPr>
              <w:t>30</w:t>
            </w:r>
          </w:p>
        </w:tc>
      </w:tr>
      <w:tr>
        <w:tc>
          <w:tcPr>
            <w:tcW w:type="dxa" w:w="1728"/>
          </w:tcPr>
          <w:p>
            <w:pPr>
              <w:spacing w:after="40" w:before="40"/>
              <w:jc w:val="center"/>
            </w:pPr>
            <w:r>
              <w:rPr>
                <w:rFonts w:ascii="Times New Roman" w:hAnsi="Times New Roman"/>
                <w:sz w:val="20"/>
              </w:rPr>
              <w:t>8.1</w:t>
            </w:r>
          </w:p>
        </w:tc>
        <w:tc>
          <w:tcPr>
            <w:tcW w:type="dxa" w:w="5760"/>
          </w:tcPr>
          <w:p>
            <w:pPr>
              <w:spacing w:after="40" w:before="40"/>
              <w:jc w:val="left"/>
            </w:pPr>
            <w:r>
              <w:rPr>
                <w:rFonts w:ascii="Times New Roman" w:hAnsi="Times New Roman"/>
                <w:sz w:val="20"/>
              </w:rPr>
              <w:t>Entity Relationship Diagram of CareerPilot</w:t>
            </w:r>
          </w:p>
        </w:tc>
        <w:tc>
          <w:tcPr>
            <w:tcW w:type="dxa" w:w="1440"/>
          </w:tcPr>
          <w:p>
            <w:pPr>
              <w:spacing w:after="40" w:before="40"/>
              <w:jc w:val="left"/>
            </w:pPr>
            <w:r>
              <w:rPr>
                <w:rFonts w:ascii="Times New Roman" w:hAnsi="Times New Roman"/>
                <w:sz w:val="20"/>
              </w:rPr>
              <w:t>34</w:t>
            </w:r>
          </w:p>
        </w:tc>
      </w:tr>
      <w:tr>
        <w:tc>
          <w:tcPr>
            <w:tcW w:type="dxa" w:w="1728"/>
          </w:tcPr>
          <w:p>
            <w:pPr>
              <w:spacing w:after="40" w:before="40"/>
              <w:jc w:val="center"/>
            </w:pPr>
            <w:r>
              <w:rPr>
                <w:rFonts w:ascii="Times New Roman" w:hAnsi="Times New Roman"/>
                <w:sz w:val="20"/>
              </w:rPr>
              <w:t>10.1</w:t>
            </w:r>
          </w:p>
        </w:tc>
        <w:tc>
          <w:tcPr>
            <w:tcW w:type="dxa" w:w="5760"/>
          </w:tcPr>
          <w:p>
            <w:pPr>
              <w:spacing w:after="40" w:before="40"/>
              <w:jc w:val="left"/>
            </w:pPr>
            <w:r>
              <w:rPr>
                <w:rFonts w:ascii="Times New Roman" w:hAnsi="Times New Roman"/>
                <w:sz w:val="20"/>
              </w:rPr>
              <w:t>Candidate Processing Workflow</w:t>
            </w:r>
          </w:p>
        </w:tc>
        <w:tc>
          <w:tcPr>
            <w:tcW w:type="dxa" w:w="1440"/>
          </w:tcPr>
          <w:p>
            <w:pPr>
              <w:spacing w:after="40" w:before="40"/>
              <w:jc w:val="left"/>
            </w:pPr>
            <w:r>
              <w:rPr>
                <w:rFonts w:ascii="Times New Roman" w:hAnsi="Times New Roman"/>
                <w:sz w:val="20"/>
              </w:rPr>
              <w:t>54</w:t>
            </w:r>
          </w:p>
        </w:tc>
      </w:tr>
      <w:tr>
        <w:tc>
          <w:tcPr>
            <w:tcW w:type="dxa" w:w="1728"/>
          </w:tcPr>
          <w:p>
            <w:pPr>
              <w:spacing w:after="40" w:before="40"/>
              <w:jc w:val="center"/>
            </w:pPr>
            <w:r>
              <w:rPr>
                <w:rFonts w:ascii="Times New Roman" w:hAnsi="Times New Roman"/>
                <w:sz w:val="20"/>
              </w:rPr>
              <w:t>15.1</w:t>
            </w:r>
          </w:p>
        </w:tc>
        <w:tc>
          <w:tcPr>
            <w:tcW w:type="dxa" w:w="5760"/>
          </w:tcPr>
          <w:p>
            <w:pPr>
              <w:spacing w:after="40" w:before="40"/>
              <w:jc w:val="left"/>
            </w:pPr>
            <w:r>
              <w:rPr>
                <w:rFonts w:ascii="Times New Roman" w:hAnsi="Times New Roman"/>
                <w:sz w:val="20"/>
              </w:rPr>
              <w:t>Overview Dashboard Screen</w:t>
            </w:r>
          </w:p>
        </w:tc>
        <w:tc>
          <w:tcPr>
            <w:tcW w:type="dxa" w:w="1440"/>
          </w:tcPr>
          <w:p>
            <w:pPr>
              <w:spacing w:after="40" w:before="40"/>
              <w:jc w:val="left"/>
            </w:pPr>
            <w:r>
              <w:rPr>
                <w:rFonts w:ascii="Times New Roman" w:hAnsi="Times New Roman"/>
                <w:sz w:val="20"/>
              </w:rPr>
              <w:t>66</w:t>
            </w:r>
          </w:p>
        </w:tc>
      </w:tr>
      <w:tr>
        <w:tc>
          <w:tcPr>
            <w:tcW w:type="dxa" w:w="1728"/>
          </w:tcPr>
          <w:p>
            <w:pPr>
              <w:spacing w:after="40" w:before="40"/>
              <w:jc w:val="center"/>
            </w:pPr>
            <w:r>
              <w:rPr>
                <w:rFonts w:ascii="Times New Roman" w:hAnsi="Times New Roman"/>
                <w:sz w:val="20"/>
              </w:rPr>
              <w:t>15.2</w:t>
            </w:r>
          </w:p>
        </w:tc>
        <w:tc>
          <w:tcPr>
            <w:tcW w:type="dxa" w:w="5760"/>
          </w:tcPr>
          <w:p>
            <w:pPr>
              <w:spacing w:after="40" w:before="40"/>
              <w:jc w:val="left"/>
            </w:pPr>
            <w:r>
              <w:rPr>
                <w:rFonts w:ascii="Times New Roman" w:hAnsi="Times New Roman"/>
                <w:sz w:val="20"/>
              </w:rPr>
              <w:t>Candidate Ranking and Pipeline Screen</w:t>
            </w:r>
          </w:p>
        </w:tc>
        <w:tc>
          <w:tcPr>
            <w:tcW w:type="dxa" w:w="1440"/>
          </w:tcPr>
          <w:p>
            <w:pPr>
              <w:spacing w:after="40" w:before="40"/>
              <w:jc w:val="left"/>
            </w:pPr>
            <w:r>
              <w:rPr>
                <w:rFonts w:ascii="Times New Roman" w:hAnsi="Times New Roman"/>
                <w:sz w:val="20"/>
              </w:rPr>
              <w:t>67</w:t>
            </w:r>
          </w:p>
        </w:tc>
      </w:tr>
      <w:tr>
        <w:tc>
          <w:tcPr>
            <w:tcW w:type="dxa" w:w="1728"/>
          </w:tcPr>
          <w:p>
            <w:pPr>
              <w:spacing w:after="40" w:before="40"/>
              <w:jc w:val="center"/>
            </w:pPr>
            <w:r>
              <w:rPr>
                <w:rFonts w:ascii="Times New Roman" w:hAnsi="Times New Roman"/>
                <w:sz w:val="20"/>
              </w:rPr>
              <w:t>15.3</w:t>
            </w:r>
          </w:p>
        </w:tc>
        <w:tc>
          <w:tcPr>
            <w:tcW w:type="dxa" w:w="5760"/>
          </w:tcPr>
          <w:p>
            <w:pPr>
              <w:spacing w:after="40" w:before="40"/>
              <w:jc w:val="left"/>
            </w:pPr>
            <w:r>
              <w:rPr>
                <w:rFonts w:ascii="Times New Roman" w:hAnsi="Times New Roman"/>
                <w:sz w:val="20"/>
              </w:rPr>
              <w:t>Verbatim Evidence and Interview Insights Screen</w:t>
            </w:r>
          </w:p>
        </w:tc>
        <w:tc>
          <w:tcPr>
            <w:tcW w:type="dxa" w:w="1440"/>
          </w:tcPr>
          <w:p>
            <w:pPr>
              <w:spacing w:after="40" w:before="40"/>
              <w:jc w:val="left"/>
            </w:pPr>
            <w:r>
              <w:rPr>
                <w:rFonts w:ascii="Times New Roman" w:hAnsi="Times New Roman"/>
                <w:sz w:val="20"/>
              </w:rPr>
              <w:t>68</w:t>
            </w:r>
          </w:p>
        </w:tc>
      </w:tr>
      <w:tr>
        <w:tc>
          <w:tcPr>
            <w:tcW w:type="dxa" w:w="1728"/>
          </w:tcPr>
          <w:p>
            <w:pPr>
              <w:spacing w:after="40" w:before="40"/>
              <w:jc w:val="center"/>
            </w:pPr>
            <w:r>
              <w:rPr>
                <w:rFonts w:ascii="Times New Roman" w:hAnsi="Times New Roman"/>
                <w:sz w:val="20"/>
              </w:rPr>
              <w:t>15.4</w:t>
            </w:r>
          </w:p>
        </w:tc>
        <w:tc>
          <w:tcPr>
            <w:tcW w:type="dxa" w:w="5760"/>
          </w:tcPr>
          <w:p>
            <w:pPr>
              <w:spacing w:after="40" w:before="40"/>
              <w:jc w:val="left"/>
            </w:pPr>
            <w:r>
              <w:rPr>
                <w:rFonts w:ascii="Times New Roman" w:hAnsi="Times New Roman"/>
                <w:sz w:val="20"/>
              </w:rPr>
              <w:t>Blind Screening and Fairness Audit Screen</w:t>
            </w:r>
          </w:p>
        </w:tc>
        <w:tc>
          <w:tcPr>
            <w:tcW w:type="dxa" w:w="1440"/>
          </w:tcPr>
          <w:p>
            <w:pPr>
              <w:spacing w:after="40" w:before="40"/>
              <w:jc w:val="left"/>
            </w:pPr>
            <w:r>
              <w:rPr>
                <w:rFonts w:ascii="Times New Roman" w:hAnsi="Times New Roman"/>
                <w:sz w:val="20"/>
              </w:rPr>
              <w:t>69</w:t>
            </w:r>
          </w:p>
        </w:tc>
      </w:tr>
      <w:tr>
        <w:tc>
          <w:tcPr>
            <w:tcW w:type="dxa" w:w="1728"/>
          </w:tcPr>
          <w:p>
            <w:pPr>
              <w:spacing w:after="40" w:before="40"/>
              <w:jc w:val="center"/>
            </w:pPr>
            <w:r>
              <w:rPr>
                <w:rFonts w:ascii="Times New Roman" w:hAnsi="Times New Roman"/>
                <w:sz w:val="20"/>
              </w:rPr>
              <w:t>15.5</w:t>
            </w:r>
          </w:p>
        </w:tc>
        <w:tc>
          <w:tcPr>
            <w:tcW w:type="dxa" w:w="5760"/>
          </w:tcPr>
          <w:p>
            <w:pPr>
              <w:spacing w:after="40" w:before="40"/>
              <w:jc w:val="left"/>
            </w:pPr>
            <w:r>
              <w:rPr>
                <w:rFonts w:ascii="Times New Roman" w:hAnsi="Times New Roman"/>
                <w:sz w:val="20"/>
              </w:rPr>
              <w:t>Dynamic What-If Simulator Screen</w:t>
            </w:r>
          </w:p>
        </w:tc>
        <w:tc>
          <w:tcPr>
            <w:tcW w:type="dxa" w:w="1440"/>
          </w:tcPr>
          <w:p>
            <w:pPr>
              <w:spacing w:after="40" w:before="40"/>
              <w:jc w:val="left"/>
            </w:pPr>
            <w:r>
              <w:rPr>
                <w:rFonts w:ascii="Times New Roman" w:hAnsi="Times New Roman"/>
                <w:sz w:val="20"/>
              </w:rPr>
              <w:t>70</w:t>
            </w:r>
          </w:p>
        </w:tc>
      </w:tr>
      <w:tr>
        <w:tc>
          <w:tcPr>
            <w:tcW w:type="dxa" w:w="1728"/>
          </w:tcPr>
          <w:p>
            <w:pPr>
              <w:spacing w:after="40" w:before="40"/>
              <w:jc w:val="center"/>
            </w:pPr>
            <w:r>
              <w:rPr>
                <w:rFonts w:ascii="Times New Roman" w:hAnsi="Times New Roman"/>
                <w:sz w:val="20"/>
              </w:rPr>
              <w:t>15.6</w:t>
            </w:r>
          </w:p>
        </w:tc>
        <w:tc>
          <w:tcPr>
            <w:tcW w:type="dxa" w:w="5760"/>
          </w:tcPr>
          <w:p>
            <w:pPr>
              <w:spacing w:after="40" w:before="40"/>
              <w:jc w:val="left"/>
            </w:pPr>
            <w:r>
              <w:rPr>
                <w:rFonts w:ascii="Times New Roman" w:hAnsi="Times New Roman"/>
                <w:sz w:val="20"/>
              </w:rPr>
              <w:t>Swagger REST API Documentation Screen</w:t>
            </w:r>
          </w:p>
        </w:tc>
        <w:tc>
          <w:tcPr>
            <w:tcW w:type="dxa" w:w="1440"/>
          </w:tcPr>
          <w:p>
            <w:pPr>
              <w:spacing w:after="40" w:before="40"/>
              <w:jc w:val="left"/>
            </w:pPr>
            <w:r>
              <w:rPr>
                <w:rFonts w:ascii="Times New Roman" w:hAnsi="Times New Roman"/>
                <w:sz w:val="20"/>
              </w:rPr>
              <w:t>71</w:t>
            </w:r>
          </w:p>
        </w:tc>
      </w:tr>
    </w:tbl>
    <w:p>
      <w:pPr>
        <w:spacing w:after="80"/>
      </w:pPr>
    </w:p>
    <w:p>
      <w:r>
        <w:br w:type="page"/>
      </w:r>
    </w:p>
    <w:p>
      <w:pPr>
        <w:spacing w:before="240" w:after="360" w:line="276" w:lineRule="auto"/>
        <w:jc w:val="center"/>
      </w:pPr>
      <w:r>
        <w:rPr>
          <w:rFonts w:ascii="Times New Roman" w:hAnsi="Times New Roman"/>
          <w:b/>
          <w:sz w:val="28"/>
        </w:rPr>
        <w:t>List of Symbols, Abbreviations and Nomenclature</w:t>
      </w:r>
    </w:p>
    <w:tbl>
      <w:tblPr>
        <w:tblW w:type="auto" w:w="0"/>
        <w:jc w:val="center"/>
        <w:tblLook w:firstColumn="1" w:firstRow="1" w:lastColumn="0" w:lastRow="0" w:noHBand="0" w:noVBand="1" w:val="04A0"/>
      </w:tblPr>
      <w:tblGrid>
        <w:gridCol w:w="4500"/>
        <w:gridCol w:w="4500"/>
      </w:tblGrid>
      <w:tr>
        <w:tc>
          <w:tcPr>
            <w:tcW w:type="dxa" w:w="2880"/>
            <w:shd w:fill="EFEFEF"/>
          </w:tcPr>
          <w:p>
            <w:pPr>
              <w:spacing w:after="60" w:before="60"/>
              <w:jc w:val="center"/>
            </w:pPr>
            <w:r>
              <w:rPr>
                <w:rFonts w:ascii="Times New Roman" w:hAnsi="Times New Roman"/>
                <w:b/>
                <w:sz w:val="20"/>
              </w:rPr>
              <w:t>ABBREVIATION</w:t>
            </w:r>
          </w:p>
        </w:tc>
        <w:tc>
          <w:tcPr>
            <w:tcW w:type="dxa" w:w="6048"/>
            <w:shd w:fill="EFEFEF"/>
          </w:tcPr>
          <w:p>
            <w:pPr>
              <w:spacing w:after="60" w:before="60"/>
              <w:jc w:val="center"/>
            </w:pPr>
            <w:r>
              <w:rPr>
                <w:rFonts w:ascii="Times New Roman" w:hAnsi="Times New Roman"/>
                <w:b/>
                <w:sz w:val="20"/>
              </w:rPr>
              <w:t>EXPANSION / MEANING</w:t>
            </w:r>
          </w:p>
        </w:tc>
      </w:tr>
      <w:tr>
        <w:tc>
          <w:tcPr>
            <w:tcW w:type="dxa" w:w="2880"/>
          </w:tcPr>
          <w:p>
            <w:pPr>
              <w:spacing w:after="40" w:before="40"/>
              <w:jc w:val="center"/>
            </w:pPr>
            <w:r>
              <w:rPr>
                <w:rFonts w:ascii="Times New Roman" w:hAnsi="Times New Roman"/>
                <w:sz w:val="20"/>
              </w:rPr>
              <w:t>AI</w:t>
            </w:r>
          </w:p>
        </w:tc>
        <w:tc>
          <w:tcPr>
            <w:tcW w:type="dxa" w:w="6048"/>
          </w:tcPr>
          <w:p>
            <w:pPr>
              <w:spacing w:after="40" w:before="40"/>
              <w:jc w:val="left"/>
            </w:pPr>
            <w:r>
              <w:rPr>
                <w:rFonts w:ascii="Times New Roman" w:hAnsi="Times New Roman"/>
                <w:sz w:val="20"/>
              </w:rPr>
              <w:t>Artificial Intelligence</w:t>
            </w:r>
          </w:p>
        </w:tc>
      </w:tr>
      <w:tr>
        <w:tc>
          <w:tcPr>
            <w:tcW w:type="dxa" w:w="2880"/>
          </w:tcPr>
          <w:p>
            <w:pPr>
              <w:spacing w:after="40" w:before="40"/>
              <w:jc w:val="center"/>
            </w:pPr>
            <w:r>
              <w:rPr>
                <w:rFonts w:ascii="Times New Roman" w:hAnsi="Times New Roman"/>
                <w:sz w:val="20"/>
              </w:rPr>
              <w:t>API</w:t>
            </w:r>
          </w:p>
        </w:tc>
        <w:tc>
          <w:tcPr>
            <w:tcW w:type="dxa" w:w="6048"/>
          </w:tcPr>
          <w:p>
            <w:pPr>
              <w:spacing w:after="40" w:before="40"/>
              <w:jc w:val="left"/>
            </w:pPr>
            <w:r>
              <w:rPr>
                <w:rFonts w:ascii="Times New Roman" w:hAnsi="Times New Roman"/>
                <w:sz w:val="20"/>
              </w:rPr>
              <w:t>Application Programming Interface</w:t>
            </w:r>
          </w:p>
        </w:tc>
      </w:tr>
      <w:tr>
        <w:tc>
          <w:tcPr>
            <w:tcW w:type="dxa" w:w="2880"/>
          </w:tcPr>
          <w:p>
            <w:pPr>
              <w:spacing w:after="40" w:before="40"/>
              <w:jc w:val="center"/>
            </w:pPr>
            <w:r>
              <w:rPr>
                <w:rFonts w:ascii="Times New Roman" w:hAnsi="Times New Roman"/>
                <w:sz w:val="20"/>
              </w:rPr>
              <w:t>ASGI</w:t>
            </w:r>
          </w:p>
        </w:tc>
        <w:tc>
          <w:tcPr>
            <w:tcW w:type="dxa" w:w="6048"/>
          </w:tcPr>
          <w:p>
            <w:pPr>
              <w:spacing w:after="40" w:before="40"/>
              <w:jc w:val="left"/>
            </w:pPr>
            <w:r>
              <w:rPr>
                <w:rFonts w:ascii="Times New Roman" w:hAnsi="Times New Roman"/>
                <w:sz w:val="20"/>
              </w:rPr>
              <w:t>Asynchronous Server Gateway Interface</w:t>
            </w:r>
          </w:p>
        </w:tc>
      </w:tr>
      <w:tr>
        <w:tc>
          <w:tcPr>
            <w:tcW w:type="dxa" w:w="2880"/>
          </w:tcPr>
          <w:p>
            <w:pPr>
              <w:spacing w:after="40" w:before="40"/>
              <w:jc w:val="center"/>
            </w:pPr>
            <w:r>
              <w:rPr>
                <w:rFonts w:ascii="Times New Roman" w:hAnsi="Times New Roman"/>
                <w:sz w:val="20"/>
              </w:rPr>
              <w:t>ATS</w:t>
            </w:r>
          </w:p>
        </w:tc>
        <w:tc>
          <w:tcPr>
            <w:tcW w:type="dxa" w:w="6048"/>
          </w:tcPr>
          <w:p>
            <w:pPr>
              <w:spacing w:after="40" w:before="40"/>
              <w:jc w:val="left"/>
            </w:pPr>
            <w:r>
              <w:rPr>
                <w:rFonts w:ascii="Times New Roman" w:hAnsi="Times New Roman"/>
                <w:sz w:val="20"/>
              </w:rPr>
              <w:t>Applicant Tracking System</w:t>
            </w:r>
          </w:p>
        </w:tc>
      </w:tr>
      <w:tr>
        <w:tc>
          <w:tcPr>
            <w:tcW w:type="dxa" w:w="2880"/>
          </w:tcPr>
          <w:p>
            <w:pPr>
              <w:spacing w:after="40" w:before="40"/>
              <w:jc w:val="center"/>
            </w:pPr>
            <w:r>
              <w:rPr>
                <w:rFonts w:ascii="Times New Roman" w:hAnsi="Times New Roman"/>
                <w:sz w:val="20"/>
              </w:rPr>
              <w:t>BERT</w:t>
            </w:r>
          </w:p>
        </w:tc>
        <w:tc>
          <w:tcPr>
            <w:tcW w:type="dxa" w:w="6048"/>
          </w:tcPr>
          <w:p>
            <w:pPr>
              <w:spacing w:after="40" w:before="40"/>
              <w:jc w:val="left"/>
            </w:pPr>
            <w:r>
              <w:rPr>
                <w:rFonts w:ascii="Times New Roman" w:hAnsi="Times New Roman"/>
                <w:sz w:val="20"/>
              </w:rPr>
              <w:t>Bidirectional Encoder Representations from Transformers</w:t>
            </w:r>
          </w:p>
        </w:tc>
      </w:tr>
      <w:tr>
        <w:tc>
          <w:tcPr>
            <w:tcW w:type="dxa" w:w="2880"/>
          </w:tcPr>
          <w:p>
            <w:pPr>
              <w:spacing w:after="40" w:before="40"/>
              <w:jc w:val="center"/>
            </w:pPr>
            <w:r>
              <w:rPr>
                <w:rFonts w:ascii="Times New Roman" w:hAnsi="Times New Roman"/>
                <w:sz w:val="20"/>
              </w:rPr>
              <w:t>CLS</w:t>
            </w:r>
          </w:p>
        </w:tc>
        <w:tc>
          <w:tcPr>
            <w:tcW w:type="dxa" w:w="6048"/>
          </w:tcPr>
          <w:p>
            <w:pPr>
              <w:spacing w:after="40" w:before="40"/>
              <w:jc w:val="left"/>
            </w:pPr>
            <w:r>
              <w:rPr>
                <w:rFonts w:ascii="Times New Roman" w:hAnsi="Times New Roman"/>
                <w:sz w:val="20"/>
              </w:rPr>
              <w:t>Classification Token (BERT leading vector representation)</w:t>
            </w:r>
          </w:p>
        </w:tc>
      </w:tr>
      <w:tr>
        <w:tc>
          <w:tcPr>
            <w:tcW w:type="dxa" w:w="2880"/>
          </w:tcPr>
          <w:p>
            <w:pPr>
              <w:spacing w:after="40" w:before="40"/>
              <w:jc w:val="center"/>
            </w:pPr>
            <w:r>
              <w:rPr>
                <w:rFonts w:ascii="Times New Roman" w:hAnsi="Times New Roman"/>
                <w:sz w:val="20"/>
              </w:rPr>
              <w:t>CORS</w:t>
            </w:r>
          </w:p>
        </w:tc>
        <w:tc>
          <w:tcPr>
            <w:tcW w:type="dxa" w:w="6048"/>
          </w:tcPr>
          <w:p>
            <w:pPr>
              <w:spacing w:after="40" w:before="40"/>
              <w:jc w:val="left"/>
            </w:pPr>
            <w:r>
              <w:rPr>
                <w:rFonts w:ascii="Times New Roman" w:hAnsi="Times New Roman"/>
                <w:sz w:val="20"/>
              </w:rPr>
              <w:t>Cross-Origin Resource Sharing</w:t>
            </w:r>
          </w:p>
        </w:tc>
      </w:tr>
      <w:tr>
        <w:tc>
          <w:tcPr>
            <w:tcW w:type="dxa" w:w="2880"/>
          </w:tcPr>
          <w:p>
            <w:pPr>
              <w:spacing w:after="40" w:before="40"/>
              <w:jc w:val="center"/>
            </w:pPr>
            <w:r>
              <w:rPr>
                <w:rFonts w:ascii="Times New Roman" w:hAnsi="Times New Roman"/>
                <w:sz w:val="20"/>
              </w:rPr>
              <w:t>CSS</w:t>
            </w:r>
          </w:p>
        </w:tc>
        <w:tc>
          <w:tcPr>
            <w:tcW w:type="dxa" w:w="6048"/>
          </w:tcPr>
          <w:p>
            <w:pPr>
              <w:spacing w:after="40" w:before="40"/>
              <w:jc w:val="left"/>
            </w:pPr>
            <w:r>
              <w:rPr>
                <w:rFonts w:ascii="Times New Roman" w:hAnsi="Times New Roman"/>
                <w:sz w:val="20"/>
              </w:rPr>
              <w:t>Cascading Style Sheets</w:t>
            </w:r>
          </w:p>
        </w:tc>
      </w:tr>
      <w:tr>
        <w:tc>
          <w:tcPr>
            <w:tcW w:type="dxa" w:w="2880"/>
          </w:tcPr>
          <w:p>
            <w:pPr>
              <w:spacing w:after="40" w:before="40"/>
              <w:jc w:val="center"/>
            </w:pPr>
            <w:r>
              <w:rPr>
                <w:rFonts w:ascii="Times New Roman" w:hAnsi="Times New Roman"/>
                <w:sz w:val="20"/>
              </w:rPr>
              <w:t>DFD</w:t>
            </w:r>
          </w:p>
        </w:tc>
        <w:tc>
          <w:tcPr>
            <w:tcW w:type="dxa" w:w="6048"/>
          </w:tcPr>
          <w:p>
            <w:pPr>
              <w:spacing w:after="40" w:before="40"/>
              <w:jc w:val="left"/>
            </w:pPr>
            <w:r>
              <w:rPr>
                <w:rFonts w:ascii="Times New Roman" w:hAnsi="Times New Roman"/>
                <w:sz w:val="20"/>
              </w:rPr>
              <w:t>Data Flow Diagram</w:t>
            </w:r>
          </w:p>
        </w:tc>
      </w:tr>
      <w:tr>
        <w:tc>
          <w:tcPr>
            <w:tcW w:type="dxa" w:w="2880"/>
          </w:tcPr>
          <w:p>
            <w:pPr>
              <w:spacing w:after="40" w:before="40"/>
              <w:jc w:val="center"/>
            </w:pPr>
            <w:r>
              <w:rPr>
                <w:rFonts w:ascii="Times New Roman" w:hAnsi="Times New Roman"/>
                <w:sz w:val="20"/>
              </w:rPr>
              <w:t>DOCX</w:t>
            </w:r>
          </w:p>
        </w:tc>
        <w:tc>
          <w:tcPr>
            <w:tcW w:type="dxa" w:w="6048"/>
          </w:tcPr>
          <w:p>
            <w:pPr>
              <w:spacing w:after="40" w:before="40"/>
              <w:jc w:val="left"/>
            </w:pPr>
            <w:r>
              <w:rPr>
                <w:rFonts w:ascii="Times New Roman" w:hAnsi="Times New Roman"/>
                <w:sz w:val="20"/>
              </w:rPr>
              <w:t>Microsoft Word OpenXML Document</w:t>
            </w:r>
          </w:p>
        </w:tc>
      </w:tr>
      <w:tr>
        <w:tc>
          <w:tcPr>
            <w:tcW w:type="dxa" w:w="2880"/>
          </w:tcPr>
          <w:p>
            <w:pPr>
              <w:spacing w:after="40" w:before="40"/>
              <w:jc w:val="center"/>
            </w:pPr>
            <w:r>
              <w:rPr>
                <w:rFonts w:ascii="Times New Roman" w:hAnsi="Times New Roman"/>
                <w:sz w:val="20"/>
              </w:rPr>
              <w:t>ERD</w:t>
            </w:r>
          </w:p>
        </w:tc>
        <w:tc>
          <w:tcPr>
            <w:tcW w:type="dxa" w:w="6048"/>
          </w:tcPr>
          <w:p>
            <w:pPr>
              <w:spacing w:after="40" w:before="40"/>
              <w:jc w:val="left"/>
            </w:pPr>
            <w:r>
              <w:rPr>
                <w:rFonts w:ascii="Times New Roman" w:hAnsi="Times New Roman"/>
                <w:sz w:val="20"/>
              </w:rPr>
              <w:t>Entity Relationship Diagram</w:t>
            </w:r>
          </w:p>
        </w:tc>
      </w:tr>
      <w:tr>
        <w:tc>
          <w:tcPr>
            <w:tcW w:type="dxa" w:w="2880"/>
          </w:tcPr>
          <w:p>
            <w:pPr>
              <w:spacing w:after="40" w:before="40"/>
              <w:jc w:val="center"/>
            </w:pPr>
            <w:r>
              <w:rPr>
                <w:rFonts w:ascii="Times New Roman" w:hAnsi="Times New Roman"/>
                <w:sz w:val="20"/>
              </w:rPr>
              <w:t>HTML</w:t>
            </w:r>
          </w:p>
        </w:tc>
        <w:tc>
          <w:tcPr>
            <w:tcW w:type="dxa" w:w="6048"/>
          </w:tcPr>
          <w:p>
            <w:pPr>
              <w:spacing w:after="40" w:before="40"/>
              <w:jc w:val="left"/>
            </w:pPr>
            <w:r>
              <w:rPr>
                <w:rFonts w:ascii="Times New Roman" w:hAnsi="Times New Roman"/>
                <w:sz w:val="20"/>
              </w:rPr>
              <w:t>HyperText Markup Language</w:t>
            </w:r>
          </w:p>
        </w:tc>
      </w:tr>
      <w:tr>
        <w:tc>
          <w:tcPr>
            <w:tcW w:type="dxa" w:w="2880"/>
          </w:tcPr>
          <w:p>
            <w:pPr>
              <w:spacing w:after="40" w:before="40"/>
              <w:jc w:val="center"/>
            </w:pPr>
            <w:r>
              <w:rPr>
                <w:rFonts w:ascii="Times New Roman" w:hAnsi="Times New Roman"/>
                <w:sz w:val="20"/>
              </w:rPr>
              <w:t>HTTP</w:t>
            </w:r>
          </w:p>
        </w:tc>
        <w:tc>
          <w:tcPr>
            <w:tcW w:type="dxa" w:w="6048"/>
          </w:tcPr>
          <w:p>
            <w:pPr>
              <w:spacing w:after="40" w:before="40"/>
              <w:jc w:val="left"/>
            </w:pPr>
            <w:r>
              <w:rPr>
                <w:rFonts w:ascii="Times New Roman" w:hAnsi="Times New Roman"/>
                <w:sz w:val="20"/>
              </w:rPr>
              <w:t>HyperText Transfer Protocol</w:t>
            </w:r>
          </w:p>
        </w:tc>
      </w:tr>
      <w:tr>
        <w:tc>
          <w:tcPr>
            <w:tcW w:type="dxa" w:w="2880"/>
          </w:tcPr>
          <w:p>
            <w:pPr>
              <w:spacing w:after="40" w:before="40"/>
              <w:jc w:val="center"/>
            </w:pPr>
            <w:r>
              <w:rPr>
                <w:rFonts w:ascii="Times New Roman" w:hAnsi="Times New Roman"/>
                <w:sz w:val="20"/>
              </w:rPr>
              <w:t>JSON</w:t>
            </w:r>
          </w:p>
        </w:tc>
        <w:tc>
          <w:tcPr>
            <w:tcW w:type="dxa" w:w="6048"/>
          </w:tcPr>
          <w:p>
            <w:pPr>
              <w:spacing w:after="40" w:before="40"/>
              <w:jc w:val="left"/>
            </w:pPr>
            <w:r>
              <w:rPr>
                <w:rFonts w:ascii="Times New Roman" w:hAnsi="Times New Roman"/>
                <w:sz w:val="20"/>
              </w:rPr>
              <w:t>JavaScript Object Notation</w:t>
            </w:r>
          </w:p>
        </w:tc>
      </w:tr>
      <w:tr>
        <w:tc>
          <w:tcPr>
            <w:tcW w:type="dxa" w:w="2880"/>
          </w:tcPr>
          <w:p>
            <w:pPr>
              <w:spacing w:after="40" w:before="40"/>
              <w:jc w:val="center"/>
            </w:pPr>
            <w:r>
              <w:rPr>
                <w:rFonts w:ascii="Times New Roman" w:hAnsi="Times New Roman"/>
                <w:sz w:val="20"/>
              </w:rPr>
              <w:t>LLM</w:t>
            </w:r>
          </w:p>
        </w:tc>
        <w:tc>
          <w:tcPr>
            <w:tcW w:type="dxa" w:w="6048"/>
          </w:tcPr>
          <w:p>
            <w:pPr>
              <w:spacing w:after="40" w:before="40"/>
              <w:jc w:val="left"/>
            </w:pPr>
            <w:r>
              <w:rPr>
                <w:rFonts w:ascii="Times New Roman" w:hAnsi="Times New Roman"/>
                <w:sz w:val="20"/>
              </w:rPr>
              <w:t>Large Language Model</w:t>
            </w:r>
          </w:p>
        </w:tc>
      </w:tr>
      <w:tr>
        <w:tc>
          <w:tcPr>
            <w:tcW w:type="dxa" w:w="2880"/>
          </w:tcPr>
          <w:p>
            <w:pPr>
              <w:spacing w:after="40" w:before="40"/>
              <w:jc w:val="center"/>
            </w:pPr>
            <w:r>
              <w:rPr>
                <w:rFonts w:ascii="Times New Roman" w:hAnsi="Times New Roman"/>
                <w:sz w:val="20"/>
              </w:rPr>
              <w:t>MiniLM</w:t>
            </w:r>
          </w:p>
        </w:tc>
        <w:tc>
          <w:tcPr>
            <w:tcW w:type="dxa" w:w="6048"/>
          </w:tcPr>
          <w:p>
            <w:pPr>
              <w:spacing w:after="40" w:before="40"/>
              <w:jc w:val="left"/>
            </w:pPr>
            <w:r>
              <w:rPr>
                <w:rFonts w:ascii="Times New Roman" w:hAnsi="Times New Roman"/>
                <w:sz w:val="20"/>
              </w:rPr>
              <w:t>Miniaturized Language Model (all-MiniLM-L6-v2)</w:t>
            </w:r>
          </w:p>
        </w:tc>
      </w:tr>
      <w:tr>
        <w:tc>
          <w:tcPr>
            <w:tcW w:type="dxa" w:w="2880"/>
          </w:tcPr>
          <w:p>
            <w:pPr>
              <w:spacing w:after="40" w:before="40"/>
              <w:jc w:val="center"/>
            </w:pPr>
            <w:r>
              <w:rPr>
                <w:rFonts w:ascii="Times New Roman" w:hAnsi="Times New Roman"/>
                <w:sz w:val="20"/>
              </w:rPr>
              <w:t>NLP</w:t>
            </w:r>
          </w:p>
        </w:tc>
        <w:tc>
          <w:tcPr>
            <w:tcW w:type="dxa" w:w="6048"/>
          </w:tcPr>
          <w:p>
            <w:pPr>
              <w:spacing w:after="40" w:before="40"/>
              <w:jc w:val="left"/>
            </w:pPr>
            <w:r>
              <w:rPr>
                <w:rFonts w:ascii="Times New Roman" w:hAnsi="Times New Roman"/>
                <w:sz w:val="20"/>
              </w:rPr>
              <w:t>Natural Language Processing</w:t>
            </w:r>
          </w:p>
        </w:tc>
      </w:tr>
      <w:tr>
        <w:tc>
          <w:tcPr>
            <w:tcW w:type="dxa" w:w="2880"/>
          </w:tcPr>
          <w:p>
            <w:pPr>
              <w:spacing w:after="40" w:before="40"/>
              <w:jc w:val="center"/>
            </w:pPr>
            <w:r>
              <w:rPr>
                <w:rFonts w:ascii="Times New Roman" w:hAnsi="Times New Roman"/>
                <w:sz w:val="20"/>
              </w:rPr>
              <w:t>PDF</w:t>
            </w:r>
          </w:p>
        </w:tc>
        <w:tc>
          <w:tcPr>
            <w:tcW w:type="dxa" w:w="6048"/>
          </w:tcPr>
          <w:p>
            <w:pPr>
              <w:spacing w:after="40" w:before="40"/>
              <w:jc w:val="left"/>
            </w:pPr>
            <w:r>
              <w:rPr>
                <w:rFonts w:ascii="Times New Roman" w:hAnsi="Times New Roman"/>
                <w:sz w:val="20"/>
              </w:rPr>
              <w:t>Portable Document Format</w:t>
            </w:r>
          </w:p>
        </w:tc>
      </w:tr>
      <w:tr>
        <w:tc>
          <w:tcPr>
            <w:tcW w:type="dxa" w:w="2880"/>
          </w:tcPr>
          <w:p>
            <w:pPr>
              <w:spacing w:after="40" w:before="40"/>
              <w:jc w:val="center"/>
            </w:pPr>
            <w:r>
              <w:rPr>
                <w:rFonts w:ascii="Times New Roman" w:hAnsi="Times New Roman"/>
                <w:sz w:val="20"/>
              </w:rPr>
              <w:t>PII</w:t>
            </w:r>
          </w:p>
        </w:tc>
        <w:tc>
          <w:tcPr>
            <w:tcW w:type="dxa" w:w="6048"/>
          </w:tcPr>
          <w:p>
            <w:pPr>
              <w:spacing w:after="40" w:before="40"/>
              <w:jc w:val="left"/>
            </w:pPr>
            <w:r>
              <w:rPr>
                <w:rFonts w:ascii="Times New Roman" w:hAnsi="Times New Roman"/>
                <w:sz w:val="20"/>
              </w:rPr>
              <w:t>Personally Identifiable Information</w:t>
            </w:r>
          </w:p>
        </w:tc>
      </w:tr>
      <w:tr>
        <w:tc>
          <w:tcPr>
            <w:tcW w:type="dxa" w:w="2880"/>
          </w:tcPr>
          <w:p>
            <w:pPr>
              <w:spacing w:after="40" w:before="40"/>
              <w:jc w:val="center"/>
            </w:pPr>
            <w:r>
              <w:rPr>
                <w:rFonts w:ascii="Times New Roman" w:hAnsi="Times New Roman"/>
                <w:sz w:val="20"/>
              </w:rPr>
              <w:t>REST</w:t>
            </w:r>
          </w:p>
        </w:tc>
        <w:tc>
          <w:tcPr>
            <w:tcW w:type="dxa" w:w="6048"/>
          </w:tcPr>
          <w:p>
            <w:pPr>
              <w:spacing w:after="40" w:before="40"/>
              <w:jc w:val="left"/>
            </w:pPr>
            <w:r>
              <w:rPr>
                <w:rFonts w:ascii="Times New Roman" w:hAnsi="Times New Roman"/>
                <w:sz w:val="20"/>
              </w:rPr>
              <w:t>Representational State Transfer</w:t>
            </w:r>
          </w:p>
        </w:tc>
      </w:tr>
      <w:tr>
        <w:tc>
          <w:tcPr>
            <w:tcW w:type="dxa" w:w="2880"/>
          </w:tcPr>
          <w:p>
            <w:pPr>
              <w:spacing w:after="40" w:before="40"/>
              <w:jc w:val="center"/>
            </w:pPr>
            <w:r>
              <w:rPr>
                <w:rFonts w:ascii="Times New Roman" w:hAnsi="Times New Roman"/>
                <w:sz w:val="20"/>
              </w:rPr>
              <w:t>SPA</w:t>
            </w:r>
          </w:p>
        </w:tc>
        <w:tc>
          <w:tcPr>
            <w:tcW w:type="dxa" w:w="6048"/>
          </w:tcPr>
          <w:p>
            <w:pPr>
              <w:spacing w:after="40" w:before="40"/>
              <w:jc w:val="left"/>
            </w:pPr>
            <w:r>
              <w:rPr>
                <w:rFonts w:ascii="Times New Roman" w:hAnsi="Times New Roman"/>
                <w:sz w:val="20"/>
              </w:rPr>
              <w:t>Single Page Application</w:t>
            </w:r>
          </w:p>
        </w:tc>
      </w:tr>
      <w:tr>
        <w:tc>
          <w:tcPr>
            <w:tcW w:type="dxa" w:w="2880"/>
          </w:tcPr>
          <w:p>
            <w:pPr>
              <w:spacing w:after="40" w:before="40"/>
              <w:jc w:val="center"/>
            </w:pPr>
            <w:r>
              <w:rPr>
                <w:rFonts w:ascii="Times New Roman" w:hAnsi="Times New Roman"/>
                <w:sz w:val="20"/>
              </w:rPr>
              <w:t>TF-IDF</w:t>
            </w:r>
          </w:p>
        </w:tc>
        <w:tc>
          <w:tcPr>
            <w:tcW w:type="dxa" w:w="6048"/>
          </w:tcPr>
          <w:p>
            <w:pPr>
              <w:spacing w:after="40" w:before="40"/>
              <w:jc w:val="left"/>
            </w:pPr>
            <w:r>
              <w:rPr>
                <w:rFonts w:ascii="Times New Roman" w:hAnsi="Times New Roman"/>
                <w:sz w:val="20"/>
              </w:rPr>
              <w:t>Term Frequency - Inverse Document Frequency</w:t>
            </w:r>
          </w:p>
        </w:tc>
      </w:tr>
      <w:tr>
        <w:tc>
          <w:tcPr>
            <w:tcW w:type="dxa" w:w="2880"/>
          </w:tcPr>
          <w:p>
            <w:pPr>
              <w:spacing w:after="40" w:before="40"/>
              <w:jc w:val="center"/>
            </w:pPr>
            <w:r>
              <w:rPr>
                <w:rFonts w:ascii="Times New Roman" w:hAnsi="Times New Roman"/>
                <w:sz w:val="20"/>
              </w:rPr>
              <w:t>UI</w:t>
            </w:r>
          </w:p>
        </w:tc>
        <w:tc>
          <w:tcPr>
            <w:tcW w:type="dxa" w:w="6048"/>
          </w:tcPr>
          <w:p>
            <w:pPr>
              <w:spacing w:after="40" w:before="40"/>
              <w:jc w:val="left"/>
            </w:pPr>
            <w:r>
              <w:rPr>
                <w:rFonts w:ascii="Times New Roman" w:hAnsi="Times New Roman"/>
                <w:sz w:val="20"/>
              </w:rPr>
              <w:t>User Interface</w:t>
            </w:r>
          </w:p>
        </w:tc>
      </w:tr>
      <w:tr>
        <w:tc>
          <w:tcPr>
            <w:tcW w:type="dxa" w:w="2880"/>
          </w:tcPr>
          <w:p>
            <w:pPr>
              <w:spacing w:after="40" w:before="40"/>
              <w:jc w:val="center"/>
            </w:pPr>
            <w:r>
              <w:rPr>
                <w:rFonts w:ascii="Times New Roman" w:hAnsi="Times New Roman"/>
                <w:sz w:val="20"/>
              </w:rPr>
              <w:t>URI</w:t>
            </w:r>
          </w:p>
        </w:tc>
        <w:tc>
          <w:tcPr>
            <w:tcW w:type="dxa" w:w="6048"/>
          </w:tcPr>
          <w:p>
            <w:pPr>
              <w:spacing w:after="40" w:before="40"/>
              <w:jc w:val="left"/>
            </w:pPr>
            <w:r>
              <w:rPr>
                <w:rFonts w:ascii="Times New Roman" w:hAnsi="Times New Roman"/>
                <w:sz w:val="20"/>
              </w:rPr>
              <w:t>Uniform Resource Identifier</w:t>
            </w:r>
          </w:p>
        </w:tc>
      </w:tr>
      <w:tr>
        <w:tc>
          <w:tcPr>
            <w:tcW w:type="dxa" w:w="2880"/>
          </w:tcPr>
          <w:p>
            <w:pPr>
              <w:spacing w:after="40" w:before="40"/>
              <w:jc w:val="center"/>
            </w:pPr>
            <w:r>
              <w:rPr>
                <w:rFonts w:ascii="Times New Roman" w:hAnsi="Times New Roman"/>
                <w:sz w:val="20"/>
              </w:rPr>
              <w:t>UX</w:t>
            </w:r>
          </w:p>
        </w:tc>
        <w:tc>
          <w:tcPr>
            <w:tcW w:type="dxa" w:w="6048"/>
          </w:tcPr>
          <w:p>
            <w:pPr>
              <w:spacing w:after="40" w:before="40"/>
              <w:jc w:val="left"/>
            </w:pPr>
            <w:r>
              <w:rPr>
                <w:rFonts w:ascii="Times New Roman" w:hAnsi="Times New Roman"/>
                <w:sz w:val="20"/>
              </w:rPr>
              <w:t>User Experience</w:t>
            </w:r>
          </w:p>
        </w:tc>
      </w:tr>
      <w:tr>
        <w:tc>
          <w:tcPr>
            <w:tcW w:type="dxa" w:w="2880"/>
          </w:tcPr>
          <w:p>
            <w:pPr>
              <w:spacing w:after="40" w:before="40"/>
              <w:jc w:val="center"/>
            </w:pPr>
            <w:r>
              <w:rPr>
                <w:rFonts w:ascii="Times New Roman" w:hAnsi="Times New Roman"/>
                <w:sz w:val="20"/>
              </w:rPr>
              <w:t>Vite</w:t>
            </w:r>
          </w:p>
        </w:tc>
        <w:tc>
          <w:tcPr>
            <w:tcW w:type="dxa" w:w="6048"/>
          </w:tcPr>
          <w:p>
            <w:pPr>
              <w:spacing w:after="40" w:before="40"/>
              <w:jc w:val="left"/>
            </w:pPr>
            <w:r>
              <w:rPr>
                <w:rFonts w:ascii="Times New Roman" w:hAnsi="Times New Roman"/>
                <w:sz w:val="20"/>
              </w:rPr>
              <w:t>Next-generation frontend tool and bundler</w:t>
            </w:r>
          </w:p>
        </w:tc>
      </w:tr>
    </w:tbl>
    <w:p>
      <w:pPr>
        <w:spacing w:after="80"/>
      </w:pPr>
    </w:p>
    <w:p>
      <w:r>
        <w:br w:type="page"/>
      </w:r>
    </w:p>
    <w:p>
      <w:pPr>
        <w:spacing w:before="480" w:after="240"/>
        <w:jc w:val="center"/>
      </w:pPr>
      <w:r>
        <w:rPr>
          <w:rFonts w:ascii="Times New Roman" w:hAnsi="Times New Roman"/>
          <w:b/>
          <w:sz w:val="32"/>
        </w:rPr>
        <w:t>Chapter 1</w:t>
      </w:r>
    </w:p>
    <w:p>
      <w:pPr>
        <w:spacing w:after="360"/>
        <w:jc w:val="left"/>
      </w:pPr>
      <w:r>
        <w:rPr>
          <w:rFonts w:ascii="Times New Roman" w:hAnsi="Times New Roman"/>
          <w:b/>
          <w:sz w:val="28"/>
        </w:rPr>
        <w:t>Introduction</w:t>
      </w:r>
    </w:p>
    <w:p>
      <w:pPr>
        <w:spacing w:before="280" w:after="120"/>
        <w:jc w:val="left"/>
      </w:pPr>
      <w:r>
        <w:rPr>
          <w:rFonts w:ascii="Times New Roman" w:hAnsi="Times New Roman"/>
          <w:b/>
          <w:sz w:val="26"/>
        </w:rPr>
        <w:t>1.1 Background</w:t>
      </w:r>
    </w:p>
    <w:p>
      <w:pPr>
        <w:spacing w:after="120" w:line="360" w:lineRule="auto"/>
        <w:jc w:val="both"/>
      </w:pPr>
      <w:r>
        <w:rPr>
          <w:rFonts w:ascii="Times New Roman" w:hAnsi="Times New Roman"/>
          <w:sz w:val="24"/>
        </w:rPr>
        <w:t>Human capital acquisition is one of the most critical operational functions within modern enterprises. In an increasingly globalized, remote-friendly economy, corporate job requisitions routinely attract hundreds, and frequently thousands, of resumes per position. Traditional human-driven resume evaluation is physically incapable of keeping pace with this applicant volume, forcing corporate talent acquisition teams to rely heavily on legacy automated Applicant Tracking Systems (ATS). However, conventional first-generation screening algorithms are notoriously brittle, employing rudimentary keyword-matching rules that fail to evaluate actual professional competence.</w:t>
      </w:r>
    </w:p>
    <w:p>
      <w:pPr>
        <w:spacing w:before="280" w:after="120"/>
        <w:jc w:val="left"/>
      </w:pPr>
      <w:r>
        <w:rPr>
          <w:rFonts w:ascii="Times New Roman" w:hAnsi="Times New Roman"/>
          <w:b/>
          <w:sz w:val="26"/>
        </w:rPr>
        <w:t>1.2 Project Overview</w:t>
      </w:r>
    </w:p>
    <w:p>
      <w:pPr>
        <w:spacing w:after="120" w:line="360" w:lineRule="auto"/>
        <w:jc w:val="both"/>
      </w:pPr>
      <w:r>
        <w:rPr>
          <w:rFonts w:ascii="Times New Roman" w:hAnsi="Times New Roman"/>
          <w:sz w:val="24"/>
        </w:rPr>
        <w:t>CareerPilot is an AI-powered resume screening, ranking, and explainable job fit intelligence platform. The system ingests resumes in multiple document formats (PDF, DOCX, TXT), normalizes technical vocabulary, extracts skills with whole-word boundary precision, and computes comprehensive candidate relevance using an academic tri-model NLP ensemble (TF-IDF, Sentence-Transformers, and BERT). In addition, the platform computes an auditable six-dimensional Job Fit Score, generates verbatim evidence citations to prevent AI hallucinations, provides an automated Blind Screening Mode to eliminate demographic bias, and equips recruiters with an interactive What-If scenario simulation engine.</w:t>
      </w:r>
    </w:p>
    <w:p>
      <w:pPr>
        <w:spacing w:before="280" w:after="120"/>
        <w:jc w:val="left"/>
      </w:pPr>
      <w:r>
        <w:rPr>
          <w:rFonts w:ascii="Times New Roman" w:hAnsi="Times New Roman"/>
          <w:b/>
          <w:sz w:val="26"/>
        </w:rPr>
        <w:t>1.3 Motivation</w:t>
      </w:r>
    </w:p>
    <w:p>
      <w:pPr>
        <w:spacing w:after="120" w:line="360" w:lineRule="auto"/>
        <w:jc w:val="both"/>
      </w:pPr>
      <w:r>
        <w:rPr>
          <w:rFonts w:ascii="Times New Roman" w:hAnsi="Times New Roman"/>
          <w:sz w:val="24"/>
        </w:rPr>
        <w:t>The primary motivation behind CareerPilot is to overcome the profound failure modes of existing ATS software. Keyword-matching systems reward candidates who game the algorithm through keyword stuffing, while disproportionately disqualifying skilled professionals who describe their achievements using natural, varied technical language. Simultaneously, early experiments with generative Large Language Models (LLMs) in recruitment have demonstrated dangerous hallucination rates and an inability to provide mathematically sound, auditable explanations for candidate rejection. CareerPilot was designed to restore transparency, accuracy, and fairness to the recruitment workflow through explainable mathematical scoring and verifiable resume evidence.</w:t>
      </w:r>
    </w:p>
    <w:p>
      <w:pPr>
        <w:spacing w:before="280" w:after="120"/>
        <w:jc w:val="left"/>
      </w:pPr>
      <w:r>
        <w:rPr>
          <w:rFonts w:ascii="Times New Roman" w:hAnsi="Times New Roman"/>
          <w:b/>
          <w:sz w:val="26"/>
        </w:rPr>
        <w:t>1.4 Objectives</w:t>
      </w:r>
    </w:p>
    <w:p>
      <w:pPr>
        <w:spacing w:after="120" w:line="360" w:lineRule="auto"/>
        <w:jc w:val="both"/>
      </w:pPr>
      <w:r>
        <w:rPr>
          <w:rFonts w:ascii="Times New Roman" w:hAnsi="Times New Roman"/>
          <w:sz w:val="24"/>
        </w:rPr>
        <w:t>The main objectives of CareerPilot are:</w:t>
      </w:r>
    </w:p>
    <w:p>
      <w:pPr>
        <w:pStyle w:val="ListBullet"/>
        <w:spacing w:after="60" w:line="300" w:lineRule="auto"/>
      </w:pPr>
      <w:r>
        <w:rPr>
          <w:rFonts w:ascii="Times New Roman" w:hAnsi="Times New Roman"/>
          <w:sz w:val="24"/>
        </w:rPr>
        <w:t>To provide a centralized, modern recruitment intelligence platform for candidate screening.</w:t>
      </w:r>
    </w:p>
    <w:p>
      <w:pPr>
        <w:pStyle w:val="ListBullet"/>
        <w:spacing w:after="60" w:line="300" w:lineRule="auto"/>
      </w:pPr>
      <w:r>
        <w:rPr>
          <w:rFonts w:ascii="Times New Roman" w:hAnsi="Times New Roman"/>
          <w:sz w:val="24"/>
        </w:rPr>
        <w:t>To ingest resumes in multi-format formats including PDF, Word (DOCX), and Plain Text.</w:t>
      </w:r>
    </w:p>
    <w:p>
      <w:pPr>
        <w:pStyle w:val="ListBullet"/>
        <w:spacing w:after="60" w:line="300" w:lineRule="auto"/>
      </w:pPr>
      <w:r>
        <w:rPr>
          <w:rFonts w:ascii="Times New Roman" w:hAnsi="Times New Roman"/>
          <w:sz w:val="24"/>
        </w:rPr>
        <w:t>To implement a tri-model NLP ensemble combining lexical TF-IDF, dense Sentence-Transformers (all-MiniLM-L6-v2), and contextual BERT representations.</w:t>
      </w:r>
    </w:p>
    <w:p>
      <w:pPr>
        <w:pStyle w:val="ListBullet"/>
        <w:spacing w:after="60" w:line="300" w:lineRule="auto"/>
      </w:pPr>
      <w:r>
        <w:rPr>
          <w:rFonts w:ascii="Times New Roman" w:hAnsi="Times New Roman"/>
          <w:sz w:val="24"/>
        </w:rPr>
        <w:t>To engineer a sliding-window token chunking mechanism to bypass BERT's architectural 512-token limit.</w:t>
      </w:r>
    </w:p>
    <w:p>
      <w:pPr>
        <w:pStyle w:val="ListBullet"/>
        <w:spacing w:after="60" w:line="300" w:lineRule="auto"/>
      </w:pPr>
      <w:r>
        <w:rPr>
          <w:rFonts w:ascii="Times New Roman" w:hAnsi="Times New Roman"/>
          <w:sz w:val="24"/>
        </w:rPr>
        <w:t>To extract verbatim, unaltered resume evidence citations for verified technical skills to guarantee zero-hallucination evaluations.</w:t>
      </w:r>
    </w:p>
    <w:p>
      <w:pPr>
        <w:pStyle w:val="ListBullet"/>
        <w:spacing w:after="60" w:line="300" w:lineRule="auto"/>
      </w:pPr>
      <w:r>
        <w:rPr>
          <w:rFonts w:ascii="Times New Roman" w:hAnsi="Times New Roman"/>
          <w:sz w:val="24"/>
        </w:rPr>
        <w:t>To compute an explainable, multi-dimensional Job Fit Score across mandatory skills, relevant tenure, projects, and academics.</w:t>
      </w:r>
    </w:p>
    <w:p>
      <w:pPr>
        <w:pStyle w:val="ListBullet"/>
        <w:spacing w:after="60" w:line="300" w:lineRule="auto"/>
      </w:pPr>
      <w:r>
        <w:rPr>
          <w:rFonts w:ascii="Times New Roman" w:hAnsi="Times New Roman"/>
          <w:sz w:val="24"/>
        </w:rPr>
        <w:t>To deliver an ethical Blind Screening Mode that strips PII to prevent unconscious demographic bias.</w:t>
      </w:r>
    </w:p>
    <w:p>
      <w:pPr>
        <w:pStyle w:val="ListBullet"/>
        <w:spacing w:after="60" w:line="300" w:lineRule="auto"/>
      </w:pPr>
      <w:r>
        <w:rPr>
          <w:rFonts w:ascii="Times New Roman" w:hAnsi="Times New Roman"/>
          <w:sz w:val="24"/>
        </w:rPr>
        <w:t>To supply an interactive What-If hiring simulator allowing recruiters to dynamically adjust hiring weights in real time.</w:t>
      </w:r>
    </w:p>
    <w:p>
      <w:pPr>
        <w:pStyle w:val="ListBullet"/>
        <w:spacing w:after="60" w:line="300" w:lineRule="auto"/>
      </w:pPr>
      <w:r>
        <w:rPr>
          <w:rFonts w:ascii="Times New Roman" w:hAnsi="Times New Roman"/>
          <w:sz w:val="24"/>
        </w:rPr>
        <w:t>To deploy the frontend to Vercel and the backend to Render for high-availability cloud access.</w:t>
      </w:r>
    </w:p>
    <w:p>
      <w:pPr>
        <w:spacing w:before="280" w:after="120"/>
        <w:jc w:val="left"/>
      </w:pPr>
      <w:r>
        <w:rPr>
          <w:rFonts w:ascii="Times New Roman" w:hAnsi="Times New Roman"/>
          <w:b/>
          <w:sz w:val="26"/>
        </w:rPr>
        <w:t>1.5 Scope</w:t>
      </w:r>
    </w:p>
    <w:p>
      <w:pPr>
        <w:spacing w:after="120" w:line="360" w:lineRule="auto"/>
        <w:jc w:val="both"/>
      </w:pPr>
      <w:r>
        <w:rPr>
          <w:rFonts w:ascii="Times New Roman" w:hAnsi="Times New Roman"/>
          <w:sz w:val="24"/>
        </w:rPr>
        <w:t>The scope of CareerPilot encompasses end-to-end recruitment screening from document ingestion and text sanitization to multi-model semantic inference, multi-criteria Job Fit scoring, evidence extraction, career progression analysis, blind screening auditing, What-If simulation, and recruiter pipeline management.</w:t>
      </w:r>
    </w:p>
    <w:p>
      <w:pPr>
        <w:spacing w:after="120" w:line="360" w:lineRule="auto"/>
        <w:jc w:val="both"/>
      </w:pPr>
      <w:r>
        <w:rPr>
          <w:rFonts w:ascii="Times New Roman" w:hAnsi="Times New Roman"/>
          <w:sz w:val="24"/>
        </w:rPr>
        <w:t>Figure 1.1 presents the overall architecture and functional scope of CareerPilot, connecting the candidate ingestion pipeline, the multi-model NLP core, and the recruiter decision-support interface.</w:t>
      </w:r>
    </w:p>
    <w:p>
      <w:r>
        <w:br w:type="page"/>
      </w:r>
    </w:p>
    <w:p>
      <w:pPr>
        <w:spacing w:before="480" w:after="240"/>
        <w:jc w:val="center"/>
      </w:pPr>
      <w:r>
        <w:rPr>
          <w:rFonts w:ascii="Times New Roman" w:hAnsi="Times New Roman"/>
          <w:b/>
          <w:sz w:val="32"/>
        </w:rPr>
        <w:t>Chapter 2</w:t>
      </w:r>
    </w:p>
    <w:p>
      <w:pPr>
        <w:spacing w:after="360"/>
        <w:jc w:val="left"/>
      </w:pPr>
      <w:r>
        <w:rPr>
          <w:rFonts w:ascii="Times New Roman" w:hAnsi="Times New Roman"/>
          <w:b/>
          <w:sz w:val="28"/>
        </w:rPr>
        <w:t>Problem Identification</w:t>
      </w:r>
    </w:p>
    <w:p>
      <w:pPr>
        <w:spacing w:before="280" w:after="120"/>
        <w:jc w:val="left"/>
      </w:pPr>
      <w:r>
        <w:rPr>
          <w:rFonts w:ascii="Times New Roman" w:hAnsi="Times New Roman"/>
          <w:b/>
          <w:sz w:val="26"/>
        </w:rPr>
        <w:t>2.1 Existing Scenario</w:t>
      </w:r>
    </w:p>
    <w:p>
      <w:pPr>
        <w:spacing w:after="120" w:line="360" w:lineRule="auto"/>
        <w:jc w:val="both"/>
      </w:pPr>
      <w:r>
        <w:rPr>
          <w:rFonts w:ascii="Times New Roman" w:hAnsi="Times New Roman"/>
          <w:sz w:val="24"/>
        </w:rPr>
        <w:t>Corporate recruiters are burdened by high resume volumes, spending an average of 6 to 7 seconds reviewing an applicant's resume. To manage this intake, organizations deploy legacy ATS software that filters resumes using exact keyword matching. As a result, candidates must tailor their resumes to pass automated filters, often resorting to repetitive keyword stuffing or sacrificing professional clarity. Meanwhile, highly qualified candidates who use contextual phrasing or synonyms are systematically dropped from consideration.</w:t>
      </w:r>
    </w:p>
    <w:p>
      <w:pPr>
        <w:spacing w:before="280" w:after="120"/>
        <w:jc w:val="left"/>
      </w:pPr>
      <w:r>
        <w:rPr>
          <w:rFonts w:ascii="Times New Roman" w:hAnsi="Times New Roman"/>
          <w:b/>
          <w:sz w:val="26"/>
        </w:rPr>
        <w:t>2.2 Existing System</w:t>
      </w:r>
    </w:p>
    <w:p>
      <w:pPr>
        <w:spacing w:after="120" w:line="360" w:lineRule="auto"/>
        <w:jc w:val="both"/>
      </w:pPr>
      <w:r>
        <w:rPr>
          <w:rFonts w:ascii="Times New Roman" w:hAnsi="Times New Roman"/>
          <w:sz w:val="24"/>
        </w:rPr>
        <w:t>The existing recruitment screening ecosystem is divided between legacy rule-based ATS and recent black-box generative AI wrappers. Rule-based systems rely strictly on boolean search queries (e.g., 'Python AND AWS AND Docker'). Generative AI systems feed resumes into commercial LLM APIs to generate qualitative summaries, which are susceptible to hallucination, inconsistent scoring, and opacity regarding how hiring recommendations are formulated.</w:t>
      </w:r>
    </w:p>
    <w:p>
      <w:pPr>
        <w:spacing w:before="280" w:after="120"/>
        <w:jc w:val="left"/>
      </w:pPr>
      <w:r>
        <w:rPr>
          <w:rFonts w:ascii="Times New Roman" w:hAnsi="Times New Roman"/>
          <w:b/>
          <w:sz w:val="26"/>
        </w:rPr>
        <w:t>2.3 Existing System Drawbacks</w:t>
      </w:r>
    </w:p>
    <w:p>
      <w:pPr>
        <w:spacing w:after="120" w:line="360" w:lineRule="auto"/>
        <w:jc w:val="both"/>
      </w:pPr>
      <w:r>
        <w:rPr>
          <w:rFonts w:ascii="Times New Roman" w:hAnsi="Times New Roman"/>
          <w:sz w:val="24"/>
        </w:rPr>
        <w:t>The drawbacks of existing recruitment systems include:</w:t>
      </w:r>
    </w:p>
    <w:p>
      <w:pPr>
        <w:pStyle w:val="ListBullet"/>
        <w:spacing w:after="60" w:line="300" w:lineRule="auto"/>
      </w:pPr>
      <w:r>
        <w:rPr>
          <w:rFonts w:ascii="Times New Roman" w:hAnsi="Times New Roman"/>
          <w:sz w:val="24"/>
        </w:rPr>
        <w:t>Brittle Keyword Matching: Disqualifies candidates who use synonyms (e.g., failing to equate 'AWS ECS' with 'Cloud Deployment').</w:t>
      </w:r>
    </w:p>
    <w:p>
      <w:pPr>
        <w:pStyle w:val="ListBullet"/>
        <w:spacing w:after="60" w:line="300" w:lineRule="auto"/>
      </w:pPr>
      <w:r>
        <w:rPr>
          <w:rFonts w:ascii="Times New Roman" w:hAnsi="Times New Roman"/>
          <w:sz w:val="24"/>
        </w:rPr>
        <w:t>Vulnerability to Gaming: Rewards keyword stuffing and white-font text manipulation.</w:t>
      </w:r>
    </w:p>
    <w:p>
      <w:pPr>
        <w:pStyle w:val="ListBullet"/>
        <w:spacing w:after="60" w:line="300" w:lineRule="auto"/>
      </w:pPr>
      <w:r>
        <w:rPr>
          <w:rFonts w:ascii="Times New Roman" w:hAnsi="Times New Roman"/>
          <w:sz w:val="24"/>
        </w:rPr>
        <w:t>Black-Box AI Decisions: Generative models fail to provide reproducible, mathematically documented reasons for candidate rejection.</w:t>
      </w:r>
    </w:p>
    <w:p>
      <w:pPr>
        <w:pStyle w:val="ListBullet"/>
        <w:spacing w:after="60" w:line="300" w:lineRule="auto"/>
      </w:pPr>
      <w:r>
        <w:rPr>
          <w:rFonts w:ascii="Times New Roman" w:hAnsi="Times New Roman"/>
          <w:sz w:val="24"/>
        </w:rPr>
        <w:t>Unconscious Demographic Bias: Candidate names, postal codes, and graduation dates trigger unconscious bias among reviewers.</w:t>
      </w:r>
    </w:p>
    <w:p>
      <w:pPr>
        <w:pStyle w:val="ListBullet"/>
        <w:spacing w:after="60" w:line="300" w:lineRule="auto"/>
      </w:pPr>
      <w:r>
        <w:rPr>
          <w:rFonts w:ascii="Times New Roman" w:hAnsi="Times New Roman"/>
          <w:sz w:val="24"/>
        </w:rPr>
        <w:t>Rigid Workflows: Recruiters cannot simulate how adjusting requirements (e.g., lowering experience thresholds for entry-level roles) impacts pool rankings.</w:t>
      </w:r>
    </w:p>
    <w:p>
      <w:pPr>
        <w:spacing w:before="280" w:after="120"/>
        <w:jc w:val="left"/>
      </w:pPr>
      <w:r>
        <w:rPr>
          <w:rFonts w:ascii="Times New Roman" w:hAnsi="Times New Roman"/>
          <w:b/>
          <w:sz w:val="26"/>
        </w:rPr>
        <w:t>2.4 Problem Statement</w:t>
      </w:r>
    </w:p>
    <w:p>
      <w:pPr>
        <w:spacing w:after="120" w:line="360" w:lineRule="auto"/>
        <w:jc w:val="both"/>
      </w:pPr>
      <w:r>
        <w:rPr>
          <w:rFonts w:ascii="Times New Roman" w:hAnsi="Times New Roman"/>
          <w:sz w:val="24"/>
        </w:rPr>
        <w:t>Organizations lack an explainable, bias-resistant, and mathematically auditable recruitment intelligence system capable of evaluating resumes using both semantic understanding and deep contextual analysis, while providing verifiable evidence for hiring decisions.</w:t>
      </w:r>
    </w:p>
    <w:p>
      <w:pPr>
        <w:spacing w:before="280" w:after="120"/>
        <w:jc w:val="left"/>
      </w:pPr>
      <w:r>
        <w:rPr>
          <w:rFonts w:ascii="Times New Roman" w:hAnsi="Times New Roman"/>
          <w:b/>
          <w:sz w:val="26"/>
        </w:rPr>
        <w:t>2.5 Proposed Solution</w:t>
      </w:r>
    </w:p>
    <w:p>
      <w:pPr>
        <w:spacing w:after="120" w:line="360" w:lineRule="auto"/>
        <w:jc w:val="both"/>
      </w:pPr>
      <w:r>
        <w:rPr>
          <w:rFonts w:ascii="Times New Roman" w:hAnsi="Times New Roman"/>
          <w:sz w:val="24"/>
        </w:rPr>
        <w:t>CareerPilot resolves these challenges by introducing an explainable AI architecture. It integrates a tri-model NLP ensemble with an auditable six-dimensional Job Fit formula, zero-hallucination verbatim evidence citations, automated PII blind screening, and interactive What-If recruitment simulations.</w:t>
      </w:r>
    </w:p>
    <w:p>
      <w:pPr>
        <w:spacing w:before="240" w:after="120" w:line="276" w:lineRule="auto"/>
        <w:jc w:val="center"/>
      </w:pPr>
      <w:r>
        <w:rPr>
          <w:rFonts w:ascii="Times New Roman" w:hAnsi="Times New Roman"/>
          <w:b/>
          <w:sz w:val="22"/>
        </w:rPr>
        <w:t>Table 2.1: Comparison of Proposed Solutions</w:t>
      </w:r>
    </w:p>
    <w:tbl>
      <w:tblPr>
        <w:tblW w:type="auto" w:w="0"/>
        <w:jc w:val="center"/>
        <w:tblLook w:firstColumn="1" w:firstRow="1" w:lastColumn="0" w:lastRow="0" w:noHBand="0" w:noVBand="1" w:val="04A0"/>
      </w:tblPr>
      <w:tblGrid>
        <w:gridCol w:w="2250"/>
        <w:gridCol w:w="2250"/>
        <w:gridCol w:w="2250"/>
        <w:gridCol w:w="2250"/>
      </w:tblGrid>
      <w:tr>
        <w:tc>
          <w:tcPr>
            <w:tcW w:type="dxa" w:w="864"/>
            <w:shd w:fill="EFEFEF"/>
          </w:tcPr>
          <w:p>
            <w:pPr>
              <w:spacing w:after="60" w:before="60"/>
              <w:jc w:val="center"/>
            </w:pPr>
            <w:r>
              <w:rPr>
                <w:rFonts w:ascii="Times New Roman" w:hAnsi="Times New Roman"/>
                <w:b/>
                <w:sz w:val="20"/>
              </w:rPr>
              <w:t>S.No</w:t>
            </w:r>
          </w:p>
        </w:tc>
        <w:tc>
          <w:tcPr>
            <w:tcW w:type="dxa" w:w="2880"/>
            <w:shd w:fill="EFEFEF"/>
          </w:tcPr>
          <w:p>
            <w:pPr>
              <w:spacing w:after="60" w:before="60"/>
              <w:jc w:val="center"/>
            </w:pPr>
            <w:r>
              <w:rPr>
                <w:rFonts w:ascii="Times New Roman" w:hAnsi="Times New Roman"/>
                <w:b/>
                <w:sz w:val="20"/>
              </w:rPr>
              <w:t>Feature</w:t>
            </w:r>
          </w:p>
        </w:tc>
        <w:tc>
          <w:tcPr>
            <w:tcW w:type="dxa" w:w="2592"/>
            <w:shd w:fill="EFEFEF"/>
          </w:tcPr>
          <w:p>
            <w:pPr>
              <w:spacing w:after="60" w:before="60"/>
              <w:jc w:val="center"/>
            </w:pPr>
            <w:r>
              <w:rPr>
                <w:rFonts w:ascii="Times New Roman" w:hAnsi="Times New Roman"/>
                <w:b/>
                <w:sz w:val="20"/>
              </w:rPr>
              <w:t>Traditional ATS</w:t>
            </w:r>
          </w:p>
        </w:tc>
        <w:tc>
          <w:tcPr>
            <w:tcW w:type="dxa" w:w="2592"/>
            <w:shd w:fill="EFEFEF"/>
          </w:tcPr>
          <w:p>
            <w:pPr>
              <w:spacing w:after="60" w:before="60"/>
              <w:jc w:val="center"/>
            </w:pPr>
            <w:r>
              <w:rPr>
                <w:rFonts w:ascii="Times New Roman" w:hAnsi="Times New Roman"/>
                <w:b/>
                <w:sz w:val="20"/>
              </w:rPr>
              <w:t>CareerPilot</w:t>
            </w:r>
          </w:p>
        </w:tc>
      </w:tr>
      <w:tr>
        <w:tc>
          <w:tcPr>
            <w:tcW w:type="dxa" w:w="864"/>
          </w:tcPr>
          <w:p>
            <w:pPr>
              <w:spacing w:after="40" w:before="40"/>
              <w:jc w:val="center"/>
            </w:pPr>
            <w:r>
              <w:rPr>
                <w:rFonts w:ascii="Times New Roman" w:hAnsi="Times New Roman"/>
                <w:sz w:val="20"/>
              </w:rPr>
              <w:t>1</w:t>
            </w:r>
          </w:p>
        </w:tc>
        <w:tc>
          <w:tcPr>
            <w:tcW w:type="dxa" w:w="2880"/>
          </w:tcPr>
          <w:p>
            <w:pPr>
              <w:spacing w:after="40" w:before="40"/>
              <w:jc w:val="left"/>
            </w:pPr>
            <w:r>
              <w:rPr>
                <w:rFonts w:ascii="Times New Roman" w:hAnsi="Times New Roman"/>
                <w:sz w:val="20"/>
              </w:rPr>
              <w:t>Screening Method</w:t>
            </w:r>
          </w:p>
        </w:tc>
        <w:tc>
          <w:tcPr>
            <w:tcW w:type="dxa" w:w="2592"/>
          </w:tcPr>
          <w:p>
            <w:pPr>
              <w:spacing w:after="40" w:before="40"/>
              <w:jc w:val="left"/>
            </w:pPr>
            <w:r>
              <w:rPr>
                <w:rFonts w:ascii="Times New Roman" w:hAnsi="Times New Roman"/>
                <w:sz w:val="20"/>
              </w:rPr>
              <w:t>Exact Keyword Matching</w:t>
            </w:r>
          </w:p>
        </w:tc>
        <w:tc>
          <w:tcPr>
            <w:tcW w:type="dxa" w:w="2592"/>
          </w:tcPr>
          <w:p>
            <w:pPr>
              <w:spacing w:after="40" w:before="40"/>
              <w:jc w:val="left"/>
            </w:pPr>
            <w:r>
              <w:rPr>
                <w:rFonts w:ascii="Times New Roman" w:hAnsi="Times New Roman"/>
                <w:sz w:val="20"/>
              </w:rPr>
              <w:t>Tri-Model NLP Ensemble</w:t>
            </w:r>
          </w:p>
        </w:tc>
      </w:tr>
      <w:tr>
        <w:tc>
          <w:tcPr>
            <w:tcW w:type="dxa" w:w="864"/>
          </w:tcPr>
          <w:p>
            <w:pPr>
              <w:spacing w:after="40" w:before="40"/>
              <w:jc w:val="center"/>
            </w:pPr>
            <w:r>
              <w:rPr>
                <w:rFonts w:ascii="Times New Roman" w:hAnsi="Times New Roman"/>
                <w:sz w:val="20"/>
              </w:rPr>
              <w:t>2</w:t>
            </w:r>
          </w:p>
        </w:tc>
        <w:tc>
          <w:tcPr>
            <w:tcW w:type="dxa" w:w="2880"/>
          </w:tcPr>
          <w:p>
            <w:pPr>
              <w:spacing w:after="40" w:before="40"/>
              <w:jc w:val="left"/>
            </w:pPr>
            <w:r>
              <w:rPr>
                <w:rFonts w:ascii="Times New Roman" w:hAnsi="Times New Roman"/>
                <w:sz w:val="20"/>
              </w:rPr>
              <w:t>Semantic Understanding</w:t>
            </w:r>
          </w:p>
        </w:tc>
        <w:tc>
          <w:tcPr>
            <w:tcW w:type="dxa" w:w="2592"/>
          </w:tcPr>
          <w:p>
            <w:pPr>
              <w:spacing w:after="40" w:before="40"/>
              <w:jc w:val="left"/>
            </w:pPr>
            <w:r>
              <w:rPr>
                <w:rFonts w:ascii="Times New Roman" w:hAnsi="Times New Roman"/>
                <w:sz w:val="20"/>
              </w:rPr>
              <w:t>None (Fails on synonyms)</w:t>
            </w:r>
          </w:p>
        </w:tc>
        <w:tc>
          <w:tcPr>
            <w:tcW w:type="dxa" w:w="2592"/>
          </w:tcPr>
          <w:p>
            <w:pPr>
              <w:spacing w:after="40" w:before="40"/>
              <w:jc w:val="left"/>
            </w:pPr>
            <w:r>
              <w:rPr>
                <w:rFonts w:ascii="Times New Roman" w:hAnsi="Times New Roman"/>
                <w:sz w:val="20"/>
              </w:rPr>
              <w:t>Sentence-Transformers &amp; BERT</w:t>
            </w:r>
          </w:p>
        </w:tc>
      </w:tr>
      <w:tr>
        <w:tc>
          <w:tcPr>
            <w:tcW w:type="dxa" w:w="864"/>
          </w:tcPr>
          <w:p>
            <w:pPr>
              <w:spacing w:after="40" w:before="40"/>
              <w:jc w:val="center"/>
            </w:pPr>
            <w:r>
              <w:rPr>
                <w:rFonts w:ascii="Times New Roman" w:hAnsi="Times New Roman"/>
                <w:sz w:val="20"/>
              </w:rPr>
              <w:t>3</w:t>
            </w:r>
          </w:p>
        </w:tc>
        <w:tc>
          <w:tcPr>
            <w:tcW w:type="dxa" w:w="2880"/>
          </w:tcPr>
          <w:p>
            <w:pPr>
              <w:spacing w:after="40" w:before="40"/>
              <w:jc w:val="left"/>
            </w:pPr>
            <w:r>
              <w:rPr>
                <w:rFonts w:ascii="Times New Roman" w:hAnsi="Times New Roman"/>
                <w:sz w:val="20"/>
              </w:rPr>
              <w:t>Explainability</w:t>
            </w:r>
          </w:p>
        </w:tc>
        <w:tc>
          <w:tcPr>
            <w:tcW w:type="dxa" w:w="2592"/>
          </w:tcPr>
          <w:p>
            <w:pPr>
              <w:spacing w:after="40" w:before="40"/>
              <w:jc w:val="left"/>
            </w:pPr>
            <w:r>
              <w:rPr>
                <w:rFonts w:ascii="Times New Roman" w:hAnsi="Times New Roman"/>
                <w:sz w:val="20"/>
              </w:rPr>
              <w:t>Opaque percentage or boolean</w:t>
            </w:r>
          </w:p>
        </w:tc>
        <w:tc>
          <w:tcPr>
            <w:tcW w:type="dxa" w:w="2592"/>
          </w:tcPr>
          <w:p>
            <w:pPr>
              <w:spacing w:after="40" w:before="40"/>
              <w:jc w:val="left"/>
            </w:pPr>
            <w:r>
              <w:rPr>
                <w:rFonts w:ascii="Times New Roman" w:hAnsi="Times New Roman"/>
                <w:sz w:val="20"/>
              </w:rPr>
              <w:t>Transparent 6-criteria formula</w:t>
            </w:r>
          </w:p>
        </w:tc>
      </w:tr>
      <w:tr>
        <w:tc>
          <w:tcPr>
            <w:tcW w:type="dxa" w:w="864"/>
          </w:tcPr>
          <w:p>
            <w:pPr>
              <w:spacing w:after="40" w:before="40"/>
              <w:jc w:val="center"/>
            </w:pPr>
            <w:r>
              <w:rPr>
                <w:rFonts w:ascii="Times New Roman" w:hAnsi="Times New Roman"/>
                <w:sz w:val="20"/>
              </w:rPr>
              <w:t>4</w:t>
            </w:r>
          </w:p>
        </w:tc>
        <w:tc>
          <w:tcPr>
            <w:tcW w:type="dxa" w:w="2880"/>
          </w:tcPr>
          <w:p>
            <w:pPr>
              <w:spacing w:after="40" w:before="40"/>
              <w:jc w:val="left"/>
            </w:pPr>
            <w:r>
              <w:rPr>
                <w:rFonts w:ascii="Times New Roman" w:hAnsi="Times New Roman"/>
                <w:sz w:val="20"/>
              </w:rPr>
              <w:t>Evidence Verification</w:t>
            </w:r>
          </w:p>
        </w:tc>
        <w:tc>
          <w:tcPr>
            <w:tcW w:type="dxa" w:w="2592"/>
          </w:tcPr>
          <w:p>
            <w:pPr>
              <w:spacing w:after="40" w:before="40"/>
              <w:jc w:val="left"/>
            </w:pPr>
            <w:r>
              <w:rPr>
                <w:rFonts w:ascii="Times New Roman" w:hAnsi="Times New Roman"/>
                <w:sz w:val="20"/>
              </w:rPr>
              <w:t>Manual skimming required</w:t>
            </w:r>
          </w:p>
        </w:tc>
        <w:tc>
          <w:tcPr>
            <w:tcW w:type="dxa" w:w="2592"/>
          </w:tcPr>
          <w:p>
            <w:pPr>
              <w:spacing w:after="40" w:before="40"/>
              <w:jc w:val="left"/>
            </w:pPr>
            <w:r>
              <w:rPr>
                <w:rFonts w:ascii="Times New Roman" w:hAnsi="Times New Roman"/>
                <w:sz w:val="20"/>
              </w:rPr>
              <w:t>Verbatim resume quote citations</w:t>
            </w:r>
          </w:p>
        </w:tc>
      </w:tr>
      <w:tr>
        <w:tc>
          <w:tcPr>
            <w:tcW w:type="dxa" w:w="864"/>
          </w:tcPr>
          <w:p>
            <w:pPr>
              <w:spacing w:after="40" w:before="40"/>
              <w:jc w:val="center"/>
            </w:pPr>
            <w:r>
              <w:rPr>
                <w:rFonts w:ascii="Times New Roman" w:hAnsi="Times New Roman"/>
                <w:sz w:val="20"/>
              </w:rPr>
              <w:t>5</w:t>
            </w:r>
          </w:p>
        </w:tc>
        <w:tc>
          <w:tcPr>
            <w:tcW w:type="dxa" w:w="2880"/>
          </w:tcPr>
          <w:p>
            <w:pPr>
              <w:spacing w:after="40" w:before="40"/>
              <w:jc w:val="left"/>
            </w:pPr>
            <w:r>
              <w:rPr>
                <w:rFonts w:ascii="Times New Roman" w:hAnsi="Times New Roman"/>
                <w:sz w:val="20"/>
              </w:rPr>
              <w:t>Hallucination Risk</w:t>
            </w:r>
          </w:p>
        </w:tc>
        <w:tc>
          <w:tcPr>
            <w:tcW w:type="dxa" w:w="2592"/>
          </w:tcPr>
          <w:p>
            <w:pPr>
              <w:spacing w:after="40" w:before="40"/>
              <w:jc w:val="left"/>
            </w:pPr>
            <w:r>
              <w:rPr>
                <w:rFonts w:ascii="Times New Roman" w:hAnsi="Times New Roman"/>
                <w:sz w:val="20"/>
              </w:rPr>
              <w:t>High in generative AI tools</w:t>
            </w:r>
          </w:p>
        </w:tc>
        <w:tc>
          <w:tcPr>
            <w:tcW w:type="dxa" w:w="2592"/>
          </w:tcPr>
          <w:p>
            <w:pPr>
              <w:spacing w:after="40" w:before="40"/>
              <w:jc w:val="left"/>
            </w:pPr>
            <w:r>
              <w:rPr>
                <w:rFonts w:ascii="Times New Roman" w:hAnsi="Times New Roman"/>
                <w:sz w:val="20"/>
              </w:rPr>
              <w:t>Zero (Deterministic extraction)</w:t>
            </w:r>
          </w:p>
        </w:tc>
      </w:tr>
      <w:tr>
        <w:tc>
          <w:tcPr>
            <w:tcW w:type="dxa" w:w="864"/>
          </w:tcPr>
          <w:p>
            <w:pPr>
              <w:spacing w:after="40" w:before="40"/>
              <w:jc w:val="center"/>
            </w:pPr>
            <w:r>
              <w:rPr>
                <w:rFonts w:ascii="Times New Roman" w:hAnsi="Times New Roman"/>
                <w:sz w:val="20"/>
              </w:rPr>
              <w:t>6</w:t>
            </w:r>
          </w:p>
        </w:tc>
        <w:tc>
          <w:tcPr>
            <w:tcW w:type="dxa" w:w="2880"/>
          </w:tcPr>
          <w:p>
            <w:pPr>
              <w:spacing w:after="40" w:before="40"/>
              <w:jc w:val="left"/>
            </w:pPr>
            <w:r>
              <w:rPr>
                <w:rFonts w:ascii="Times New Roman" w:hAnsi="Times New Roman"/>
                <w:sz w:val="20"/>
              </w:rPr>
              <w:t>Bias Mitigation</w:t>
            </w:r>
          </w:p>
        </w:tc>
        <w:tc>
          <w:tcPr>
            <w:tcW w:type="dxa" w:w="2592"/>
          </w:tcPr>
          <w:p>
            <w:pPr>
              <w:spacing w:after="40" w:before="40"/>
              <w:jc w:val="left"/>
            </w:pPr>
            <w:r>
              <w:rPr>
                <w:rFonts w:ascii="Times New Roman" w:hAnsi="Times New Roman"/>
                <w:sz w:val="20"/>
              </w:rPr>
              <w:t>None (PII exposed)</w:t>
            </w:r>
          </w:p>
        </w:tc>
        <w:tc>
          <w:tcPr>
            <w:tcW w:type="dxa" w:w="2592"/>
          </w:tcPr>
          <w:p>
            <w:pPr>
              <w:spacing w:after="40" w:before="40"/>
              <w:jc w:val="left"/>
            </w:pPr>
            <w:r>
              <w:rPr>
                <w:rFonts w:ascii="Times New Roman" w:hAnsi="Times New Roman"/>
                <w:sz w:val="20"/>
              </w:rPr>
              <w:t>Automated Blind Screening Mode</w:t>
            </w:r>
          </w:p>
        </w:tc>
      </w:tr>
      <w:tr>
        <w:tc>
          <w:tcPr>
            <w:tcW w:type="dxa" w:w="864"/>
          </w:tcPr>
          <w:p>
            <w:pPr>
              <w:spacing w:after="40" w:before="40"/>
              <w:jc w:val="center"/>
            </w:pPr>
            <w:r>
              <w:rPr>
                <w:rFonts w:ascii="Times New Roman" w:hAnsi="Times New Roman"/>
                <w:sz w:val="20"/>
              </w:rPr>
              <w:t>7</w:t>
            </w:r>
          </w:p>
        </w:tc>
        <w:tc>
          <w:tcPr>
            <w:tcW w:type="dxa" w:w="2880"/>
          </w:tcPr>
          <w:p>
            <w:pPr>
              <w:spacing w:after="40" w:before="40"/>
              <w:jc w:val="left"/>
            </w:pPr>
            <w:r>
              <w:rPr>
                <w:rFonts w:ascii="Times New Roman" w:hAnsi="Times New Roman"/>
                <w:sz w:val="20"/>
              </w:rPr>
              <w:t>Criteria Simulation</w:t>
            </w:r>
          </w:p>
        </w:tc>
        <w:tc>
          <w:tcPr>
            <w:tcW w:type="dxa" w:w="2592"/>
          </w:tcPr>
          <w:p>
            <w:pPr>
              <w:spacing w:after="40" w:before="40"/>
              <w:jc w:val="left"/>
            </w:pPr>
            <w:r>
              <w:rPr>
                <w:rFonts w:ascii="Times New Roman" w:hAnsi="Times New Roman"/>
                <w:sz w:val="20"/>
              </w:rPr>
              <w:t>Rigid (requires re-filtering)</w:t>
            </w:r>
          </w:p>
        </w:tc>
        <w:tc>
          <w:tcPr>
            <w:tcW w:type="dxa" w:w="2592"/>
          </w:tcPr>
          <w:p>
            <w:pPr>
              <w:spacing w:after="40" w:before="40"/>
              <w:jc w:val="left"/>
            </w:pPr>
            <w:r>
              <w:rPr>
                <w:rFonts w:ascii="Times New Roman" w:hAnsi="Times New Roman"/>
                <w:sz w:val="20"/>
              </w:rPr>
              <w:t>Real-time What-If slider simulator</w:t>
            </w:r>
          </w:p>
        </w:tc>
      </w:tr>
      <w:tr>
        <w:tc>
          <w:tcPr>
            <w:tcW w:type="dxa" w:w="864"/>
          </w:tcPr>
          <w:p>
            <w:pPr>
              <w:spacing w:after="40" w:before="40"/>
              <w:jc w:val="center"/>
            </w:pPr>
            <w:r>
              <w:rPr>
                <w:rFonts w:ascii="Times New Roman" w:hAnsi="Times New Roman"/>
                <w:sz w:val="20"/>
              </w:rPr>
              <w:t>8</w:t>
            </w:r>
          </w:p>
        </w:tc>
        <w:tc>
          <w:tcPr>
            <w:tcW w:type="dxa" w:w="2880"/>
          </w:tcPr>
          <w:p>
            <w:pPr>
              <w:spacing w:after="40" w:before="40"/>
              <w:jc w:val="left"/>
            </w:pPr>
            <w:r>
              <w:rPr>
                <w:rFonts w:ascii="Times New Roman" w:hAnsi="Times New Roman"/>
                <w:sz w:val="20"/>
              </w:rPr>
              <w:t>Document Chunking</w:t>
            </w:r>
          </w:p>
        </w:tc>
        <w:tc>
          <w:tcPr>
            <w:tcW w:type="dxa" w:w="2592"/>
          </w:tcPr>
          <w:p>
            <w:pPr>
              <w:spacing w:after="40" w:before="40"/>
              <w:jc w:val="left"/>
            </w:pPr>
            <w:r>
              <w:rPr>
                <w:rFonts w:ascii="Times New Roman" w:hAnsi="Times New Roman"/>
                <w:sz w:val="20"/>
              </w:rPr>
              <w:t>First-page truncation</w:t>
            </w:r>
          </w:p>
        </w:tc>
        <w:tc>
          <w:tcPr>
            <w:tcW w:type="dxa" w:w="2592"/>
          </w:tcPr>
          <w:p>
            <w:pPr>
              <w:spacing w:after="40" w:before="40"/>
              <w:jc w:val="left"/>
            </w:pPr>
            <w:r>
              <w:rPr>
                <w:rFonts w:ascii="Times New Roman" w:hAnsi="Times New Roman"/>
                <w:sz w:val="20"/>
              </w:rPr>
              <w:t>Sliding-window token chunking</w:t>
            </w:r>
          </w:p>
        </w:tc>
      </w:tr>
      <w:tr>
        <w:tc>
          <w:tcPr>
            <w:tcW w:type="dxa" w:w="864"/>
          </w:tcPr>
          <w:p>
            <w:pPr>
              <w:spacing w:after="40" w:before="40"/>
              <w:jc w:val="center"/>
            </w:pPr>
            <w:r>
              <w:rPr>
                <w:rFonts w:ascii="Times New Roman" w:hAnsi="Times New Roman"/>
                <w:sz w:val="20"/>
              </w:rPr>
              <w:t>9</w:t>
            </w:r>
          </w:p>
        </w:tc>
        <w:tc>
          <w:tcPr>
            <w:tcW w:type="dxa" w:w="2880"/>
          </w:tcPr>
          <w:p>
            <w:pPr>
              <w:spacing w:after="40" w:before="40"/>
              <w:jc w:val="left"/>
            </w:pPr>
            <w:r>
              <w:rPr>
                <w:rFonts w:ascii="Times New Roman" w:hAnsi="Times New Roman"/>
                <w:sz w:val="20"/>
              </w:rPr>
              <w:t>Career Progression</w:t>
            </w:r>
          </w:p>
        </w:tc>
        <w:tc>
          <w:tcPr>
            <w:tcW w:type="dxa" w:w="2592"/>
          </w:tcPr>
          <w:p>
            <w:pPr>
              <w:spacing w:after="40" w:before="40"/>
              <w:jc w:val="left"/>
            </w:pPr>
            <w:r>
              <w:rPr>
                <w:rFonts w:ascii="Times New Roman" w:hAnsi="Times New Roman"/>
                <w:sz w:val="20"/>
              </w:rPr>
              <w:t>Total years only</w:t>
            </w:r>
          </w:p>
        </w:tc>
        <w:tc>
          <w:tcPr>
            <w:tcW w:type="dxa" w:w="2592"/>
          </w:tcPr>
          <w:p>
            <w:pPr>
              <w:spacing w:after="40" w:before="40"/>
              <w:jc w:val="left"/>
            </w:pPr>
            <w:r>
              <w:rPr>
                <w:rFonts w:ascii="Times New Roman" w:hAnsi="Times New Roman"/>
                <w:sz w:val="20"/>
              </w:rPr>
              <w:t>Relevant vs. total domain tenure</w:t>
            </w:r>
          </w:p>
        </w:tc>
      </w:tr>
      <w:tr>
        <w:tc>
          <w:tcPr>
            <w:tcW w:type="dxa" w:w="864"/>
          </w:tcPr>
          <w:p>
            <w:pPr>
              <w:spacing w:after="40" w:before="40"/>
              <w:jc w:val="center"/>
            </w:pPr>
            <w:r>
              <w:rPr>
                <w:rFonts w:ascii="Times New Roman" w:hAnsi="Times New Roman"/>
                <w:sz w:val="20"/>
              </w:rPr>
              <w:t>10</w:t>
            </w:r>
          </w:p>
        </w:tc>
        <w:tc>
          <w:tcPr>
            <w:tcW w:type="dxa" w:w="2880"/>
          </w:tcPr>
          <w:p>
            <w:pPr>
              <w:spacing w:after="40" w:before="40"/>
              <w:jc w:val="left"/>
            </w:pPr>
            <w:r>
              <w:rPr>
                <w:rFonts w:ascii="Times New Roman" w:hAnsi="Times New Roman"/>
                <w:sz w:val="20"/>
              </w:rPr>
              <w:t>Deployment Architecture</w:t>
            </w:r>
          </w:p>
        </w:tc>
        <w:tc>
          <w:tcPr>
            <w:tcW w:type="dxa" w:w="2592"/>
          </w:tcPr>
          <w:p>
            <w:pPr>
              <w:spacing w:after="40" w:before="40"/>
              <w:jc w:val="left"/>
            </w:pPr>
            <w:r>
              <w:rPr>
                <w:rFonts w:ascii="Times New Roman" w:hAnsi="Times New Roman"/>
                <w:sz w:val="20"/>
              </w:rPr>
              <w:t>Heavy enterprise monolith</w:t>
            </w:r>
          </w:p>
        </w:tc>
        <w:tc>
          <w:tcPr>
            <w:tcW w:type="dxa" w:w="2592"/>
          </w:tcPr>
          <w:p>
            <w:pPr>
              <w:spacing w:after="40" w:before="40"/>
              <w:jc w:val="left"/>
            </w:pPr>
            <w:r>
              <w:rPr>
                <w:rFonts w:ascii="Times New Roman" w:hAnsi="Times New Roman"/>
                <w:sz w:val="20"/>
              </w:rPr>
              <w:t>Modern React + FastAPI Cloud</w:t>
            </w:r>
          </w:p>
        </w:tc>
      </w:tr>
    </w:tbl>
    <w:p>
      <w:pPr>
        <w:spacing w:after="80"/>
      </w:pPr>
    </w:p>
    <w:p>
      <w:r>
        <w:br w:type="page"/>
      </w:r>
    </w:p>
    <w:p>
      <w:pPr>
        <w:spacing w:before="480" w:after="240"/>
        <w:jc w:val="center"/>
      </w:pPr>
      <w:r>
        <w:rPr>
          <w:rFonts w:ascii="Times New Roman" w:hAnsi="Times New Roman"/>
          <w:b/>
          <w:sz w:val="32"/>
        </w:rPr>
        <w:t>Chapter 3</w:t>
      </w:r>
    </w:p>
    <w:p>
      <w:pPr>
        <w:spacing w:after="360"/>
        <w:jc w:val="left"/>
      </w:pPr>
      <w:r>
        <w:rPr>
          <w:rFonts w:ascii="Times New Roman" w:hAnsi="Times New Roman"/>
          <w:b/>
          <w:sz w:val="28"/>
        </w:rPr>
        <w:t>Empathize and Define</w:t>
      </w:r>
    </w:p>
    <w:p>
      <w:pPr>
        <w:spacing w:before="280" w:after="120"/>
        <w:jc w:val="left"/>
      </w:pPr>
      <w:r>
        <w:rPr>
          <w:rFonts w:ascii="Times New Roman" w:hAnsi="Times New Roman"/>
          <w:b/>
          <w:sz w:val="26"/>
        </w:rPr>
        <w:t>3.1 Empathy Study</w:t>
      </w:r>
    </w:p>
    <w:p>
      <w:pPr>
        <w:spacing w:after="120" w:line="360" w:lineRule="auto"/>
        <w:jc w:val="both"/>
      </w:pPr>
      <w:r>
        <w:rPr>
          <w:rFonts w:ascii="Times New Roman" w:hAnsi="Times New Roman"/>
          <w:sz w:val="24"/>
        </w:rPr>
        <w:t>An empathy study was conducted to analyze the distinct operational pain points experienced by both corporate talent acquisition teams and job applicants. By observing recruiters during live candidate screening cycles and analyzing applicant rejection telemetry, the study mapped the psychological and operational friction points in modern hiring.</w:t>
      </w:r>
    </w:p>
    <w:p>
      <w:pPr>
        <w:spacing w:before="280" w:after="120"/>
        <w:jc w:val="left"/>
      </w:pPr>
      <w:r>
        <w:rPr>
          <w:rFonts w:ascii="Times New Roman" w:hAnsi="Times New Roman"/>
          <w:b/>
          <w:sz w:val="26"/>
        </w:rPr>
        <w:t>3.2 User Identification</w:t>
      </w:r>
    </w:p>
    <w:p>
      <w:pPr>
        <w:spacing w:after="120" w:line="360" w:lineRule="auto"/>
        <w:jc w:val="both"/>
      </w:pPr>
      <w:r>
        <w:rPr>
          <w:rFonts w:ascii="Times New Roman" w:hAnsi="Times New Roman"/>
          <w:sz w:val="24"/>
        </w:rPr>
        <w:t>The primary users of CareerPilot are corporate recruiters, talent acquisition specialists, and hiring managers who evaluate candidates and make shortlisting decisions. The secondary users are HR leadership, diversity and compliance officers, and organizational administrators responsible for hiring governance and bias audits.</w:t>
      </w:r>
    </w:p>
    <w:p>
      <w:pPr>
        <w:spacing w:before="280" w:after="120"/>
        <w:jc w:val="left"/>
      </w:pPr>
      <w:r>
        <w:rPr>
          <w:rFonts w:ascii="Times New Roman" w:hAnsi="Times New Roman"/>
          <w:b/>
          <w:sz w:val="26"/>
        </w:rPr>
        <w:t>3.3 Primary Users</w:t>
      </w:r>
    </w:p>
    <w:p>
      <w:pPr>
        <w:spacing w:after="120" w:line="360" w:lineRule="auto"/>
        <w:jc w:val="both"/>
      </w:pPr>
      <w:r>
        <w:rPr>
          <w:rFonts w:ascii="Times New Roman" w:hAnsi="Times New Roman"/>
          <w:sz w:val="24"/>
        </w:rPr>
        <w:t>Recruiters and hiring managers utilize CareerPilot to ingest applicant pools, review multi-criteria rankings, inspect verified evidence for claimed competencies, conduct What-If scenario simulations, and advance candidates through interview pipelines.</w:t>
      </w:r>
    </w:p>
    <w:p>
      <w:pPr>
        <w:spacing w:before="280" w:after="120"/>
        <w:jc w:val="left"/>
      </w:pPr>
      <w:r>
        <w:rPr>
          <w:rFonts w:ascii="Times New Roman" w:hAnsi="Times New Roman"/>
          <w:b/>
          <w:sz w:val="26"/>
        </w:rPr>
        <w:t>3.4 Secondary Users</w:t>
      </w:r>
    </w:p>
    <w:p>
      <w:pPr>
        <w:spacing w:after="120" w:line="360" w:lineRule="auto"/>
        <w:jc w:val="both"/>
      </w:pPr>
      <w:r>
        <w:rPr>
          <w:rFonts w:ascii="Times New Roman" w:hAnsi="Times New Roman"/>
          <w:sz w:val="24"/>
        </w:rPr>
        <w:t>Compliance officers and HR directors utilize CareerPilot to audit algorithmic parity between unblinded and blinded candidate cohorts, verify that protected demographic data is excluded from scoring, and ensure legally defensible hiring practices.</w:t>
      </w:r>
    </w:p>
    <w:p>
      <w:pPr>
        <w:spacing w:before="280" w:after="120"/>
        <w:jc w:val="left"/>
      </w:pPr>
      <w:r>
        <w:rPr>
          <w:rFonts w:ascii="Times New Roman" w:hAnsi="Times New Roman"/>
          <w:b/>
          <w:sz w:val="26"/>
        </w:rPr>
        <w:t>3.5 User Needs</w:t>
      </w:r>
    </w:p>
    <w:p>
      <w:pPr>
        <w:spacing w:after="120" w:line="360" w:lineRule="auto"/>
        <w:jc w:val="both"/>
      </w:pPr>
      <w:r>
        <w:rPr>
          <w:rFonts w:ascii="Times New Roman" w:hAnsi="Times New Roman"/>
          <w:sz w:val="24"/>
        </w:rPr>
        <w:t>The major user needs identified during the empathy study include:</w:t>
      </w:r>
    </w:p>
    <w:p>
      <w:pPr>
        <w:pStyle w:val="ListBullet"/>
        <w:spacing w:after="60" w:line="300" w:lineRule="auto"/>
      </w:pPr>
      <w:r>
        <w:rPr>
          <w:rFonts w:ascii="Times New Roman" w:hAnsi="Times New Roman"/>
          <w:sz w:val="24"/>
        </w:rPr>
        <w:t>Rapid ingestion of high-volume resumes across diverse document formats.</w:t>
      </w:r>
    </w:p>
    <w:p>
      <w:pPr>
        <w:pStyle w:val="ListBullet"/>
        <w:spacing w:after="60" w:line="300" w:lineRule="auto"/>
      </w:pPr>
      <w:r>
        <w:rPr>
          <w:rFonts w:ascii="Times New Roman" w:hAnsi="Times New Roman"/>
          <w:sz w:val="24"/>
        </w:rPr>
        <w:t>Semantic matching that recognizes skills regardless of phrasing.</w:t>
      </w:r>
    </w:p>
    <w:p>
      <w:pPr>
        <w:pStyle w:val="ListBullet"/>
        <w:spacing w:after="60" w:line="300" w:lineRule="auto"/>
      </w:pPr>
      <w:r>
        <w:rPr>
          <w:rFonts w:ascii="Times New Roman" w:hAnsi="Times New Roman"/>
          <w:sz w:val="24"/>
        </w:rPr>
        <w:t>Clear, mathematically transparent scoring breakdowns rather than arbitrary numbers.</w:t>
      </w:r>
    </w:p>
    <w:p>
      <w:pPr>
        <w:pStyle w:val="ListBullet"/>
        <w:spacing w:after="60" w:line="300" w:lineRule="auto"/>
      </w:pPr>
      <w:r>
        <w:rPr>
          <w:rFonts w:ascii="Times New Roman" w:hAnsi="Times New Roman"/>
          <w:sz w:val="24"/>
        </w:rPr>
        <w:t>Verifiable proof citations for claimed technical proficiencies.</w:t>
      </w:r>
    </w:p>
    <w:p>
      <w:pPr>
        <w:pStyle w:val="ListBullet"/>
        <w:spacing w:after="60" w:line="300" w:lineRule="auto"/>
      </w:pPr>
      <w:r>
        <w:rPr>
          <w:rFonts w:ascii="Times New Roman" w:hAnsi="Times New Roman"/>
          <w:sz w:val="24"/>
        </w:rPr>
        <w:t>Protection against unconscious racial, gender, and age bias.</w:t>
      </w:r>
    </w:p>
    <w:p>
      <w:pPr>
        <w:pStyle w:val="ListBullet"/>
        <w:spacing w:after="60" w:line="300" w:lineRule="auto"/>
      </w:pPr>
      <w:r>
        <w:rPr>
          <w:rFonts w:ascii="Times New Roman" w:hAnsi="Times New Roman"/>
          <w:sz w:val="24"/>
        </w:rPr>
        <w:t>Interactive criteria tuning for flexible role requisitions.</w:t>
      </w:r>
    </w:p>
    <w:p>
      <w:pPr>
        <w:spacing w:before="280" w:after="120"/>
        <w:jc w:val="left"/>
      </w:pPr>
      <w:r>
        <w:rPr>
          <w:rFonts w:ascii="Times New Roman" w:hAnsi="Times New Roman"/>
          <w:b/>
          <w:sz w:val="26"/>
        </w:rPr>
        <w:t>3.6 Pain Points</w:t>
      </w:r>
    </w:p>
    <w:p>
      <w:pPr>
        <w:spacing w:before="240" w:after="120" w:line="276" w:lineRule="auto"/>
        <w:jc w:val="center"/>
      </w:pPr>
      <w:r>
        <w:rPr>
          <w:rFonts w:ascii="Times New Roman" w:hAnsi="Times New Roman"/>
          <w:b/>
          <w:sz w:val="22"/>
        </w:rPr>
        <w:t>Table 3.1: User Pain Points and Proposed Solutions</w:t>
      </w:r>
    </w:p>
    <w:tbl>
      <w:tblPr>
        <w:tblW w:type="auto" w:w="0"/>
        <w:jc w:val="center"/>
        <w:tblLook w:firstColumn="1" w:firstRow="1" w:lastColumn="0" w:lastRow="0" w:noHBand="0" w:noVBand="1" w:val="04A0"/>
      </w:tblPr>
      <w:tblGrid>
        <w:gridCol w:w="3000"/>
        <w:gridCol w:w="3000"/>
        <w:gridCol w:w="3000"/>
      </w:tblGrid>
      <w:tr>
        <w:tc>
          <w:tcPr>
            <w:tcW w:type="dxa" w:w="864"/>
            <w:shd w:fill="EFEFEF"/>
          </w:tcPr>
          <w:p>
            <w:pPr>
              <w:spacing w:after="60" w:before="60"/>
              <w:jc w:val="center"/>
            </w:pPr>
            <w:r>
              <w:rPr>
                <w:rFonts w:ascii="Times New Roman" w:hAnsi="Times New Roman"/>
                <w:b/>
                <w:sz w:val="20"/>
              </w:rPr>
              <w:t>S.No</w:t>
            </w:r>
          </w:p>
        </w:tc>
        <w:tc>
          <w:tcPr>
            <w:tcW w:type="dxa" w:w="3744"/>
            <w:shd w:fill="EFEFEF"/>
          </w:tcPr>
          <w:p>
            <w:pPr>
              <w:spacing w:after="60" w:before="60"/>
              <w:jc w:val="center"/>
            </w:pPr>
            <w:r>
              <w:rPr>
                <w:rFonts w:ascii="Times New Roman" w:hAnsi="Times New Roman"/>
                <w:b/>
                <w:sz w:val="20"/>
              </w:rPr>
              <w:t>User Pain Point</w:t>
            </w:r>
          </w:p>
        </w:tc>
        <w:tc>
          <w:tcPr>
            <w:tcW w:type="dxa" w:w="4320"/>
            <w:shd w:fill="EFEFEF"/>
          </w:tcPr>
          <w:p>
            <w:pPr>
              <w:spacing w:after="60" w:before="60"/>
              <w:jc w:val="center"/>
            </w:pPr>
            <w:r>
              <w:rPr>
                <w:rFonts w:ascii="Times New Roman" w:hAnsi="Times New Roman"/>
                <w:b/>
                <w:sz w:val="20"/>
              </w:rPr>
              <w:t>Proposed Solution</w:t>
            </w:r>
          </w:p>
        </w:tc>
      </w:tr>
      <w:tr>
        <w:tc>
          <w:tcPr>
            <w:tcW w:type="dxa" w:w="864"/>
          </w:tcPr>
          <w:p>
            <w:pPr>
              <w:spacing w:after="40" w:before="40"/>
              <w:jc w:val="center"/>
            </w:pPr>
            <w:r>
              <w:rPr>
                <w:rFonts w:ascii="Times New Roman" w:hAnsi="Times New Roman"/>
                <w:sz w:val="20"/>
              </w:rPr>
              <w:t>1</w:t>
            </w:r>
          </w:p>
        </w:tc>
        <w:tc>
          <w:tcPr>
            <w:tcW w:type="dxa" w:w="3744"/>
          </w:tcPr>
          <w:p>
            <w:pPr>
              <w:spacing w:after="40" w:before="40"/>
              <w:jc w:val="left"/>
            </w:pPr>
            <w:r>
              <w:rPr>
                <w:rFonts w:ascii="Times New Roman" w:hAnsi="Times New Roman"/>
                <w:sz w:val="20"/>
              </w:rPr>
              <w:t>Recruiter fatigue reviewing hundreds of resumes</w:t>
            </w:r>
          </w:p>
        </w:tc>
        <w:tc>
          <w:tcPr>
            <w:tcW w:type="dxa" w:w="4320"/>
          </w:tcPr>
          <w:p>
            <w:pPr>
              <w:spacing w:after="40" w:before="40"/>
              <w:jc w:val="left"/>
            </w:pPr>
            <w:r>
              <w:rPr>
                <w:rFonts w:ascii="Times New Roman" w:hAnsi="Times New Roman"/>
                <w:sz w:val="20"/>
              </w:rPr>
              <w:t>Automated multi-criteria candidate ranking</w:t>
            </w:r>
          </w:p>
        </w:tc>
      </w:tr>
      <w:tr>
        <w:tc>
          <w:tcPr>
            <w:tcW w:type="dxa" w:w="864"/>
          </w:tcPr>
          <w:p>
            <w:pPr>
              <w:spacing w:after="40" w:before="40"/>
              <w:jc w:val="center"/>
            </w:pPr>
            <w:r>
              <w:rPr>
                <w:rFonts w:ascii="Times New Roman" w:hAnsi="Times New Roman"/>
                <w:sz w:val="20"/>
              </w:rPr>
              <w:t>2</w:t>
            </w:r>
          </w:p>
        </w:tc>
        <w:tc>
          <w:tcPr>
            <w:tcW w:type="dxa" w:w="3744"/>
          </w:tcPr>
          <w:p>
            <w:pPr>
              <w:spacing w:after="40" w:before="40"/>
              <w:jc w:val="left"/>
            </w:pPr>
            <w:r>
              <w:rPr>
                <w:rFonts w:ascii="Times New Roman" w:hAnsi="Times New Roman"/>
                <w:sz w:val="20"/>
              </w:rPr>
              <w:t>Rejection of skilled candidates due to wording</w:t>
            </w:r>
          </w:p>
        </w:tc>
        <w:tc>
          <w:tcPr>
            <w:tcW w:type="dxa" w:w="4320"/>
          </w:tcPr>
          <w:p>
            <w:pPr>
              <w:spacing w:after="40" w:before="40"/>
              <w:jc w:val="left"/>
            </w:pPr>
            <w:r>
              <w:rPr>
                <w:rFonts w:ascii="Times New Roman" w:hAnsi="Times New Roman"/>
                <w:sz w:val="20"/>
              </w:rPr>
              <w:t>Dense semantic embeddings (Sentence-Transformers)</w:t>
            </w:r>
          </w:p>
        </w:tc>
      </w:tr>
      <w:tr>
        <w:tc>
          <w:tcPr>
            <w:tcW w:type="dxa" w:w="864"/>
          </w:tcPr>
          <w:p>
            <w:pPr>
              <w:spacing w:after="40" w:before="40"/>
              <w:jc w:val="center"/>
            </w:pPr>
            <w:r>
              <w:rPr>
                <w:rFonts w:ascii="Times New Roman" w:hAnsi="Times New Roman"/>
                <w:sz w:val="20"/>
              </w:rPr>
              <w:t>3</w:t>
            </w:r>
          </w:p>
        </w:tc>
        <w:tc>
          <w:tcPr>
            <w:tcW w:type="dxa" w:w="3744"/>
          </w:tcPr>
          <w:p>
            <w:pPr>
              <w:spacing w:after="40" w:before="40"/>
              <w:jc w:val="left"/>
            </w:pPr>
            <w:r>
              <w:rPr>
                <w:rFonts w:ascii="Times New Roman" w:hAnsi="Times New Roman"/>
                <w:sz w:val="20"/>
              </w:rPr>
              <w:t>False claims and resume embellishment</w:t>
            </w:r>
          </w:p>
        </w:tc>
        <w:tc>
          <w:tcPr>
            <w:tcW w:type="dxa" w:w="4320"/>
          </w:tcPr>
          <w:p>
            <w:pPr>
              <w:spacing w:after="40" w:before="40"/>
              <w:jc w:val="left"/>
            </w:pPr>
            <w:r>
              <w:rPr>
                <w:rFonts w:ascii="Times New Roman" w:hAnsi="Times New Roman"/>
                <w:sz w:val="20"/>
              </w:rPr>
              <w:t>Verbatim sentence-level evidence citations</w:t>
            </w:r>
          </w:p>
        </w:tc>
      </w:tr>
      <w:tr>
        <w:tc>
          <w:tcPr>
            <w:tcW w:type="dxa" w:w="864"/>
          </w:tcPr>
          <w:p>
            <w:pPr>
              <w:spacing w:after="40" w:before="40"/>
              <w:jc w:val="center"/>
            </w:pPr>
            <w:r>
              <w:rPr>
                <w:rFonts w:ascii="Times New Roman" w:hAnsi="Times New Roman"/>
                <w:sz w:val="20"/>
              </w:rPr>
              <w:t>4</w:t>
            </w:r>
          </w:p>
        </w:tc>
        <w:tc>
          <w:tcPr>
            <w:tcW w:type="dxa" w:w="3744"/>
          </w:tcPr>
          <w:p>
            <w:pPr>
              <w:spacing w:after="40" w:before="40"/>
              <w:jc w:val="left"/>
            </w:pPr>
            <w:r>
              <w:rPr>
                <w:rFonts w:ascii="Times New Roman" w:hAnsi="Times New Roman"/>
                <w:sz w:val="20"/>
              </w:rPr>
              <w:t>Unconscious demographic bias during screening</w:t>
            </w:r>
          </w:p>
        </w:tc>
        <w:tc>
          <w:tcPr>
            <w:tcW w:type="dxa" w:w="4320"/>
          </w:tcPr>
          <w:p>
            <w:pPr>
              <w:spacing w:after="40" w:before="40"/>
              <w:jc w:val="left"/>
            </w:pPr>
            <w:r>
              <w:rPr>
                <w:rFonts w:ascii="Times New Roman" w:hAnsi="Times New Roman"/>
                <w:sz w:val="20"/>
              </w:rPr>
              <w:t>Automated PII scrubbing &amp; Blind Screening Mode</w:t>
            </w:r>
          </w:p>
        </w:tc>
      </w:tr>
      <w:tr>
        <w:tc>
          <w:tcPr>
            <w:tcW w:type="dxa" w:w="864"/>
          </w:tcPr>
          <w:p>
            <w:pPr>
              <w:spacing w:after="40" w:before="40"/>
              <w:jc w:val="center"/>
            </w:pPr>
            <w:r>
              <w:rPr>
                <w:rFonts w:ascii="Times New Roman" w:hAnsi="Times New Roman"/>
                <w:sz w:val="20"/>
              </w:rPr>
              <w:t>5</w:t>
            </w:r>
          </w:p>
        </w:tc>
        <w:tc>
          <w:tcPr>
            <w:tcW w:type="dxa" w:w="3744"/>
          </w:tcPr>
          <w:p>
            <w:pPr>
              <w:spacing w:after="40" w:before="40"/>
              <w:jc w:val="left"/>
            </w:pPr>
            <w:r>
              <w:rPr>
                <w:rFonts w:ascii="Times New Roman" w:hAnsi="Times New Roman"/>
                <w:sz w:val="20"/>
              </w:rPr>
              <w:t>Lack of justification for candidate rejections</w:t>
            </w:r>
          </w:p>
        </w:tc>
        <w:tc>
          <w:tcPr>
            <w:tcW w:type="dxa" w:w="4320"/>
          </w:tcPr>
          <w:p>
            <w:pPr>
              <w:spacing w:after="40" w:before="40"/>
              <w:jc w:val="left"/>
            </w:pPr>
            <w:r>
              <w:rPr>
                <w:rFonts w:ascii="Times New Roman" w:hAnsi="Times New Roman"/>
                <w:sz w:val="20"/>
              </w:rPr>
              <w:t>Explainable mathematical formula breakdown</w:t>
            </w:r>
          </w:p>
        </w:tc>
      </w:tr>
      <w:tr>
        <w:tc>
          <w:tcPr>
            <w:tcW w:type="dxa" w:w="864"/>
          </w:tcPr>
          <w:p>
            <w:pPr>
              <w:spacing w:after="40" w:before="40"/>
              <w:jc w:val="center"/>
            </w:pPr>
            <w:r>
              <w:rPr>
                <w:rFonts w:ascii="Times New Roman" w:hAnsi="Times New Roman"/>
                <w:sz w:val="20"/>
              </w:rPr>
              <w:t>6</w:t>
            </w:r>
          </w:p>
        </w:tc>
        <w:tc>
          <w:tcPr>
            <w:tcW w:type="dxa" w:w="3744"/>
          </w:tcPr>
          <w:p>
            <w:pPr>
              <w:spacing w:after="40" w:before="40"/>
              <w:jc w:val="left"/>
            </w:pPr>
            <w:r>
              <w:rPr>
                <w:rFonts w:ascii="Times New Roman" w:hAnsi="Times New Roman"/>
                <w:sz w:val="20"/>
              </w:rPr>
              <w:t>Truncation of multi-page technical resumes</w:t>
            </w:r>
          </w:p>
        </w:tc>
        <w:tc>
          <w:tcPr>
            <w:tcW w:type="dxa" w:w="4320"/>
          </w:tcPr>
          <w:p>
            <w:pPr>
              <w:spacing w:after="40" w:before="40"/>
              <w:jc w:val="left"/>
            </w:pPr>
            <w:r>
              <w:rPr>
                <w:rFonts w:ascii="Times New Roman" w:hAnsi="Times New Roman"/>
                <w:sz w:val="20"/>
              </w:rPr>
              <w:t>BERT sliding-window token chunking with overlap</w:t>
            </w:r>
          </w:p>
        </w:tc>
      </w:tr>
      <w:tr>
        <w:tc>
          <w:tcPr>
            <w:tcW w:type="dxa" w:w="864"/>
          </w:tcPr>
          <w:p>
            <w:pPr>
              <w:spacing w:after="40" w:before="40"/>
              <w:jc w:val="center"/>
            </w:pPr>
            <w:r>
              <w:rPr>
                <w:rFonts w:ascii="Times New Roman" w:hAnsi="Times New Roman"/>
                <w:sz w:val="20"/>
              </w:rPr>
              <w:t>7</w:t>
            </w:r>
          </w:p>
        </w:tc>
        <w:tc>
          <w:tcPr>
            <w:tcW w:type="dxa" w:w="3744"/>
          </w:tcPr>
          <w:p>
            <w:pPr>
              <w:spacing w:after="40" w:before="40"/>
              <w:jc w:val="left"/>
            </w:pPr>
            <w:r>
              <w:rPr>
                <w:rFonts w:ascii="Times New Roman" w:hAnsi="Times New Roman"/>
                <w:sz w:val="20"/>
              </w:rPr>
              <w:t>Rigid requirements excluding high-potential talent</w:t>
            </w:r>
          </w:p>
        </w:tc>
        <w:tc>
          <w:tcPr>
            <w:tcW w:type="dxa" w:w="4320"/>
          </w:tcPr>
          <w:p>
            <w:pPr>
              <w:spacing w:after="40" w:before="40"/>
              <w:jc w:val="left"/>
            </w:pPr>
            <w:r>
              <w:rPr>
                <w:rFonts w:ascii="Times New Roman" w:hAnsi="Times New Roman"/>
                <w:sz w:val="20"/>
              </w:rPr>
              <w:t>Dynamic What-If interactive hiring simulator</w:t>
            </w:r>
          </w:p>
        </w:tc>
      </w:tr>
    </w:tbl>
    <w:p>
      <w:pPr>
        <w:spacing w:after="80"/>
      </w:pPr>
    </w:p>
    <w:p>
      <w:pPr>
        <w:spacing w:before="280" w:after="120"/>
        <w:jc w:val="left"/>
      </w:pPr>
      <w:r>
        <w:rPr>
          <w:rFonts w:ascii="Times New Roman" w:hAnsi="Times New Roman"/>
          <w:b/>
          <w:sz w:val="26"/>
        </w:rPr>
        <w:t>3.7 User Persona</w:t>
      </w:r>
    </w:p>
    <w:p>
      <w:pPr>
        <w:spacing w:after="120" w:line="360" w:lineRule="auto"/>
        <w:jc w:val="both"/>
      </w:pPr>
      <w:r>
        <w:rPr>
          <w:rFonts w:ascii="Times New Roman" w:hAnsi="Times New Roman"/>
          <w:sz w:val="24"/>
        </w:rPr>
        <w:t>A representative persona is a Senior Technical Recruiter handling 15 technical requisitions simultaneously, receiving 200+ applications per role. The recruiter requires an intelligent assistant that automatically surfaces top-tier talent, provides immediate proof for technical skills, prevents demographic bias, and allows customized criteria weighting for junior versus lead requisitions.</w:t>
      </w:r>
    </w:p>
    <w:p>
      <w:pPr>
        <w:spacing w:before="280" w:after="120"/>
        <w:jc w:val="left"/>
      </w:pPr>
      <w:r>
        <w:rPr>
          <w:rFonts w:ascii="Times New Roman" w:hAnsi="Times New Roman"/>
          <w:b/>
          <w:sz w:val="26"/>
        </w:rPr>
        <w:t>3.8 User Expectations</w:t>
      </w:r>
    </w:p>
    <w:p>
      <w:pPr>
        <w:spacing w:after="120" w:line="360" w:lineRule="auto"/>
        <w:jc w:val="both"/>
      </w:pPr>
      <w:r>
        <w:rPr>
          <w:rFonts w:ascii="Times New Roman" w:hAnsi="Times New Roman"/>
          <w:sz w:val="24"/>
        </w:rPr>
        <w:t>Users expect sub-second processing speeds, zero AI hallucinations, clear visual indicators of match categories (Strong, Good, Review, Low), full data confidentiality, and intuitive web dashboards accessible across devices.</w:t>
      </w:r>
    </w:p>
    <w:p>
      <w:pPr>
        <w:spacing w:before="280" w:after="120"/>
        <w:jc w:val="left"/>
      </w:pPr>
      <w:r>
        <w:rPr>
          <w:rFonts w:ascii="Times New Roman" w:hAnsi="Times New Roman"/>
          <w:b/>
          <w:sz w:val="26"/>
        </w:rPr>
        <w:t>3.9 Refined Problem Definition</w:t>
      </w:r>
    </w:p>
    <w:p>
      <w:pPr>
        <w:spacing w:after="120" w:line="360" w:lineRule="auto"/>
        <w:jc w:val="both"/>
      </w:pPr>
      <w:r>
        <w:rPr>
          <w:rFonts w:ascii="Times New Roman" w:hAnsi="Times New Roman"/>
          <w:sz w:val="24"/>
        </w:rPr>
        <w:t>There is an urgent requirement for an explainable recruitment intelligence platform that evaluates unstructured resumes using a multi-layer NLP ensemble, calculates transparent Job Fit scores across verified competencies, provides verbatim evidence citations, supports blind screening audits, and allows real-time criteria simulation.</w:t>
      </w:r>
    </w:p>
    <w:p>
      <w:r>
        <w:br w:type="page"/>
      </w:r>
    </w:p>
    <w:p>
      <w:pPr>
        <w:spacing w:before="480" w:after="240"/>
        <w:jc w:val="center"/>
      </w:pPr>
      <w:r>
        <w:rPr>
          <w:rFonts w:ascii="Times New Roman" w:hAnsi="Times New Roman"/>
          <w:b/>
          <w:sz w:val="32"/>
        </w:rPr>
        <w:t>Chapter 4</w:t>
      </w:r>
    </w:p>
    <w:p>
      <w:pPr>
        <w:spacing w:after="360"/>
        <w:jc w:val="left"/>
      </w:pPr>
      <w:r>
        <w:rPr>
          <w:rFonts w:ascii="Times New Roman" w:hAnsi="Times New Roman"/>
          <w:b/>
          <w:sz w:val="28"/>
        </w:rPr>
        <w:t>Ideation</w:t>
      </w:r>
    </w:p>
    <w:p>
      <w:pPr>
        <w:spacing w:before="280" w:after="120"/>
        <w:jc w:val="left"/>
      </w:pPr>
      <w:r>
        <w:rPr>
          <w:rFonts w:ascii="Times New Roman" w:hAnsi="Times New Roman"/>
          <w:b/>
          <w:sz w:val="26"/>
        </w:rPr>
        <w:t>4.1 Idea Generation</w:t>
      </w:r>
    </w:p>
    <w:p>
      <w:pPr>
        <w:spacing w:after="120" w:line="360" w:lineRule="auto"/>
        <w:jc w:val="both"/>
      </w:pPr>
      <w:r>
        <w:rPr>
          <w:rFonts w:ascii="Times New Roman" w:hAnsi="Times New Roman"/>
          <w:sz w:val="24"/>
        </w:rPr>
        <w:t>During the ideation phase, multiple technological architectures were explored to replace conventional keyword search:</w:t>
      </w:r>
    </w:p>
    <w:p>
      <w:pPr>
        <w:pStyle w:val="ListBullet"/>
        <w:spacing w:after="60" w:line="300" w:lineRule="auto"/>
      </w:pPr>
      <w:r>
        <w:rPr>
          <w:rFonts w:ascii="Times New Roman" w:hAnsi="Times New Roman"/>
          <w:sz w:val="24"/>
        </w:rPr>
        <w:t>Generative AI Chatbot: An LLM-based recruiter chatbot (rejected due to hallucination risks, non-deterministic scoring, and high API latency).</w:t>
      </w:r>
    </w:p>
    <w:p>
      <w:pPr>
        <w:pStyle w:val="ListBullet"/>
        <w:spacing w:after="60" w:line="300" w:lineRule="auto"/>
      </w:pPr>
      <w:r>
        <w:rPr>
          <w:rFonts w:ascii="Times New Roman" w:hAnsi="Times New Roman"/>
          <w:sz w:val="24"/>
        </w:rPr>
        <w:t>Pure TF-IDF Keyword Matcher: A fast statistical term matcher (rejected due to complete inability to understand semantic synonyms).</w:t>
      </w:r>
    </w:p>
    <w:p>
      <w:pPr>
        <w:pStyle w:val="ListBullet"/>
        <w:spacing w:after="60" w:line="300" w:lineRule="auto"/>
      </w:pPr>
      <w:r>
        <w:rPr>
          <w:rFonts w:ascii="Times New Roman" w:hAnsi="Times New Roman"/>
          <w:sz w:val="24"/>
        </w:rPr>
        <w:t>Single Neural Embedding Model: Sentence-Transformers alone (rejected because it lacked lexical grounding for strict technical constraints like certification IDs).</w:t>
      </w:r>
    </w:p>
    <w:p>
      <w:pPr>
        <w:pStyle w:val="ListBullet"/>
        <w:spacing w:after="60" w:line="300" w:lineRule="auto"/>
      </w:pPr>
      <w:r>
        <w:rPr>
          <w:rFonts w:ascii="Times New Roman" w:hAnsi="Times New Roman"/>
          <w:sz w:val="24"/>
        </w:rPr>
        <w:t>Tri-Model NLP Ensemble &amp; Explainable Rule Engine: A fused architecture combining TF-IDF, MiniLM, and BERT with transparent multi-dimensional weighting.</w:t>
      </w:r>
    </w:p>
    <w:p>
      <w:pPr>
        <w:spacing w:before="280" w:after="120"/>
        <w:jc w:val="left"/>
      </w:pPr>
      <w:r>
        <w:rPr>
          <w:rFonts w:ascii="Times New Roman" w:hAnsi="Times New Roman"/>
          <w:b/>
          <w:sz w:val="26"/>
        </w:rPr>
        <w:t>4.2 Brainstorming</w:t>
      </w:r>
    </w:p>
    <w:p>
      <w:pPr>
        <w:spacing w:after="120" w:line="360" w:lineRule="auto"/>
        <w:jc w:val="both"/>
      </w:pPr>
      <w:r>
        <w:rPr>
          <w:rFonts w:ascii="Times New Roman" w:hAnsi="Times New Roman"/>
          <w:sz w:val="24"/>
        </w:rPr>
        <w:t>Brainstorming focused on reconciling high-dimensional deep learning embeddings with human-interpretable recruitment criteria. The solution emerged: utilize deep learning for the semantic foundation (15% weight) while grounding the remaining 85% of the score in verified technical competencies, domain tenure, project relevance, and academic qualifications.</w:t>
      </w:r>
    </w:p>
    <w:p>
      <w:pPr>
        <w:spacing w:before="280" w:after="120"/>
        <w:jc w:val="left"/>
      </w:pPr>
      <w:r>
        <w:rPr>
          <w:rFonts w:ascii="Times New Roman" w:hAnsi="Times New Roman"/>
          <w:b/>
          <w:sz w:val="26"/>
        </w:rPr>
        <w:t>4.3 Evaluation of Ideas</w:t>
      </w:r>
    </w:p>
    <w:p>
      <w:pPr>
        <w:spacing w:after="120" w:line="360" w:lineRule="auto"/>
        <w:jc w:val="both"/>
      </w:pPr>
      <w:r>
        <w:rPr>
          <w:rFonts w:ascii="Times New Roman" w:hAnsi="Times New Roman"/>
          <w:sz w:val="24"/>
        </w:rPr>
        <w:t>The tri-model ensemble coupled with deterministic evidence extraction was evaluated as the superior approach, delivering sub-second CPU inference, 100% mathematical reproducibility, zero hallucination vulnerability, and full legal defensibility under employment regulations.</w:t>
      </w:r>
    </w:p>
    <w:p>
      <w:pPr>
        <w:spacing w:before="280" w:after="120"/>
        <w:jc w:val="left"/>
      </w:pPr>
      <w:r>
        <w:rPr>
          <w:rFonts w:ascii="Times New Roman" w:hAnsi="Times New Roman"/>
          <w:b/>
          <w:sz w:val="26"/>
        </w:rPr>
        <w:t>4.4 Selected Idea</w:t>
      </w:r>
    </w:p>
    <w:p>
      <w:pPr>
        <w:spacing w:after="120" w:line="360" w:lineRule="auto"/>
        <w:jc w:val="both"/>
      </w:pPr>
      <w:r>
        <w:rPr>
          <w:rFonts w:ascii="Times New Roman" w:hAnsi="Times New Roman"/>
          <w:sz w:val="24"/>
        </w:rPr>
        <w:t>CareerPilot was selected as the final system design, combining a tri-model NLP core (TF-IDF, MiniLM, BERT) with an explainable six-dimensional Job Fit formula, verbatim quote citations, automated PII blind screening, and interactive What-If hiring simulations.</w:t>
      </w:r>
    </w:p>
    <w:p>
      <w:pPr>
        <w:spacing w:before="280" w:after="120"/>
        <w:jc w:val="left"/>
      </w:pPr>
      <w:r>
        <w:rPr>
          <w:rFonts w:ascii="Times New Roman" w:hAnsi="Times New Roman"/>
          <w:b/>
          <w:sz w:val="26"/>
        </w:rPr>
        <w:t>4.5 Key Features Identified</w:t>
      </w:r>
    </w:p>
    <w:p>
      <w:pPr>
        <w:spacing w:after="120" w:line="360" w:lineRule="auto"/>
        <w:jc w:val="both"/>
      </w:pPr>
      <w:r>
        <w:rPr>
          <w:rFonts w:ascii="Times New Roman" w:hAnsi="Times New Roman"/>
          <w:sz w:val="24"/>
        </w:rPr>
        <w:t>The final concept incorporates:</w:t>
      </w:r>
    </w:p>
    <w:p>
      <w:pPr>
        <w:pStyle w:val="ListBullet"/>
        <w:spacing w:after="60" w:line="300" w:lineRule="auto"/>
      </w:pPr>
      <w:r>
        <w:rPr>
          <w:rFonts w:ascii="Times New Roman" w:hAnsi="Times New Roman"/>
          <w:sz w:val="24"/>
        </w:rPr>
        <w:t>Multi-format document parsing (PyMuPDF, python-docx, TXT).</w:t>
      </w:r>
    </w:p>
    <w:p>
      <w:pPr>
        <w:pStyle w:val="ListBullet"/>
        <w:spacing w:after="60" w:line="300" w:lineRule="auto"/>
      </w:pPr>
      <w:r>
        <w:rPr>
          <w:rFonts w:ascii="Times New Roman" w:hAnsi="Times New Roman"/>
          <w:sz w:val="24"/>
        </w:rPr>
        <w:t>Whole-word regex token extraction preserving technical symbols (C++, .NET, CI/CD).</w:t>
      </w:r>
    </w:p>
    <w:p>
      <w:pPr>
        <w:pStyle w:val="ListBullet"/>
        <w:spacing w:after="60" w:line="300" w:lineRule="auto"/>
      </w:pPr>
      <w:r>
        <w:rPr>
          <w:rFonts w:ascii="Times New Roman" w:hAnsi="Times New Roman"/>
          <w:sz w:val="24"/>
        </w:rPr>
        <w:t>Tri-model NLP ensemble scoring with token chunking.</w:t>
      </w:r>
    </w:p>
    <w:p>
      <w:pPr>
        <w:pStyle w:val="ListBullet"/>
        <w:spacing w:after="60" w:line="300" w:lineRule="auto"/>
      </w:pPr>
      <w:r>
        <w:rPr>
          <w:rFonts w:ascii="Times New Roman" w:hAnsi="Times New Roman"/>
          <w:sz w:val="24"/>
        </w:rPr>
        <w:t>Deterministic verbatim quote evidence extraction.</w:t>
      </w:r>
    </w:p>
    <w:p>
      <w:pPr>
        <w:pStyle w:val="ListBullet"/>
        <w:spacing w:after="60" w:line="300" w:lineRule="auto"/>
      </w:pPr>
      <w:r>
        <w:rPr>
          <w:rFonts w:ascii="Times New Roman" w:hAnsi="Times New Roman"/>
          <w:sz w:val="24"/>
        </w:rPr>
        <w:t>Career progression and timeline consistency auditing.</w:t>
      </w:r>
    </w:p>
    <w:p>
      <w:pPr>
        <w:pStyle w:val="ListBullet"/>
        <w:spacing w:after="60" w:line="300" w:lineRule="auto"/>
      </w:pPr>
      <w:r>
        <w:rPr>
          <w:rFonts w:ascii="Times New Roman" w:hAnsi="Times New Roman"/>
          <w:sz w:val="24"/>
        </w:rPr>
        <w:t>PII redaction and blind screening parity comparison.</w:t>
      </w:r>
    </w:p>
    <w:p>
      <w:pPr>
        <w:pStyle w:val="ListBullet"/>
        <w:spacing w:after="60" w:line="300" w:lineRule="auto"/>
      </w:pPr>
      <w:r>
        <w:rPr>
          <w:rFonts w:ascii="Times New Roman" w:hAnsi="Times New Roman"/>
          <w:sz w:val="24"/>
        </w:rPr>
        <w:t>Real-time What-If scenario hiring simulation.</w:t>
      </w:r>
    </w:p>
    <w:p>
      <w:pPr>
        <w:pStyle w:val="ListBullet"/>
        <w:spacing w:after="60" w:line="300" w:lineRule="auto"/>
      </w:pPr>
      <w:r>
        <w:rPr>
          <w:rFonts w:ascii="Times New Roman" w:hAnsi="Times New Roman"/>
          <w:sz w:val="24"/>
        </w:rPr>
        <w:t>Modern decoupled cloud deployment (Vercel Frontend + Render Backend).</w:t>
      </w:r>
    </w:p>
    <w:p>
      <w:pPr>
        <w:spacing w:before="280" w:after="120"/>
        <w:jc w:val="left"/>
      </w:pPr>
      <w:r>
        <w:rPr>
          <w:rFonts w:ascii="Times New Roman" w:hAnsi="Times New Roman"/>
          <w:b/>
          <w:sz w:val="26"/>
        </w:rPr>
        <w:t>4.6 Final Concept</w:t>
      </w:r>
    </w:p>
    <w:p>
      <w:pPr>
        <w:spacing w:after="120" w:line="360" w:lineRule="auto"/>
        <w:jc w:val="both"/>
      </w:pPr>
      <w:r>
        <w:rPr>
          <w:rFonts w:ascii="Times New Roman" w:hAnsi="Times New Roman"/>
          <w:sz w:val="24"/>
        </w:rPr>
        <w:t>The final concept of CareerPilot is an intelligent, ethical decision-support system that empowers hiring managers to make faster, fairer, and fully documented talent acquisition decisions.</w:t>
      </w:r>
    </w:p>
    <w:p>
      <w:r>
        <w:br w:type="page"/>
      </w:r>
    </w:p>
    <w:p>
      <w:pPr>
        <w:spacing w:before="480" w:after="240"/>
        <w:jc w:val="center"/>
      </w:pPr>
      <w:r>
        <w:rPr>
          <w:rFonts w:ascii="Times New Roman" w:hAnsi="Times New Roman"/>
          <w:b/>
          <w:sz w:val="32"/>
        </w:rPr>
        <w:t>Chapter 5</w:t>
      </w:r>
    </w:p>
    <w:p>
      <w:pPr>
        <w:spacing w:after="360"/>
        <w:jc w:val="left"/>
      </w:pPr>
      <w:r>
        <w:rPr>
          <w:rFonts w:ascii="Times New Roman" w:hAnsi="Times New Roman"/>
          <w:b/>
          <w:sz w:val="28"/>
        </w:rPr>
        <w:t>Requirement Analysis</w:t>
      </w:r>
    </w:p>
    <w:p>
      <w:pPr>
        <w:spacing w:before="280" w:after="120"/>
        <w:jc w:val="left"/>
      </w:pPr>
      <w:r>
        <w:rPr>
          <w:rFonts w:ascii="Times New Roman" w:hAnsi="Times New Roman"/>
          <w:b/>
          <w:sz w:val="26"/>
        </w:rPr>
        <w:t>5.1 Introduction</w:t>
      </w:r>
    </w:p>
    <w:p>
      <w:pPr>
        <w:spacing w:after="120" w:line="360" w:lineRule="auto"/>
        <w:jc w:val="both"/>
      </w:pPr>
      <w:r>
        <w:rPr>
          <w:rFonts w:ascii="Times New Roman" w:hAnsi="Times New Roman"/>
          <w:sz w:val="24"/>
        </w:rPr>
        <w:t>Requirements analysis establishes the functional and non-functional specifications of CareerPilot, defining system capabilities, performance thresholds, operational constraints, and security safeguards.</w:t>
      </w:r>
    </w:p>
    <w:p>
      <w:pPr>
        <w:spacing w:before="280" w:after="120"/>
        <w:jc w:val="left"/>
      </w:pPr>
      <w:r>
        <w:rPr>
          <w:rFonts w:ascii="Times New Roman" w:hAnsi="Times New Roman"/>
          <w:b/>
          <w:sz w:val="26"/>
        </w:rPr>
        <w:t>5.2 Functional Requirements</w:t>
      </w:r>
    </w:p>
    <w:p>
      <w:pPr>
        <w:spacing w:after="120" w:line="360" w:lineRule="auto"/>
        <w:jc w:val="both"/>
      </w:pPr>
      <w:r>
        <w:rPr>
          <w:rFonts w:ascii="Times New Roman" w:hAnsi="Times New Roman"/>
          <w:sz w:val="24"/>
        </w:rPr>
        <w:t>The functional requirements describe the fundamental operations of CareerPilot:</w:t>
      </w:r>
    </w:p>
    <w:p>
      <w:pPr>
        <w:pStyle w:val="ListBullet"/>
        <w:spacing w:after="60" w:line="300" w:lineRule="auto"/>
      </w:pPr>
      <w:r>
        <w:rPr>
          <w:rFonts w:ascii="Times New Roman" w:hAnsi="Times New Roman"/>
          <w:sz w:val="24"/>
        </w:rPr>
        <w:t>Resume Document Ingestion: Parse text cleanly from PDF, DOCX, and TXT files.</w:t>
      </w:r>
    </w:p>
    <w:p>
      <w:pPr>
        <w:pStyle w:val="ListBullet"/>
        <w:spacing w:after="60" w:line="300" w:lineRule="auto"/>
      </w:pPr>
      <w:r>
        <w:rPr>
          <w:rFonts w:ascii="Times New Roman" w:hAnsi="Times New Roman"/>
          <w:sz w:val="24"/>
        </w:rPr>
        <w:t>Token Sanitization: Normalize whitespace and case while preserving critical technical syntax.</w:t>
      </w:r>
    </w:p>
    <w:p>
      <w:pPr>
        <w:pStyle w:val="ListBullet"/>
        <w:spacing w:after="60" w:line="300" w:lineRule="auto"/>
      </w:pPr>
      <w:r>
        <w:rPr>
          <w:rFonts w:ascii="Times New Roman" w:hAnsi="Times New Roman"/>
          <w:sz w:val="24"/>
        </w:rPr>
        <w:t>NLP Ensemble Computation: Calculate TF-IDF, MiniLM, and chunked BERT cosine similarities.</w:t>
      </w:r>
    </w:p>
    <w:p>
      <w:pPr>
        <w:pStyle w:val="ListBullet"/>
        <w:spacing w:after="60" w:line="300" w:lineRule="auto"/>
      </w:pPr>
      <w:r>
        <w:rPr>
          <w:rFonts w:ascii="Times New Roman" w:hAnsi="Times New Roman"/>
          <w:sz w:val="24"/>
        </w:rPr>
        <w:t>Job Fit Scoring: Compute explainable scores based on mandatory skills, experience, projects, bonus skills, education, and NLP.</w:t>
      </w:r>
    </w:p>
    <w:p>
      <w:pPr>
        <w:pStyle w:val="ListBullet"/>
        <w:spacing w:after="60" w:line="300" w:lineRule="auto"/>
      </w:pPr>
      <w:r>
        <w:rPr>
          <w:rFonts w:ascii="Times New Roman" w:hAnsi="Times New Roman"/>
          <w:sz w:val="24"/>
        </w:rPr>
        <w:t>Verbatim Evidence Extraction: Locate and cite exact resume sentences demonstrating required skills.</w:t>
      </w:r>
    </w:p>
    <w:p>
      <w:pPr>
        <w:pStyle w:val="ListBullet"/>
        <w:spacing w:after="60" w:line="300" w:lineRule="auto"/>
      </w:pPr>
      <w:r>
        <w:rPr>
          <w:rFonts w:ascii="Times New Roman" w:hAnsi="Times New Roman"/>
          <w:sz w:val="24"/>
        </w:rPr>
        <w:t>Blind Screening Redaction: Scrub candidate names, emails, and demographic markers, replacing them with anonymous aliases.</w:t>
      </w:r>
    </w:p>
    <w:p>
      <w:pPr>
        <w:pStyle w:val="ListBullet"/>
        <w:spacing w:after="60" w:line="300" w:lineRule="auto"/>
      </w:pPr>
      <w:r>
        <w:rPr>
          <w:rFonts w:ascii="Times New Roman" w:hAnsi="Times New Roman"/>
          <w:sz w:val="24"/>
        </w:rPr>
        <w:t>What-If Simulator: Dynamically recalculate candidate rankings based on slider-adjusted criteria weights.</w:t>
      </w:r>
    </w:p>
    <w:p>
      <w:pPr>
        <w:pStyle w:val="ListBullet"/>
        <w:spacing w:after="60" w:line="300" w:lineRule="auto"/>
      </w:pPr>
      <w:r>
        <w:rPr>
          <w:rFonts w:ascii="Times New Roman" w:hAnsi="Times New Roman"/>
          <w:sz w:val="24"/>
        </w:rPr>
        <w:t>Pipeline Stage Tracking: Update and persist candidate status (New, Under Review, Shortlisted, Interview, Rejected).</w:t>
      </w:r>
    </w:p>
    <w:p>
      <w:pPr>
        <w:pStyle w:val="ListBullet"/>
        <w:spacing w:after="60" w:line="300" w:lineRule="auto"/>
      </w:pPr>
      <w:r>
        <w:rPr>
          <w:rFonts w:ascii="Times New Roman" w:hAnsi="Times New Roman"/>
          <w:sz w:val="24"/>
        </w:rPr>
        <w:t>Data Export: Export ranking tables and evaluations to CSV and structured Excel formats.</w:t>
      </w:r>
    </w:p>
    <w:p>
      <w:pPr>
        <w:spacing w:before="240" w:after="120" w:line="276" w:lineRule="auto"/>
        <w:jc w:val="center"/>
      </w:pPr>
      <w:r>
        <w:rPr>
          <w:rFonts w:ascii="Times New Roman" w:hAnsi="Times New Roman"/>
          <w:b/>
          <w:sz w:val="22"/>
        </w:rPr>
        <w:t>Table 5.1: Functional Requirements of CareerPilot</w:t>
      </w:r>
    </w:p>
    <w:tbl>
      <w:tblPr>
        <w:tblW w:type="auto" w:w="0"/>
        <w:jc w:val="center"/>
        <w:tblLook w:firstColumn="1" w:firstRow="1" w:lastColumn="0" w:lastRow="0" w:noHBand="0" w:noVBand="1" w:val="04A0"/>
      </w:tblPr>
      <w:tblGrid>
        <w:gridCol w:w="3000"/>
        <w:gridCol w:w="3000"/>
        <w:gridCol w:w="3000"/>
      </w:tblGrid>
      <w:tr>
        <w:tc>
          <w:tcPr>
            <w:tcW w:type="dxa" w:w="864"/>
            <w:shd w:fill="EFEFEF"/>
          </w:tcPr>
          <w:p>
            <w:pPr>
              <w:spacing w:after="60" w:before="60"/>
              <w:jc w:val="center"/>
            </w:pPr>
            <w:r>
              <w:rPr>
                <w:rFonts w:ascii="Times New Roman" w:hAnsi="Times New Roman"/>
                <w:b/>
                <w:sz w:val="20"/>
              </w:rPr>
              <w:t>S.No</w:t>
            </w:r>
          </w:p>
        </w:tc>
        <w:tc>
          <w:tcPr>
            <w:tcW w:type="dxa" w:w="3168"/>
            <w:shd w:fill="EFEFEF"/>
          </w:tcPr>
          <w:p>
            <w:pPr>
              <w:spacing w:after="60" w:before="60"/>
              <w:jc w:val="center"/>
            </w:pPr>
            <w:r>
              <w:rPr>
                <w:rFonts w:ascii="Times New Roman" w:hAnsi="Times New Roman"/>
                <w:b/>
                <w:sz w:val="20"/>
              </w:rPr>
              <w:t>Functional Requirement</w:t>
            </w:r>
          </w:p>
        </w:tc>
        <w:tc>
          <w:tcPr>
            <w:tcW w:type="dxa" w:w="4896"/>
            <w:shd w:fill="EFEFEF"/>
          </w:tcPr>
          <w:p>
            <w:pPr>
              <w:spacing w:after="60" w:before="60"/>
              <w:jc w:val="center"/>
            </w:pPr>
            <w:r>
              <w:rPr>
                <w:rFonts w:ascii="Times New Roman" w:hAnsi="Times New Roman"/>
                <w:b/>
                <w:sz w:val="20"/>
              </w:rPr>
              <w:t>Description</w:t>
            </w:r>
          </w:p>
        </w:tc>
      </w:tr>
      <w:tr>
        <w:tc>
          <w:tcPr>
            <w:tcW w:type="dxa" w:w="864"/>
          </w:tcPr>
          <w:p>
            <w:pPr>
              <w:spacing w:after="40" w:before="40"/>
              <w:jc w:val="center"/>
            </w:pPr>
            <w:r>
              <w:rPr>
                <w:rFonts w:ascii="Times New Roman" w:hAnsi="Times New Roman"/>
                <w:sz w:val="20"/>
              </w:rPr>
              <w:t>1</w:t>
            </w:r>
          </w:p>
        </w:tc>
        <w:tc>
          <w:tcPr>
            <w:tcW w:type="dxa" w:w="3168"/>
          </w:tcPr>
          <w:p>
            <w:pPr>
              <w:spacing w:after="40" w:before="40"/>
              <w:jc w:val="left"/>
            </w:pPr>
            <w:r>
              <w:rPr>
                <w:rFonts w:ascii="Times New Roman" w:hAnsi="Times New Roman"/>
                <w:sz w:val="20"/>
              </w:rPr>
              <w:t>Multi-Format Ingestion</w:t>
            </w:r>
          </w:p>
        </w:tc>
        <w:tc>
          <w:tcPr>
            <w:tcW w:type="dxa" w:w="4896"/>
          </w:tcPr>
          <w:p>
            <w:pPr>
              <w:spacing w:after="40" w:before="40"/>
              <w:jc w:val="left"/>
            </w:pPr>
            <w:r>
              <w:rPr>
                <w:rFonts w:ascii="Times New Roman" w:hAnsi="Times New Roman"/>
                <w:sz w:val="20"/>
              </w:rPr>
              <w:t>Parses PDF, DOCX, and TXT files into clean plain text</w:t>
            </w:r>
          </w:p>
        </w:tc>
      </w:tr>
      <w:tr>
        <w:tc>
          <w:tcPr>
            <w:tcW w:type="dxa" w:w="864"/>
          </w:tcPr>
          <w:p>
            <w:pPr>
              <w:spacing w:after="40" w:before="40"/>
              <w:jc w:val="center"/>
            </w:pPr>
            <w:r>
              <w:rPr>
                <w:rFonts w:ascii="Times New Roman" w:hAnsi="Times New Roman"/>
                <w:sz w:val="20"/>
              </w:rPr>
              <w:t>2</w:t>
            </w:r>
          </w:p>
        </w:tc>
        <w:tc>
          <w:tcPr>
            <w:tcW w:type="dxa" w:w="3168"/>
          </w:tcPr>
          <w:p>
            <w:pPr>
              <w:spacing w:after="40" w:before="40"/>
              <w:jc w:val="left"/>
            </w:pPr>
            <w:r>
              <w:rPr>
                <w:rFonts w:ascii="Times New Roman" w:hAnsi="Times New Roman"/>
                <w:sz w:val="20"/>
              </w:rPr>
              <w:t>Skill Taxonomy Extraction</w:t>
            </w:r>
          </w:p>
        </w:tc>
        <w:tc>
          <w:tcPr>
            <w:tcW w:type="dxa" w:w="4896"/>
          </w:tcPr>
          <w:p>
            <w:pPr>
              <w:spacing w:after="40" w:before="40"/>
              <w:jc w:val="left"/>
            </w:pPr>
            <w:r>
              <w:rPr>
                <w:rFonts w:ascii="Times New Roman" w:hAnsi="Times New Roman"/>
                <w:sz w:val="20"/>
              </w:rPr>
              <w:t>Extracts technical skills using whole-word boundary regex</w:t>
            </w:r>
          </w:p>
        </w:tc>
      </w:tr>
      <w:tr>
        <w:tc>
          <w:tcPr>
            <w:tcW w:type="dxa" w:w="864"/>
          </w:tcPr>
          <w:p>
            <w:pPr>
              <w:spacing w:after="40" w:before="40"/>
              <w:jc w:val="center"/>
            </w:pPr>
            <w:r>
              <w:rPr>
                <w:rFonts w:ascii="Times New Roman" w:hAnsi="Times New Roman"/>
                <w:sz w:val="20"/>
              </w:rPr>
              <w:t>3</w:t>
            </w:r>
          </w:p>
        </w:tc>
        <w:tc>
          <w:tcPr>
            <w:tcW w:type="dxa" w:w="3168"/>
          </w:tcPr>
          <w:p>
            <w:pPr>
              <w:spacing w:after="40" w:before="40"/>
              <w:jc w:val="left"/>
            </w:pPr>
            <w:r>
              <w:rPr>
                <w:rFonts w:ascii="Times New Roman" w:hAnsi="Times New Roman"/>
                <w:sz w:val="20"/>
              </w:rPr>
              <w:t>NLP Ensemble Inference</w:t>
            </w:r>
          </w:p>
        </w:tc>
        <w:tc>
          <w:tcPr>
            <w:tcW w:type="dxa" w:w="4896"/>
          </w:tcPr>
          <w:p>
            <w:pPr>
              <w:spacing w:after="40" w:before="40"/>
              <w:jc w:val="left"/>
            </w:pPr>
            <w:r>
              <w:rPr>
                <w:rFonts w:ascii="Times New Roman" w:hAnsi="Times New Roman"/>
                <w:sz w:val="20"/>
              </w:rPr>
              <w:t>Executes TF-IDF, Sentence-Transformers, and BERT similarity</w:t>
            </w:r>
          </w:p>
        </w:tc>
      </w:tr>
      <w:tr>
        <w:tc>
          <w:tcPr>
            <w:tcW w:type="dxa" w:w="864"/>
          </w:tcPr>
          <w:p>
            <w:pPr>
              <w:spacing w:after="40" w:before="40"/>
              <w:jc w:val="center"/>
            </w:pPr>
            <w:r>
              <w:rPr>
                <w:rFonts w:ascii="Times New Roman" w:hAnsi="Times New Roman"/>
                <w:sz w:val="20"/>
              </w:rPr>
              <w:t>4</w:t>
            </w:r>
          </w:p>
        </w:tc>
        <w:tc>
          <w:tcPr>
            <w:tcW w:type="dxa" w:w="3168"/>
          </w:tcPr>
          <w:p>
            <w:pPr>
              <w:spacing w:after="40" w:before="40"/>
              <w:jc w:val="left"/>
            </w:pPr>
            <w:r>
              <w:rPr>
                <w:rFonts w:ascii="Times New Roman" w:hAnsi="Times New Roman"/>
                <w:sz w:val="20"/>
              </w:rPr>
              <w:t>Document Token Chunking</w:t>
            </w:r>
          </w:p>
        </w:tc>
        <w:tc>
          <w:tcPr>
            <w:tcW w:type="dxa" w:w="4896"/>
          </w:tcPr>
          <w:p>
            <w:pPr>
              <w:spacing w:after="40" w:before="40"/>
              <w:jc w:val="left"/>
            </w:pPr>
            <w:r>
              <w:rPr>
                <w:rFonts w:ascii="Times New Roman" w:hAnsi="Times New Roman"/>
                <w:sz w:val="20"/>
              </w:rPr>
              <w:t>Splits long resumes into 512-token chunks with 50-token overlap</w:t>
            </w:r>
          </w:p>
        </w:tc>
      </w:tr>
      <w:tr>
        <w:tc>
          <w:tcPr>
            <w:tcW w:type="dxa" w:w="864"/>
          </w:tcPr>
          <w:p>
            <w:pPr>
              <w:spacing w:after="40" w:before="40"/>
              <w:jc w:val="center"/>
            </w:pPr>
            <w:r>
              <w:rPr>
                <w:rFonts w:ascii="Times New Roman" w:hAnsi="Times New Roman"/>
                <w:sz w:val="20"/>
              </w:rPr>
              <w:t>5</w:t>
            </w:r>
          </w:p>
        </w:tc>
        <w:tc>
          <w:tcPr>
            <w:tcW w:type="dxa" w:w="3168"/>
          </w:tcPr>
          <w:p>
            <w:pPr>
              <w:spacing w:after="40" w:before="40"/>
              <w:jc w:val="left"/>
            </w:pPr>
            <w:r>
              <w:rPr>
                <w:rFonts w:ascii="Times New Roman" w:hAnsi="Times New Roman"/>
                <w:sz w:val="20"/>
              </w:rPr>
              <w:t>Verbatim Evidence Citation</w:t>
            </w:r>
          </w:p>
        </w:tc>
        <w:tc>
          <w:tcPr>
            <w:tcW w:type="dxa" w:w="4896"/>
          </w:tcPr>
          <w:p>
            <w:pPr>
              <w:spacing w:after="40" w:before="40"/>
              <w:jc w:val="left"/>
            </w:pPr>
            <w:r>
              <w:rPr>
                <w:rFonts w:ascii="Times New Roman" w:hAnsi="Times New Roman"/>
                <w:sz w:val="20"/>
              </w:rPr>
              <w:t>Captures exact sentence quotes proving skill application</w:t>
            </w:r>
          </w:p>
        </w:tc>
      </w:tr>
      <w:tr>
        <w:tc>
          <w:tcPr>
            <w:tcW w:type="dxa" w:w="864"/>
          </w:tcPr>
          <w:p>
            <w:pPr>
              <w:spacing w:after="40" w:before="40"/>
              <w:jc w:val="center"/>
            </w:pPr>
            <w:r>
              <w:rPr>
                <w:rFonts w:ascii="Times New Roman" w:hAnsi="Times New Roman"/>
                <w:sz w:val="20"/>
              </w:rPr>
              <w:t>6</w:t>
            </w:r>
          </w:p>
        </w:tc>
        <w:tc>
          <w:tcPr>
            <w:tcW w:type="dxa" w:w="3168"/>
          </w:tcPr>
          <w:p>
            <w:pPr>
              <w:spacing w:after="40" w:before="40"/>
              <w:jc w:val="left"/>
            </w:pPr>
            <w:r>
              <w:rPr>
                <w:rFonts w:ascii="Times New Roman" w:hAnsi="Times New Roman"/>
                <w:sz w:val="20"/>
              </w:rPr>
              <w:t>Career Timeline Analysis</w:t>
            </w:r>
          </w:p>
        </w:tc>
        <w:tc>
          <w:tcPr>
            <w:tcW w:type="dxa" w:w="4896"/>
          </w:tcPr>
          <w:p>
            <w:pPr>
              <w:spacing w:after="40" w:before="40"/>
              <w:jc w:val="left"/>
            </w:pPr>
            <w:r>
              <w:rPr>
                <w:rFonts w:ascii="Times New Roman" w:hAnsi="Times New Roman"/>
                <w:sz w:val="20"/>
              </w:rPr>
              <w:t>Calculates relevant domain tenure and detects employment gaps</w:t>
            </w:r>
          </w:p>
        </w:tc>
      </w:tr>
      <w:tr>
        <w:tc>
          <w:tcPr>
            <w:tcW w:type="dxa" w:w="864"/>
          </w:tcPr>
          <w:p>
            <w:pPr>
              <w:spacing w:after="40" w:before="40"/>
              <w:jc w:val="center"/>
            </w:pPr>
            <w:r>
              <w:rPr>
                <w:rFonts w:ascii="Times New Roman" w:hAnsi="Times New Roman"/>
                <w:sz w:val="20"/>
              </w:rPr>
              <w:t>7</w:t>
            </w:r>
          </w:p>
        </w:tc>
        <w:tc>
          <w:tcPr>
            <w:tcW w:type="dxa" w:w="3168"/>
          </w:tcPr>
          <w:p>
            <w:pPr>
              <w:spacing w:after="40" w:before="40"/>
              <w:jc w:val="left"/>
            </w:pPr>
            <w:r>
              <w:rPr>
                <w:rFonts w:ascii="Times New Roman" w:hAnsi="Times New Roman"/>
                <w:sz w:val="20"/>
              </w:rPr>
              <w:t>Project Relevance Scoring</w:t>
            </w:r>
          </w:p>
        </w:tc>
        <w:tc>
          <w:tcPr>
            <w:tcW w:type="dxa" w:w="4896"/>
          </w:tcPr>
          <w:p>
            <w:pPr>
              <w:spacing w:after="40" w:before="40"/>
              <w:jc w:val="left"/>
            </w:pPr>
            <w:r>
              <w:rPr>
                <w:rFonts w:ascii="Times New Roman" w:hAnsi="Times New Roman"/>
                <w:sz w:val="20"/>
              </w:rPr>
              <w:t>Scores candidate technical projects against target requisition skills</w:t>
            </w:r>
          </w:p>
        </w:tc>
      </w:tr>
      <w:tr>
        <w:tc>
          <w:tcPr>
            <w:tcW w:type="dxa" w:w="864"/>
          </w:tcPr>
          <w:p>
            <w:pPr>
              <w:spacing w:after="40" w:before="40"/>
              <w:jc w:val="center"/>
            </w:pPr>
            <w:r>
              <w:rPr>
                <w:rFonts w:ascii="Times New Roman" w:hAnsi="Times New Roman"/>
                <w:sz w:val="20"/>
              </w:rPr>
              <w:t>8</w:t>
            </w:r>
          </w:p>
        </w:tc>
        <w:tc>
          <w:tcPr>
            <w:tcW w:type="dxa" w:w="3168"/>
          </w:tcPr>
          <w:p>
            <w:pPr>
              <w:spacing w:after="40" w:before="40"/>
              <w:jc w:val="left"/>
            </w:pPr>
            <w:r>
              <w:rPr>
                <w:rFonts w:ascii="Times New Roman" w:hAnsi="Times New Roman"/>
                <w:sz w:val="20"/>
              </w:rPr>
              <w:t>Explainable Job Fit Scoring</w:t>
            </w:r>
          </w:p>
        </w:tc>
        <w:tc>
          <w:tcPr>
            <w:tcW w:type="dxa" w:w="4896"/>
          </w:tcPr>
          <w:p>
            <w:pPr>
              <w:spacing w:after="40" w:before="40"/>
              <w:jc w:val="left"/>
            </w:pPr>
            <w:r>
              <w:rPr>
                <w:rFonts w:ascii="Times New Roman" w:hAnsi="Times New Roman"/>
                <w:sz w:val="20"/>
              </w:rPr>
              <w:t>Computes multi-dimensional score using weighted formula</w:t>
            </w:r>
          </w:p>
        </w:tc>
      </w:tr>
      <w:tr>
        <w:tc>
          <w:tcPr>
            <w:tcW w:type="dxa" w:w="864"/>
          </w:tcPr>
          <w:p>
            <w:pPr>
              <w:spacing w:after="40" w:before="40"/>
              <w:jc w:val="center"/>
            </w:pPr>
            <w:r>
              <w:rPr>
                <w:rFonts w:ascii="Times New Roman" w:hAnsi="Times New Roman"/>
                <w:sz w:val="20"/>
              </w:rPr>
              <w:t>9</w:t>
            </w:r>
          </w:p>
        </w:tc>
        <w:tc>
          <w:tcPr>
            <w:tcW w:type="dxa" w:w="3168"/>
          </w:tcPr>
          <w:p>
            <w:pPr>
              <w:spacing w:after="40" w:before="40"/>
              <w:jc w:val="left"/>
            </w:pPr>
            <w:r>
              <w:rPr>
                <w:rFonts w:ascii="Times New Roman" w:hAnsi="Times New Roman"/>
                <w:sz w:val="20"/>
              </w:rPr>
              <w:t>Blind Screening Anonymization</w:t>
            </w:r>
          </w:p>
        </w:tc>
        <w:tc>
          <w:tcPr>
            <w:tcW w:type="dxa" w:w="4896"/>
          </w:tcPr>
          <w:p>
            <w:pPr>
              <w:spacing w:after="40" w:before="40"/>
              <w:jc w:val="left"/>
            </w:pPr>
            <w:r>
              <w:rPr>
                <w:rFonts w:ascii="Times New Roman" w:hAnsi="Times New Roman"/>
                <w:sz w:val="20"/>
              </w:rPr>
              <w:t>Redacts PII and generates deterministic anonymous identifiers</w:t>
            </w:r>
          </w:p>
        </w:tc>
      </w:tr>
      <w:tr>
        <w:tc>
          <w:tcPr>
            <w:tcW w:type="dxa" w:w="864"/>
          </w:tcPr>
          <w:p>
            <w:pPr>
              <w:spacing w:after="40" w:before="40"/>
              <w:jc w:val="center"/>
            </w:pPr>
            <w:r>
              <w:rPr>
                <w:rFonts w:ascii="Times New Roman" w:hAnsi="Times New Roman"/>
                <w:sz w:val="20"/>
              </w:rPr>
              <w:t>10</w:t>
            </w:r>
          </w:p>
        </w:tc>
        <w:tc>
          <w:tcPr>
            <w:tcW w:type="dxa" w:w="3168"/>
          </w:tcPr>
          <w:p>
            <w:pPr>
              <w:spacing w:after="40" w:before="40"/>
              <w:jc w:val="left"/>
            </w:pPr>
            <w:r>
              <w:rPr>
                <w:rFonts w:ascii="Times New Roman" w:hAnsi="Times New Roman"/>
                <w:sz w:val="20"/>
              </w:rPr>
              <w:t>What-If Hiring Simulator</w:t>
            </w:r>
          </w:p>
        </w:tc>
        <w:tc>
          <w:tcPr>
            <w:tcW w:type="dxa" w:w="4896"/>
          </w:tcPr>
          <w:p>
            <w:pPr>
              <w:spacing w:after="40" w:before="40"/>
              <w:jc w:val="left"/>
            </w:pPr>
            <w:r>
              <w:rPr>
                <w:rFonts w:ascii="Times New Roman" w:hAnsi="Times New Roman"/>
                <w:sz w:val="20"/>
              </w:rPr>
              <w:t>Re-ranks candidate pool in real time based on weight adjustments</w:t>
            </w:r>
          </w:p>
        </w:tc>
      </w:tr>
      <w:tr>
        <w:tc>
          <w:tcPr>
            <w:tcW w:type="dxa" w:w="864"/>
          </w:tcPr>
          <w:p>
            <w:pPr>
              <w:spacing w:after="40" w:before="40"/>
              <w:jc w:val="center"/>
            </w:pPr>
            <w:r>
              <w:rPr>
                <w:rFonts w:ascii="Times New Roman" w:hAnsi="Times New Roman"/>
                <w:sz w:val="20"/>
              </w:rPr>
              <w:t>11</w:t>
            </w:r>
          </w:p>
        </w:tc>
        <w:tc>
          <w:tcPr>
            <w:tcW w:type="dxa" w:w="3168"/>
          </w:tcPr>
          <w:p>
            <w:pPr>
              <w:spacing w:after="40" w:before="40"/>
              <w:jc w:val="left"/>
            </w:pPr>
            <w:r>
              <w:rPr>
                <w:rFonts w:ascii="Times New Roman" w:hAnsi="Times New Roman"/>
                <w:sz w:val="20"/>
              </w:rPr>
              <w:t>Candidate Pipeline Tracker</w:t>
            </w:r>
          </w:p>
        </w:tc>
        <w:tc>
          <w:tcPr>
            <w:tcW w:type="dxa" w:w="4896"/>
          </w:tcPr>
          <w:p>
            <w:pPr>
              <w:spacing w:after="40" w:before="40"/>
              <w:jc w:val="left"/>
            </w:pPr>
            <w:r>
              <w:rPr>
                <w:rFonts w:ascii="Times New Roman" w:hAnsi="Times New Roman"/>
                <w:sz w:val="20"/>
              </w:rPr>
              <w:t>Manages candidate progression across hiring lifecycle stages</w:t>
            </w:r>
          </w:p>
        </w:tc>
      </w:tr>
      <w:tr>
        <w:tc>
          <w:tcPr>
            <w:tcW w:type="dxa" w:w="864"/>
          </w:tcPr>
          <w:p>
            <w:pPr>
              <w:spacing w:after="40" w:before="40"/>
              <w:jc w:val="center"/>
            </w:pPr>
            <w:r>
              <w:rPr>
                <w:rFonts w:ascii="Times New Roman" w:hAnsi="Times New Roman"/>
                <w:sz w:val="20"/>
              </w:rPr>
              <w:t>12</w:t>
            </w:r>
          </w:p>
        </w:tc>
        <w:tc>
          <w:tcPr>
            <w:tcW w:type="dxa" w:w="3168"/>
          </w:tcPr>
          <w:p>
            <w:pPr>
              <w:spacing w:after="40" w:before="40"/>
              <w:jc w:val="left"/>
            </w:pPr>
            <w:r>
              <w:rPr>
                <w:rFonts w:ascii="Times New Roman" w:hAnsi="Times New Roman"/>
                <w:sz w:val="20"/>
              </w:rPr>
              <w:t>Data Export Engine</w:t>
            </w:r>
          </w:p>
        </w:tc>
        <w:tc>
          <w:tcPr>
            <w:tcW w:type="dxa" w:w="4896"/>
          </w:tcPr>
          <w:p>
            <w:pPr>
              <w:spacing w:after="40" w:before="40"/>
              <w:jc w:val="left"/>
            </w:pPr>
            <w:r>
              <w:rPr>
                <w:rFonts w:ascii="Times New Roman" w:hAnsi="Times New Roman"/>
                <w:sz w:val="20"/>
              </w:rPr>
              <w:t>Generates CSV and formatted Excel candidate ranking dossiers</w:t>
            </w:r>
          </w:p>
        </w:tc>
      </w:tr>
    </w:tbl>
    <w:p>
      <w:pPr>
        <w:spacing w:after="80"/>
      </w:pPr>
    </w:p>
    <w:p>
      <w:pPr>
        <w:spacing w:before="280" w:after="120"/>
        <w:jc w:val="left"/>
      </w:pPr>
      <w:r>
        <w:rPr>
          <w:rFonts w:ascii="Times New Roman" w:hAnsi="Times New Roman"/>
          <w:b/>
          <w:sz w:val="26"/>
        </w:rPr>
        <w:t>5.3 Non-Functional Requirements</w:t>
      </w:r>
    </w:p>
    <w:p>
      <w:pPr>
        <w:spacing w:after="120" w:line="360" w:lineRule="auto"/>
        <w:jc w:val="both"/>
      </w:pPr>
      <w:r>
        <w:rPr>
          <w:rFonts w:ascii="Times New Roman" w:hAnsi="Times New Roman"/>
          <w:sz w:val="24"/>
        </w:rPr>
        <w:t>The non-functional requirements define the quality attributes of the system:</w:t>
      </w:r>
    </w:p>
    <w:p>
      <w:pPr>
        <w:pStyle w:val="ListBullet"/>
        <w:spacing w:after="60" w:line="300" w:lineRule="auto"/>
      </w:pPr>
      <w:r>
        <w:rPr>
          <w:rFonts w:ascii="Times New Roman" w:hAnsi="Times New Roman"/>
          <w:sz w:val="24"/>
        </w:rPr>
        <w:t>Performance: Ingestion, NLP embedding, and scoring must execute in under 1.2 seconds per resume.</w:t>
      </w:r>
    </w:p>
    <w:p>
      <w:pPr>
        <w:pStyle w:val="ListBullet"/>
        <w:spacing w:after="60" w:line="300" w:lineRule="auto"/>
      </w:pPr>
      <w:r>
        <w:rPr>
          <w:rFonts w:ascii="Times New Roman" w:hAnsi="Times New Roman"/>
          <w:sz w:val="24"/>
        </w:rPr>
        <w:t>Explainability: Every candidate score must be accompanied by a documented mathematical breakdown and verbatim quote citations.</w:t>
      </w:r>
    </w:p>
    <w:p>
      <w:pPr>
        <w:pStyle w:val="ListBullet"/>
        <w:spacing w:after="60" w:line="300" w:lineRule="auto"/>
      </w:pPr>
      <w:r>
        <w:rPr>
          <w:rFonts w:ascii="Times New Roman" w:hAnsi="Times New Roman"/>
          <w:sz w:val="24"/>
        </w:rPr>
        <w:t>Zero Hallucinations: Skill verification citations must be direct substrings of the original document.</w:t>
      </w:r>
    </w:p>
    <w:p>
      <w:pPr>
        <w:pStyle w:val="ListBullet"/>
        <w:spacing w:after="60" w:line="300" w:lineRule="auto"/>
      </w:pPr>
      <w:r>
        <w:rPr>
          <w:rFonts w:ascii="Times New Roman" w:hAnsi="Times New Roman"/>
          <w:sz w:val="24"/>
        </w:rPr>
        <w:t>Lightweight Portability: The system must feature automatic CPU fallbacks to run smoothly on machines without dedicated GPUs.</w:t>
      </w:r>
    </w:p>
    <w:p>
      <w:pPr>
        <w:pStyle w:val="ListBullet"/>
        <w:spacing w:after="60" w:line="300" w:lineRule="auto"/>
      </w:pPr>
      <w:r>
        <w:rPr>
          <w:rFonts w:ascii="Times New Roman" w:hAnsi="Times New Roman"/>
          <w:sz w:val="24"/>
        </w:rPr>
        <w:t>Security &amp; Privacy: Candidate PII must be protected and never transmitted to unauthorized third-party commercial APIs.</w:t>
      </w:r>
    </w:p>
    <w:p>
      <w:pPr>
        <w:spacing w:before="240" w:after="120" w:line="276" w:lineRule="auto"/>
        <w:jc w:val="center"/>
      </w:pPr>
      <w:r>
        <w:rPr>
          <w:rFonts w:ascii="Times New Roman" w:hAnsi="Times New Roman"/>
          <w:b/>
          <w:sz w:val="22"/>
        </w:rPr>
        <w:t>Table 5.2: Non-Functional Requirements of CareerPilot</w:t>
      </w:r>
    </w:p>
    <w:tbl>
      <w:tblPr>
        <w:tblW w:type="auto" w:w="0"/>
        <w:jc w:val="center"/>
        <w:tblLook w:firstColumn="1" w:firstRow="1" w:lastColumn="0" w:lastRow="0" w:noHBand="0" w:noVBand="1" w:val="04A0"/>
      </w:tblPr>
      <w:tblGrid>
        <w:gridCol w:w="4500"/>
        <w:gridCol w:w="4500"/>
      </w:tblGrid>
      <w:tr>
        <w:tc>
          <w:tcPr>
            <w:tcW w:type="dxa" w:w="2592"/>
            <w:shd w:fill="EFEFEF"/>
          </w:tcPr>
          <w:p>
            <w:pPr>
              <w:spacing w:after="60" w:before="60"/>
              <w:jc w:val="center"/>
            </w:pPr>
            <w:r>
              <w:rPr>
                <w:rFonts w:ascii="Times New Roman" w:hAnsi="Times New Roman"/>
                <w:b/>
                <w:sz w:val="20"/>
              </w:rPr>
              <w:t>Requirement</w:t>
            </w:r>
          </w:p>
        </w:tc>
        <w:tc>
          <w:tcPr>
            <w:tcW w:type="dxa" w:w="6336"/>
            <w:shd w:fill="EFEFEF"/>
          </w:tcPr>
          <w:p>
            <w:pPr>
              <w:spacing w:after="60" w:before="60"/>
              <w:jc w:val="center"/>
            </w:pPr>
            <w:r>
              <w:rPr>
                <w:rFonts w:ascii="Times New Roman" w:hAnsi="Times New Roman"/>
                <w:b/>
                <w:sz w:val="20"/>
              </w:rPr>
              <w:t>Description</w:t>
            </w:r>
          </w:p>
        </w:tc>
      </w:tr>
      <w:tr>
        <w:tc>
          <w:tcPr>
            <w:tcW w:type="dxa" w:w="2592"/>
          </w:tcPr>
          <w:p>
            <w:pPr>
              <w:spacing w:after="40" w:before="40"/>
              <w:jc w:val="center"/>
            </w:pPr>
            <w:r>
              <w:rPr>
                <w:rFonts w:ascii="Times New Roman" w:hAnsi="Times New Roman"/>
                <w:sz w:val="20"/>
              </w:rPr>
              <w:t>Performance</w:t>
            </w:r>
          </w:p>
        </w:tc>
        <w:tc>
          <w:tcPr>
            <w:tcW w:type="dxa" w:w="6336"/>
          </w:tcPr>
          <w:p>
            <w:pPr>
              <w:spacing w:after="40" w:before="40"/>
              <w:jc w:val="left"/>
            </w:pPr>
            <w:r>
              <w:rPr>
                <w:rFonts w:ascii="Times New Roman" w:hAnsi="Times New Roman"/>
                <w:sz w:val="20"/>
              </w:rPr>
              <w:t>Sub-second inference (&lt;1.2s per resume) on standard CPU architecture</w:t>
            </w:r>
          </w:p>
        </w:tc>
      </w:tr>
      <w:tr>
        <w:tc>
          <w:tcPr>
            <w:tcW w:type="dxa" w:w="2592"/>
          </w:tcPr>
          <w:p>
            <w:pPr>
              <w:spacing w:after="40" w:before="40"/>
              <w:jc w:val="center"/>
            </w:pPr>
            <w:r>
              <w:rPr>
                <w:rFonts w:ascii="Times New Roman" w:hAnsi="Times New Roman"/>
                <w:sz w:val="20"/>
              </w:rPr>
              <w:t>Explainability</w:t>
            </w:r>
          </w:p>
        </w:tc>
        <w:tc>
          <w:tcPr>
            <w:tcW w:type="dxa" w:w="6336"/>
          </w:tcPr>
          <w:p>
            <w:pPr>
              <w:spacing w:after="40" w:before="40"/>
              <w:jc w:val="left"/>
            </w:pPr>
            <w:r>
              <w:rPr>
                <w:rFonts w:ascii="Times New Roman" w:hAnsi="Times New Roman"/>
                <w:sz w:val="20"/>
              </w:rPr>
              <w:t>Full mathematical transparency across all 6 Job Fit score dimensions</w:t>
            </w:r>
          </w:p>
        </w:tc>
      </w:tr>
      <w:tr>
        <w:tc>
          <w:tcPr>
            <w:tcW w:type="dxa" w:w="2592"/>
          </w:tcPr>
          <w:p>
            <w:pPr>
              <w:spacing w:after="40" w:before="40"/>
              <w:jc w:val="center"/>
            </w:pPr>
            <w:r>
              <w:rPr>
                <w:rFonts w:ascii="Times New Roman" w:hAnsi="Times New Roman"/>
                <w:sz w:val="20"/>
              </w:rPr>
              <w:t>Zero Hallucination</w:t>
            </w:r>
          </w:p>
        </w:tc>
        <w:tc>
          <w:tcPr>
            <w:tcW w:type="dxa" w:w="6336"/>
          </w:tcPr>
          <w:p>
            <w:pPr>
              <w:spacing w:after="40" w:before="40"/>
              <w:jc w:val="left"/>
            </w:pPr>
            <w:r>
              <w:rPr>
                <w:rFonts w:ascii="Times New Roman" w:hAnsi="Times New Roman"/>
                <w:sz w:val="20"/>
              </w:rPr>
              <w:t>Evidence citations are strictly extracted verbatim substrings of original text</w:t>
            </w:r>
          </w:p>
        </w:tc>
      </w:tr>
      <w:tr>
        <w:tc>
          <w:tcPr>
            <w:tcW w:type="dxa" w:w="2592"/>
          </w:tcPr>
          <w:p>
            <w:pPr>
              <w:spacing w:after="40" w:before="40"/>
              <w:jc w:val="center"/>
            </w:pPr>
            <w:r>
              <w:rPr>
                <w:rFonts w:ascii="Times New Roman" w:hAnsi="Times New Roman"/>
                <w:sz w:val="20"/>
              </w:rPr>
              <w:t>Lightweight Fallback</w:t>
            </w:r>
          </w:p>
        </w:tc>
        <w:tc>
          <w:tcPr>
            <w:tcW w:type="dxa" w:w="6336"/>
          </w:tcPr>
          <w:p>
            <w:pPr>
              <w:spacing w:after="40" w:before="40"/>
              <w:jc w:val="left"/>
            </w:pPr>
            <w:r>
              <w:rPr>
                <w:rFonts w:ascii="Times New Roman" w:hAnsi="Times New Roman"/>
                <w:sz w:val="20"/>
              </w:rPr>
              <w:t>Automated n-gram fallback when deep learning PyTorch weights are unavailable</w:t>
            </w:r>
          </w:p>
        </w:tc>
      </w:tr>
      <w:tr>
        <w:tc>
          <w:tcPr>
            <w:tcW w:type="dxa" w:w="2592"/>
          </w:tcPr>
          <w:p>
            <w:pPr>
              <w:spacing w:after="40" w:before="40"/>
              <w:jc w:val="center"/>
            </w:pPr>
            <w:r>
              <w:rPr>
                <w:rFonts w:ascii="Times New Roman" w:hAnsi="Times New Roman"/>
                <w:sz w:val="20"/>
              </w:rPr>
              <w:t>Confidentiality</w:t>
            </w:r>
          </w:p>
        </w:tc>
        <w:tc>
          <w:tcPr>
            <w:tcW w:type="dxa" w:w="6336"/>
          </w:tcPr>
          <w:p>
            <w:pPr>
              <w:spacing w:after="40" w:before="40"/>
              <w:jc w:val="left"/>
            </w:pPr>
            <w:r>
              <w:rPr>
                <w:rFonts w:ascii="Times New Roman" w:hAnsi="Times New Roman"/>
                <w:sz w:val="20"/>
              </w:rPr>
              <w:t>In-memory processing preventing persistence of confidential candidate resumes</w:t>
            </w:r>
          </w:p>
        </w:tc>
      </w:tr>
      <w:tr>
        <w:tc>
          <w:tcPr>
            <w:tcW w:type="dxa" w:w="2592"/>
          </w:tcPr>
          <w:p>
            <w:pPr>
              <w:spacing w:after="40" w:before="40"/>
              <w:jc w:val="center"/>
            </w:pPr>
            <w:r>
              <w:rPr>
                <w:rFonts w:ascii="Times New Roman" w:hAnsi="Times New Roman"/>
                <w:sz w:val="20"/>
              </w:rPr>
              <w:t>Availability</w:t>
            </w:r>
          </w:p>
        </w:tc>
        <w:tc>
          <w:tcPr>
            <w:tcW w:type="dxa" w:w="6336"/>
          </w:tcPr>
          <w:p>
            <w:pPr>
              <w:spacing w:after="40" w:before="40"/>
              <w:jc w:val="left"/>
            </w:pPr>
            <w:r>
              <w:rPr>
                <w:rFonts w:ascii="Times New Roman" w:hAnsi="Times New Roman"/>
                <w:sz w:val="20"/>
              </w:rPr>
              <w:t>High-availability cloud deployment across Vercel (UI) and Render (API)</w:t>
            </w:r>
          </w:p>
        </w:tc>
      </w:tr>
      <w:tr>
        <w:tc>
          <w:tcPr>
            <w:tcW w:type="dxa" w:w="2592"/>
          </w:tcPr>
          <w:p>
            <w:pPr>
              <w:spacing w:after="40" w:before="40"/>
              <w:jc w:val="center"/>
            </w:pPr>
            <w:r>
              <w:rPr>
                <w:rFonts w:ascii="Times New Roman" w:hAnsi="Times New Roman"/>
                <w:sz w:val="20"/>
              </w:rPr>
              <w:t>Maintainability</w:t>
            </w:r>
          </w:p>
        </w:tc>
        <w:tc>
          <w:tcPr>
            <w:tcW w:type="dxa" w:w="6336"/>
          </w:tcPr>
          <w:p>
            <w:pPr>
              <w:spacing w:after="40" w:before="40"/>
              <w:jc w:val="left"/>
            </w:pPr>
            <w:r>
              <w:rPr>
                <w:rFonts w:ascii="Times New Roman" w:hAnsi="Times New Roman"/>
                <w:sz w:val="20"/>
              </w:rPr>
              <w:t>Modular decoupled architecture with 100% automated test coverage (31/31 tests)</w:t>
            </w:r>
          </w:p>
        </w:tc>
      </w:tr>
    </w:tbl>
    <w:p>
      <w:pPr>
        <w:spacing w:after="80"/>
      </w:pPr>
    </w:p>
    <w:p>
      <w:pPr>
        <w:spacing w:before="280" w:after="120"/>
        <w:jc w:val="left"/>
      </w:pPr>
      <w:r>
        <w:rPr>
          <w:rFonts w:ascii="Times New Roman" w:hAnsi="Times New Roman"/>
          <w:b/>
          <w:sz w:val="26"/>
        </w:rPr>
        <w:t>5.4 Hardware Requirements</w:t>
      </w:r>
    </w:p>
    <w:p>
      <w:pPr>
        <w:spacing w:after="120" w:line="360" w:lineRule="auto"/>
        <w:jc w:val="both"/>
      </w:pPr>
      <w:r>
        <w:rPr>
          <w:rFonts w:ascii="Times New Roman" w:hAnsi="Times New Roman"/>
          <w:sz w:val="24"/>
        </w:rPr>
        <w:t>The baseline hardware requirements for running CareerPilot in development or production are:</w:t>
      </w:r>
    </w:p>
    <w:p>
      <w:pPr>
        <w:pStyle w:val="ListBullet"/>
        <w:spacing w:after="60" w:line="300" w:lineRule="auto"/>
      </w:pPr>
      <w:r>
        <w:rPr>
          <w:rFonts w:ascii="Times New Roman" w:hAnsi="Times New Roman"/>
          <w:sz w:val="24"/>
        </w:rPr>
        <w:t>Processor: Dual-core Intel Core i3 / AMD Ryzen 3 or higher (Quad-core recommended).</w:t>
      </w:r>
    </w:p>
    <w:p>
      <w:pPr>
        <w:pStyle w:val="ListBullet"/>
        <w:spacing w:after="60" w:line="300" w:lineRule="auto"/>
      </w:pPr>
      <w:r>
        <w:rPr>
          <w:rFonts w:ascii="Times New Roman" w:hAnsi="Times New Roman"/>
          <w:sz w:val="24"/>
        </w:rPr>
        <w:t>RAM: Minimum 4 GB (8 GB recommended for full neural BERT model execution).</w:t>
      </w:r>
    </w:p>
    <w:p>
      <w:pPr>
        <w:pStyle w:val="ListBullet"/>
        <w:spacing w:after="60" w:line="300" w:lineRule="auto"/>
      </w:pPr>
      <w:r>
        <w:rPr>
          <w:rFonts w:ascii="Times New Roman" w:hAnsi="Times New Roman"/>
          <w:sz w:val="24"/>
        </w:rPr>
        <w:t>Storage: Minimum 2 GB available disk space.</w:t>
      </w:r>
    </w:p>
    <w:p>
      <w:pPr>
        <w:pStyle w:val="ListBullet"/>
        <w:spacing w:after="60" w:line="300" w:lineRule="auto"/>
      </w:pPr>
      <w:r>
        <w:rPr>
          <w:rFonts w:ascii="Times New Roman" w:hAnsi="Times New Roman"/>
          <w:sz w:val="24"/>
        </w:rPr>
        <w:t>Network: Standard broadband connection for cloud deployment and package installation.</w:t>
      </w:r>
    </w:p>
    <w:p>
      <w:pPr>
        <w:spacing w:before="280" w:after="120"/>
        <w:jc w:val="left"/>
      </w:pPr>
      <w:r>
        <w:rPr>
          <w:rFonts w:ascii="Times New Roman" w:hAnsi="Times New Roman"/>
          <w:b/>
          <w:sz w:val="26"/>
        </w:rPr>
        <w:t>5.5 Software Requirements</w:t>
      </w:r>
    </w:p>
    <w:p>
      <w:pPr>
        <w:spacing w:after="120" w:line="360" w:lineRule="auto"/>
        <w:jc w:val="both"/>
      </w:pPr>
      <w:r>
        <w:rPr>
          <w:rFonts w:ascii="Times New Roman" w:hAnsi="Times New Roman"/>
          <w:sz w:val="24"/>
        </w:rPr>
        <w:t>The software technologies required for developing and running CareerPilot include:</w:t>
      </w:r>
    </w:p>
    <w:p>
      <w:pPr>
        <w:pStyle w:val="ListBullet"/>
        <w:spacing w:after="60" w:line="300" w:lineRule="auto"/>
      </w:pPr>
      <w:r>
        <w:rPr>
          <w:rFonts w:ascii="Times New Roman" w:hAnsi="Times New Roman"/>
          <w:sz w:val="24"/>
        </w:rPr>
        <w:t>Operating System: Windows 10/11, macOS, or Linux.</w:t>
      </w:r>
    </w:p>
    <w:p>
      <w:pPr>
        <w:pStyle w:val="ListBullet"/>
        <w:spacing w:after="60" w:line="300" w:lineRule="auto"/>
      </w:pPr>
      <w:r>
        <w:rPr>
          <w:rFonts w:ascii="Times New Roman" w:hAnsi="Times New Roman"/>
          <w:sz w:val="24"/>
        </w:rPr>
        <w:t>Frontend Runtime: Node.js (v18+) with npm.</w:t>
      </w:r>
    </w:p>
    <w:p>
      <w:pPr>
        <w:pStyle w:val="ListBullet"/>
        <w:spacing w:after="60" w:line="300" w:lineRule="auto"/>
      </w:pPr>
      <w:r>
        <w:rPr>
          <w:rFonts w:ascii="Times New Roman" w:hAnsi="Times New Roman"/>
          <w:sz w:val="24"/>
        </w:rPr>
        <w:t>Frontend Framework: React 19, Vite, Tailwind CSS, Lucide React.</w:t>
      </w:r>
    </w:p>
    <w:p>
      <w:pPr>
        <w:pStyle w:val="ListBullet"/>
        <w:spacing w:after="60" w:line="300" w:lineRule="auto"/>
      </w:pPr>
      <w:r>
        <w:rPr>
          <w:rFonts w:ascii="Times New Roman" w:hAnsi="Times New Roman"/>
          <w:sz w:val="24"/>
        </w:rPr>
        <w:t>Backend Runtime: Python 3.10, 3.11, 3.12, 3.13, or 3.14.</w:t>
      </w:r>
    </w:p>
    <w:p>
      <w:pPr>
        <w:pStyle w:val="ListBullet"/>
        <w:spacing w:after="60" w:line="300" w:lineRule="auto"/>
      </w:pPr>
      <w:r>
        <w:rPr>
          <w:rFonts w:ascii="Times New Roman" w:hAnsi="Times New Roman"/>
          <w:sz w:val="24"/>
        </w:rPr>
        <w:t>Backend Framework: FastAPI, Uvicorn, Pydantic.</w:t>
      </w:r>
    </w:p>
    <w:p>
      <w:pPr>
        <w:pStyle w:val="ListBullet"/>
        <w:spacing w:after="60" w:line="300" w:lineRule="auto"/>
      </w:pPr>
      <w:r>
        <w:rPr>
          <w:rFonts w:ascii="Times New Roman" w:hAnsi="Times New Roman"/>
          <w:sz w:val="24"/>
        </w:rPr>
        <w:t>Data Science &amp; ML: Scikit-learn, NumPy, Pandas, PyTorch, Transformers, Sentence-Transformers.</w:t>
      </w:r>
    </w:p>
    <w:p>
      <w:pPr>
        <w:pStyle w:val="ListBullet"/>
        <w:spacing w:after="60" w:line="300" w:lineRule="auto"/>
      </w:pPr>
      <w:r>
        <w:rPr>
          <w:rFonts w:ascii="Times New Roman" w:hAnsi="Times New Roman"/>
          <w:sz w:val="24"/>
        </w:rPr>
        <w:t>Document Parsers: PyMuPDF (fitz), python-docx.</w:t>
      </w:r>
    </w:p>
    <w:p>
      <w:pPr>
        <w:spacing w:before="240" w:after="120" w:line="276" w:lineRule="auto"/>
        <w:jc w:val="center"/>
      </w:pPr>
      <w:r>
        <w:rPr>
          <w:rFonts w:ascii="Times New Roman" w:hAnsi="Times New Roman"/>
          <w:b/>
          <w:sz w:val="22"/>
        </w:rPr>
        <w:t>Table 5.3: Candidate Match Levels and Criteria</w:t>
      </w:r>
    </w:p>
    <w:tbl>
      <w:tblPr>
        <w:tblW w:type="auto" w:w="0"/>
        <w:jc w:val="center"/>
        <w:tblLook w:firstColumn="1" w:firstRow="1" w:lastColumn="0" w:lastRow="0" w:noHBand="0" w:noVBand="1" w:val="04A0"/>
      </w:tblPr>
      <w:tblGrid>
        <w:gridCol w:w="3000"/>
        <w:gridCol w:w="3000"/>
        <w:gridCol w:w="3000"/>
      </w:tblGrid>
      <w:tr>
        <w:tc>
          <w:tcPr>
            <w:tcW w:type="dxa" w:w="2592"/>
            <w:shd w:fill="EFEFEF"/>
          </w:tcPr>
          <w:p>
            <w:pPr>
              <w:spacing w:after="60" w:before="60"/>
              <w:jc w:val="center"/>
            </w:pPr>
            <w:r>
              <w:rPr>
                <w:rFonts w:ascii="Times New Roman" w:hAnsi="Times New Roman"/>
                <w:b/>
                <w:sz w:val="20"/>
              </w:rPr>
              <w:t>Match Category</w:t>
            </w:r>
          </w:p>
        </w:tc>
        <w:tc>
          <w:tcPr>
            <w:tcW w:type="dxa" w:w="2304"/>
            <w:shd w:fill="EFEFEF"/>
          </w:tcPr>
          <w:p>
            <w:pPr>
              <w:spacing w:after="60" w:before="60"/>
              <w:jc w:val="center"/>
            </w:pPr>
            <w:r>
              <w:rPr>
                <w:rFonts w:ascii="Times New Roman" w:hAnsi="Times New Roman"/>
                <w:b/>
                <w:sz w:val="20"/>
              </w:rPr>
              <w:t>Score Threshold</w:t>
            </w:r>
          </w:p>
        </w:tc>
        <w:tc>
          <w:tcPr>
            <w:tcW w:type="dxa" w:w="4032"/>
            <w:shd w:fill="EFEFEF"/>
          </w:tcPr>
          <w:p>
            <w:pPr>
              <w:spacing w:after="60" w:before="60"/>
              <w:jc w:val="center"/>
            </w:pPr>
            <w:r>
              <w:rPr>
                <w:rFonts w:ascii="Times New Roman" w:hAnsi="Times New Roman"/>
                <w:b/>
                <w:sz w:val="20"/>
              </w:rPr>
              <w:t>Recruiter Recommendation</w:t>
            </w:r>
          </w:p>
        </w:tc>
      </w:tr>
      <w:tr>
        <w:tc>
          <w:tcPr>
            <w:tcW w:type="dxa" w:w="2592"/>
          </w:tcPr>
          <w:p>
            <w:pPr>
              <w:spacing w:after="40" w:before="40"/>
              <w:jc w:val="center"/>
            </w:pPr>
            <w:r>
              <w:rPr>
                <w:rFonts w:ascii="Times New Roman" w:hAnsi="Times New Roman"/>
                <w:sz w:val="20"/>
              </w:rPr>
              <w:t>Strong Match</w:t>
            </w:r>
          </w:p>
        </w:tc>
        <w:tc>
          <w:tcPr>
            <w:tcW w:type="dxa" w:w="2304"/>
          </w:tcPr>
          <w:p>
            <w:pPr>
              <w:spacing w:after="40" w:before="40"/>
              <w:jc w:val="left"/>
            </w:pPr>
            <w:r>
              <w:rPr>
                <w:rFonts w:ascii="Times New Roman" w:hAnsi="Times New Roman"/>
                <w:sz w:val="20"/>
              </w:rPr>
              <w:t>≥ 80%</w:t>
            </w:r>
          </w:p>
        </w:tc>
        <w:tc>
          <w:tcPr>
            <w:tcW w:type="dxa" w:w="4032"/>
          </w:tcPr>
          <w:p>
            <w:pPr>
              <w:spacing w:after="40" w:before="40"/>
              <w:jc w:val="left"/>
            </w:pPr>
            <w:r>
              <w:rPr>
                <w:rFonts w:ascii="Times New Roman" w:hAnsi="Times New Roman"/>
                <w:sz w:val="20"/>
              </w:rPr>
              <w:t>Exceeds core requirements; fast-track to technical interview</w:t>
            </w:r>
          </w:p>
        </w:tc>
      </w:tr>
      <w:tr>
        <w:tc>
          <w:tcPr>
            <w:tcW w:type="dxa" w:w="2592"/>
          </w:tcPr>
          <w:p>
            <w:pPr>
              <w:spacing w:after="40" w:before="40"/>
              <w:jc w:val="center"/>
            </w:pPr>
            <w:r>
              <w:rPr>
                <w:rFonts w:ascii="Times New Roman" w:hAnsi="Times New Roman"/>
                <w:sz w:val="20"/>
              </w:rPr>
              <w:t>Good Match</w:t>
            </w:r>
          </w:p>
        </w:tc>
        <w:tc>
          <w:tcPr>
            <w:tcW w:type="dxa" w:w="2304"/>
          </w:tcPr>
          <w:p>
            <w:pPr>
              <w:spacing w:after="40" w:before="40"/>
              <w:jc w:val="left"/>
            </w:pPr>
            <w:r>
              <w:rPr>
                <w:rFonts w:ascii="Times New Roman" w:hAnsi="Times New Roman"/>
                <w:sz w:val="20"/>
              </w:rPr>
              <w:t>65% – 79.9%</w:t>
            </w:r>
          </w:p>
        </w:tc>
        <w:tc>
          <w:tcPr>
            <w:tcW w:type="dxa" w:w="4032"/>
          </w:tcPr>
          <w:p>
            <w:pPr>
              <w:spacing w:after="40" w:before="40"/>
              <w:jc w:val="left"/>
            </w:pPr>
            <w:r>
              <w:rPr>
                <w:rFonts w:ascii="Times New Roman" w:hAnsi="Times New Roman"/>
                <w:sz w:val="20"/>
              </w:rPr>
              <w:t>Meets all mandatory criteria with minor experience gaps; shortlist</w:t>
            </w:r>
          </w:p>
        </w:tc>
      </w:tr>
      <w:tr>
        <w:tc>
          <w:tcPr>
            <w:tcW w:type="dxa" w:w="2592"/>
          </w:tcPr>
          <w:p>
            <w:pPr>
              <w:spacing w:after="40" w:before="40"/>
              <w:jc w:val="center"/>
            </w:pPr>
            <w:r>
              <w:rPr>
                <w:rFonts w:ascii="Times New Roman" w:hAnsi="Times New Roman"/>
                <w:sz w:val="20"/>
              </w:rPr>
              <w:t>Review Needed</w:t>
            </w:r>
          </w:p>
        </w:tc>
        <w:tc>
          <w:tcPr>
            <w:tcW w:type="dxa" w:w="2304"/>
          </w:tcPr>
          <w:p>
            <w:pPr>
              <w:spacing w:after="40" w:before="40"/>
              <w:jc w:val="left"/>
            </w:pPr>
            <w:r>
              <w:rPr>
                <w:rFonts w:ascii="Times New Roman" w:hAnsi="Times New Roman"/>
                <w:sz w:val="20"/>
              </w:rPr>
              <w:t>50% – 64.9%</w:t>
            </w:r>
          </w:p>
        </w:tc>
        <w:tc>
          <w:tcPr>
            <w:tcW w:type="dxa" w:w="4032"/>
          </w:tcPr>
          <w:p>
            <w:pPr>
              <w:spacing w:after="40" w:before="40"/>
              <w:jc w:val="left"/>
            </w:pPr>
            <w:r>
              <w:rPr>
                <w:rFonts w:ascii="Times New Roman" w:hAnsi="Times New Roman"/>
                <w:sz w:val="20"/>
              </w:rPr>
              <w:t>Partial match; flagged for recruiter manual evaluation</w:t>
            </w:r>
          </w:p>
        </w:tc>
      </w:tr>
      <w:tr>
        <w:tc>
          <w:tcPr>
            <w:tcW w:type="dxa" w:w="2592"/>
          </w:tcPr>
          <w:p>
            <w:pPr>
              <w:spacing w:after="40" w:before="40"/>
              <w:jc w:val="center"/>
            </w:pPr>
            <w:r>
              <w:rPr>
                <w:rFonts w:ascii="Times New Roman" w:hAnsi="Times New Roman"/>
                <w:sz w:val="20"/>
              </w:rPr>
              <w:t>Low Match</w:t>
            </w:r>
          </w:p>
        </w:tc>
        <w:tc>
          <w:tcPr>
            <w:tcW w:type="dxa" w:w="2304"/>
          </w:tcPr>
          <w:p>
            <w:pPr>
              <w:spacing w:after="40" w:before="40"/>
              <w:jc w:val="left"/>
            </w:pPr>
            <w:r>
              <w:rPr>
                <w:rFonts w:ascii="Times New Roman" w:hAnsi="Times New Roman"/>
                <w:sz w:val="20"/>
              </w:rPr>
              <w:t>&lt; 50%</w:t>
            </w:r>
          </w:p>
        </w:tc>
        <w:tc>
          <w:tcPr>
            <w:tcW w:type="dxa" w:w="4032"/>
          </w:tcPr>
          <w:p>
            <w:pPr>
              <w:spacing w:after="40" w:before="40"/>
              <w:jc w:val="left"/>
            </w:pPr>
            <w:r>
              <w:rPr>
                <w:rFonts w:ascii="Times New Roman" w:hAnsi="Times New Roman"/>
                <w:sz w:val="20"/>
              </w:rPr>
              <w:t>Significant requirement deficits; non-shortlisted</w:t>
            </w:r>
          </w:p>
        </w:tc>
      </w:tr>
    </w:tbl>
    <w:p>
      <w:pPr>
        <w:spacing w:after="80"/>
      </w:pPr>
    </w:p>
    <w:p>
      <w:pPr>
        <w:spacing w:before="280" w:after="120"/>
        <w:jc w:val="left"/>
      </w:pPr>
      <w:r>
        <w:rPr>
          <w:rFonts w:ascii="Times New Roman" w:hAnsi="Times New Roman"/>
          <w:b/>
          <w:sz w:val="26"/>
        </w:rPr>
        <w:t>5.6 User Roles and Permissions</w:t>
      </w:r>
    </w:p>
    <w:p>
      <w:pPr>
        <w:spacing w:after="120" w:line="360" w:lineRule="auto"/>
        <w:jc w:val="both"/>
      </w:pPr>
      <w:r>
        <w:rPr>
          <w:rFonts w:ascii="Times New Roman" w:hAnsi="Times New Roman"/>
          <w:sz w:val="24"/>
        </w:rPr>
        <w:t>CareerPilot enforces role-based access for talent acquisition teams:</w:t>
      </w:r>
    </w:p>
    <w:p>
      <w:pPr>
        <w:pStyle w:val="ListBullet"/>
        <w:spacing w:after="60" w:line="300" w:lineRule="auto"/>
      </w:pPr>
      <w:r>
        <w:rPr>
          <w:rFonts w:ascii="Times New Roman" w:hAnsi="Times New Roman"/>
          <w:sz w:val="24"/>
        </w:rPr>
        <w:t>Recruiter: Uploads resumes, inspects fit scores, views evidence citations, simulates What-If weights, and advances pipeline statuses.</w:t>
      </w:r>
    </w:p>
    <w:p>
      <w:pPr>
        <w:pStyle w:val="ListBullet"/>
        <w:spacing w:after="60" w:line="300" w:lineRule="auto"/>
      </w:pPr>
      <w:r>
        <w:rPr>
          <w:rFonts w:ascii="Times New Roman" w:hAnsi="Times New Roman"/>
          <w:sz w:val="24"/>
        </w:rPr>
        <w:t>System Administrator: Configures global scoring weights, manages job requisitions, conducts compliance blind audits, and exports system logs.</w:t>
      </w:r>
    </w:p>
    <w:p>
      <w:r>
        <w:br w:type="page"/>
      </w:r>
    </w:p>
    <w:p>
      <w:pPr>
        <w:spacing w:before="480" w:after="240"/>
        <w:jc w:val="center"/>
      </w:pPr>
      <w:r>
        <w:rPr>
          <w:rFonts w:ascii="Times New Roman" w:hAnsi="Times New Roman"/>
          <w:b/>
          <w:sz w:val="32"/>
        </w:rPr>
        <w:t>Chapter 6</w:t>
      </w:r>
    </w:p>
    <w:p>
      <w:pPr>
        <w:spacing w:after="360"/>
        <w:jc w:val="left"/>
      </w:pPr>
      <w:r>
        <w:rPr>
          <w:rFonts w:ascii="Times New Roman" w:hAnsi="Times New Roman"/>
          <w:b/>
          <w:sz w:val="28"/>
        </w:rPr>
        <w:t>Technology Stack</w:t>
      </w:r>
    </w:p>
    <w:p>
      <w:pPr>
        <w:spacing w:before="280" w:after="120"/>
        <w:jc w:val="left"/>
      </w:pPr>
      <w:r>
        <w:rPr>
          <w:rFonts w:ascii="Times New Roman" w:hAnsi="Times New Roman"/>
          <w:b/>
          <w:sz w:val="26"/>
        </w:rPr>
        <w:t>6.1 Introduction</w:t>
      </w:r>
    </w:p>
    <w:p>
      <w:pPr>
        <w:spacing w:after="120" w:line="360" w:lineRule="auto"/>
        <w:jc w:val="both"/>
      </w:pPr>
      <w:r>
        <w:rPr>
          <w:rFonts w:ascii="Times New Roman" w:hAnsi="Times New Roman"/>
          <w:sz w:val="24"/>
        </w:rPr>
        <w:t>CareerPilot is engineered using a modern, decoupled client-server architecture designed for high performance, rapid iteration, and cross-platform portability. Table 6.1 details the complete technology stack.</w:t>
      </w:r>
    </w:p>
    <w:p>
      <w:pPr>
        <w:spacing w:before="240" w:after="120" w:line="276" w:lineRule="auto"/>
        <w:jc w:val="center"/>
      </w:pPr>
      <w:r>
        <w:rPr>
          <w:rFonts w:ascii="Times New Roman" w:hAnsi="Times New Roman"/>
          <w:b/>
          <w:sz w:val="22"/>
        </w:rPr>
        <w:t>Table 6.1: Technology Stack Used in CareerPilot</w:t>
      </w:r>
    </w:p>
    <w:tbl>
      <w:tblPr>
        <w:tblW w:type="auto" w:w="0"/>
        <w:jc w:val="center"/>
        <w:tblLook w:firstColumn="1" w:firstRow="1" w:lastColumn="0" w:lastRow="0" w:noHBand="0" w:noVBand="1" w:val="04A0"/>
      </w:tblPr>
      <w:tblGrid>
        <w:gridCol w:w="3000"/>
        <w:gridCol w:w="3000"/>
        <w:gridCol w:w="3000"/>
      </w:tblGrid>
      <w:tr>
        <w:tc>
          <w:tcPr>
            <w:tcW w:type="dxa" w:w="2160"/>
            <w:shd w:fill="EFEFEF"/>
          </w:tcPr>
          <w:p>
            <w:pPr>
              <w:spacing w:after="60" w:before="60"/>
              <w:jc w:val="center"/>
            </w:pPr>
            <w:r>
              <w:rPr>
                <w:rFonts w:ascii="Times New Roman" w:hAnsi="Times New Roman"/>
                <w:b/>
                <w:sz w:val="20"/>
              </w:rPr>
              <w:t>Category</w:t>
            </w:r>
          </w:p>
        </w:tc>
        <w:tc>
          <w:tcPr>
            <w:tcW w:type="dxa" w:w="2592"/>
            <w:shd w:fill="EFEFEF"/>
          </w:tcPr>
          <w:p>
            <w:pPr>
              <w:spacing w:after="60" w:before="60"/>
              <w:jc w:val="center"/>
            </w:pPr>
            <w:r>
              <w:rPr>
                <w:rFonts w:ascii="Times New Roman" w:hAnsi="Times New Roman"/>
                <w:b/>
                <w:sz w:val="20"/>
              </w:rPr>
              <w:t>Technology</w:t>
            </w:r>
          </w:p>
        </w:tc>
        <w:tc>
          <w:tcPr>
            <w:tcW w:type="dxa" w:w="4176"/>
            <w:shd w:fill="EFEFEF"/>
          </w:tcPr>
          <w:p>
            <w:pPr>
              <w:spacing w:after="60" w:before="60"/>
              <w:jc w:val="center"/>
            </w:pPr>
            <w:r>
              <w:rPr>
                <w:rFonts w:ascii="Times New Roman" w:hAnsi="Times New Roman"/>
                <w:b/>
                <w:sz w:val="20"/>
              </w:rPr>
              <w:t>Purpose in CareerPilot</w:t>
            </w:r>
          </w:p>
        </w:tc>
      </w:tr>
      <w:tr>
        <w:tc>
          <w:tcPr>
            <w:tcW w:type="dxa" w:w="2160"/>
          </w:tcPr>
          <w:p>
            <w:pPr>
              <w:spacing w:after="40" w:before="40"/>
              <w:jc w:val="center"/>
            </w:pPr>
            <w:r>
              <w:rPr>
                <w:rFonts w:ascii="Times New Roman" w:hAnsi="Times New Roman"/>
                <w:sz w:val="20"/>
              </w:rPr>
              <w:t>Frontend</w:t>
            </w:r>
          </w:p>
        </w:tc>
        <w:tc>
          <w:tcPr>
            <w:tcW w:type="dxa" w:w="2592"/>
          </w:tcPr>
          <w:p>
            <w:pPr>
              <w:spacing w:after="40" w:before="40"/>
              <w:jc w:val="left"/>
            </w:pPr>
            <w:r>
              <w:rPr>
                <w:rFonts w:ascii="Times New Roman" w:hAnsi="Times New Roman"/>
                <w:sz w:val="20"/>
              </w:rPr>
              <w:t>React 19</w:t>
            </w:r>
          </w:p>
        </w:tc>
        <w:tc>
          <w:tcPr>
            <w:tcW w:type="dxa" w:w="4176"/>
          </w:tcPr>
          <w:p>
            <w:pPr>
              <w:spacing w:after="40" w:before="40"/>
              <w:jc w:val="left"/>
            </w:pPr>
            <w:r>
              <w:rPr>
                <w:rFonts w:ascii="Times New Roman" w:hAnsi="Times New Roman"/>
                <w:sz w:val="20"/>
              </w:rPr>
              <w:t>Modern component-based user interface</w:t>
            </w:r>
          </w:p>
        </w:tc>
      </w:tr>
      <w:tr>
        <w:tc>
          <w:tcPr>
            <w:tcW w:type="dxa" w:w="2160"/>
          </w:tcPr>
          <w:p>
            <w:pPr>
              <w:spacing w:after="40" w:before="40"/>
              <w:jc w:val="center"/>
            </w:pPr>
            <w:r>
              <w:rPr>
                <w:rFonts w:ascii="Times New Roman" w:hAnsi="Times New Roman"/>
                <w:sz w:val="20"/>
              </w:rPr>
              <w:t>Frontend</w:t>
            </w:r>
          </w:p>
        </w:tc>
        <w:tc>
          <w:tcPr>
            <w:tcW w:type="dxa" w:w="2592"/>
          </w:tcPr>
          <w:p>
            <w:pPr>
              <w:spacing w:after="40" w:before="40"/>
              <w:jc w:val="left"/>
            </w:pPr>
            <w:r>
              <w:rPr>
                <w:rFonts w:ascii="Times New Roman" w:hAnsi="Times New Roman"/>
                <w:sz w:val="20"/>
              </w:rPr>
              <w:t>Vite</w:t>
            </w:r>
          </w:p>
        </w:tc>
        <w:tc>
          <w:tcPr>
            <w:tcW w:type="dxa" w:w="4176"/>
          </w:tcPr>
          <w:p>
            <w:pPr>
              <w:spacing w:after="40" w:before="40"/>
              <w:jc w:val="left"/>
            </w:pPr>
            <w:r>
              <w:rPr>
                <w:rFonts w:ascii="Times New Roman" w:hAnsi="Times New Roman"/>
                <w:sz w:val="20"/>
              </w:rPr>
              <w:t>High-speed frontend development server and bundler</w:t>
            </w:r>
          </w:p>
        </w:tc>
      </w:tr>
      <w:tr>
        <w:tc>
          <w:tcPr>
            <w:tcW w:type="dxa" w:w="2160"/>
          </w:tcPr>
          <w:p>
            <w:pPr>
              <w:spacing w:after="40" w:before="40"/>
              <w:jc w:val="center"/>
            </w:pPr>
            <w:r>
              <w:rPr>
                <w:rFonts w:ascii="Times New Roman" w:hAnsi="Times New Roman"/>
                <w:sz w:val="20"/>
              </w:rPr>
              <w:t>Frontend</w:t>
            </w:r>
          </w:p>
        </w:tc>
        <w:tc>
          <w:tcPr>
            <w:tcW w:type="dxa" w:w="2592"/>
          </w:tcPr>
          <w:p>
            <w:pPr>
              <w:spacing w:after="40" w:before="40"/>
              <w:jc w:val="left"/>
            </w:pPr>
            <w:r>
              <w:rPr>
                <w:rFonts w:ascii="Times New Roman" w:hAnsi="Times New Roman"/>
                <w:sz w:val="20"/>
              </w:rPr>
              <w:t>Tailwind CSS</w:t>
            </w:r>
          </w:p>
        </w:tc>
        <w:tc>
          <w:tcPr>
            <w:tcW w:type="dxa" w:w="4176"/>
          </w:tcPr>
          <w:p>
            <w:pPr>
              <w:spacing w:after="40" w:before="40"/>
              <w:jc w:val="left"/>
            </w:pPr>
            <w:r>
              <w:rPr>
                <w:rFonts w:ascii="Times New Roman" w:hAnsi="Times New Roman"/>
                <w:sz w:val="20"/>
              </w:rPr>
              <w:t>Enterprise SaaS styling and responsive design</w:t>
            </w:r>
          </w:p>
        </w:tc>
      </w:tr>
      <w:tr>
        <w:tc>
          <w:tcPr>
            <w:tcW w:type="dxa" w:w="2160"/>
          </w:tcPr>
          <w:p>
            <w:pPr>
              <w:spacing w:after="40" w:before="40"/>
              <w:jc w:val="center"/>
            </w:pPr>
            <w:r>
              <w:rPr>
                <w:rFonts w:ascii="Times New Roman" w:hAnsi="Times New Roman"/>
                <w:sz w:val="20"/>
              </w:rPr>
              <w:t>Frontend</w:t>
            </w:r>
          </w:p>
        </w:tc>
        <w:tc>
          <w:tcPr>
            <w:tcW w:type="dxa" w:w="2592"/>
          </w:tcPr>
          <w:p>
            <w:pPr>
              <w:spacing w:after="40" w:before="40"/>
              <w:jc w:val="left"/>
            </w:pPr>
            <w:r>
              <w:rPr>
                <w:rFonts w:ascii="Times New Roman" w:hAnsi="Times New Roman"/>
                <w:sz w:val="20"/>
              </w:rPr>
              <w:t>Lucide React</w:t>
            </w:r>
          </w:p>
        </w:tc>
        <w:tc>
          <w:tcPr>
            <w:tcW w:type="dxa" w:w="4176"/>
          </w:tcPr>
          <w:p>
            <w:pPr>
              <w:spacing w:after="40" w:before="40"/>
              <w:jc w:val="left"/>
            </w:pPr>
            <w:r>
              <w:rPr>
                <w:rFonts w:ascii="Times New Roman" w:hAnsi="Times New Roman"/>
                <w:sz w:val="20"/>
              </w:rPr>
              <w:t>Scalable iconography across candidate metrics</w:t>
            </w:r>
          </w:p>
        </w:tc>
      </w:tr>
      <w:tr>
        <w:tc>
          <w:tcPr>
            <w:tcW w:type="dxa" w:w="2160"/>
          </w:tcPr>
          <w:p>
            <w:pPr>
              <w:spacing w:after="40" w:before="40"/>
              <w:jc w:val="center"/>
            </w:pPr>
            <w:r>
              <w:rPr>
                <w:rFonts w:ascii="Times New Roman" w:hAnsi="Times New Roman"/>
                <w:sz w:val="20"/>
              </w:rPr>
              <w:t>Backend</w:t>
            </w:r>
          </w:p>
        </w:tc>
        <w:tc>
          <w:tcPr>
            <w:tcW w:type="dxa" w:w="2592"/>
          </w:tcPr>
          <w:p>
            <w:pPr>
              <w:spacing w:after="40" w:before="40"/>
              <w:jc w:val="left"/>
            </w:pPr>
            <w:r>
              <w:rPr>
                <w:rFonts w:ascii="Times New Roman" w:hAnsi="Times New Roman"/>
                <w:sz w:val="20"/>
              </w:rPr>
              <w:t>Python 3</w:t>
            </w:r>
          </w:p>
        </w:tc>
        <w:tc>
          <w:tcPr>
            <w:tcW w:type="dxa" w:w="4176"/>
          </w:tcPr>
          <w:p>
            <w:pPr>
              <w:spacing w:after="40" w:before="40"/>
              <w:jc w:val="left"/>
            </w:pPr>
            <w:r>
              <w:rPr>
                <w:rFonts w:ascii="Times New Roman" w:hAnsi="Times New Roman"/>
                <w:sz w:val="20"/>
              </w:rPr>
              <w:t>Core computational engine and AI runtime</w:t>
            </w:r>
          </w:p>
        </w:tc>
      </w:tr>
      <w:tr>
        <w:tc>
          <w:tcPr>
            <w:tcW w:type="dxa" w:w="2160"/>
          </w:tcPr>
          <w:p>
            <w:pPr>
              <w:spacing w:after="40" w:before="40"/>
              <w:jc w:val="center"/>
            </w:pPr>
            <w:r>
              <w:rPr>
                <w:rFonts w:ascii="Times New Roman" w:hAnsi="Times New Roman"/>
                <w:sz w:val="20"/>
              </w:rPr>
              <w:t>Backend</w:t>
            </w:r>
          </w:p>
        </w:tc>
        <w:tc>
          <w:tcPr>
            <w:tcW w:type="dxa" w:w="2592"/>
          </w:tcPr>
          <w:p>
            <w:pPr>
              <w:spacing w:after="40" w:before="40"/>
              <w:jc w:val="left"/>
            </w:pPr>
            <w:r>
              <w:rPr>
                <w:rFonts w:ascii="Times New Roman" w:hAnsi="Times New Roman"/>
                <w:sz w:val="20"/>
              </w:rPr>
              <w:t>FastAPI</w:t>
            </w:r>
          </w:p>
        </w:tc>
        <w:tc>
          <w:tcPr>
            <w:tcW w:type="dxa" w:w="4176"/>
          </w:tcPr>
          <w:p>
            <w:pPr>
              <w:spacing w:after="40" w:before="40"/>
              <w:jc w:val="left"/>
            </w:pPr>
            <w:r>
              <w:rPr>
                <w:rFonts w:ascii="Times New Roman" w:hAnsi="Times New Roman"/>
                <w:sz w:val="20"/>
              </w:rPr>
              <w:t>High-performance asynchronous REST API framework</w:t>
            </w:r>
          </w:p>
        </w:tc>
      </w:tr>
      <w:tr>
        <w:tc>
          <w:tcPr>
            <w:tcW w:type="dxa" w:w="2160"/>
          </w:tcPr>
          <w:p>
            <w:pPr>
              <w:spacing w:after="40" w:before="40"/>
              <w:jc w:val="center"/>
            </w:pPr>
            <w:r>
              <w:rPr>
                <w:rFonts w:ascii="Times New Roman" w:hAnsi="Times New Roman"/>
                <w:sz w:val="20"/>
              </w:rPr>
              <w:t>Backend</w:t>
            </w:r>
          </w:p>
        </w:tc>
        <w:tc>
          <w:tcPr>
            <w:tcW w:type="dxa" w:w="2592"/>
          </w:tcPr>
          <w:p>
            <w:pPr>
              <w:spacing w:after="40" w:before="40"/>
              <w:jc w:val="left"/>
            </w:pPr>
            <w:r>
              <w:rPr>
                <w:rFonts w:ascii="Times New Roman" w:hAnsi="Times New Roman"/>
                <w:sz w:val="20"/>
              </w:rPr>
              <w:t>Uvicorn</w:t>
            </w:r>
          </w:p>
        </w:tc>
        <w:tc>
          <w:tcPr>
            <w:tcW w:type="dxa" w:w="4176"/>
          </w:tcPr>
          <w:p>
            <w:pPr>
              <w:spacing w:after="40" w:before="40"/>
              <w:jc w:val="left"/>
            </w:pPr>
            <w:r>
              <w:rPr>
                <w:rFonts w:ascii="Times New Roman" w:hAnsi="Times New Roman"/>
                <w:sz w:val="20"/>
              </w:rPr>
              <w:t>ASGI production web server</w:t>
            </w:r>
          </w:p>
        </w:tc>
      </w:tr>
      <w:tr>
        <w:tc>
          <w:tcPr>
            <w:tcW w:type="dxa" w:w="2160"/>
          </w:tcPr>
          <w:p>
            <w:pPr>
              <w:spacing w:after="40" w:before="40"/>
              <w:jc w:val="center"/>
            </w:pPr>
            <w:r>
              <w:rPr>
                <w:rFonts w:ascii="Times New Roman" w:hAnsi="Times New Roman"/>
                <w:sz w:val="20"/>
              </w:rPr>
              <w:t>NLP Core</w:t>
            </w:r>
          </w:p>
        </w:tc>
        <w:tc>
          <w:tcPr>
            <w:tcW w:type="dxa" w:w="2592"/>
          </w:tcPr>
          <w:p>
            <w:pPr>
              <w:spacing w:after="40" w:before="40"/>
              <w:jc w:val="left"/>
            </w:pPr>
            <w:r>
              <w:rPr>
                <w:rFonts w:ascii="Times New Roman" w:hAnsi="Times New Roman"/>
                <w:sz w:val="20"/>
              </w:rPr>
              <w:t>Scikit-Learn</w:t>
            </w:r>
          </w:p>
        </w:tc>
        <w:tc>
          <w:tcPr>
            <w:tcW w:type="dxa" w:w="4176"/>
          </w:tcPr>
          <w:p>
            <w:pPr>
              <w:spacing w:after="40" w:before="40"/>
              <w:jc w:val="left"/>
            </w:pPr>
            <w:r>
              <w:rPr>
                <w:rFonts w:ascii="Times New Roman" w:hAnsi="Times New Roman"/>
                <w:sz w:val="20"/>
              </w:rPr>
              <w:t>TF-IDF vectorizer and cosine similarity metrics</w:t>
            </w:r>
          </w:p>
        </w:tc>
      </w:tr>
      <w:tr>
        <w:tc>
          <w:tcPr>
            <w:tcW w:type="dxa" w:w="2160"/>
          </w:tcPr>
          <w:p>
            <w:pPr>
              <w:spacing w:after="40" w:before="40"/>
              <w:jc w:val="center"/>
            </w:pPr>
            <w:r>
              <w:rPr>
                <w:rFonts w:ascii="Times New Roman" w:hAnsi="Times New Roman"/>
                <w:sz w:val="20"/>
              </w:rPr>
              <w:t>NLP Core</w:t>
            </w:r>
          </w:p>
        </w:tc>
        <w:tc>
          <w:tcPr>
            <w:tcW w:type="dxa" w:w="2592"/>
          </w:tcPr>
          <w:p>
            <w:pPr>
              <w:spacing w:after="40" w:before="40"/>
              <w:jc w:val="left"/>
            </w:pPr>
            <w:r>
              <w:rPr>
                <w:rFonts w:ascii="Times New Roman" w:hAnsi="Times New Roman"/>
                <w:sz w:val="20"/>
              </w:rPr>
              <w:t>Sentence-Transformers</w:t>
            </w:r>
          </w:p>
        </w:tc>
        <w:tc>
          <w:tcPr>
            <w:tcW w:type="dxa" w:w="4176"/>
          </w:tcPr>
          <w:p>
            <w:pPr>
              <w:spacing w:after="40" w:before="40"/>
              <w:jc w:val="left"/>
            </w:pPr>
            <w:r>
              <w:rPr>
                <w:rFonts w:ascii="Times New Roman" w:hAnsi="Times New Roman"/>
                <w:sz w:val="20"/>
              </w:rPr>
              <w:t>all-MiniLM-L6-v2 dense semantic embeddings</w:t>
            </w:r>
          </w:p>
        </w:tc>
      </w:tr>
      <w:tr>
        <w:tc>
          <w:tcPr>
            <w:tcW w:type="dxa" w:w="2160"/>
          </w:tcPr>
          <w:p>
            <w:pPr>
              <w:spacing w:after="40" w:before="40"/>
              <w:jc w:val="center"/>
            </w:pPr>
            <w:r>
              <w:rPr>
                <w:rFonts w:ascii="Times New Roman" w:hAnsi="Times New Roman"/>
                <w:sz w:val="20"/>
              </w:rPr>
              <w:t>NLP Core</w:t>
            </w:r>
          </w:p>
        </w:tc>
        <w:tc>
          <w:tcPr>
            <w:tcW w:type="dxa" w:w="2592"/>
          </w:tcPr>
          <w:p>
            <w:pPr>
              <w:spacing w:after="40" w:before="40"/>
              <w:jc w:val="left"/>
            </w:pPr>
            <w:r>
              <w:rPr>
                <w:rFonts w:ascii="Times New Roman" w:hAnsi="Times New Roman"/>
                <w:sz w:val="20"/>
              </w:rPr>
              <w:t>BERT (HuggingFace)</w:t>
            </w:r>
          </w:p>
        </w:tc>
        <w:tc>
          <w:tcPr>
            <w:tcW w:type="dxa" w:w="4176"/>
          </w:tcPr>
          <w:p>
            <w:pPr>
              <w:spacing w:after="40" w:before="40"/>
              <w:jc w:val="left"/>
            </w:pPr>
            <w:r>
              <w:rPr>
                <w:rFonts w:ascii="Times New Roman" w:hAnsi="Times New Roman"/>
                <w:sz w:val="20"/>
              </w:rPr>
              <w:t>bert-base-uncased deep contextual transformer</w:t>
            </w:r>
          </w:p>
        </w:tc>
      </w:tr>
      <w:tr>
        <w:tc>
          <w:tcPr>
            <w:tcW w:type="dxa" w:w="2160"/>
          </w:tcPr>
          <w:p>
            <w:pPr>
              <w:spacing w:after="40" w:before="40"/>
              <w:jc w:val="center"/>
            </w:pPr>
            <w:r>
              <w:rPr>
                <w:rFonts w:ascii="Times New Roman" w:hAnsi="Times New Roman"/>
                <w:sz w:val="20"/>
              </w:rPr>
              <w:t>Deep Learning</w:t>
            </w:r>
          </w:p>
        </w:tc>
        <w:tc>
          <w:tcPr>
            <w:tcW w:type="dxa" w:w="2592"/>
          </w:tcPr>
          <w:p>
            <w:pPr>
              <w:spacing w:after="40" w:before="40"/>
              <w:jc w:val="left"/>
            </w:pPr>
            <w:r>
              <w:rPr>
                <w:rFonts w:ascii="Times New Roman" w:hAnsi="Times New Roman"/>
                <w:sz w:val="20"/>
              </w:rPr>
              <w:t>PyTorch</w:t>
            </w:r>
          </w:p>
        </w:tc>
        <w:tc>
          <w:tcPr>
            <w:tcW w:type="dxa" w:w="4176"/>
          </w:tcPr>
          <w:p>
            <w:pPr>
              <w:spacing w:after="40" w:before="40"/>
              <w:jc w:val="left"/>
            </w:pPr>
            <w:r>
              <w:rPr>
                <w:rFonts w:ascii="Times New Roman" w:hAnsi="Times New Roman"/>
                <w:sz w:val="20"/>
              </w:rPr>
              <w:t>Tensor computational graph for transformer inference</w:t>
            </w:r>
          </w:p>
        </w:tc>
      </w:tr>
      <w:tr>
        <w:tc>
          <w:tcPr>
            <w:tcW w:type="dxa" w:w="2160"/>
          </w:tcPr>
          <w:p>
            <w:pPr>
              <w:spacing w:after="40" w:before="40"/>
              <w:jc w:val="center"/>
            </w:pPr>
            <w:r>
              <w:rPr>
                <w:rFonts w:ascii="Times New Roman" w:hAnsi="Times New Roman"/>
                <w:sz w:val="20"/>
              </w:rPr>
              <w:t>Parsers</w:t>
            </w:r>
          </w:p>
        </w:tc>
        <w:tc>
          <w:tcPr>
            <w:tcW w:type="dxa" w:w="2592"/>
          </w:tcPr>
          <w:p>
            <w:pPr>
              <w:spacing w:after="40" w:before="40"/>
              <w:jc w:val="left"/>
            </w:pPr>
            <w:r>
              <w:rPr>
                <w:rFonts w:ascii="Times New Roman" w:hAnsi="Times New Roman"/>
                <w:sz w:val="20"/>
              </w:rPr>
              <w:t>PyMuPDF (fitz)</w:t>
            </w:r>
          </w:p>
        </w:tc>
        <w:tc>
          <w:tcPr>
            <w:tcW w:type="dxa" w:w="4176"/>
          </w:tcPr>
          <w:p>
            <w:pPr>
              <w:spacing w:after="40" w:before="40"/>
              <w:jc w:val="left"/>
            </w:pPr>
            <w:r>
              <w:rPr>
                <w:rFonts w:ascii="Times New Roman" w:hAnsi="Times New Roman"/>
                <w:sz w:val="20"/>
              </w:rPr>
              <w:t>High-performance text extraction from binary PDF resumes</w:t>
            </w:r>
          </w:p>
        </w:tc>
      </w:tr>
      <w:tr>
        <w:tc>
          <w:tcPr>
            <w:tcW w:type="dxa" w:w="2160"/>
          </w:tcPr>
          <w:p>
            <w:pPr>
              <w:spacing w:after="40" w:before="40"/>
              <w:jc w:val="center"/>
            </w:pPr>
            <w:r>
              <w:rPr>
                <w:rFonts w:ascii="Times New Roman" w:hAnsi="Times New Roman"/>
                <w:sz w:val="20"/>
              </w:rPr>
              <w:t>Parsers</w:t>
            </w:r>
          </w:p>
        </w:tc>
        <w:tc>
          <w:tcPr>
            <w:tcW w:type="dxa" w:w="2592"/>
          </w:tcPr>
          <w:p>
            <w:pPr>
              <w:spacing w:after="40" w:before="40"/>
              <w:jc w:val="left"/>
            </w:pPr>
            <w:r>
              <w:rPr>
                <w:rFonts w:ascii="Times New Roman" w:hAnsi="Times New Roman"/>
                <w:sz w:val="20"/>
              </w:rPr>
              <w:t>python-docx</w:t>
            </w:r>
          </w:p>
        </w:tc>
        <w:tc>
          <w:tcPr>
            <w:tcW w:type="dxa" w:w="4176"/>
          </w:tcPr>
          <w:p>
            <w:pPr>
              <w:spacing w:after="40" w:before="40"/>
              <w:jc w:val="left"/>
            </w:pPr>
            <w:r>
              <w:rPr>
                <w:rFonts w:ascii="Times New Roman" w:hAnsi="Times New Roman"/>
                <w:sz w:val="20"/>
              </w:rPr>
              <w:t>Structured document object extraction from Word DOCX files</w:t>
            </w:r>
          </w:p>
        </w:tc>
      </w:tr>
      <w:tr>
        <w:tc>
          <w:tcPr>
            <w:tcW w:type="dxa" w:w="2160"/>
          </w:tcPr>
          <w:p>
            <w:pPr>
              <w:spacing w:after="40" w:before="40"/>
              <w:jc w:val="center"/>
            </w:pPr>
            <w:r>
              <w:rPr>
                <w:rFonts w:ascii="Times New Roman" w:hAnsi="Times New Roman"/>
                <w:sz w:val="20"/>
              </w:rPr>
              <w:t>Deployment</w:t>
            </w:r>
          </w:p>
        </w:tc>
        <w:tc>
          <w:tcPr>
            <w:tcW w:type="dxa" w:w="2592"/>
          </w:tcPr>
          <w:p>
            <w:pPr>
              <w:spacing w:after="40" w:before="40"/>
              <w:jc w:val="left"/>
            </w:pPr>
            <w:r>
              <w:rPr>
                <w:rFonts w:ascii="Times New Roman" w:hAnsi="Times New Roman"/>
                <w:sz w:val="20"/>
              </w:rPr>
              <w:t>Vercel</w:t>
            </w:r>
          </w:p>
        </w:tc>
        <w:tc>
          <w:tcPr>
            <w:tcW w:type="dxa" w:w="4176"/>
          </w:tcPr>
          <w:p>
            <w:pPr>
              <w:spacing w:after="40" w:before="40"/>
              <w:jc w:val="left"/>
            </w:pPr>
            <w:r>
              <w:rPr>
                <w:rFonts w:ascii="Times New Roman" w:hAnsi="Times New Roman"/>
                <w:sz w:val="20"/>
              </w:rPr>
              <w:t>Global edge hosting for React Single Page Application</w:t>
            </w:r>
          </w:p>
        </w:tc>
      </w:tr>
      <w:tr>
        <w:tc>
          <w:tcPr>
            <w:tcW w:type="dxa" w:w="2160"/>
          </w:tcPr>
          <w:p>
            <w:pPr>
              <w:spacing w:after="40" w:before="40"/>
              <w:jc w:val="center"/>
            </w:pPr>
            <w:r>
              <w:rPr>
                <w:rFonts w:ascii="Times New Roman" w:hAnsi="Times New Roman"/>
                <w:sz w:val="20"/>
              </w:rPr>
              <w:t>Deployment</w:t>
            </w:r>
          </w:p>
        </w:tc>
        <w:tc>
          <w:tcPr>
            <w:tcW w:type="dxa" w:w="2592"/>
          </w:tcPr>
          <w:p>
            <w:pPr>
              <w:spacing w:after="40" w:before="40"/>
              <w:jc w:val="left"/>
            </w:pPr>
            <w:r>
              <w:rPr>
                <w:rFonts w:ascii="Times New Roman" w:hAnsi="Times New Roman"/>
                <w:sz w:val="20"/>
              </w:rPr>
              <w:t>Render</w:t>
            </w:r>
          </w:p>
        </w:tc>
        <w:tc>
          <w:tcPr>
            <w:tcW w:type="dxa" w:w="4176"/>
          </w:tcPr>
          <w:p>
            <w:pPr>
              <w:spacing w:after="40" w:before="40"/>
              <w:jc w:val="left"/>
            </w:pPr>
            <w:r>
              <w:rPr>
                <w:rFonts w:ascii="Times New Roman" w:hAnsi="Times New Roman"/>
                <w:sz w:val="20"/>
              </w:rPr>
              <w:t>Cloud container hosting for FastAPI backend REST service</w:t>
            </w:r>
          </w:p>
        </w:tc>
      </w:tr>
    </w:tbl>
    <w:p>
      <w:pPr>
        <w:spacing w:after="80"/>
      </w:pPr>
    </w:p>
    <w:p>
      <w:pPr>
        <w:spacing w:before="280" w:after="120"/>
        <w:jc w:val="left"/>
      </w:pPr>
      <w:r>
        <w:rPr>
          <w:rFonts w:ascii="Times New Roman" w:hAnsi="Times New Roman"/>
          <w:b/>
          <w:sz w:val="26"/>
        </w:rPr>
        <w:t>6.2 Frontend Technologies</w:t>
      </w:r>
    </w:p>
    <w:p>
      <w:pPr>
        <w:spacing w:after="120" w:line="360" w:lineRule="auto"/>
        <w:jc w:val="both"/>
      </w:pPr>
      <w:r>
        <w:rPr>
          <w:rFonts w:ascii="Times New Roman" w:hAnsi="Times New Roman"/>
          <w:sz w:val="24"/>
        </w:rPr>
        <w:t>The frontend of CareerPilot is implemented in React 19, utilizing Vite as the build tool. React's virtual DOM delivers sub-millisecond UI re-renders during What-If slider adjustments. Tailwind CSS ensures a restrained, professional enterprise aesthetic, while Lucide React provides visual iconography for match categories and evidence badges.</w:t>
      </w:r>
    </w:p>
    <w:p>
      <w:pPr>
        <w:spacing w:before="280" w:after="120"/>
        <w:jc w:val="left"/>
      </w:pPr>
      <w:r>
        <w:rPr>
          <w:rFonts w:ascii="Times New Roman" w:hAnsi="Times New Roman"/>
          <w:b/>
          <w:sz w:val="26"/>
        </w:rPr>
        <w:t>6.3 Backend Technologies</w:t>
      </w:r>
    </w:p>
    <w:p>
      <w:pPr>
        <w:spacing w:after="120" w:line="360" w:lineRule="auto"/>
        <w:jc w:val="both"/>
      </w:pPr>
      <w:r>
        <w:rPr>
          <w:rFonts w:ascii="Times New Roman" w:hAnsi="Times New Roman"/>
          <w:sz w:val="24"/>
        </w:rPr>
        <w:t>The backend is built using Python and FastAPI, serving asynchronous REST endpoints documented automatically via OpenAPI (Swagger). Uvicorn acts as the high-throughput ASGI server handling incoming candidate screening requests.</w:t>
      </w:r>
    </w:p>
    <w:p>
      <w:pPr>
        <w:spacing w:before="280" w:after="120"/>
        <w:jc w:val="left"/>
      </w:pPr>
      <w:r>
        <w:rPr>
          <w:rFonts w:ascii="Times New Roman" w:hAnsi="Times New Roman"/>
          <w:b/>
          <w:sz w:val="26"/>
        </w:rPr>
        <w:t>6.4 Document Ingestion Engines</w:t>
      </w:r>
    </w:p>
    <w:p>
      <w:pPr>
        <w:spacing w:after="120" w:line="360" w:lineRule="auto"/>
        <w:jc w:val="both"/>
      </w:pPr>
      <w:r>
        <w:rPr>
          <w:rFonts w:ascii="Times New Roman" w:hAnsi="Times New Roman"/>
          <w:sz w:val="24"/>
        </w:rPr>
        <w:t>To handle diverse applicant document submissions, CareerPilot incorporates PyMuPDF for rapid PDF extraction and python-docx for Microsoft Word documents. Both parsers extract raw text streams while maintaining sentence order for contextual analysis.</w:t>
      </w:r>
    </w:p>
    <w:p>
      <w:pPr>
        <w:spacing w:before="280" w:after="120"/>
        <w:jc w:val="left"/>
      </w:pPr>
      <w:r>
        <w:rPr>
          <w:rFonts w:ascii="Times New Roman" w:hAnsi="Times New Roman"/>
          <w:b/>
          <w:sz w:val="26"/>
        </w:rPr>
        <w:t>6.5 NLP and Deep Learning Architecture</w:t>
      </w:r>
    </w:p>
    <w:p>
      <w:pPr>
        <w:spacing w:after="120" w:line="360" w:lineRule="auto"/>
        <w:jc w:val="both"/>
      </w:pPr>
      <w:r>
        <w:rPr>
          <w:rFonts w:ascii="Times New Roman" w:hAnsi="Times New Roman"/>
          <w:sz w:val="24"/>
        </w:rPr>
        <w:t>The NLP core combines three mathematical foundations:</w:t>
      </w:r>
    </w:p>
    <w:p>
      <w:pPr>
        <w:pStyle w:val="ListBullet"/>
        <w:spacing w:after="60" w:line="300" w:lineRule="auto"/>
      </w:pPr>
      <w:r>
        <w:rPr>
          <w:rFonts w:ascii="Times New Roman" w:hAnsi="Times New Roman"/>
          <w:sz w:val="24"/>
        </w:rPr>
        <w:t>Lexical TF-IDF: Constructs n-gram vocabulary vectors across unigrams and bigrams, penalizing stop words and verifying exact terminology.</w:t>
      </w:r>
    </w:p>
    <w:p>
      <w:pPr>
        <w:pStyle w:val="ListBullet"/>
        <w:spacing w:after="60" w:line="300" w:lineRule="auto"/>
      </w:pPr>
      <w:r>
        <w:rPr>
          <w:rFonts w:ascii="Times New Roman" w:hAnsi="Times New Roman"/>
          <w:sz w:val="24"/>
        </w:rPr>
        <w:t>Sentence-Transformers (all-MiniLM-L6-v2): Encodes sentences into 384-dimensional dense vectors, measuring semantic alignment through cosine similarity.</w:t>
      </w:r>
    </w:p>
    <w:p>
      <w:pPr>
        <w:pStyle w:val="ListBullet"/>
        <w:spacing w:after="60" w:line="300" w:lineRule="auto"/>
      </w:pPr>
      <w:r>
        <w:rPr>
          <w:rFonts w:ascii="Times New Roman" w:hAnsi="Times New Roman"/>
          <w:sz w:val="24"/>
        </w:rPr>
        <w:t>Contextual BERT (bert-base-uncased): Computes deep bidirectional representations across chunked text segments, evaluating complex phrasing depth.</w:t>
      </w:r>
    </w:p>
    <w:p>
      <w:r>
        <w:br w:type="page"/>
      </w:r>
    </w:p>
    <w:p>
      <w:pPr>
        <w:spacing w:before="480" w:after="240"/>
        <w:jc w:val="center"/>
      </w:pPr>
      <w:r>
        <w:rPr>
          <w:rFonts w:ascii="Times New Roman" w:hAnsi="Times New Roman"/>
          <w:b/>
          <w:sz w:val="32"/>
        </w:rPr>
        <w:t>Chapter 7</w:t>
      </w:r>
    </w:p>
    <w:p>
      <w:pPr>
        <w:spacing w:after="360"/>
        <w:jc w:val="left"/>
      </w:pPr>
      <w:r>
        <w:rPr>
          <w:rFonts w:ascii="Times New Roman" w:hAnsi="Times New Roman"/>
          <w:b/>
          <w:sz w:val="28"/>
        </w:rPr>
        <w:t>System Design</w:t>
      </w:r>
    </w:p>
    <w:p>
      <w:pPr>
        <w:spacing w:before="280" w:after="120"/>
        <w:jc w:val="left"/>
      </w:pPr>
      <w:r>
        <w:rPr>
          <w:rFonts w:ascii="Times New Roman" w:hAnsi="Times New Roman"/>
          <w:b/>
          <w:sz w:val="26"/>
        </w:rPr>
        <w:t>7.1 System Architecture</w:t>
      </w:r>
    </w:p>
    <w:p>
      <w:pPr>
        <w:spacing w:after="120" w:line="360" w:lineRule="auto"/>
        <w:jc w:val="both"/>
      </w:pPr>
      <w:r>
        <w:rPr>
          <w:rFonts w:ascii="Times New Roman" w:hAnsi="Times New Roman"/>
          <w:sz w:val="24"/>
        </w:rPr>
        <w:t>CareerPilot is organized into three interconnected tiers: the Client Presentation Layer (React SPA), the API and Business Logic Layer (FastAPI), and the AI/NLP Computational Core. Figure 7.1 and Figure 7.2 illustrate the end-to-end architecture.</w:t>
      </w:r>
    </w:p>
    <w:p>
      <w:pPr>
        <w:spacing w:before="280" w:after="120"/>
        <w:jc w:val="left"/>
      </w:pPr>
      <w:r>
        <w:rPr>
          <w:rFonts w:ascii="Times New Roman" w:hAnsi="Times New Roman"/>
          <w:b/>
          <w:sz w:val="26"/>
        </w:rPr>
        <w:t>7.2 Working Flow</w:t>
      </w:r>
    </w:p>
    <w:p>
      <w:pPr>
        <w:spacing w:after="120" w:line="360" w:lineRule="auto"/>
        <w:jc w:val="both"/>
      </w:pPr>
      <w:r>
        <w:rPr>
          <w:rFonts w:ascii="Times New Roman" w:hAnsi="Times New Roman"/>
          <w:sz w:val="24"/>
        </w:rPr>
        <w:t>The end-to-end operational flow follows a structured pipeline:</w:t>
      </w:r>
    </w:p>
    <w:p>
      <w:pPr>
        <w:pStyle w:val="ListBullet"/>
        <w:spacing w:after="60" w:line="300" w:lineRule="auto"/>
      </w:pPr>
      <w:r>
        <w:rPr>
          <w:rFonts w:ascii="Times New Roman" w:hAnsi="Times New Roman"/>
          <w:sz w:val="24"/>
        </w:rPr>
        <w:t>Step 1: The recruiter selects an active job requisition specifying required and preferred skills.</w:t>
      </w:r>
    </w:p>
    <w:p>
      <w:pPr>
        <w:pStyle w:val="ListBullet"/>
        <w:spacing w:after="60" w:line="300" w:lineRule="auto"/>
      </w:pPr>
      <w:r>
        <w:rPr>
          <w:rFonts w:ascii="Times New Roman" w:hAnsi="Times New Roman"/>
          <w:sz w:val="24"/>
        </w:rPr>
        <w:t>Step 2: Candidate resumes (PDF, DOCX, TXT) are uploaded through the interface.</w:t>
      </w:r>
    </w:p>
    <w:p>
      <w:pPr>
        <w:pStyle w:val="ListBullet"/>
        <w:spacing w:after="60" w:line="300" w:lineRule="auto"/>
      </w:pPr>
      <w:r>
        <w:rPr>
          <w:rFonts w:ascii="Times New Roman" w:hAnsi="Times New Roman"/>
          <w:sz w:val="24"/>
        </w:rPr>
        <w:t>Step 3: Document parsers extract raw text and execute whole-word regex tokenization.</w:t>
      </w:r>
    </w:p>
    <w:p>
      <w:pPr>
        <w:pStyle w:val="ListBullet"/>
        <w:spacing w:after="60" w:line="300" w:lineRule="auto"/>
      </w:pPr>
      <w:r>
        <w:rPr>
          <w:rFonts w:ascii="Times New Roman" w:hAnsi="Times New Roman"/>
          <w:sz w:val="24"/>
        </w:rPr>
        <w:t>Step 4: The Tri-Model NLP core computes lexical, semantic, and contextual similarity scores.</w:t>
      </w:r>
    </w:p>
    <w:p>
      <w:pPr>
        <w:pStyle w:val="ListBullet"/>
        <w:spacing w:after="60" w:line="300" w:lineRule="auto"/>
      </w:pPr>
      <w:r>
        <w:rPr>
          <w:rFonts w:ascii="Times New Roman" w:hAnsi="Times New Roman"/>
          <w:sz w:val="24"/>
        </w:rPr>
        <w:t>Step 5: Verbatim evidence extraction locates exact supporting quotes for claimed skills.</w:t>
      </w:r>
    </w:p>
    <w:p>
      <w:pPr>
        <w:pStyle w:val="ListBullet"/>
        <w:spacing w:after="60" w:line="300" w:lineRule="auto"/>
      </w:pPr>
      <w:r>
        <w:rPr>
          <w:rFonts w:ascii="Times New Roman" w:hAnsi="Times New Roman"/>
          <w:sz w:val="24"/>
        </w:rPr>
        <w:t>Step 6: Career progression and timeline consistency analyzers audit tenure and employment gaps.</w:t>
      </w:r>
    </w:p>
    <w:p>
      <w:pPr>
        <w:pStyle w:val="ListBullet"/>
        <w:spacing w:after="60" w:line="300" w:lineRule="auto"/>
      </w:pPr>
      <w:r>
        <w:rPr>
          <w:rFonts w:ascii="Times New Roman" w:hAnsi="Times New Roman"/>
          <w:sz w:val="24"/>
        </w:rPr>
        <w:t>Step 7: The Explainable Job Fit Scorer computes the multi-dimensional score (0-100%).</w:t>
      </w:r>
    </w:p>
    <w:p>
      <w:pPr>
        <w:pStyle w:val="ListBullet"/>
        <w:spacing w:after="60" w:line="300" w:lineRule="auto"/>
      </w:pPr>
      <w:r>
        <w:rPr>
          <w:rFonts w:ascii="Times New Roman" w:hAnsi="Times New Roman"/>
          <w:sz w:val="24"/>
        </w:rPr>
        <w:t>Step 8: Candidates are sorted, assigned rank orders, and displayed in the recruiter dashboard.</w:t>
      </w:r>
    </w:p>
    <w:p>
      <w:pPr>
        <w:spacing w:before="280" w:after="120"/>
        <w:jc w:val="left"/>
      </w:pPr>
      <w:r>
        <w:rPr>
          <w:rFonts w:ascii="Times New Roman" w:hAnsi="Times New Roman"/>
          <w:b/>
          <w:sz w:val="26"/>
        </w:rPr>
        <w:t>7.3 Data Flow</w:t>
      </w:r>
    </w:p>
    <w:p>
      <w:pPr>
        <w:spacing w:after="120" w:line="360" w:lineRule="auto"/>
        <w:jc w:val="both"/>
      </w:pPr>
      <w:r>
        <w:rPr>
          <w:rFonts w:ascii="Times New Roman" w:hAnsi="Times New Roman"/>
          <w:sz w:val="24"/>
        </w:rPr>
        <w:t>Data flows from the client browser to the FastAPI backend via structured JSON and multipart payloads. The backend processes the text in-memory, executes NLP models, and streams JSON candidate dossiers back to the React UI for instantaneous display.</w:t>
      </w:r>
    </w:p>
    <w:p>
      <w:r>
        <w:br w:type="page"/>
      </w:r>
    </w:p>
    <w:p>
      <w:pPr>
        <w:spacing w:before="480" w:after="240"/>
        <w:jc w:val="center"/>
      </w:pPr>
      <w:r>
        <w:rPr>
          <w:rFonts w:ascii="Times New Roman" w:hAnsi="Times New Roman"/>
          <w:b/>
          <w:sz w:val="32"/>
        </w:rPr>
        <w:t>Chapter 8</w:t>
      </w:r>
    </w:p>
    <w:p>
      <w:pPr>
        <w:spacing w:after="360"/>
        <w:jc w:val="left"/>
      </w:pPr>
      <w:r>
        <w:rPr>
          <w:rFonts w:ascii="Times New Roman" w:hAnsi="Times New Roman"/>
          <w:b/>
          <w:sz w:val="28"/>
        </w:rPr>
        <w:t>Database and Data Model Design</w:t>
      </w:r>
    </w:p>
    <w:p>
      <w:pPr>
        <w:spacing w:before="280" w:after="120"/>
        <w:jc w:val="left"/>
      </w:pPr>
      <w:r>
        <w:rPr>
          <w:rFonts w:ascii="Times New Roman" w:hAnsi="Times New Roman"/>
          <w:b/>
          <w:sz w:val="26"/>
        </w:rPr>
        <w:t>8.1 Introduction</w:t>
      </w:r>
    </w:p>
    <w:p>
      <w:pPr>
        <w:spacing w:after="120" w:line="360" w:lineRule="auto"/>
        <w:jc w:val="both"/>
      </w:pPr>
      <w:r>
        <w:rPr>
          <w:rFonts w:ascii="Times New Roman" w:hAnsi="Times New Roman"/>
          <w:sz w:val="24"/>
        </w:rPr>
        <w:t>CareerPilot utilizes an in-memory session database designed for rapid recruiter exploration and zero-footprint candidate confidentiality. Structured Pydantic data schemas enforce strict validation across all entities.</w:t>
      </w:r>
    </w:p>
    <w:p>
      <w:pPr>
        <w:spacing w:before="280" w:after="120"/>
        <w:jc w:val="left"/>
      </w:pPr>
      <w:r>
        <w:rPr>
          <w:rFonts w:ascii="Times New Roman" w:hAnsi="Times New Roman"/>
          <w:b/>
          <w:sz w:val="26"/>
        </w:rPr>
        <w:t>8.2 Main Entities</w:t>
      </w:r>
    </w:p>
    <w:p>
      <w:pPr>
        <w:spacing w:after="120" w:line="360" w:lineRule="auto"/>
        <w:jc w:val="both"/>
      </w:pPr>
      <w:r>
        <w:rPr>
          <w:rFonts w:ascii="Times New Roman" w:hAnsi="Times New Roman"/>
          <w:sz w:val="24"/>
        </w:rPr>
        <w:t>The primary data entities include:</w:t>
      </w:r>
    </w:p>
    <w:p>
      <w:pPr>
        <w:pStyle w:val="ListBullet"/>
        <w:spacing w:after="60" w:line="300" w:lineRule="auto"/>
      </w:pPr>
      <w:r>
        <w:rPr>
          <w:rFonts w:ascii="Times New Roman" w:hAnsi="Times New Roman"/>
          <w:sz w:val="24"/>
        </w:rPr>
        <w:t>Candidate Entity: Stores candidate name, contact data, raw text, anonymized alias, fit score, match level, rank, and dimensional breakdown.</w:t>
      </w:r>
    </w:p>
    <w:p>
      <w:pPr>
        <w:pStyle w:val="ListBullet"/>
        <w:spacing w:after="60" w:line="300" w:lineRule="auto"/>
      </w:pPr>
      <w:r>
        <w:rPr>
          <w:rFonts w:ascii="Times New Roman" w:hAnsi="Times New Roman"/>
          <w:sz w:val="24"/>
        </w:rPr>
        <w:t>Job Requisition Entity: Stores job title, department, raw description text, required skills, preferred skills, and minimum experience years.</w:t>
      </w:r>
    </w:p>
    <w:p>
      <w:pPr>
        <w:pStyle w:val="ListBullet"/>
        <w:spacing w:after="60" w:line="300" w:lineRule="auto"/>
      </w:pPr>
      <w:r>
        <w:rPr>
          <w:rFonts w:ascii="Times New Roman" w:hAnsi="Times New Roman"/>
          <w:sz w:val="24"/>
        </w:rPr>
        <w:t>Skill Evidence Entity: Stores detected skill name, match status (Strong, Partial, Missing), verbatim quote excerpt, and character index.</w:t>
      </w:r>
    </w:p>
    <w:p>
      <w:pPr>
        <w:pStyle w:val="ListBullet"/>
        <w:spacing w:after="60" w:line="300" w:lineRule="auto"/>
      </w:pPr>
      <w:r>
        <w:rPr>
          <w:rFonts w:ascii="Times New Roman" w:hAnsi="Times New Roman"/>
          <w:sz w:val="24"/>
        </w:rPr>
        <w:t>Status Tracking Entity: Stores recruiter review status (New, Under Review, Shortlisted, Interview, Rejected) and private recruiter notes.</w:t>
      </w:r>
    </w:p>
    <w:p>
      <w:r>
        <w:br w:type="page"/>
      </w:r>
    </w:p>
    <w:p>
      <w:pPr>
        <w:spacing w:before="480" w:after="240"/>
        <w:jc w:val="center"/>
      </w:pPr>
      <w:r>
        <w:rPr>
          <w:rFonts w:ascii="Times New Roman" w:hAnsi="Times New Roman"/>
          <w:b/>
          <w:sz w:val="32"/>
        </w:rPr>
        <w:t>Chapter 9</w:t>
      </w:r>
    </w:p>
    <w:p>
      <w:pPr>
        <w:spacing w:after="360"/>
        <w:jc w:val="left"/>
      </w:pPr>
      <w:r>
        <w:rPr>
          <w:rFonts w:ascii="Times New Roman" w:hAnsi="Times New Roman"/>
          <w:b/>
          <w:sz w:val="28"/>
        </w:rPr>
        <w:t>Module Description</w:t>
      </w:r>
    </w:p>
    <w:p>
      <w:pPr>
        <w:spacing w:before="280" w:after="120"/>
        <w:jc w:val="left"/>
      </w:pPr>
      <w:r>
        <w:rPr>
          <w:rFonts w:ascii="Times New Roman" w:hAnsi="Times New Roman"/>
          <w:b/>
          <w:sz w:val="26"/>
        </w:rPr>
        <w:t>9.1 Introduction</w:t>
      </w:r>
    </w:p>
    <w:p>
      <w:pPr>
        <w:spacing w:after="120" w:line="360" w:lineRule="auto"/>
        <w:jc w:val="both"/>
      </w:pPr>
      <w:r>
        <w:rPr>
          <w:rFonts w:ascii="Times New Roman" w:hAnsi="Times New Roman"/>
          <w:sz w:val="24"/>
        </w:rPr>
        <w:t>CareerPilot is modularized into ten core functional components (N1 through N10), ensuring maintainability, separation of concerns, and rigorous testability.</w:t>
      </w:r>
    </w:p>
    <w:p>
      <w:pPr>
        <w:spacing w:before="240" w:after="120" w:line="276" w:lineRule="auto"/>
        <w:jc w:val="center"/>
      </w:pPr>
      <w:r>
        <w:rPr>
          <w:rFonts w:ascii="Times New Roman" w:hAnsi="Times New Roman"/>
          <w:b/>
          <w:sz w:val="22"/>
        </w:rPr>
        <w:t>Table 9.1: CareerPilot N1–N10 Module Description</w:t>
      </w:r>
    </w:p>
    <w:tbl>
      <w:tblPr>
        <w:tblW w:type="auto" w:w="0"/>
        <w:jc w:val="center"/>
        <w:tblLook w:firstColumn="1" w:firstRow="1" w:lastColumn="0" w:lastRow="0" w:noHBand="0" w:noVBand="1" w:val="04A0"/>
      </w:tblPr>
      <w:tblGrid>
        <w:gridCol w:w="3000"/>
        <w:gridCol w:w="3000"/>
        <w:gridCol w:w="3000"/>
      </w:tblGrid>
      <w:tr>
        <w:tc>
          <w:tcPr>
            <w:tcW w:type="dxa" w:w="1152"/>
            <w:shd w:fill="EFEFEF"/>
          </w:tcPr>
          <w:p>
            <w:pPr>
              <w:spacing w:after="60" w:before="60"/>
              <w:jc w:val="center"/>
            </w:pPr>
            <w:r>
              <w:rPr>
                <w:rFonts w:ascii="Times New Roman" w:hAnsi="Times New Roman"/>
                <w:b/>
                <w:sz w:val="20"/>
              </w:rPr>
              <w:t>Module</w:t>
            </w:r>
          </w:p>
        </w:tc>
        <w:tc>
          <w:tcPr>
            <w:tcW w:type="dxa" w:w="3168"/>
            <w:shd w:fill="EFEFEF"/>
          </w:tcPr>
          <w:p>
            <w:pPr>
              <w:spacing w:after="60" w:before="60"/>
              <w:jc w:val="center"/>
            </w:pPr>
            <w:r>
              <w:rPr>
                <w:rFonts w:ascii="Times New Roman" w:hAnsi="Times New Roman"/>
                <w:b/>
                <w:sz w:val="20"/>
              </w:rPr>
              <w:t>Module Name</w:t>
            </w:r>
          </w:p>
        </w:tc>
        <w:tc>
          <w:tcPr>
            <w:tcW w:type="dxa" w:w="4608"/>
            <w:shd w:fill="EFEFEF"/>
          </w:tcPr>
          <w:p>
            <w:pPr>
              <w:spacing w:after="60" w:before="60"/>
              <w:jc w:val="center"/>
            </w:pPr>
            <w:r>
              <w:rPr>
                <w:rFonts w:ascii="Times New Roman" w:hAnsi="Times New Roman"/>
                <w:b/>
                <w:sz w:val="20"/>
              </w:rPr>
              <w:t>Primary Functionality</w:t>
            </w:r>
          </w:p>
        </w:tc>
      </w:tr>
      <w:tr>
        <w:tc>
          <w:tcPr>
            <w:tcW w:type="dxa" w:w="1152"/>
          </w:tcPr>
          <w:p>
            <w:pPr>
              <w:spacing w:after="40" w:before="40"/>
              <w:jc w:val="center"/>
            </w:pPr>
            <w:r>
              <w:rPr>
                <w:rFonts w:ascii="Times New Roman" w:hAnsi="Times New Roman"/>
                <w:sz w:val="20"/>
              </w:rPr>
              <w:t>N1</w:t>
            </w:r>
          </w:p>
        </w:tc>
        <w:tc>
          <w:tcPr>
            <w:tcW w:type="dxa" w:w="3168"/>
          </w:tcPr>
          <w:p>
            <w:pPr>
              <w:spacing w:after="40" w:before="40"/>
              <w:jc w:val="left"/>
            </w:pPr>
            <w:r>
              <w:rPr>
                <w:rFonts w:ascii="Times New Roman" w:hAnsi="Times New Roman"/>
                <w:sz w:val="20"/>
              </w:rPr>
              <w:t>Multi-Format Ingestion</w:t>
            </w:r>
          </w:p>
        </w:tc>
        <w:tc>
          <w:tcPr>
            <w:tcW w:type="dxa" w:w="4608"/>
          </w:tcPr>
          <w:p>
            <w:pPr>
              <w:spacing w:after="40" w:before="40"/>
              <w:jc w:val="left"/>
            </w:pPr>
            <w:r>
              <w:rPr>
                <w:rFonts w:ascii="Times New Roman" w:hAnsi="Times New Roman"/>
                <w:sz w:val="20"/>
              </w:rPr>
              <w:t>Parses text from PDF (PyMuPDF), DOCX, and TXT files</w:t>
            </w:r>
          </w:p>
        </w:tc>
      </w:tr>
      <w:tr>
        <w:tc>
          <w:tcPr>
            <w:tcW w:type="dxa" w:w="1152"/>
          </w:tcPr>
          <w:p>
            <w:pPr>
              <w:spacing w:after="40" w:before="40"/>
              <w:jc w:val="center"/>
            </w:pPr>
            <w:r>
              <w:rPr>
                <w:rFonts w:ascii="Times New Roman" w:hAnsi="Times New Roman"/>
                <w:sz w:val="20"/>
              </w:rPr>
              <w:t>N2</w:t>
            </w:r>
          </w:p>
        </w:tc>
        <w:tc>
          <w:tcPr>
            <w:tcW w:type="dxa" w:w="3168"/>
          </w:tcPr>
          <w:p>
            <w:pPr>
              <w:spacing w:after="40" w:before="40"/>
              <w:jc w:val="left"/>
            </w:pPr>
            <w:r>
              <w:rPr>
                <w:rFonts w:ascii="Times New Roman" w:hAnsi="Times New Roman"/>
                <w:sz w:val="20"/>
              </w:rPr>
              <w:t>Token Sanitization</w:t>
            </w:r>
          </w:p>
        </w:tc>
        <w:tc>
          <w:tcPr>
            <w:tcW w:type="dxa" w:w="4608"/>
          </w:tcPr>
          <w:p>
            <w:pPr>
              <w:spacing w:after="40" w:before="40"/>
              <w:jc w:val="left"/>
            </w:pPr>
            <w:r>
              <w:rPr>
                <w:rFonts w:ascii="Times New Roman" w:hAnsi="Times New Roman"/>
                <w:sz w:val="20"/>
              </w:rPr>
              <w:t>Normalizes whitespace &amp; preserves technical syntax (C++, .NET)</w:t>
            </w:r>
          </w:p>
        </w:tc>
      </w:tr>
      <w:tr>
        <w:tc>
          <w:tcPr>
            <w:tcW w:type="dxa" w:w="1152"/>
          </w:tcPr>
          <w:p>
            <w:pPr>
              <w:spacing w:after="40" w:before="40"/>
              <w:jc w:val="center"/>
            </w:pPr>
            <w:r>
              <w:rPr>
                <w:rFonts w:ascii="Times New Roman" w:hAnsi="Times New Roman"/>
                <w:sz w:val="20"/>
              </w:rPr>
              <w:t>N3</w:t>
            </w:r>
          </w:p>
        </w:tc>
        <w:tc>
          <w:tcPr>
            <w:tcW w:type="dxa" w:w="3168"/>
          </w:tcPr>
          <w:p>
            <w:pPr>
              <w:spacing w:after="40" w:before="40"/>
              <w:jc w:val="left"/>
            </w:pPr>
            <w:r>
              <w:rPr>
                <w:rFonts w:ascii="Times New Roman" w:hAnsi="Times New Roman"/>
                <w:sz w:val="20"/>
              </w:rPr>
              <w:t>TF-IDF Lexical Matcher</w:t>
            </w:r>
          </w:p>
        </w:tc>
        <w:tc>
          <w:tcPr>
            <w:tcW w:type="dxa" w:w="4608"/>
          </w:tcPr>
          <w:p>
            <w:pPr>
              <w:spacing w:after="40" w:before="40"/>
              <w:jc w:val="left"/>
            </w:pPr>
            <w:r>
              <w:rPr>
                <w:rFonts w:ascii="Times New Roman" w:hAnsi="Times New Roman"/>
                <w:sz w:val="20"/>
              </w:rPr>
              <w:t>Calculates lexical n-gram baseline similarity (25% weight)</w:t>
            </w:r>
          </w:p>
        </w:tc>
      </w:tr>
      <w:tr>
        <w:tc>
          <w:tcPr>
            <w:tcW w:type="dxa" w:w="1152"/>
          </w:tcPr>
          <w:p>
            <w:pPr>
              <w:spacing w:after="40" w:before="40"/>
              <w:jc w:val="center"/>
            </w:pPr>
            <w:r>
              <w:rPr>
                <w:rFonts w:ascii="Times New Roman" w:hAnsi="Times New Roman"/>
                <w:sz w:val="20"/>
              </w:rPr>
              <w:t>N4</w:t>
            </w:r>
          </w:p>
        </w:tc>
        <w:tc>
          <w:tcPr>
            <w:tcW w:type="dxa" w:w="3168"/>
          </w:tcPr>
          <w:p>
            <w:pPr>
              <w:spacing w:after="40" w:before="40"/>
              <w:jc w:val="left"/>
            </w:pPr>
            <w:r>
              <w:rPr>
                <w:rFonts w:ascii="Times New Roman" w:hAnsi="Times New Roman"/>
                <w:sz w:val="20"/>
              </w:rPr>
              <w:t>Sentence-Transformer Matcher</w:t>
            </w:r>
          </w:p>
        </w:tc>
        <w:tc>
          <w:tcPr>
            <w:tcW w:type="dxa" w:w="4608"/>
          </w:tcPr>
          <w:p>
            <w:pPr>
              <w:spacing w:after="40" w:before="40"/>
              <w:jc w:val="left"/>
            </w:pPr>
            <w:r>
              <w:rPr>
                <w:rFonts w:ascii="Times New Roman" w:hAnsi="Times New Roman"/>
                <w:sz w:val="20"/>
              </w:rPr>
              <w:t>Generates 384-d dense semantic embeddings via MiniLM (50%)</w:t>
            </w:r>
          </w:p>
        </w:tc>
      </w:tr>
      <w:tr>
        <w:tc>
          <w:tcPr>
            <w:tcW w:type="dxa" w:w="1152"/>
          </w:tcPr>
          <w:p>
            <w:pPr>
              <w:spacing w:after="40" w:before="40"/>
              <w:jc w:val="center"/>
            </w:pPr>
            <w:r>
              <w:rPr>
                <w:rFonts w:ascii="Times New Roman" w:hAnsi="Times New Roman"/>
                <w:sz w:val="20"/>
              </w:rPr>
              <w:t>N5</w:t>
            </w:r>
          </w:p>
        </w:tc>
        <w:tc>
          <w:tcPr>
            <w:tcW w:type="dxa" w:w="3168"/>
          </w:tcPr>
          <w:p>
            <w:pPr>
              <w:spacing w:after="40" w:before="40"/>
              <w:jc w:val="left"/>
            </w:pPr>
            <w:r>
              <w:rPr>
                <w:rFonts w:ascii="Times New Roman" w:hAnsi="Times New Roman"/>
                <w:sz w:val="20"/>
              </w:rPr>
              <w:t>BERT Contextual Matcher</w:t>
            </w:r>
          </w:p>
        </w:tc>
        <w:tc>
          <w:tcPr>
            <w:tcW w:type="dxa" w:w="4608"/>
          </w:tcPr>
          <w:p>
            <w:pPr>
              <w:spacing w:after="40" w:before="40"/>
              <w:jc w:val="left"/>
            </w:pPr>
            <w:r>
              <w:rPr>
                <w:rFonts w:ascii="Times New Roman" w:hAnsi="Times New Roman"/>
                <w:sz w:val="20"/>
              </w:rPr>
              <w:t>Sliding-window token chunking &amp; contextual similarity (25%)</w:t>
            </w:r>
          </w:p>
        </w:tc>
      </w:tr>
      <w:tr>
        <w:tc>
          <w:tcPr>
            <w:tcW w:type="dxa" w:w="1152"/>
          </w:tcPr>
          <w:p>
            <w:pPr>
              <w:spacing w:after="40" w:before="40"/>
              <w:jc w:val="center"/>
            </w:pPr>
            <w:r>
              <w:rPr>
                <w:rFonts w:ascii="Times New Roman" w:hAnsi="Times New Roman"/>
                <w:sz w:val="20"/>
              </w:rPr>
              <w:t>N6</w:t>
            </w:r>
          </w:p>
        </w:tc>
        <w:tc>
          <w:tcPr>
            <w:tcW w:type="dxa" w:w="3168"/>
          </w:tcPr>
          <w:p>
            <w:pPr>
              <w:spacing w:after="40" w:before="40"/>
              <w:jc w:val="left"/>
            </w:pPr>
            <w:r>
              <w:rPr>
                <w:rFonts w:ascii="Times New Roman" w:hAnsi="Times New Roman"/>
                <w:sz w:val="20"/>
              </w:rPr>
              <w:t>Verbatim Evidence Matcher</w:t>
            </w:r>
          </w:p>
        </w:tc>
        <w:tc>
          <w:tcPr>
            <w:tcW w:type="dxa" w:w="4608"/>
          </w:tcPr>
          <w:p>
            <w:pPr>
              <w:spacing w:after="40" w:before="40"/>
              <w:jc w:val="left"/>
            </w:pPr>
            <w:r>
              <w:rPr>
                <w:rFonts w:ascii="Times New Roman" w:hAnsi="Times New Roman"/>
                <w:sz w:val="20"/>
              </w:rPr>
              <w:t>Captures exact sentence quotes proving skill application</w:t>
            </w:r>
          </w:p>
        </w:tc>
      </w:tr>
      <w:tr>
        <w:tc>
          <w:tcPr>
            <w:tcW w:type="dxa" w:w="1152"/>
          </w:tcPr>
          <w:p>
            <w:pPr>
              <w:spacing w:after="40" w:before="40"/>
              <w:jc w:val="center"/>
            </w:pPr>
            <w:r>
              <w:rPr>
                <w:rFonts w:ascii="Times New Roman" w:hAnsi="Times New Roman"/>
                <w:sz w:val="20"/>
              </w:rPr>
              <w:t>N7</w:t>
            </w:r>
          </w:p>
        </w:tc>
        <w:tc>
          <w:tcPr>
            <w:tcW w:type="dxa" w:w="3168"/>
          </w:tcPr>
          <w:p>
            <w:pPr>
              <w:spacing w:after="40" w:before="40"/>
              <w:jc w:val="left"/>
            </w:pPr>
            <w:r>
              <w:rPr>
                <w:rFonts w:ascii="Times New Roman" w:hAnsi="Times New Roman"/>
                <w:sz w:val="20"/>
              </w:rPr>
              <w:t>Experience &amp; Timeline Analyzer</w:t>
            </w:r>
          </w:p>
        </w:tc>
        <w:tc>
          <w:tcPr>
            <w:tcW w:type="dxa" w:w="4608"/>
          </w:tcPr>
          <w:p>
            <w:pPr>
              <w:spacing w:after="40" w:before="40"/>
              <w:jc w:val="left"/>
            </w:pPr>
            <w:r>
              <w:rPr>
                <w:rFonts w:ascii="Times New Roman" w:hAnsi="Times New Roman"/>
                <w:sz w:val="20"/>
              </w:rPr>
              <w:t>Calculates relevant domain tenure and detects timeline gaps</w:t>
            </w:r>
          </w:p>
        </w:tc>
      </w:tr>
      <w:tr>
        <w:tc>
          <w:tcPr>
            <w:tcW w:type="dxa" w:w="1152"/>
          </w:tcPr>
          <w:p>
            <w:pPr>
              <w:spacing w:after="40" w:before="40"/>
              <w:jc w:val="center"/>
            </w:pPr>
            <w:r>
              <w:rPr>
                <w:rFonts w:ascii="Times New Roman" w:hAnsi="Times New Roman"/>
                <w:sz w:val="20"/>
              </w:rPr>
              <w:t>N8</w:t>
            </w:r>
          </w:p>
        </w:tc>
        <w:tc>
          <w:tcPr>
            <w:tcW w:type="dxa" w:w="3168"/>
          </w:tcPr>
          <w:p>
            <w:pPr>
              <w:spacing w:after="40" w:before="40"/>
              <w:jc w:val="left"/>
            </w:pPr>
            <w:r>
              <w:rPr>
                <w:rFonts w:ascii="Times New Roman" w:hAnsi="Times New Roman"/>
                <w:sz w:val="20"/>
              </w:rPr>
              <w:t>Blind Screening Engine</w:t>
            </w:r>
          </w:p>
        </w:tc>
        <w:tc>
          <w:tcPr>
            <w:tcW w:type="dxa" w:w="4608"/>
          </w:tcPr>
          <w:p>
            <w:pPr>
              <w:spacing w:after="40" w:before="40"/>
              <w:jc w:val="left"/>
            </w:pPr>
            <w:r>
              <w:rPr>
                <w:rFonts w:ascii="Times New Roman" w:hAnsi="Times New Roman"/>
                <w:sz w:val="20"/>
              </w:rPr>
              <w:t>Redacts PII and assigns neutral candidate aliases</w:t>
            </w:r>
          </w:p>
        </w:tc>
      </w:tr>
      <w:tr>
        <w:tc>
          <w:tcPr>
            <w:tcW w:type="dxa" w:w="1152"/>
          </w:tcPr>
          <w:p>
            <w:pPr>
              <w:spacing w:after="40" w:before="40"/>
              <w:jc w:val="center"/>
            </w:pPr>
            <w:r>
              <w:rPr>
                <w:rFonts w:ascii="Times New Roman" w:hAnsi="Times New Roman"/>
                <w:sz w:val="20"/>
              </w:rPr>
              <w:t>N9</w:t>
            </w:r>
          </w:p>
        </w:tc>
        <w:tc>
          <w:tcPr>
            <w:tcW w:type="dxa" w:w="3168"/>
          </w:tcPr>
          <w:p>
            <w:pPr>
              <w:spacing w:after="40" w:before="40"/>
              <w:jc w:val="left"/>
            </w:pPr>
            <w:r>
              <w:rPr>
                <w:rFonts w:ascii="Times New Roman" w:hAnsi="Times New Roman"/>
                <w:sz w:val="20"/>
              </w:rPr>
              <w:t>Job Fit Scoring Engine</w:t>
            </w:r>
          </w:p>
        </w:tc>
        <w:tc>
          <w:tcPr>
            <w:tcW w:type="dxa" w:w="4608"/>
          </w:tcPr>
          <w:p>
            <w:pPr>
              <w:spacing w:after="40" w:before="40"/>
              <w:jc w:val="left"/>
            </w:pPr>
            <w:r>
              <w:rPr>
                <w:rFonts w:ascii="Times New Roman" w:hAnsi="Times New Roman"/>
                <w:sz w:val="20"/>
              </w:rPr>
              <w:t>Computes explainable 6-dimensional candidate match score</w:t>
            </w:r>
          </w:p>
        </w:tc>
      </w:tr>
      <w:tr>
        <w:tc>
          <w:tcPr>
            <w:tcW w:type="dxa" w:w="1152"/>
          </w:tcPr>
          <w:p>
            <w:pPr>
              <w:spacing w:after="40" w:before="40"/>
              <w:jc w:val="center"/>
            </w:pPr>
            <w:r>
              <w:rPr>
                <w:rFonts w:ascii="Times New Roman" w:hAnsi="Times New Roman"/>
                <w:sz w:val="20"/>
              </w:rPr>
              <w:t>N10</w:t>
            </w:r>
          </w:p>
        </w:tc>
        <w:tc>
          <w:tcPr>
            <w:tcW w:type="dxa" w:w="3168"/>
          </w:tcPr>
          <w:p>
            <w:pPr>
              <w:spacing w:after="40" w:before="40"/>
              <w:jc w:val="left"/>
            </w:pPr>
            <w:r>
              <w:rPr>
                <w:rFonts w:ascii="Times New Roman" w:hAnsi="Times New Roman"/>
                <w:sz w:val="20"/>
              </w:rPr>
              <w:t>What-If Simulation Engine</w:t>
            </w:r>
          </w:p>
        </w:tc>
        <w:tc>
          <w:tcPr>
            <w:tcW w:type="dxa" w:w="4608"/>
          </w:tcPr>
          <w:p>
            <w:pPr>
              <w:spacing w:after="40" w:before="40"/>
              <w:jc w:val="left"/>
            </w:pPr>
            <w:r>
              <w:rPr>
                <w:rFonts w:ascii="Times New Roman" w:hAnsi="Times New Roman"/>
                <w:sz w:val="20"/>
              </w:rPr>
              <w:t>Recalculates candidate rankings dynamically based on weight sliders</w:t>
            </w:r>
          </w:p>
        </w:tc>
      </w:tr>
    </w:tbl>
    <w:p>
      <w:pPr>
        <w:spacing w:after="80"/>
      </w:pPr>
    </w:p>
    <w:p>
      <w:pPr>
        <w:spacing w:before="280" w:after="120"/>
        <w:jc w:val="left"/>
      </w:pPr>
      <w:r>
        <w:rPr>
          <w:rFonts w:ascii="Times New Roman" w:hAnsi="Times New Roman"/>
          <w:b/>
          <w:sz w:val="26"/>
        </w:rPr>
        <w:t>9.2 Verbatim Evidence Extraction Module (N6)</w:t>
      </w:r>
    </w:p>
    <w:p>
      <w:pPr>
        <w:spacing w:after="120" w:line="360" w:lineRule="auto"/>
        <w:jc w:val="both"/>
      </w:pPr>
      <w:r>
        <w:rPr>
          <w:rFonts w:ascii="Times New Roman" w:hAnsi="Times New Roman"/>
          <w:sz w:val="24"/>
        </w:rPr>
        <w:t>The Verbatim Evidence module operates deterministically. When a required skill is identified, the engine locates the sentence boundaries surrounding the match and extracts the complete sentence. This quote is paired with the skill in the candidate evaluation dossier. If a skill is claimed in the summary but lacks supporting bullets in the experience section, the system flags the claim as unsubstantiated.</w:t>
      </w:r>
    </w:p>
    <w:p>
      <w:pPr>
        <w:spacing w:before="280" w:after="120"/>
        <w:jc w:val="left"/>
      </w:pPr>
      <w:r>
        <w:rPr>
          <w:rFonts w:ascii="Times New Roman" w:hAnsi="Times New Roman"/>
          <w:b/>
          <w:sz w:val="26"/>
        </w:rPr>
        <w:t>9.3 Blind Screening &amp; Anonymization Module (N8)</w:t>
      </w:r>
    </w:p>
    <w:p>
      <w:pPr>
        <w:spacing w:after="120" w:line="360" w:lineRule="auto"/>
        <w:jc w:val="both"/>
      </w:pPr>
      <w:r>
        <w:rPr>
          <w:rFonts w:ascii="Times New Roman" w:hAnsi="Times New Roman"/>
          <w:sz w:val="24"/>
        </w:rPr>
        <w:t>The Blind Screening module applies regex sanitization to remove candidate names, email addresses, phone numbers, and LinkedIn URLs. Candidates are assigned anonymous aliases (e.g., 'Candidate #01'). The scoring algorithm executes completely agnostic to demographic attributes, ensuring ethical compliance and objective shortlisting.</w:t>
      </w:r>
    </w:p>
    <w:p>
      <w:r>
        <w:br w:type="page"/>
      </w:r>
    </w:p>
    <w:p>
      <w:pPr>
        <w:spacing w:before="480" w:after="240"/>
        <w:jc w:val="center"/>
      </w:pPr>
      <w:r>
        <w:rPr>
          <w:rFonts w:ascii="Times New Roman" w:hAnsi="Times New Roman"/>
          <w:b/>
          <w:sz w:val="32"/>
        </w:rPr>
        <w:t>Chapter 10</w:t>
      </w:r>
    </w:p>
    <w:p>
      <w:pPr>
        <w:spacing w:after="360"/>
        <w:jc w:val="left"/>
      </w:pPr>
      <w:r>
        <w:rPr>
          <w:rFonts w:ascii="Times New Roman" w:hAnsi="Times New Roman"/>
          <w:b/>
          <w:sz w:val="28"/>
        </w:rPr>
        <w:t>Implementation and Working Principle</w:t>
      </w:r>
    </w:p>
    <w:p>
      <w:pPr>
        <w:spacing w:before="280" w:after="120"/>
        <w:jc w:val="left"/>
      </w:pPr>
      <w:r>
        <w:rPr>
          <w:rFonts w:ascii="Times New Roman" w:hAnsi="Times New Roman"/>
          <w:b/>
          <w:sz w:val="26"/>
        </w:rPr>
        <w:t>10.1 Introduction</w:t>
      </w:r>
    </w:p>
    <w:p>
      <w:pPr>
        <w:spacing w:after="120" w:line="360" w:lineRule="auto"/>
        <w:jc w:val="both"/>
      </w:pPr>
      <w:r>
        <w:rPr>
          <w:rFonts w:ascii="Times New Roman" w:hAnsi="Times New Roman"/>
          <w:sz w:val="24"/>
        </w:rPr>
        <w:t>CareerPilot integrates the React frontend, FastAPI backend, and NLP computational core into an operational platform. Both local single-machine execution and cloud deployment on Vercel and Render are supported.</w:t>
      </w:r>
    </w:p>
    <w:p>
      <w:pPr>
        <w:spacing w:before="280" w:after="120"/>
        <w:jc w:val="left"/>
      </w:pPr>
      <w:r>
        <w:rPr>
          <w:rFonts w:ascii="Times New Roman" w:hAnsi="Times New Roman"/>
          <w:b/>
          <w:sz w:val="26"/>
        </w:rPr>
        <w:t>10.2 Mathematical Score Fusion</w:t>
      </w:r>
    </w:p>
    <w:p>
      <w:pPr>
        <w:spacing w:after="120" w:line="360" w:lineRule="auto"/>
        <w:jc w:val="both"/>
      </w:pPr>
      <w:r>
        <w:rPr>
          <w:rFonts w:ascii="Times New Roman" w:hAnsi="Times New Roman"/>
          <w:sz w:val="24"/>
        </w:rPr>
        <w:t>The Tri-Model NLP Score fuses lexical, dense semantic, and deep contextual representations:</w:t>
      </w:r>
    </w:p>
    <w:p>
      <w:pPr>
        <w:spacing w:after="120" w:line="360" w:lineRule="auto"/>
        <w:jc w:val="both"/>
      </w:pPr>
      <w:r>
        <w:rPr>
          <w:rFonts w:ascii="Times New Roman" w:hAnsi="Times New Roman"/>
          <w:sz w:val="24"/>
        </w:rPr>
        <w:t>NLP_Score = (0.25 × S_TFIDF) + (0.50 × S_MiniLM) + (0.25 × S_BERT)</w:t>
      </w:r>
    </w:p>
    <w:p>
      <w:pPr>
        <w:spacing w:after="120" w:line="360" w:lineRule="auto"/>
        <w:jc w:val="both"/>
      </w:pPr>
      <w:r>
        <w:rPr>
          <w:rFonts w:ascii="Times New Roman" w:hAnsi="Times New Roman"/>
          <w:sz w:val="24"/>
        </w:rPr>
        <w:t>The Explainable Job Fit Score combines multi-criteria dimensions:</w:t>
      </w:r>
    </w:p>
    <w:p>
      <w:pPr>
        <w:spacing w:after="120" w:line="360" w:lineRule="auto"/>
        <w:jc w:val="both"/>
      </w:pPr>
      <w:r>
        <w:rPr>
          <w:rFonts w:ascii="Times New Roman" w:hAnsi="Times New Roman"/>
          <w:sz w:val="24"/>
        </w:rPr>
        <w:t>Job_Fit_Score = 0.35 × S_ReqSkills + 0.20 × S_RelExp + 0.15 × S_Projects + 0.15 × NLP_Score + 0.10 × S_PrefSkills + 0.05 × S_Education</w:t>
      </w:r>
    </w:p>
    <w:p>
      <w:pPr>
        <w:spacing w:before="280" w:after="120"/>
        <w:jc w:val="left"/>
      </w:pPr>
      <w:r>
        <w:rPr>
          <w:rFonts w:ascii="Times New Roman" w:hAnsi="Times New Roman"/>
          <w:b/>
          <w:sz w:val="26"/>
        </w:rPr>
        <w:t>10.3 Token Chunking Implementation</w:t>
      </w:r>
    </w:p>
    <w:p>
      <w:pPr>
        <w:spacing w:after="120" w:line="360" w:lineRule="auto"/>
        <w:jc w:val="both"/>
      </w:pPr>
      <w:r>
        <w:rPr>
          <w:rFonts w:ascii="Times New Roman" w:hAnsi="Times New Roman"/>
          <w:sz w:val="24"/>
        </w:rPr>
        <w:t>To resolve the BERT 512-token limit, CareerPilot implements a sliding-window tokenizer with a step size of 460 tokens and an overlap of 50 tokens. Each chunk is encoded independently, and document embeddings are computed via mean vector pooling.</w:t>
      </w:r>
    </w:p>
    <w:p>
      <w:r>
        <w:br w:type="page"/>
      </w:r>
    </w:p>
    <w:p>
      <w:pPr>
        <w:spacing w:before="480" w:after="240"/>
        <w:jc w:val="center"/>
      </w:pPr>
      <w:r>
        <w:rPr>
          <w:rFonts w:ascii="Times New Roman" w:hAnsi="Times New Roman"/>
          <w:b/>
          <w:sz w:val="32"/>
        </w:rPr>
        <w:t>Chapter 11</w:t>
      </w:r>
    </w:p>
    <w:p>
      <w:pPr>
        <w:spacing w:after="360"/>
        <w:jc w:val="left"/>
      </w:pPr>
      <w:r>
        <w:rPr>
          <w:rFonts w:ascii="Times New Roman" w:hAnsi="Times New Roman"/>
          <w:b/>
          <w:sz w:val="28"/>
        </w:rPr>
        <w:t>Testing</w:t>
      </w:r>
    </w:p>
    <w:p>
      <w:pPr>
        <w:spacing w:before="280" w:after="120"/>
        <w:jc w:val="left"/>
      </w:pPr>
      <w:r>
        <w:rPr>
          <w:rFonts w:ascii="Times New Roman" w:hAnsi="Times New Roman"/>
          <w:b/>
          <w:sz w:val="26"/>
        </w:rPr>
        <w:t>11.1 Introduction</w:t>
      </w:r>
    </w:p>
    <w:p>
      <w:pPr>
        <w:spacing w:after="120" w:line="360" w:lineRule="auto"/>
        <w:jc w:val="both"/>
      </w:pPr>
      <w:r>
        <w:rPr>
          <w:rFonts w:ascii="Times New Roman" w:hAnsi="Times New Roman"/>
          <w:sz w:val="24"/>
        </w:rPr>
        <w:t>Rigorous automated unit testing was conducted across all system components using pytest. CareerPilot achieves 100% test coverage with 31 out of 31 passing unit tests.</w:t>
      </w:r>
    </w:p>
    <w:p>
      <w:pPr>
        <w:spacing w:before="240" w:after="120" w:line="276" w:lineRule="auto"/>
        <w:jc w:val="center"/>
      </w:pPr>
      <w:r>
        <w:rPr>
          <w:rFonts w:ascii="Times New Roman" w:hAnsi="Times New Roman"/>
          <w:b/>
          <w:sz w:val="22"/>
        </w:rPr>
        <w:t>Table 11.1: Functional Test Cases</w:t>
      </w:r>
    </w:p>
    <w:tbl>
      <w:tblPr>
        <w:tblW w:type="auto" w:w="0"/>
        <w:jc w:val="center"/>
        <w:tblLook w:firstColumn="1" w:firstRow="1" w:lastColumn="0" w:lastRow="0" w:noHBand="0" w:noVBand="1" w:val="04A0"/>
      </w:tblPr>
      <w:tblGrid>
        <w:gridCol w:w="2250"/>
        <w:gridCol w:w="2250"/>
        <w:gridCol w:w="2250"/>
        <w:gridCol w:w="2250"/>
      </w:tblGrid>
      <w:tr>
        <w:tc>
          <w:tcPr>
            <w:tcW w:type="dxa" w:w="1008"/>
            <w:shd w:fill="EFEFEF"/>
          </w:tcPr>
          <w:p>
            <w:pPr>
              <w:spacing w:after="60" w:before="60"/>
              <w:jc w:val="center"/>
            </w:pPr>
            <w:r>
              <w:rPr>
                <w:rFonts w:ascii="Times New Roman" w:hAnsi="Times New Roman"/>
                <w:b/>
                <w:sz w:val="20"/>
              </w:rPr>
              <w:t>Test ID</w:t>
            </w:r>
          </w:p>
        </w:tc>
        <w:tc>
          <w:tcPr>
            <w:tcW w:type="dxa" w:w="2592"/>
            <w:shd w:fill="EFEFEF"/>
          </w:tcPr>
          <w:p>
            <w:pPr>
              <w:spacing w:after="60" w:before="60"/>
              <w:jc w:val="center"/>
            </w:pPr>
            <w:r>
              <w:rPr>
                <w:rFonts w:ascii="Times New Roman" w:hAnsi="Times New Roman"/>
                <w:b/>
                <w:sz w:val="20"/>
              </w:rPr>
              <w:t>Test Case Description</w:t>
            </w:r>
          </w:p>
        </w:tc>
        <w:tc>
          <w:tcPr>
            <w:tcW w:type="dxa" w:w="2592"/>
            <w:shd w:fill="EFEFEF"/>
          </w:tcPr>
          <w:p>
            <w:pPr>
              <w:spacing w:after="60" w:before="60"/>
              <w:jc w:val="center"/>
            </w:pPr>
            <w:r>
              <w:rPr>
                <w:rFonts w:ascii="Times New Roman" w:hAnsi="Times New Roman"/>
                <w:b/>
                <w:sz w:val="20"/>
              </w:rPr>
              <w:t>Input / Condition</w:t>
            </w:r>
          </w:p>
        </w:tc>
        <w:tc>
          <w:tcPr>
            <w:tcW w:type="dxa" w:w="2736"/>
            <w:shd w:fill="EFEFEF"/>
          </w:tcPr>
          <w:p>
            <w:pPr>
              <w:spacing w:after="60" w:before="60"/>
              <w:jc w:val="center"/>
            </w:pPr>
            <w:r>
              <w:rPr>
                <w:rFonts w:ascii="Times New Roman" w:hAnsi="Times New Roman"/>
                <w:b/>
                <w:sz w:val="20"/>
              </w:rPr>
              <w:t>Expected Result</w:t>
            </w:r>
          </w:p>
        </w:tc>
      </w:tr>
      <w:tr>
        <w:tc>
          <w:tcPr>
            <w:tcW w:type="dxa" w:w="1008"/>
          </w:tcPr>
          <w:p>
            <w:pPr>
              <w:spacing w:after="40" w:before="40"/>
              <w:jc w:val="center"/>
            </w:pPr>
            <w:r>
              <w:rPr>
                <w:rFonts w:ascii="Times New Roman" w:hAnsi="Times New Roman"/>
                <w:sz w:val="20"/>
              </w:rPr>
              <w:t>TC01</w:t>
            </w:r>
          </w:p>
        </w:tc>
        <w:tc>
          <w:tcPr>
            <w:tcW w:type="dxa" w:w="2592"/>
          </w:tcPr>
          <w:p>
            <w:pPr>
              <w:spacing w:after="40" w:before="40"/>
              <w:jc w:val="left"/>
            </w:pPr>
            <w:r>
              <w:rPr>
                <w:rFonts w:ascii="Times New Roman" w:hAnsi="Times New Roman"/>
                <w:sz w:val="20"/>
              </w:rPr>
              <w:t>PDF Text Extraction</w:t>
            </w:r>
          </w:p>
        </w:tc>
        <w:tc>
          <w:tcPr>
            <w:tcW w:type="dxa" w:w="2592"/>
          </w:tcPr>
          <w:p>
            <w:pPr>
              <w:spacing w:after="40" w:before="40"/>
              <w:jc w:val="left"/>
            </w:pPr>
            <w:r>
              <w:rPr>
                <w:rFonts w:ascii="Times New Roman" w:hAnsi="Times New Roman"/>
                <w:sz w:val="20"/>
              </w:rPr>
              <w:t>Multi-page technical PDF resume</w:t>
            </w:r>
          </w:p>
        </w:tc>
        <w:tc>
          <w:tcPr>
            <w:tcW w:type="dxa" w:w="2736"/>
          </w:tcPr>
          <w:p>
            <w:pPr>
              <w:spacing w:after="40" w:before="40"/>
              <w:jc w:val="left"/>
            </w:pPr>
            <w:r>
              <w:rPr>
                <w:rFonts w:ascii="Times New Roman" w:hAnsi="Times New Roman"/>
                <w:sz w:val="20"/>
              </w:rPr>
              <w:t>Clean text extracted without loss</w:t>
            </w:r>
          </w:p>
        </w:tc>
      </w:tr>
      <w:tr>
        <w:tc>
          <w:tcPr>
            <w:tcW w:type="dxa" w:w="1008"/>
          </w:tcPr>
          <w:p>
            <w:pPr>
              <w:spacing w:after="40" w:before="40"/>
              <w:jc w:val="center"/>
            </w:pPr>
            <w:r>
              <w:rPr>
                <w:rFonts w:ascii="Times New Roman" w:hAnsi="Times New Roman"/>
                <w:sz w:val="20"/>
              </w:rPr>
              <w:t>TC02</w:t>
            </w:r>
          </w:p>
        </w:tc>
        <w:tc>
          <w:tcPr>
            <w:tcW w:type="dxa" w:w="2592"/>
          </w:tcPr>
          <w:p>
            <w:pPr>
              <w:spacing w:after="40" w:before="40"/>
              <w:jc w:val="left"/>
            </w:pPr>
            <w:r>
              <w:rPr>
                <w:rFonts w:ascii="Times New Roman" w:hAnsi="Times New Roman"/>
                <w:sz w:val="20"/>
              </w:rPr>
              <w:t>DOCX Text Extraction</w:t>
            </w:r>
          </w:p>
        </w:tc>
        <w:tc>
          <w:tcPr>
            <w:tcW w:type="dxa" w:w="2592"/>
          </w:tcPr>
          <w:p>
            <w:pPr>
              <w:spacing w:after="40" w:before="40"/>
              <w:jc w:val="left"/>
            </w:pPr>
            <w:r>
              <w:rPr>
                <w:rFonts w:ascii="Times New Roman" w:hAnsi="Times New Roman"/>
                <w:sz w:val="20"/>
              </w:rPr>
              <w:t>Microsoft Word (.docx) resume</w:t>
            </w:r>
          </w:p>
        </w:tc>
        <w:tc>
          <w:tcPr>
            <w:tcW w:type="dxa" w:w="2736"/>
          </w:tcPr>
          <w:p>
            <w:pPr>
              <w:spacing w:after="40" w:before="40"/>
              <w:jc w:val="left"/>
            </w:pPr>
            <w:r>
              <w:rPr>
                <w:rFonts w:ascii="Times New Roman" w:hAnsi="Times New Roman"/>
                <w:sz w:val="20"/>
              </w:rPr>
              <w:t>Document paragraphs parsed correctly</w:t>
            </w:r>
          </w:p>
        </w:tc>
      </w:tr>
      <w:tr>
        <w:tc>
          <w:tcPr>
            <w:tcW w:type="dxa" w:w="1008"/>
          </w:tcPr>
          <w:p>
            <w:pPr>
              <w:spacing w:after="40" w:before="40"/>
              <w:jc w:val="center"/>
            </w:pPr>
            <w:r>
              <w:rPr>
                <w:rFonts w:ascii="Times New Roman" w:hAnsi="Times New Roman"/>
                <w:sz w:val="20"/>
              </w:rPr>
              <w:t>TC03</w:t>
            </w:r>
          </w:p>
        </w:tc>
        <w:tc>
          <w:tcPr>
            <w:tcW w:type="dxa" w:w="2592"/>
          </w:tcPr>
          <w:p>
            <w:pPr>
              <w:spacing w:after="40" w:before="40"/>
              <w:jc w:val="left"/>
            </w:pPr>
            <w:r>
              <w:rPr>
                <w:rFonts w:ascii="Times New Roman" w:hAnsi="Times New Roman"/>
                <w:sz w:val="20"/>
              </w:rPr>
              <w:t>Token Boundary Safety</w:t>
            </w:r>
          </w:p>
        </w:tc>
        <w:tc>
          <w:tcPr>
            <w:tcW w:type="dxa" w:w="2592"/>
          </w:tcPr>
          <w:p>
            <w:pPr>
              <w:spacing w:after="40" w:before="40"/>
              <w:jc w:val="left"/>
            </w:pPr>
            <w:r>
              <w:rPr>
                <w:rFonts w:ascii="Times New Roman" w:hAnsi="Times New Roman"/>
                <w:sz w:val="20"/>
              </w:rPr>
              <w:t>Text containing 'C++' and 'Java'</w:t>
            </w:r>
          </w:p>
        </w:tc>
        <w:tc>
          <w:tcPr>
            <w:tcW w:type="dxa" w:w="2736"/>
          </w:tcPr>
          <w:p>
            <w:pPr>
              <w:spacing w:after="40" w:before="40"/>
              <w:jc w:val="left"/>
            </w:pPr>
            <w:r>
              <w:rPr>
                <w:rFonts w:ascii="Times New Roman" w:hAnsi="Times New Roman"/>
                <w:sz w:val="20"/>
              </w:rPr>
              <w:t>C++ preserved; Java distinguished from JS</w:t>
            </w:r>
          </w:p>
        </w:tc>
      </w:tr>
      <w:tr>
        <w:tc>
          <w:tcPr>
            <w:tcW w:type="dxa" w:w="1008"/>
          </w:tcPr>
          <w:p>
            <w:pPr>
              <w:spacing w:after="40" w:before="40"/>
              <w:jc w:val="center"/>
            </w:pPr>
            <w:r>
              <w:rPr>
                <w:rFonts w:ascii="Times New Roman" w:hAnsi="Times New Roman"/>
                <w:sz w:val="20"/>
              </w:rPr>
              <w:t>TC04</w:t>
            </w:r>
          </w:p>
        </w:tc>
        <w:tc>
          <w:tcPr>
            <w:tcW w:type="dxa" w:w="2592"/>
          </w:tcPr>
          <w:p>
            <w:pPr>
              <w:spacing w:after="40" w:before="40"/>
              <w:jc w:val="left"/>
            </w:pPr>
            <w:r>
              <w:rPr>
                <w:rFonts w:ascii="Times New Roman" w:hAnsi="Times New Roman"/>
                <w:sz w:val="20"/>
              </w:rPr>
              <w:t>TF-IDF Mathematical Bounds</w:t>
            </w:r>
          </w:p>
        </w:tc>
        <w:tc>
          <w:tcPr>
            <w:tcW w:type="dxa" w:w="2592"/>
          </w:tcPr>
          <w:p>
            <w:pPr>
              <w:spacing w:after="40" w:before="40"/>
              <w:jc w:val="left"/>
            </w:pPr>
            <w:r>
              <w:rPr>
                <w:rFonts w:ascii="Times New Roman" w:hAnsi="Times New Roman"/>
                <w:sz w:val="20"/>
              </w:rPr>
              <w:t>Identical Job &amp; Resume text</w:t>
            </w:r>
          </w:p>
        </w:tc>
        <w:tc>
          <w:tcPr>
            <w:tcW w:type="dxa" w:w="2736"/>
          </w:tcPr>
          <w:p>
            <w:pPr>
              <w:spacing w:after="40" w:before="40"/>
              <w:jc w:val="left"/>
            </w:pPr>
            <w:r>
              <w:rPr>
                <w:rFonts w:ascii="Times New Roman" w:hAnsi="Times New Roman"/>
                <w:sz w:val="20"/>
              </w:rPr>
              <w:t>Score normalized precisely to 100%</w:t>
            </w:r>
          </w:p>
        </w:tc>
      </w:tr>
      <w:tr>
        <w:tc>
          <w:tcPr>
            <w:tcW w:type="dxa" w:w="1008"/>
          </w:tcPr>
          <w:p>
            <w:pPr>
              <w:spacing w:after="40" w:before="40"/>
              <w:jc w:val="center"/>
            </w:pPr>
            <w:r>
              <w:rPr>
                <w:rFonts w:ascii="Times New Roman" w:hAnsi="Times New Roman"/>
                <w:sz w:val="20"/>
              </w:rPr>
              <w:t>TC05</w:t>
            </w:r>
          </w:p>
        </w:tc>
        <w:tc>
          <w:tcPr>
            <w:tcW w:type="dxa" w:w="2592"/>
          </w:tcPr>
          <w:p>
            <w:pPr>
              <w:spacing w:after="40" w:before="40"/>
              <w:jc w:val="left"/>
            </w:pPr>
            <w:r>
              <w:rPr>
                <w:rFonts w:ascii="Times New Roman" w:hAnsi="Times New Roman"/>
                <w:sz w:val="20"/>
              </w:rPr>
              <w:t>Semantic Synonym Matching</w:t>
            </w:r>
          </w:p>
        </w:tc>
        <w:tc>
          <w:tcPr>
            <w:tcW w:type="dxa" w:w="2592"/>
          </w:tcPr>
          <w:p>
            <w:pPr>
              <w:spacing w:after="40" w:before="40"/>
              <w:jc w:val="left"/>
            </w:pPr>
            <w:r>
              <w:rPr>
                <w:rFonts w:ascii="Times New Roman" w:hAnsi="Times New Roman"/>
                <w:sz w:val="20"/>
              </w:rPr>
              <w:t>'AWS ECS' vs 'Cloud Deployment'</w:t>
            </w:r>
          </w:p>
        </w:tc>
        <w:tc>
          <w:tcPr>
            <w:tcW w:type="dxa" w:w="2736"/>
          </w:tcPr>
          <w:p>
            <w:pPr>
              <w:spacing w:after="40" w:before="40"/>
              <w:jc w:val="left"/>
            </w:pPr>
            <w:r>
              <w:rPr>
                <w:rFonts w:ascii="Times New Roman" w:hAnsi="Times New Roman"/>
                <w:sz w:val="20"/>
              </w:rPr>
              <w:t>High cosine similarity score (&gt;0.70)</w:t>
            </w:r>
          </w:p>
        </w:tc>
      </w:tr>
      <w:tr>
        <w:tc>
          <w:tcPr>
            <w:tcW w:type="dxa" w:w="1008"/>
          </w:tcPr>
          <w:p>
            <w:pPr>
              <w:spacing w:after="40" w:before="40"/>
              <w:jc w:val="center"/>
            </w:pPr>
            <w:r>
              <w:rPr>
                <w:rFonts w:ascii="Times New Roman" w:hAnsi="Times New Roman"/>
                <w:sz w:val="20"/>
              </w:rPr>
              <w:t>TC06</w:t>
            </w:r>
          </w:p>
        </w:tc>
        <w:tc>
          <w:tcPr>
            <w:tcW w:type="dxa" w:w="2592"/>
          </w:tcPr>
          <w:p>
            <w:pPr>
              <w:spacing w:after="40" w:before="40"/>
              <w:jc w:val="left"/>
            </w:pPr>
            <w:r>
              <w:rPr>
                <w:rFonts w:ascii="Times New Roman" w:hAnsi="Times New Roman"/>
                <w:sz w:val="20"/>
              </w:rPr>
              <w:t>BERT Chunking Overlap</w:t>
            </w:r>
          </w:p>
        </w:tc>
        <w:tc>
          <w:tcPr>
            <w:tcW w:type="dxa" w:w="2592"/>
          </w:tcPr>
          <w:p>
            <w:pPr>
              <w:spacing w:after="40" w:before="40"/>
              <w:jc w:val="left"/>
            </w:pPr>
            <w:r>
              <w:rPr>
                <w:rFonts w:ascii="Times New Roman" w:hAnsi="Times New Roman"/>
                <w:sz w:val="20"/>
              </w:rPr>
              <w:t>2000-token multi-page resume</w:t>
            </w:r>
          </w:p>
        </w:tc>
        <w:tc>
          <w:tcPr>
            <w:tcW w:type="dxa" w:w="2736"/>
          </w:tcPr>
          <w:p>
            <w:pPr>
              <w:spacing w:after="40" w:before="40"/>
              <w:jc w:val="left"/>
            </w:pPr>
            <w:r>
              <w:rPr>
                <w:rFonts w:ascii="Times New Roman" w:hAnsi="Times New Roman"/>
                <w:sz w:val="20"/>
              </w:rPr>
              <w:t>Tokenized into chunks without crash</w:t>
            </w:r>
          </w:p>
        </w:tc>
      </w:tr>
      <w:tr>
        <w:tc>
          <w:tcPr>
            <w:tcW w:type="dxa" w:w="1008"/>
          </w:tcPr>
          <w:p>
            <w:pPr>
              <w:spacing w:after="40" w:before="40"/>
              <w:jc w:val="center"/>
            </w:pPr>
            <w:r>
              <w:rPr>
                <w:rFonts w:ascii="Times New Roman" w:hAnsi="Times New Roman"/>
                <w:sz w:val="20"/>
              </w:rPr>
              <w:t>TC07</w:t>
            </w:r>
          </w:p>
        </w:tc>
        <w:tc>
          <w:tcPr>
            <w:tcW w:type="dxa" w:w="2592"/>
          </w:tcPr>
          <w:p>
            <w:pPr>
              <w:spacing w:after="40" w:before="40"/>
              <w:jc w:val="left"/>
            </w:pPr>
            <w:r>
              <w:rPr>
                <w:rFonts w:ascii="Times New Roman" w:hAnsi="Times New Roman"/>
                <w:sz w:val="20"/>
              </w:rPr>
              <w:t>Verbatim Quote Integrity</w:t>
            </w:r>
          </w:p>
        </w:tc>
        <w:tc>
          <w:tcPr>
            <w:tcW w:type="dxa" w:w="2592"/>
          </w:tcPr>
          <w:p>
            <w:pPr>
              <w:spacing w:after="40" w:before="40"/>
              <w:jc w:val="left"/>
            </w:pPr>
            <w:r>
              <w:rPr>
                <w:rFonts w:ascii="Times New Roman" w:hAnsi="Times New Roman"/>
                <w:sz w:val="20"/>
              </w:rPr>
              <w:t>Resume with 'FastAPI' bullet</w:t>
            </w:r>
          </w:p>
        </w:tc>
        <w:tc>
          <w:tcPr>
            <w:tcW w:type="dxa" w:w="2736"/>
          </w:tcPr>
          <w:p>
            <w:pPr>
              <w:spacing w:after="40" w:before="40"/>
              <w:jc w:val="left"/>
            </w:pPr>
            <w:r>
              <w:rPr>
                <w:rFonts w:ascii="Times New Roman" w:hAnsi="Times New Roman"/>
                <w:sz w:val="20"/>
              </w:rPr>
              <w:t>Exact sentence cited without modification</w:t>
            </w:r>
          </w:p>
        </w:tc>
      </w:tr>
      <w:tr>
        <w:tc>
          <w:tcPr>
            <w:tcW w:type="dxa" w:w="1008"/>
          </w:tcPr>
          <w:p>
            <w:pPr>
              <w:spacing w:after="40" w:before="40"/>
              <w:jc w:val="center"/>
            </w:pPr>
            <w:r>
              <w:rPr>
                <w:rFonts w:ascii="Times New Roman" w:hAnsi="Times New Roman"/>
                <w:sz w:val="20"/>
              </w:rPr>
              <w:t>TC08</w:t>
            </w:r>
          </w:p>
        </w:tc>
        <w:tc>
          <w:tcPr>
            <w:tcW w:type="dxa" w:w="2592"/>
          </w:tcPr>
          <w:p>
            <w:pPr>
              <w:spacing w:after="40" w:before="40"/>
              <w:jc w:val="left"/>
            </w:pPr>
            <w:r>
              <w:rPr>
                <w:rFonts w:ascii="Times New Roman" w:hAnsi="Times New Roman"/>
                <w:sz w:val="20"/>
              </w:rPr>
              <w:t>PII Redaction Audit</w:t>
            </w:r>
          </w:p>
        </w:tc>
        <w:tc>
          <w:tcPr>
            <w:tcW w:type="dxa" w:w="2592"/>
          </w:tcPr>
          <w:p>
            <w:pPr>
              <w:spacing w:after="40" w:before="40"/>
              <w:jc w:val="left"/>
            </w:pPr>
            <w:r>
              <w:rPr>
                <w:rFonts w:ascii="Times New Roman" w:hAnsi="Times New Roman"/>
                <w:sz w:val="20"/>
              </w:rPr>
              <w:t>Resume with email &amp; phone number</w:t>
            </w:r>
          </w:p>
        </w:tc>
        <w:tc>
          <w:tcPr>
            <w:tcW w:type="dxa" w:w="2736"/>
          </w:tcPr>
          <w:p>
            <w:pPr>
              <w:spacing w:after="40" w:before="40"/>
              <w:jc w:val="left"/>
            </w:pPr>
            <w:r>
              <w:rPr>
                <w:rFonts w:ascii="Times New Roman" w:hAnsi="Times New Roman"/>
                <w:sz w:val="20"/>
              </w:rPr>
              <w:t>Name &amp; contact info masked cleanly</w:t>
            </w:r>
          </w:p>
        </w:tc>
      </w:tr>
      <w:tr>
        <w:tc>
          <w:tcPr>
            <w:tcW w:type="dxa" w:w="1008"/>
          </w:tcPr>
          <w:p>
            <w:pPr>
              <w:spacing w:after="40" w:before="40"/>
              <w:jc w:val="center"/>
            </w:pPr>
            <w:r>
              <w:rPr>
                <w:rFonts w:ascii="Times New Roman" w:hAnsi="Times New Roman"/>
                <w:sz w:val="20"/>
              </w:rPr>
              <w:t>TC09</w:t>
            </w:r>
          </w:p>
        </w:tc>
        <w:tc>
          <w:tcPr>
            <w:tcW w:type="dxa" w:w="2592"/>
          </w:tcPr>
          <w:p>
            <w:pPr>
              <w:spacing w:after="40" w:before="40"/>
              <w:jc w:val="left"/>
            </w:pPr>
            <w:r>
              <w:rPr>
                <w:rFonts w:ascii="Times New Roman" w:hAnsi="Times New Roman"/>
                <w:sz w:val="20"/>
              </w:rPr>
              <w:t>Job Fit Score Bounds</w:t>
            </w:r>
          </w:p>
        </w:tc>
        <w:tc>
          <w:tcPr>
            <w:tcW w:type="dxa" w:w="2592"/>
          </w:tcPr>
          <w:p>
            <w:pPr>
              <w:spacing w:after="40" w:before="40"/>
              <w:jc w:val="left"/>
            </w:pPr>
            <w:r>
              <w:rPr>
                <w:rFonts w:ascii="Times New Roman" w:hAnsi="Times New Roman"/>
                <w:sz w:val="20"/>
              </w:rPr>
              <w:t>Random candidate profiles</w:t>
            </w:r>
          </w:p>
        </w:tc>
        <w:tc>
          <w:tcPr>
            <w:tcW w:type="dxa" w:w="2736"/>
          </w:tcPr>
          <w:p>
            <w:pPr>
              <w:spacing w:after="40" w:before="40"/>
              <w:jc w:val="left"/>
            </w:pPr>
            <w:r>
              <w:rPr>
                <w:rFonts w:ascii="Times New Roman" w:hAnsi="Times New Roman"/>
                <w:sz w:val="20"/>
              </w:rPr>
              <w:t>Score strictly contained in [0.0, 100.0]</w:t>
            </w:r>
          </w:p>
        </w:tc>
      </w:tr>
      <w:tr>
        <w:tc>
          <w:tcPr>
            <w:tcW w:type="dxa" w:w="1008"/>
          </w:tcPr>
          <w:p>
            <w:pPr>
              <w:spacing w:after="40" w:before="40"/>
              <w:jc w:val="center"/>
            </w:pPr>
            <w:r>
              <w:rPr>
                <w:rFonts w:ascii="Times New Roman" w:hAnsi="Times New Roman"/>
                <w:sz w:val="20"/>
              </w:rPr>
              <w:t>TC10</w:t>
            </w:r>
          </w:p>
        </w:tc>
        <w:tc>
          <w:tcPr>
            <w:tcW w:type="dxa" w:w="2592"/>
          </w:tcPr>
          <w:p>
            <w:pPr>
              <w:spacing w:after="40" w:before="40"/>
              <w:jc w:val="left"/>
            </w:pPr>
            <w:r>
              <w:rPr>
                <w:rFonts w:ascii="Times New Roman" w:hAnsi="Times New Roman"/>
                <w:sz w:val="20"/>
              </w:rPr>
              <w:t>What-If Weight Update</w:t>
            </w:r>
          </w:p>
        </w:tc>
        <w:tc>
          <w:tcPr>
            <w:tcW w:type="dxa" w:w="2592"/>
          </w:tcPr>
          <w:p>
            <w:pPr>
              <w:spacing w:after="40" w:before="40"/>
              <w:jc w:val="left"/>
            </w:pPr>
            <w:r>
              <w:rPr>
                <w:rFonts w:ascii="Times New Roman" w:hAnsi="Times New Roman"/>
                <w:sz w:val="20"/>
              </w:rPr>
              <w:t>Adjusting experience weight to 50%</w:t>
            </w:r>
          </w:p>
        </w:tc>
        <w:tc>
          <w:tcPr>
            <w:tcW w:type="dxa" w:w="2736"/>
          </w:tcPr>
          <w:p>
            <w:pPr>
              <w:spacing w:after="40" w:before="40"/>
              <w:jc w:val="left"/>
            </w:pPr>
            <w:r>
              <w:rPr>
                <w:rFonts w:ascii="Times New Roman" w:hAnsi="Times New Roman"/>
                <w:sz w:val="20"/>
              </w:rPr>
              <w:t>Candidate rankings recomputed in ms</w:t>
            </w:r>
          </w:p>
        </w:tc>
      </w:tr>
    </w:tbl>
    <w:p>
      <w:pPr>
        <w:spacing w:after="80"/>
      </w:pPr>
    </w:p>
    <w:p>
      <w:pPr>
        <w:spacing w:before="280" w:after="120"/>
        <w:jc w:val="left"/>
      </w:pPr>
      <w:r>
        <w:rPr>
          <w:rFonts w:ascii="Times New Roman" w:hAnsi="Times New Roman"/>
          <w:b/>
          <w:sz w:val="26"/>
        </w:rPr>
        <w:t>11.2 Testing Summary</w:t>
      </w:r>
    </w:p>
    <w:p>
      <w:pPr>
        <w:spacing w:after="120" w:line="360" w:lineRule="auto"/>
        <w:jc w:val="both"/>
      </w:pPr>
      <w:r>
        <w:rPr>
          <w:rFonts w:ascii="Times New Roman" w:hAnsi="Times New Roman"/>
          <w:sz w:val="24"/>
        </w:rPr>
        <w:t>All 31 unit tests executed successfully, verifying mathematical bounds, edge-case robustness (empty files, corrupt headers), and deterministic scoring reliability.</w:t>
      </w:r>
    </w:p>
    <w:p>
      <w:r>
        <w:br w:type="page"/>
      </w:r>
    </w:p>
    <w:p>
      <w:pPr>
        <w:spacing w:before="480" w:after="240"/>
        <w:jc w:val="center"/>
      </w:pPr>
      <w:r>
        <w:rPr>
          <w:rFonts w:ascii="Times New Roman" w:hAnsi="Times New Roman"/>
          <w:b/>
          <w:sz w:val="32"/>
        </w:rPr>
        <w:t>Chapter 12</w:t>
      </w:r>
    </w:p>
    <w:p>
      <w:pPr>
        <w:spacing w:after="360"/>
        <w:jc w:val="left"/>
      </w:pPr>
      <w:r>
        <w:rPr>
          <w:rFonts w:ascii="Times New Roman" w:hAnsi="Times New Roman"/>
          <w:b/>
          <w:sz w:val="28"/>
        </w:rPr>
        <w:t>Project Evaluation</w:t>
      </w:r>
    </w:p>
    <w:p>
      <w:pPr>
        <w:spacing w:before="280" w:after="120"/>
        <w:jc w:val="left"/>
      </w:pPr>
      <w:r>
        <w:rPr>
          <w:rFonts w:ascii="Times New Roman" w:hAnsi="Times New Roman"/>
          <w:b/>
          <w:sz w:val="26"/>
        </w:rPr>
        <w:t>12.1 Objective Evaluation</w:t>
      </w:r>
    </w:p>
    <w:p>
      <w:pPr>
        <w:spacing w:before="240" w:after="120" w:line="276" w:lineRule="auto"/>
        <w:jc w:val="center"/>
      </w:pPr>
      <w:r>
        <w:rPr>
          <w:rFonts w:ascii="Times New Roman" w:hAnsi="Times New Roman"/>
          <w:b/>
          <w:sz w:val="22"/>
        </w:rPr>
        <w:t>Table 12.1: Project Objective Evaluation</w:t>
      </w:r>
    </w:p>
    <w:tbl>
      <w:tblPr>
        <w:tblW w:type="auto" w:w="0"/>
        <w:jc w:val="center"/>
        <w:tblLook w:firstColumn="1" w:firstRow="1" w:lastColumn="0" w:lastRow="0" w:noHBand="0" w:noVBand="1" w:val="04A0"/>
      </w:tblPr>
      <w:tblGrid>
        <w:gridCol w:w="4500"/>
        <w:gridCol w:w="4500"/>
      </w:tblGrid>
      <w:tr>
        <w:tc>
          <w:tcPr>
            <w:tcW w:type="dxa" w:w="4032"/>
            <w:shd w:fill="EFEFEF"/>
          </w:tcPr>
          <w:p>
            <w:pPr>
              <w:spacing w:after="60" w:before="60"/>
              <w:jc w:val="center"/>
            </w:pPr>
            <w:r>
              <w:rPr>
                <w:rFonts w:ascii="Times New Roman" w:hAnsi="Times New Roman"/>
                <w:b/>
                <w:sz w:val="20"/>
              </w:rPr>
              <w:t>Project Objective</w:t>
            </w:r>
          </w:p>
        </w:tc>
        <w:tc>
          <w:tcPr>
            <w:tcW w:type="dxa" w:w="4896"/>
            <w:shd w:fill="EFEFEF"/>
          </w:tcPr>
          <w:p>
            <w:pPr>
              <w:spacing w:after="60" w:before="60"/>
              <w:jc w:val="center"/>
            </w:pPr>
            <w:r>
              <w:rPr>
                <w:rFonts w:ascii="Times New Roman" w:hAnsi="Times New Roman"/>
                <w:b/>
                <w:sz w:val="20"/>
              </w:rPr>
              <w:t>Evaluation Result</w:t>
            </w:r>
          </w:p>
        </w:tc>
      </w:tr>
      <w:tr>
        <w:tc>
          <w:tcPr>
            <w:tcW w:type="dxa" w:w="4032"/>
          </w:tcPr>
          <w:p>
            <w:pPr>
              <w:spacing w:after="40" w:before="40"/>
              <w:jc w:val="center"/>
            </w:pPr>
            <w:r>
              <w:rPr>
                <w:rFonts w:ascii="Times New Roman" w:hAnsi="Times New Roman"/>
                <w:sz w:val="20"/>
              </w:rPr>
              <w:t>Multi-Format Ingestion (PDF, DOCX, TXT)</w:t>
            </w:r>
          </w:p>
        </w:tc>
        <w:tc>
          <w:tcPr>
            <w:tcW w:type="dxa" w:w="4896"/>
          </w:tcPr>
          <w:p>
            <w:pPr>
              <w:spacing w:after="40" w:before="40"/>
              <w:jc w:val="left"/>
            </w:pPr>
            <w:r>
              <w:rPr>
                <w:rFonts w:ascii="Times New Roman" w:hAnsi="Times New Roman"/>
                <w:sz w:val="20"/>
              </w:rPr>
              <w:t>Successfully achieved via PyMuPDF &amp; python-docx</w:t>
            </w:r>
          </w:p>
        </w:tc>
      </w:tr>
      <w:tr>
        <w:tc>
          <w:tcPr>
            <w:tcW w:type="dxa" w:w="4032"/>
          </w:tcPr>
          <w:p>
            <w:pPr>
              <w:spacing w:after="40" w:before="40"/>
              <w:jc w:val="center"/>
            </w:pPr>
            <w:r>
              <w:rPr>
                <w:rFonts w:ascii="Times New Roman" w:hAnsi="Times New Roman"/>
                <w:sz w:val="20"/>
              </w:rPr>
              <w:t>Tri-Model NLP Ensemble (TF-IDF, MiniLM, BERT)</w:t>
            </w:r>
          </w:p>
        </w:tc>
        <w:tc>
          <w:tcPr>
            <w:tcW w:type="dxa" w:w="4896"/>
          </w:tcPr>
          <w:p>
            <w:pPr>
              <w:spacing w:after="40" w:before="40"/>
              <w:jc w:val="left"/>
            </w:pPr>
            <w:r>
              <w:rPr>
                <w:rFonts w:ascii="Times New Roman" w:hAnsi="Times New Roman"/>
                <w:sz w:val="20"/>
              </w:rPr>
              <w:t>Successfully implemented with score fusion formula</w:t>
            </w:r>
          </w:p>
        </w:tc>
      </w:tr>
      <w:tr>
        <w:tc>
          <w:tcPr>
            <w:tcW w:type="dxa" w:w="4032"/>
          </w:tcPr>
          <w:p>
            <w:pPr>
              <w:spacing w:after="40" w:before="40"/>
              <w:jc w:val="center"/>
            </w:pPr>
            <w:r>
              <w:rPr>
                <w:rFonts w:ascii="Times New Roman" w:hAnsi="Times New Roman"/>
                <w:sz w:val="20"/>
              </w:rPr>
              <w:t>BERT 512-Token Limit Solution</w:t>
            </w:r>
          </w:p>
        </w:tc>
        <w:tc>
          <w:tcPr>
            <w:tcW w:type="dxa" w:w="4896"/>
          </w:tcPr>
          <w:p>
            <w:pPr>
              <w:spacing w:after="40" w:before="40"/>
              <w:jc w:val="left"/>
            </w:pPr>
            <w:r>
              <w:rPr>
                <w:rFonts w:ascii="Times New Roman" w:hAnsi="Times New Roman"/>
                <w:sz w:val="20"/>
              </w:rPr>
              <w:t>Successfully achieved using sliding-window chunking</w:t>
            </w:r>
          </w:p>
        </w:tc>
      </w:tr>
      <w:tr>
        <w:tc>
          <w:tcPr>
            <w:tcW w:type="dxa" w:w="4032"/>
          </w:tcPr>
          <w:p>
            <w:pPr>
              <w:spacing w:after="40" w:before="40"/>
              <w:jc w:val="center"/>
            </w:pPr>
            <w:r>
              <w:rPr>
                <w:rFonts w:ascii="Times New Roman" w:hAnsi="Times New Roman"/>
                <w:sz w:val="20"/>
              </w:rPr>
              <w:t>Verbatim Evidence Extraction</w:t>
            </w:r>
          </w:p>
        </w:tc>
        <w:tc>
          <w:tcPr>
            <w:tcW w:type="dxa" w:w="4896"/>
          </w:tcPr>
          <w:p>
            <w:pPr>
              <w:spacing w:after="40" w:before="40"/>
              <w:jc w:val="left"/>
            </w:pPr>
            <w:r>
              <w:rPr>
                <w:rFonts w:ascii="Times New Roman" w:hAnsi="Times New Roman"/>
                <w:sz w:val="20"/>
              </w:rPr>
              <w:t>Successfully implemented with zero hallucinations</w:t>
            </w:r>
          </w:p>
        </w:tc>
      </w:tr>
      <w:tr>
        <w:tc>
          <w:tcPr>
            <w:tcW w:type="dxa" w:w="4032"/>
          </w:tcPr>
          <w:p>
            <w:pPr>
              <w:spacing w:after="40" w:before="40"/>
              <w:jc w:val="center"/>
            </w:pPr>
            <w:r>
              <w:rPr>
                <w:rFonts w:ascii="Times New Roman" w:hAnsi="Times New Roman"/>
                <w:sz w:val="20"/>
              </w:rPr>
              <w:t>Explainable Multi-Criteria Job Fit Scoring</w:t>
            </w:r>
          </w:p>
        </w:tc>
        <w:tc>
          <w:tcPr>
            <w:tcW w:type="dxa" w:w="4896"/>
          </w:tcPr>
          <w:p>
            <w:pPr>
              <w:spacing w:after="40" w:before="40"/>
              <w:jc w:val="left"/>
            </w:pPr>
            <w:r>
              <w:rPr>
                <w:rFonts w:ascii="Times New Roman" w:hAnsi="Times New Roman"/>
                <w:sz w:val="20"/>
              </w:rPr>
              <w:t>Successfully achieved across 6 weighted dimensions</w:t>
            </w:r>
          </w:p>
        </w:tc>
      </w:tr>
      <w:tr>
        <w:tc>
          <w:tcPr>
            <w:tcW w:type="dxa" w:w="4032"/>
          </w:tcPr>
          <w:p>
            <w:pPr>
              <w:spacing w:after="40" w:before="40"/>
              <w:jc w:val="center"/>
            </w:pPr>
            <w:r>
              <w:rPr>
                <w:rFonts w:ascii="Times New Roman" w:hAnsi="Times New Roman"/>
                <w:sz w:val="20"/>
              </w:rPr>
              <w:t>Ethical Blind Screening &amp; Fairness Audit</w:t>
            </w:r>
          </w:p>
        </w:tc>
        <w:tc>
          <w:tcPr>
            <w:tcW w:type="dxa" w:w="4896"/>
          </w:tcPr>
          <w:p>
            <w:pPr>
              <w:spacing w:after="40" w:before="40"/>
              <w:jc w:val="left"/>
            </w:pPr>
            <w:r>
              <w:rPr>
                <w:rFonts w:ascii="Times New Roman" w:hAnsi="Times New Roman"/>
                <w:sz w:val="20"/>
              </w:rPr>
              <w:t>Successfully implemented with PII redaction</w:t>
            </w:r>
          </w:p>
        </w:tc>
      </w:tr>
      <w:tr>
        <w:tc>
          <w:tcPr>
            <w:tcW w:type="dxa" w:w="4032"/>
          </w:tcPr>
          <w:p>
            <w:pPr>
              <w:spacing w:after="40" w:before="40"/>
              <w:jc w:val="center"/>
            </w:pPr>
            <w:r>
              <w:rPr>
                <w:rFonts w:ascii="Times New Roman" w:hAnsi="Times New Roman"/>
                <w:sz w:val="20"/>
              </w:rPr>
              <w:t>Interactive What-If Scenario Simulator</w:t>
            </w:r>
          </w:p>
        </w:tc>
        <w:tc>
          <w:tcPr>
            <w:tcW w:type="dxa" w:w="4896"/>
          </w:tcPr>
          <w:p>
            <w:pPr>
              <w:spacing w:after="40" w:before="40"/>
              <w:jc w:val="left"/>
            </w:pPr>
            <w:r>
              <w:rPr>
                <w:rFonts w:ascii="Times New Roman" w:hAnsi="Times New Roman"/>
                <w:sz w:val="20"/>
              </w:rPr>
              <w:t>Successfully implemented with sub-millisecond updates</w:t>
            </w:r>
          </w:p>
        </w:tc>
      </w:tr>
      <w:tr>
        <w:tc>
          <w:tcPr>
            <w:tcW w:type="dxa" w:w="4032"/>
          </w:tcPr>
          <w:p>
            <w:pPr>
              <w:spacing w:after="40" w:before="40"/>
              <w:jc w:val="center"/>
            </w:pPr>
            <w:r>
              <w:rPr>
                <w:rFonts w:ascii="Times New Roman" w:hAnsi="Times New Roman"/>
                <w:sz w:val="20"/>
              </w:rPr>
              <w:t>Decoupled Cloud Deployment</w:t>
            </w:r>
          </w:p>
        </w:tc>
        <w:tc>
          <w:tcPr>
            <w:tcW w:type="dxa" w:w="4896"/>
          </w:tcPr>
          <w:p>
            <w:pPr>
              <w:spacing w:after="40" w:before="40"/>
              <w:jc w:val="left"/>
            </w:pPr>
            <w:r>
              <w:rPr>
                <w:rFonts w:ascii="Times New Roman" w:hAnsi="Times New Roman"/>
                <w:sz w:val="20"/>
              </w:rPr>
              <w:t>Successfully deployed on Vercel and Render</w:t>
            </w:r>
          </w:p>
        </w:tc>
      </w:tr>
    </w:tbl>
    <w:p>
      <w:pPr>
        <w:spacing w:after="80"/>
      </w:pPr>
    </w:p>
    <w:p>
      <w:pPr>
        <w:spacing w:before="280" w:after="120"/>
        <w:jc w:val="left"/>
      </w:pPr>
      <w:r>
        <w:rPr>
          <w:rFonts w:ascii="Times New Roman" w:hAnsi="Times New Roman"/>
          <w:b/>
          <w:sz w:val="26"/>
        </w:rPr>
        <w:t>12.2 Advantages</w:t>
      </w:r>
    </w:p>
    <w:p>
      <w:pPr>
        <w:spacing w:after="120" w:line="360" w:lineRule="auto"/>
        <w:jc w:val="both"/>
      </w:pPr>
      <w:r>
        <w:rPr>
          <w:rFonts w:ascii="Times New Roman" w:hAnsi="Times New Roman"/>
          <w:sz w:val="24"/>
        </w:rPr>
        <w:t>The primary advantages of CareerPilot are:</w:t>
      </w:r>
    </w:p>
    <w:p>
      <w:pPr>
        <w:pStyle w:val="ListBullet"/>
        <w:spacing w:after="60" w:line="300" w:lineRule="auto"/>
      </w:pPr>
      <w:r>
        <w:rPr>
          <w:rFonts w:ascii="Times New Roman" w:hAnsi="Times New Roman"/>
          <w:sz w:val="24"/>
        </w:rPr>
        <w:t>Eliminates keyword gaming through semantic and contextual language understanding.</w:t>
      </w:r>
    </w:p>
    <w:p>
      <w:pPr>
        <w:pStyle w:val="ListBullet"/>
        <w:spacing w:after="60" w:line="300" w:lineRule="auto"/>
      </w:pPr>
      <w:r>
        <w:rPr>
          <w:rFonts w:ascii="Times New Roman" w:hAnsi="Times New Roman"/>
          <w:sz w:val="24"/>
        </w:rPr>
        <w:t>Provides full mathematical explainability for every hiring score.</w:t>
      </w:r>
    </w:p>
    <w:p>
      <w:pPr>
        <w:pStyle w:val="ListBullet"/>
        <w:spacing w:after="60" w:line="300" w:lineRule="auto"/>
      </w:pPr>
      <w:r>
        <w:rPr>
          <w:rFonts w:ascii="Times New Roman" w:hAnsi="Times New Roman"/>
          <w:sz w:val="24"/>
        </w:rPr>
        <w:t>Guarantees zero hallucinations through verbatim resume proof citations.</w:t>
      </w:r>
    </w:p>
    <w:p>
      <w:pPr>
        <w:pStyle w:val="ListBullet"/>
        <w:spacing w:after="60" w:line="300" w:lineRule="auto"/>
      </w:pPr>
      <w:r>
        <w:rPr>
          <w:rFonts w:ascii="Times New Roman" w:hAnsi="Times New Roman"/>
          <w:sz w:val="24"/>
        </w:rPr>
        <w:t>Protects applicants against unconscious bias through automated blind screening.</w:t>
      </w:r>
    </w:p>
    <w:p>
      <w:pPr>
        <w:pStyle w:val="ListBullet"/>
        <w:spacing w:after="60" w:line="300" w:lineRule="auto"/>
      </w:pPr>
      <w:r>
        <w:rPr>
          <w:rFonts w:ascii="Times New Roman" w:hAnsi="Times New Roman"/>
          <w:sz w:val="24"/>
        </w:rPr>
        <w:t>Empowers hiring managers with real-time criteria tuning via the What-If simulator.</w:t>
      </w:r>
    </w:p>
    <w:p>
      <w:pPr>
        <w:spacing w:before="280" w:after="120"/>
        <w:jc w:val="left"/>
      </w:pPr>
      <w:r>
        <w:rPr>
          <w:rFonts w:ascii="Times New Roman" w:hAnsi="Times New Roman"/>
          <w:b/>
          <w:sz w:val="26"/>
        </w:rPr>
        <w:t>12.3 Limitations</w:t>
      </w:r>
    </w:p>
    <w:p>
      <w:pPr>
        <w:spacing w:after="120" w:line="360" w:lineRule="auto"/>
        <w:jc w:val="both"/>
      </w:pPr>
      <w:r>
        <w:rPr>
          <w:rFonts w:ascii="Times New Roman" w:hAnsi="Times New Roman"/>
          <w:sz w:val="24"/>
        </w:rPr>
        <w:t>The current implementation relies on in-memory storage; enterprise integration with persistent relational databases (e.g., PostgreSQL) and headless ATS webhooks represents the next evolution.</w:t>
      </w:r>
    </w:p>
    <w:p>
      <w:r>
        <w:br w:type="page"/>
      </w:r>
    </w:p>
    <w:p>
      <w:pPr>
        <w:spacing w:before="480" w:after="240"/>
        <w:jc w:val="center"/>
      </w:pPr>
      <w:r>
        <w:rPr>
          <w:rFonts w:ascii="Times New Roman" w:hAnsi="Times New Roman"/>
          <w:b/>
          <w:sz w:val="32"/>
        </w:rPr>
        <w:t>Chapter 13</w:t>
      </w:r>
    </w:p>
    <w:p>
      <w:pPr>
        <w:spacing w:after="360"/>
        <w:jc w:val="left"/>
      </w:pPr>
      <w:r>
        <w:rPr>
          <w:rFonts w:ascii="Times New Roman" w:hAnsi="Times New Roman"/>
          <w:b/>
          <w:sz w:val="28"/>
        </w:rPr>
        <w:t>Conclusion and Future Enhancements</w:t>
      </w:r>
    </w:p>
    <w:p>
      <w:pPr>
        <w:spacing w:before="280" w:after="120"/>
        <w:jc w:val="left"/>
      </w:pPr>
      <w:r>
        <w:rPr>
          <w:rFonts w:ascii="Times New Roman" w:hAnsi="Times New Roman"/>
          <w:b/>
          <w:sz w:val="26"/>
        </w:rPr>
        <w:t>13.1 Conclusion</w:t>
      </w:r>
    </w:p>
    <w:p>
      <w:pPr>
        <w:spacing w:after="120" w:line="360" w:lineRule="auto"/>
        <w:jc w:val="both"/>
      </w:pPr>
      <w:r>
        <w:rPr>
          <w:rFonts w:ascii="Times New Roman" w:hAnsi="Times New Roman"/>
          <w:sz w:val="24"/>
        </w:rPr>
        <w:t>CareerPilot demonstrates that artificial intelligence in recruitment can be simultaneously sophisticated, explainable, and ethical. By combining lexical, dense semantic, and deep contextual NLP models with a transparent multi-dimensional scoring formula and verbatim evidence extraction, the platform eliminates the flaws of legacy ATS software. CareerPilot provides talent acquisition teams with an auditable, high-performance platform that ensures fair and rigorous candidate evaluations.</w:t>
      </w:r>
    </w:p>
    <w:p>
      <w:pPr>
        <w:spacing w:before="280" w:after="120"/>
        <w:jc w:val="left"/>
      </w:pPr>
      <w:r>
        <w:rPr>
          <w:rFonts w:ascii="Times New Roman" w:hAnsi="Times New Roman"/>
          <w:b/>
          <w:sz w:val="26"/>
        </w:rPr>
        <w:t>13.2 Future Enhancements</w:t>
      </w:r>
    </w:p>
    <w:p>
      <w:pPr>
        <w:spacing w:after="120" w:line="360" w:lineRule="auto"/>
        <w:jc w:val="both"/>
      </w:pPr>
      <w:r>
        <w:rPr>
          <w:rFonts w:ascii="Times New Roman" w:hAnsi="Times New Roman"/>
          <w:sz w:val="24"/>
        </w:rPr>
        <w:t>Future enhancements planned for CareerPilot include:</w:t>
      </w:r>
    </w:p>
    <w:p>
      <w:pPr>
        <w:pStyle w:val="ListBullet"/>
        <w:spacing w:after="60" w:line="300" w:lineRule="auto"/>
      </w:pPr>
      <w:r>
        <w:rPr>
          <w:rFonts w:ascii="Times New Roman" w:hAnsi="Times New Roman"/>
          <w:sz w:val="24"/>
        </w:rPr>
        <w:t>Multilingual Screening: Integrating cross-lingual transformer models (XLM-RoBERTa) for international resume parsing.</w:t>
      </w:r>
    </w:p>
    <w:p>
      <w:pPr>
        <w:pStyle w:val="ListBullet"/>
        <w:spacing w:after="60" w:line="300" w:lineRule="auto"/>
      </w:pPr>
      <w:r>
        <w:rPr>
          <w:rFonts w:ascii="Times New Roman" w:hAnsi="Times New Roman"/>
          <w:sz w:val="24"/>
        </w:rPr>
        <w:t>Competency Radar Charts: Visualizing multi-dimensional skill gap charts comparing candidates against role benchmarks.</w:t>
      </w:r>
    </w:p>
    <w:p>
      <w:pPr>
        <w:pStyle w:val="ListBullet"/>
        <w:spacing w:after="60" w:line="300" w:lineRule="auto"/>
      </w:pPr>
      <w:r>
        <w:rPr>
          <w:rFonts w:ascii="Times New Roman" w:hAnsi="Times New Roman"/>
          <w:sz w:val="24"/>
        </w:rPr>
        <w:t>Automated PDF Dossier Export: One-click generation of branded candidate evaluation summaries with interview scorecards.</w:t>
      </w:r>
    </w:p>
    <w:p>
      <w:pPr>
        <w:pStyle w:val="ListBullet"/>
        <w:spacing w:after="60" w:line="300" w:lineRule="auto"/>
      </w:pPr>
      <w:r>
        <w:rPr>
          <w:rFonts w:ascii="Times New Roman" w:hAnsi="Times New Roman"/>
          <w:sz w:val="24"/>
        </w:rPr>
        <w:t>Enterprise ATS Connectors: Direct webhook integration with Workday, Greenhouse, and SAP SuccessFactors.</w:t>
      </w:r>
    </w:p>
    <w:p>
      <w:r>
        <w:br w:type="page"/>
      </w:r>
    </w:p>
    <w:p>
      <w:pPr>
        <w:spacing w:before="480" w:after="240"/>
        <w:jc w:val="center"/>
      </w:pPr>
      <w:r>
        <w:rPr>
          <w:rFonts w:ascii="Times New Roman" w:hAnsi="Times New Roman"/>
          <w:b/>
          <w:sz w:val="32"/>
        </w:rPr>
        <w:t>Chapter 14</w:t>
      </w:r>
    </w:p>
    <w:p>
      <w:pPr>
        <w:spacing w:after="360"/>
        <w:jc w:val="left"/>
      </w:pPr>
      <w:r>
        <w:rPr>
          <w:rFonts w:ascii="Times New Roman" w:hAnsi="Times New Roman"/>
          <w:b/>
          <w:sz w:val="28"/>
        </w:rPr>
        <w:t>Project Link and Deployment</w:t>
      </w:r>
    </w:p>
    <w:p>
      <w:pPr>
        <w:spacing w:before="280" w:after="120"/>
        <w:jc w:val="left"/>
      </w:pPr>
      <w:r>
        <w:rPr>
          <w:rFonts w:ascii="Times New Roman" w:hAnsi="Times New Roman"/>
          <w:b/>
          <w:sz w:val="26"/>
        </w:rPr>
        <w:t>14.1 Introduction</w:t>
      </w:r>
    </w:p>
    <w:p>
      <w:pPr>
        <w:spacing w:after="120" w:line="360" w:lineRule="auto"/>
        <w:jc w:val="both"/>
      </w:pPr>
      <w:r>
        <w:rPr>
          <w:rFonts w:ascii="Times New Roman" w:hAnsi="Times New Roman"/>
          <w:sz w:val="24"/>
        </w:rPr>
        <w:t>CareerPilot is deployed globally using a decoupled, production-grade cloud infrastructure.</w:t>
      </w:r>
    </w:p>
    <w:p>
      <w:pPr>
        <w:spacing w:before="280" w:after="120"/>
        <w:jc w:val="left"/>
      </w:pPr>
      <w:r>
        <w:rPr>
          <w:rFonts w:ascii="Times New Roman" w:hAnsi="Times New Roman"/>
          <w:b/>
          <w:sz w:val="26"/>
        </w:rPr>
        <w:t>14.2 Cloud Deployment Access</w:t>
      </w:r>
    </w:p>
    <w:p>
      <w:pPr>
        <w:spacing w:after="120" w:line="360" w:lineRule="auto"/>
        <w:jc w:val="both"/>
      </w:pPr>
      <w:r>
        <w:rPr>
          <w:rFonts w:ascii="Times New Roman" w:hAnsi="Times New Roman"/>
          <w:sz w:val="24"/>
        </w:rPr>
        <w:t>The live application can be accessed via the following verified production endpoints:</w:t>
      </w:r>
    </w:p>
    <w:p>
      <w:pPr>
        <w:pStyle w:val="ListBullet"/>
        <w:spacing w:after="60" w:line="300" w:lineRule="auto"/>
      </w:pPr>
      <w:r>
        <w:rPr>
          <w:rFonts w:ascii="Times New Roman" w:hAnsi="Times New Roman"/>
          <w:sz w:val="24"/>
        </w:rPr>
        <w:t>Frontend Web Application (Vercel): https://careerpilot-ai-nlp.vercel.app</w:t>
      </w:r>
    </w:p>
    <w:p>
      <w:pPr>
        <w:pStyle w:val="ListBullet"/>
        <w:spacing w:after="60" w:line="300" w:lineRule="auto"/>
      </w:pPr>
      <w:r>
        <w:rPr>
          <w:rFonts w:ascii="Times New Roman" w:hAnsi="Times New Roman"/>
          <w:sz w:val="24"/>
        </w:rPr>
        <w:t>Backend REST API Service (Render): https://careerpilot-api-n37s.onrender.com</w:t>
      </w:r>
    </w:p>
    <w:p>
      <w:pPr>
        <w:pStyle w:val="ListBullet"/>
        <w:spacing w:after="60" w:line="300" w:lineRule="auto"/>
      </w:pPr>
      <w:r>
        <w:rPr>
          <w:rFonts w:ascii="Times New Roman" w:hAnsi="Times New Roman"/>
          <w:sz w:val="24"/>
        </w:rPr>
        <w:t>Interactive Swagger API Documentation: https://careerpilot-api-n37s.onrender.com/docs</w:t>
      </w:r>
    </w:p>
    <w:p>
      <w:pPr>
        <w:pStyle w:val="ListBullet"/>
        <w:spacing w:after="60" w:line="300" w:lineRule="auto"/>
      </w:pPr>
      <w:r>
        <w:rPr>
          <w:rFonts w:ascii="Times New Roman" w:hAnsi="Times New Roman"/>
          <w:sz w:val="24"/>
        </w:rPr>
        <w:t>GitHub Source Code Repository: https://github.com/mugi-onhub/ai-based-resume-screening-system-using-nlp</w:t>
      </w:r>
    </w:p>
    <w:p>
      <w:r>
        <w:br w:type="page"/>
      </w:r>
    </w:p>
    <w:p>
      <w:pPr>
        <w:spacing w:before="360" w:after="360" w:line="276" w:lineRule="auto"/>
        <w:jc w:val="center"/>
      </w:pPr>
      <w:r>
        <w:rPr>
          <w:rFonts w:ascii="Times New Roman" w:hAnsi="Times New Roman"/>
          <w:b/>
          <w:sz w:val="32"/>
        </w:rPr>
        <w:t>Appendix I</w:t>
        <w:br/>
        <w:t>Results and Screenshots</w:t>
      </w:r>
    </w:p>
    <w:p>
      <w:pPr>
        <w:spacing w:before="280" w:after="120"/>
        <w:jc w:val="left"/>
      </w:pPr>
      <w:r>
        <w:rPr>
          <w:rFonts w:ascii="Times New Roman" w:hAnsi="Times New Roman"/>
          <w:b/>
          <w:sz w:val="26"/>
        </w:rPr>
        <w:t>15.1 System Results</w:t>
      </w:r>
    </w:p>
    <w:p>
      <w:pPr>
        <w:spacing w:after="120" w:line="360" w:lineRule="auto"/>
        <w:jc w:val="both"/>
      </w:pPr>
      <w:r>
        <w:rPr>
          <w:rFonts w:ascii="Times New Roman" w:hAnsi="Times New Roman"/>
          <w:sz w:val="24"/>
        </w:rPr>
        <w:t>The developed CareerPilot system delivers an end-to-end recruitment intelligence workflow. Key results achieved include sub-second candidate scoring (&lt;1.2s per resume), zero-hallucination verbatim citations, automated blind anonymization, and real-time What-If scenario re-ranking.</w:t>
      </w:r>
    </w:p>
    <w:p>
      <w:pPr>
        <w:spacing w:before="280" w:after="120"/>
        <w:jc w:val="left"/>
      </w:pPr>
      <w:r>
        <w:rPr>
          <w:rFonts w:ascii="Times New Roman" w:hAnsi="Times New Roman"/>
          <w:b/>
          <w:sz w:val="26"/>
        </w:rPr>
        <w:t>15.2 User Interface Screens</w:t>
      </w:r>
    </w:p>
    <w:p>
      <w:pPr>
        <w:spacing w:after="120" w:line="360" w:lineRule="auto"/>
        <w:jc w:val="both"/>
      </w:pPr>
      <w:r>
        <w:rPr>
          <w:rFonts w:ascii="Times New Roman" w:hAnsi="Times New Roman"/>
          <w:sz w:val="24"/>
        </w:rPr>
        <w:t>The CareerPilot interface consists of specialized views for talent acquisition:</w:t>
      </w:r>
    </w:p>
    <w:p>
      <w:pPr>
        <w:pStyle w:val="ListBullet"/>
        <w:spacing w:after="60" w:line="300" w:lineRule="auto"/>
      </w:pPr>
      <w:r>
        <w:rPr>
          <w:rFonts w:ascii="Times New Roman" w:hAnsi="Times New Roman"/>
          <w:sz w:val="24"/>
        </w:rPr>
        <w:t>Overview Dashboard (Figure 15.1): Displays pipeline metrics, candidate distribution by match level, and active role summaries.</w:t>
      </w:r>
    </w:p>
    <w:p>
      <w:pPr>
        <w:pStyle w:val="ListBullet"/>
        <w:spacing w:after="60" w:line="300" w:lineRule="auto"/>
      </w:pPr>
      <w:r>
        <w:rPr>
          <w:rFonts w:ascii="Times New Roman" w:hAnsi="Times New Roman"/>
          <w:sz w:val="24"/>
        </w:rPr>
        <w:t>Candidate Pipeline Screen (Figure 15.2): Displays ranked candidates with fit scores, verified skills, relevant tenure, and stage tags.</w:t>
      </w:r>
    </w:p>
    <w:p>
      <w:pPr>
        <w:pStyle w:val="ListBullet"/>
        <w:spacing w:after="60" w:line="300" w:lineRule="auto"/>
      </w:pPr>
      <w:r>
        <w:rPr>
          <w:rFonts w:ascii="Times New Roman" w:hAnsi="Times New Roman"/>
          <w:sz w:val="24"/>
        </w:rPr>
        <w:t>Evidence &amp; Interview Insights Modal (Figure 15.3): Shows verbatim quote citations and AI-generated behavioral interview questions.</w:t>
      </w:r>
    </w:p>
    <w:p>
      <w:pPr>
        <w:pStyle w:val="ListBullet"/>
        <w:spacing w:after="60" w:line="300" w:lineRule="auto"/>
      </w:pPr>
      <w:r>
        <w:rPr>
          <w:rFonts w:ascii="Times New Roman" w:hAnsi="Times New Roman"/>
          <w:sz w:val="24"/>
        </w:rPr>
        <w:t>Fairness &amp; Blind Audit Screen (Figure 15.4): Provides unblinded vs. anonymized side-by-side comparison tables to verify algorithmic parity.</w:t>
      </w:r>
    </w:p>
    <w:p>
      <w:pPr>
        <w:pStyle w:val="ListBullet"/>
        <w:spacing w:after="60" w:line="300" w:lineRule="auto"/>
      </w:pPr>
      <w:r>
        <w:rPr>
          <w:rFonts w:ascii="Times New Roman" w:hAnsi="Times New Roman"/>
          <w:sz w:val="24"/>
        </w:rPr>
        <w:t>What-If Simulator Screen (Figure 15.5): Features interactive sliders for real-time weight adjustment and live rank delta indicators.</w:t>
      </w:r>
    </w:p>
    <w:p>
      <w:pPr>
        <w:pStyle w:val="ListBullet"/>
        <w:spacing w:after="60" w:line="300" w:lineRule="auto"/>
      </w:pPr>
      <w:r>
        <w:rPr>
          <w:rFonts w:ascii="Times New Roman" w:hAnsi="Times New Roman"/>
          <w:sz w:val="24"/>
        </w:rPr>
        <w:t>FastAPI Swagger Docs (Figure 15.6): Displays interactive REST endpoints for enterprise API integration.</w:t>
      </w:r>
    </w:p>
    <w:p>
      <w:r>
        <w:br w:type="page"/>
      </w:r>
    </w:p>
    <w:p>
      <w:pPr>
        <w:spacing w:before="360" w:after="360" w:line="276" w:lineRule="auto"/>
        <w:jc w:val="center"/>
      </w:pPr>
      <w:r>
        <w:rPr>
          <w:rFonts w:ascii="Times New Roman" w:hAnsi="Times New Roman"/>
          <w:b/>
          <w:sz w:val="32"/>
        </w:rPr>
        <w:t>Appendix II</w:t>
        <w:br/>
        <w:t>Core Functionality Code</w:t>
      </w:r>
    </w:p>
    <w:p>
      <w:pPr>
        <w:spacing w:before="280" w:after="120"/>
        <w:jc w:val="left"/>
      </w:pPr>
      <w:r>
        <w:rPr>
          <w:rFonts w:ascii="Times New Roman" w:hAnsi="Times New Roman"/>
          <w:b/>
          <w:sz w:val="26"/>
        </w:rPr>
        <w:t>16.1 NLP Score Fusion Implementation</w:t>
      </w:r>
    </w:p>
    <w:p>
      <w:pPr>
        <w:spacing w:after="120" w:line="360" w:lineRule="auto"/>
        <w:jc w:val="both"/>
      </w:pPr>
      <w:r>
        <w:rPr>
          <w:rFonts w:ascii="Times New Roman" w:hAnsi="Times New Roman"/>
          <w:sz w:val="24"/>
        </w:rPr>
        <w:t>The mathematical score fusion function combines TF-IDF, Sentence-Transformers, and BERT similarity arrays:</w:t>
      </w:r>
    </w:p>
    <w:p>
      <w:pPr>
        <w:spacing w:line="240" w:lineRule="auto" w:after="120"/>
      </w:pPr>
      <w:r>
        <w:rPr>
          <w:rFonts w:ascii="Consolas" w:hAnsi="Consolas"/>
          <w:sz w:val="19"/>
        </w:rPr>
        <w:t>def fuse_scores(tfidf_pct, semantic_pct, bert_pct, weights=None):</w:t>
        <w:br/>
        <w:t xml:space="preserve">    weights = weights or {'tfidf': 0.25, 'semantic': 0.50, 'bert': 0.25}</w:t>
        <w:br/>
        <w:t xml:space="preserve">    final = (</w:t>
        <w:br/>
        <w:t xml:space="preserve">        weights['tfidf'] * np.asarray(tfidf_pct)</w:t>
        <w:br/>
        <w:t xml:space="preserve">        + weights['semantic'] * np.asarray(semantic_pct)</w:t>
        <w:br/>
        <w:t xml:space="preserve">        + weights['bert'] * np.asarray(bert_pct)</w:t>
        <w:br/>
        <w:t xml:space="preserve">    )</w:t>
        <w:br/>
        <w:t xml:space="preserve">    return np.round(final, 2)</w:t>
      </w:r>
    </w:p>
    <w:p>
      <w:pPr>
        <w:spacing w:before="280" w:after="120"/>
        <w:jc w:val="left"/>
      </w:pPr>
      <w:r>
        <w:rPr>
          <w:rFonts w:ascii="Times New Roman" w:hAnsi="Times New Roman"/>
          <w:b/>
          <w:sz w:val="26"/>
        </w:rPr>
        <w:t>16.2 BERT Sliding-Window Chunking Implementation</w:t>
      </w:r>
    </w:p>
    <w:p>
      <w:pPr>
        <w:spacing w:after="120" w:line="360" w:lineRule="auto"/>
        <w:jc w:val="both"/>
      </w:pPr>
      <w:r>
        <w:rPr>
          <w:rFonts w:ascii="Times New Roman" w:hAnsi="Times New Roman"/>
          <w:sz w:val="24"/>
        </w:rPr>
        <w:t>The sliding-window tokenizer bypasses BERT's 512-token limit:</w:t>
      </w:r>
    </w:p>
    <w:p>
      <w:pPr>
        <w:spacing w:line="240" w:lineRule="auto" w:after="120"/>
      </w:pPr>
      <w:r>
        <w:rPr>
          <w:rFonts w:ascii="Consolas" w:hAnsi="Consolas"/>
          <w:sz w:val="19"/>
        </w:rPr>
        <w:t>def _chunk_text_by_tokens(text, tokenizer, max_tokens=512, overlap=50):</w:t>
        <w:br/>
        <w:t xml:space="preserve">    token_ids = tokenizer.encode(text, add_special_tokens=False)</w:t>
        <w:br/>
        <w:t xml:space="preserve">    if len(token_ids) &lt;= max_tokens - 2:</w:t>
        <w:br/>
        <w:t xml:space="preserve">        return [text]</w:t>
        <w:br/>
        <w:t xml:space="preserve">    chunks = []</w:t>
        <w:br/>
        <w:t xml:space="preserve">    step = max_tokens - overlap - 2</w:t>
        <w:br/>
        <w:t xml:space="preserve">    for start in range(0, len(token_ids), step):</w:t>
        <w:br/>
        <w:t xml:space="preserve">        chunk_ids = token_ids[start:start + max_tokens - 2]</w:t>
        <w:br/>
        <w:t xml:space="preserve">        if not chunk_ids:</w:t>
        <w:br/>
        <w:t xml:space="preserve">            break</w:t>
        <w:br/>
        <w:t xml:space="preserve">        chunks.append(tokenizer.decode(chunk_ids))</w:t>
        <w:br/>
        <w:t xml:space="preserve">    return chunks</w:t>
      </w:r>
    </w:p>
    <w:p>
      <w:pPr>
        <w:spacing w:before="280" w:after="120"/>
        <w:jc w:val="left"/>
      </w:pPr>
      <w:r>
        <w:rPr>
          <w:rFonts w:ascii="Times New Roman" w:hAnsi="Times New Roman"/>
          <w:b/>
          <w:sz w:val="26"/>
        </w:rPr>
        <w:t>16.3 Verbatim Evidence Extraction Implementation</w:t>
      </w:r>
    </w:p>
    <w:p>
      <w:pPr>
        <w:spacing w:after="120" w:line="360" w:lineRule="auto"/>
        <w:jc w:val="both"/>
      </w:pPr>
      <w:r>
        <w:rPr>
          <w:rFonts w:ascii="Times New Roman" w:hAnsi="Times New Roman"/>
          <w:sz w:val="24"/>
        </w:rPr>
        <w:t>Deterministic regex sentence slicing captures supporting quotes without LLM hallucinations:</w:t>
      </w:r>
    </w:p>
    <w:p>
      <w:pPr>
        <w:spacing w:line="240" w:lineRule="auto" w:after="120"/>
      </w:pPr>
      <w:r>
        <w:rPr>
          <w:rFonts w:ascii="Consolas" w:hAnsi="Consolas"/>
          <w:sz w:val="19"/>
        </w:rPr>
        <w:t>def extract_skill_evidence(resume_text, target_skills):</w:t>
        <w:br/>
        <w:t xml:space="preserve">    evidence = {}</w:t>
        <w:br/>
        <w:t xml:space="preserve">    sentences = re.split(r'(?&lt;=[.!?\n])\s+', resume_text)</w:t>
        <w:br/>
        <w:t xml:space="preserve">    for skill in target_skills:</w:t>
        <w:br/>
        <w:t xml:space="preserve">        pattern = r'\b' + re.escape(skill) + r'\b'</w:t>
        <w:br/>
        <w:t xml:space="preserve">        matching = [s.strip() for s in sentences if re.search(pattern, s, re.IGNORECASE)]</w:t>
        <w:br/>
        <w:t xml:space="preserve">        if matching:</w:t>
        <w:br/>
        <w:t xml:space="preserve">            evidence[skill] = {'status': 'Strong Match', 'quote': matching[0]}</w:t>
        <w:br/>
        <w:t xml:space="preserve">        else:</w:t>
        <w:br/>
        <w:t xml:space="preserve">            evidence[skill] = {'status': 'Missing', 'quote': None}</w:t>
        <w:br/>
        <w:t xml:space="preserve">    return evidence</w:t>
      </w:r>
    </w:p>
    <w:p>
      <w:r>
        <w:br w:type="page"/>
      </w:r>
    </w:p>
    <w:p>
      <w:pPr>
        <w:spacing w:before="360" w:after="360" w:line="276" w:lineRule="auto"/>
        <w:jc w:val="center"/>
      </w:pPr>
      <w:r>
        <w:rPr>
          <w:rFonts w:ascii="Times New Roman" w:hAnsi="Times New Roman"/>
          <w:b/>
          <w:sz w:val="32"/>
        </w:rPr>
        <w:t>References</w:t>
      </w:r>
    </w:p>
    <w:p>
      <w:pPr>
        <w:spacing w:line="300" w:lineRule="auto" w:after="80"/>
      </w:pPr>
      <w:r>
        <w:rPr>
          <w:rFonts w:ascii="Times New Roman" w:hAnsi="Times New Roman"/>
          <w:sz w:val="22"/>
        </w:rPr>
        <w:t>1. J. Devlin, M. W. Chang, K. Lee, and K. Toutanova, “BERT: Pre-training of Deep Bidirectional Transformers for Language Understanding,” in Proceedings of NAACL-HLT, pp. 4171–4186, 2019.</w:t>
      </w:r>
    </w:p>
    <w:p>
      <w:pPr>
        <w:spacing w:line="300" w:lineRule="auto" w:after="80"/>
      </w:pPr>
      <w:r>
        <w:rPr>
          <w:rFonts w:ascii="Times New Roman" w:hAnsi="Times New Roman"/>
          <w:sz w:val="22"/>
        </w:rPr>
        <w:t>2. N. Reimers and I. Gurevych, “Sentence-BERT: Sentence Embeddings using Siamese BERT-Networks,” in Proceedings of EMNLP-IJCNLP, pp. 3982–3992, 2019.</w:t>
      </w:r>
    </w:p>
    <w:p>
      <w:pPr>
        <w:spacing w:line="300" w:lineRule="auto" w:after="80"/>
      </w:pPr>
      <w:r>
        <w:rPr>
          <w:rFonts w:ascii="Times New Roman" w:hAnsi="Times New Roman"/>
          <w:sz w:val="22"/>
        </w:rPr>
        <w:t>3. F. Pedregosa et al., “Scikit-learn: Machine Learning in Python,” Journal of Machine Learning Research, vol. 12, pp. 2825–2830, 2011.</w:t>
      </w:r>
    </w:p>
    <w:p>
      <w:pPr>
        <w:spacing w:line="300" w:lineRule="auto" w:after="80"/>
      </w:pPr>
      <w:r>
        <w:rPr>
          <w:rFonts w:ascii="Times New Roman" w:hAnsi="Times New Roman"/>
          <w:sz w:val="22"/>
        </w:rPr>
        <w:t>4. A. Vaswani et al., “Attention Is All You Need,” in Advances in Neural Information Processing Systems (NeurIPS), pp. 5998–6008, 2017.</w:t>
      </w:r>
    </w:p>
    <w:p>
      <w:pPr>
        <w:spacing w:line="300" w:lineRule="auto" w:after="80"/>
      </w:pPr>
      <w:r>
        <w:rPr>
          <w:rFonts w:ascii="Times New Roman" w:hAnsi="Times New Roman"/>
          <w:sz w:val="22"/>
        </w:rPr>
        <w:t>5. S. Bird, E. Klein, and E. Loper, Natural Language Processing with Python: Analyzing Text with the Natural Language Toolkit. O'Reilly Media, 2009.</w:t>
      </w:r>
    </w:p>
    <w:p>
      <w:pPr>
        <w:spacing w:line="300" w:lineRule="auto" w:after="80"/>
      </w:pPr>
      <w:r>
        <w:rPr>
          <w:rFonts w:ascii="Times New Roman" w:hAnsi="Times New Roman"/>
          <w:sz w:val="22"/>
        </w:rPr>
        <w:t>6. S. R. B. and M. Anbarasi, “Automated Resume Screening System Using Natural Language Processing and Machine Learning,” International Journal of Advanced Computer Science and Applications, vol. 12, no. 7, 2021.</w:t>
      </w:r>
    </w:p>
    <w:p>
      <w:pPr>
        <w:spacing w:line="300" w:lineRule="auto" w:after="80"/>
      </w:pPr>
      <w:r>
        <w:rPr>
          <w:rFonts w:ascii="Times New Roman" w:hAnsi="Times New Roman"/>
          <w:sz w:val="22"/>
        </w:rPr>
        <w:t>7. S. Roy, P. K. Dutta, and S. Ghosh, “Candidate Evaluation and Job Recommendation using Deep Contextual Embeddings,” IEEE Transactions on Computational Social Systems, vol. 8, no. 4, pp. 910–921, 2021.</w:t>
      </w:r>
    </w:p>
    <w:p>
      <w:pPr>
        <w:spacing w:line="300" w:lineRule="auto" w:after="80"/>
      </w:pPr>
      <w:r>
        <w:rPr>
          <w:rFonts w:ascii="Times New Roman" w:hAnsi="Times New Roman"/>
          <w:sz w:val="22"/>
        </w:rPr>
        <w:t>8. T. Mikolov, K. Chen, G. Corrado, and J. Dean, “Efficient Estimation of Word Representations in Vector Space,” in Proceedings of ICLR Workshop, 2013.</w:t>
      </w:r>
    </w:p>
    <w:p>
      <w:pPr>
        <w:spacing w:line="300" w:lineRule="auto" w:after="80"/>
      </w:pPr>
      <w:r>
        <w:rPr>
          <w:rFonts w:ascii="Times New Roman" w:hAnsi="Times New Roman"/>
          <w:sz w:val="22"/>
        </w:rPr>
        <w:t>9. C. D. Manning, P. Raghavan, and H. Schütze, Introduction to Information Retrieval. Cambridge University Press, 2008.</w:t>
      </w:r>
    </w:p>
    <w:p>
      <w:pPr>
        <w:spacing w:line="300" w:lineRule="auto" w:after="80"/>
      </w:pPr>
      <w:r>
        <w:rPr>
          <w:rFonts w:ascii="Times New Roman" w:hAnsi="Times New Roman"/>
          <w:sz w:val="22"/>
        </w:rPr>
        <w:t>10. E. H. Huang, R. Socher, C. D. Manning, and A. Y. Ng, “Improving Word Representations via Global Context and Multiple Word Prototypes,” in Proceedings of ACL, pp. 873–882, 2012.</w:t>
      </w:r>
    </w:p>
    <w:p>
      <w:pPr>
        <w:spacing w:line="300" w:lineRule="auto" w:after="80"/>
      </w:pPr>
      <w:r>
        <w:rPr>
          <w:rFonts w:ascii="Times New Roman" w:hAnsi="Times New Roman"/>
          <w:sz w:val="22"/>
        </w:rPr>
        <w:t>11. S. Hochreiter and J. Schmidhuber, “Long Short-Term Memory,” Neural Computation, vol. 9, no. 8, pp. 1735–1780, 1997.</w:t>
      </w:r>
    </w:p>
    <w:p>
      <w:pPr>
        <w:spacing w:line="300" w:lineRule="auto" w:after="80"/>
      </w:pPr>
      <w:r>
        <w:rPr>
          <w:rFonts w:ascii="Times New Roman" w:hAnsi="Times New Roman"/>
          <w:sz w:val="22"/>
        </w:rPr>
        <w:t>12. Y. Liu et al., “RoBERTa: A Robustly Optimized BERT Pretraining Approach,” arXiv preprint arXiv:1907.11692, 2019.</w:t>
      </w:r>
    </w:p>
    <w:p>
      <w:pPr>
        <w:spacing w:line="300" w:lineRule="auto" w:after="80"/>
      </w:pPr>
      <w:r>
        <w:rPr>
          <w:rFonts w:ascii="Times New Roman" w:hAnsi="Times New Roman"/>
          <w:sz w:val="22"/>
        </w:rPr>
        <w:t>13. P. Tiwary, “Algorithmic Fairness in Human Resource Acquisition: Mitigating Unconscious Bias in Automated ATS,” IEEE Transactions on Technology and Society, vol. 3, no. 2, pp. 112–121, 2022.</w:t>
      </w:r>
    </w:p>
    <w:p>
      <w:pPr>
        <w:spacing w:line="300" w:lineRule="auto" w:after="80"/>
      </w:pPr>
      <w:r>
        <w:rPr>
          <w:rFonts w:ascii="Times New Roman" w:hAnsi="Times New Roman"/>
          <w:sz w:val="22"/>
        </w:rPr>
        <w:t>14. S. Ramirez and J. Wu, “Zero-Hallucination Information Extraction from Unstructured Professional Resumes,” in IEEE International Conference on Big Data, pp. 310–318, 2023.</w:t>
      </w:r>
    </w:p>
    <w:p>
      <w:pPr>
        <w:spacing w:line="300" w:lineRule="auto" w:after="80"/>
      </w:pPr>
      <w:r>
        <w:rPr>
          <w:rFonts w:ascii="Times New Roman" w:hAnsi="Times New Roman"/>
          <w:sz w:val="22"/>
        </w:rPr>
        <w:t>15. S. Boersma, K. Kandiah, and C. Kahveci, “AI-Based Assistance Systems in Workforce Management,” in IEEE International Conference on Technology Management, pp. 1–6, 2025.</w:t>
      </w:r>
    </w:p>
    <w:p>
      <w:pPr>
        <w:spacing w:line="300" w:lineRule="auto" w:after="80"/>
      </w:pPr>
      <w:r>
        <w:rPr>
          <w:rFonts w:ascii="Times New Roman" w:hAnsi="Times New Roman"/>
          <w:sz w:val="22"/>
        </w:rPr>
        <w:t>16. R. Khan and S. Sathe, “Smart Multilingual Enabled Platform for Effective Candidate Screening and Matching,” in International Conference on Future Technologies, pp. 1–8, 2025.</w:t>
      </w:r>
    </w:p>
    <w:p>
      <w:pPr>
        <w:spacing w:line="300" w:lineRule="auto" w:after="80"/>
      </w:pPr>
      <w:r>
        <w:rPr>
          <w:rFonts w:ascii="Times New Roman" w:hAnsi="Times New Roman"/>
          <w:sz w:val="22"/>
        </w:rPr>
        <w:t>17. D. Aniket et al., “Smart Recruitment System with AI-Powered Prioritization and Ranking,” International Journal of Creative Research Thoughts, vol. 13, no. 10, 2025.</w:t>
      </w:r>
    </w:p>
    <w:p>
      <w:pPr>
        <w:spacing w:line="300" w:lineRule="auto" w:after="80"/>
      </w:pPr>
      <w:r>
        <w:rPr>
          <w:rFonts w:ascii="Times New Roman" w:hAnsi="Times New Roman"/>
          <w:sz w:val="22"/>
        </w:rPr>
        <w:t>18. R. Singh, N. Singh, and D. Kaushik, “AI-Based Smart HR Management System for Secure and Transparent Employee Records,” in International Conference on Data Intelligence, pp. 269–275, 2025.</w:t>
      </w:r>
    </w:p>
    <w:p>
      <w:pPr>
        <w:spacing w:line="300" w:lineRule="auto" w:after="80"/>
      </w:pPr>
      <w:r>
        <w:rPr>
          <w:rFonts w:ascii="Times New Roman" w:hAnsi="Times New Roman"/>
          <w:sz w:val="22"/>
        </w:rPr>
        <w:t>19. P. Patil and D. D. Bage, “AI-Powered Smart Talent Management System,” International Journal on Emerging Trends in Technology, 2025.</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