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DDD0A" w14:textId="0D5E8013" w:rsidR="00D16007" w:rsidRPr="00D16007" w:rsidRDefault="00D16007" w:rsidP="00D16007">
      <w:pPr>
        <w:rPr>
          <w:rFonts w:ascii="Times New Roman" w:hAnsi="Times New Roman" w:cs="Times New Roman"/>
          <w:b/>
          <w:bCs/>
          <w:color w:val="5B9BD5" w:themeColor="accent1"/>
          <w:sz w:val="24"/>
          <w:szCs w:val="24"/>
        </w:rPr>
      </w:pPr>
      <w:r w:rsidRPr="00D16007">
        <w:rPr>
          <w:rFonts w:ascii="Times New Roman" w:hAnsi="Times New Roman" w:cs="Times New Roman"/>
          <w:b/>
          <w:bCs/>
          <w:color w:val="5B9BD5" w:themeColor="accent1"/>
          <w:sz w:val="24"/>
          <w:szCs w:val="24"/>
        </w:rPr>
        <w:t>Problem Statement</w:t>
      </w:r>
    </w:p>
    <w:p w14:paraId="54D5D679"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Modern network infrastructures are the backbone of global communication and data exchange. However, maintaining optimal performance is challenging due to the complexity of network devices, unpredictable traffic patterns, and potential hardware failures. Traditional maintenance approaches, such as scheduled or reactive maintenance, can lead to unnecessary downtime or prolonged outages. These issues result in:</w:t>
      </w:r>
    </w:p>
    <w:p w14:paraId="2A91B3F4"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1. Increased operational costs.</w:t>
      </w:r>
    </w:p>
    <w:p w14:paraId="32B162DF"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2. Reduced network availability.</w:t>
      </w:r>
    </w:p>
    <w:p w14:paraId="5A2AC693" w14:textId="2FD3A804"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3. Poor </w:t>
      </w:r>
      <w:r w:rsidR="005131EE">
        <w:rPr>
          <w:rFonts w:ascii="Times New Roman" w:hAnsi="Times New Roman" w:cs="Times New Roman"/>
          <w:sz w:val="24"/>
          <w:szCs w:val="24"/>
        </w:rPr>
        <w:t>users</w:t>
      </w:r>
      <w:r w:rsidRPr="00D16007">
        <w:rPr>
          <w:rFonts w:ascii="Times New Roman" w:hAnsi="Times New Roman" w:cs="Times New Roman"/>
          <w:sz w:val="24"/>
          <w:szCs w:val="24"/>
        </w:rPr>
        <w:t xml:space="preserve"> experience due to delayed troubleshooting.</w:t>
      </w:r>
    </w:p>
    <w:p w14:paraId="3610CCC5" w14:textId="77777777" w:rsidR="00D16007" w:rsidRPr="00D16007" w:rsidRDefault="00D16007" w:rsidP="00D16007">
      <w:pPr>
        <w:rPr>
          <w:rFonts w:ascii="Times New Roman" w:hAnsi="Times New Roman" w:cs="Times New Roman"/>
          <w:sz w:val="24"/>
          <w:szCs w:val="24"/>
        </w:rPr>
      </w:pPr>
    </w:p>
    <w:p w14:paraId="3D8C7377" w14:textId="0944F1CB"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A predictive maintenance system that proactively identifies potential failures and suggests </w:t>
      </w:r>
      <w:r w:rsidRPr="00D16007">
        <w:rPr>
          <w:rFonts w:ascii="Times New Roman" w:hAnsi="Times New Roman" w:cs="Times New Roman"/>
          <w:sz w:val="24"/>
          <w:szCs w:val="24"/>
        </w:rPr>
        <w:t>pre-emptive</w:t>
      </w:r>
      <w:r w:rsidRPr="00D16007">
        <w:rPr>
          <w:rFonts w:ascii="Times New Roman" w:hAnsi="Times New Roman" w:cs="Times New Roman"/>
          <w:sz w:val="24"/>
          <w:szCs w:val="24"/>
        </w:rPr>
        <w:t xml:space="preserve"> actions is needed to minimize disruptions, enhance reliability, and reduce costs.</w:t>
      </w:r>
    </w:p>
    <w:p w14:paraId="2A6637B2" w14:textId="77777777" w:rsidR="00D16007" w:rsidRDefault="00D16007" w:rsidP="00D16007">
      <w:pPr>
        <w:rPr>
          <w:rFonts w:ascii="Times New Roman" w:hAnsi="Times New Roman" w:cs="Times New Roman"/>
          <w:sz w:val="24"/>
          <w:szCs w:val="24"/>
        </w:rPr>
      </w:pPr>
    </w:p>
    <w:p w14:paraId="0812B97F" w14:textId="1E5BF923" w:rsidR="00D16007" w:rsidRPr="00D16007" w:rsidRDefault="00D16007" w:rsidP="00D16007">
      <w:pPr>
        <w:rPr>
          <w:rFonts w:ascii="Times New Roman" w:hAnsi="Times New Roman" w:cs="Times New Roman"/>
          <w:b/>
          <w:bCs/>
          <w:color w:val="5B9BD5" w:themeColor="accent1"/>
          <w:sz w:val="24"/>
          <w:szCs w:val="24"/>
        </w:rPr>
      </w:pPr>
      <w:r w:rsidRPr="00D16007">
        <w:rPr>
          <w:rFonts w:ascii="Times New Roman" w:hAnsi="Times New Roman" w:cs="Times New Roman"/>
          <w:b/>
          <w:bCs/>
          <w:color w:val="5B9BD5" w:themeColor="accent1"/>
          <w:sz w:val="24"/>
          <w:szCs w:val="24"/>
        </w:rPr>
        <w:t>Description of the Dataset</w:t>
      </w:r>
    </w:p>
    <w:p w14:paraId="5162E034"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The dataset for this project simulates network performance and maintenance data and contains the following key features:</w:t>
      </w:r>
    </w:p>
    <w:p w14:paraId="59400507" w14:textId="206D14DA"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1.</w:t>
      </w:r>
      <w:r>
        <w:rPr>
          <w:rFonts w:ascii="Times New Roman" w:hAnsi="Times New Roman" w:cs="Times New Roman"/>
          <w:sz w:val="24"/>
          <w:szCs w:val="24"/>
        </w:rPr>
        <w:t xml:space="preserve"> </w:t>
      </w:r>
      <w:r w:rsidRPr="00D16007">
        <w:rPr>
          <w:rFonts w:ascii="Times New Roman" w:hAnsi="Times New Roman" w:cs="Times New Roman"/>
          <w:b/>
          <w:bCs/>
          <w:sz w:val="24"/>
          <w:szCs w:val="24"/>
        </w:rPr>
        <w:t>Timestamp:</w:t>
      </w:r>
      <w:r w:rsidRPr="00D16007">
        <w:rPr>
          <w:rFonts w:ascii="Times New Roman" w:hAnsi="Times New Roman" w:cs="Times New Roman"/>
          <w:sz w:val="24"/>
          <w:szCs w:val="24"/>
        </w:rPr>
        <w:t xml:space="preserve"> The exact time the metrics were recorded.</w:t>
      </w:r>
    </w:p>
    <w:p w14:paraId="080DCB18" w14:textId="22538A1B"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2. </w:t>
      </w:r>
      <w:r w:rsidRPr="00D16007">
        <w:rPr>
          <w:rFonts w:ascii="Times New Roman" w:hAnsi="Times New Roman" w:cs="Times New Roman"/>
          <w:b/>
          <w:bCs/>
          <w:sz w:val="24"/>
          <w:szCs w:val="24"/>
        </w:rPr>
        <w:t>Device ID</w:t>
      </w:r>
      <w:r w:rsidRPr="00D16007">
        <w:rPr>
          <w:rFonts w:ascii="Times New Roman" w:hAnsi="Times New Roman" w:cs="Times New Roman"/>
          <w:b/>
          <w:bCs/>
          <w:sz w:val="24"/>
          <w:szCs w:val="24"/>
        </w:rPr>
        <w:t>:</w:t>
      </w:r>
      <w:r w:rsidRPr="00D16007">
        <w:rPr>
          <w:rFonts w:ascii="Times New Roman" w:hAnsi="Times New Roman" w:cs="Times New Roman"/>
          <w:sz w:val="24"/>
          <w:szCs w:val="24"/>
        </w:rPr>
        <w:t xml:space="preserve"> Unique identifier for each network device.</w:t>
      </w:r>
    </w:p>
    <w:p w14:paraId="1434FA44" w14:textId="79E5FC68"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3. </w:t>
      </w:r>
      <w:r w:rsidRPr="00D16007">
        <w:rPr>
          <w:rFonts w:ascii="Times New Roman" w:hAnsi="Times New Roman" w:cs="Times New Roman"/>
          <w:b/>
          <w:bCs/>
          <w:sz w:val="24"/>
          <w:szCs w:val="24"/>
        </w:rPr>
        <w:t>Traffic Load (Mbps)</w:t>
      </w:r>
      <w:r w:rsidRPr="00D16007">
        <w:rPr>
          <w:rFonts w:ascii="Times New Roman" w:hAnsi="Times New Roman" w:cs="Times New Roman"/>
          <w:b/>
          <w:bCs/>
          <w:sz w:val="24"/>
          <w:szCs w:val="24"/>
        </w:rPr>
        <w:t>:</w:t>
      </w:r>
      <w:r w:rsidRPr="00D16007">
        <w:rPr>
          <w:rFonts w:ascii="Times New Roman" w:hAnsi="Times New Roman" w:cs="Times New Roman"/>
          <w:sz w:val="24"/>
          <w:szCs w:val="24"/>
        </w:rPr>
        <w:t xml:space="preserve"> Current traffic handled by the device.</w:t>
      </w:r>
    </w:p>
    <w:p w14:paraId="4F71AC10" w14:textId="11D7BDB9"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4. </w:t>
      </w:r>
      <w:r w:rsidRPr="00D16007">
        <w:rPr>
          <w:rFonts w:ascii="Times New Roman" w:hAnsi="Times New Roman" w:cs="Times New Roman"/>
          <w:b/>
          <w:bCs/>
          <w:sz w:val="24"/>
          <w:szCs w:val="24"/>
        </w:rPr>
        <w:t>CPU Utilization (%)</w:t>
      </w:r>
      <w:r w:rsidRPr="00D16007">
        <w:rPr>
          <w:rFonts w:ascii="Times New Roman" w:hAnsi="Times New Roman" w:cs="Times New Roman"/>
          <w:b/>
          <w:bCs/>
          <w:sz w:val="24"/>
          <w:szCs w:val="24"/>
        </w:rPr>
        <w:t>:</w:t>
      </w:r>
      <w:r>
        <w:rPr>
          <w:rFonts w:ascii="Times New Roman" w:hAnsi="Times New Roman" w:cs="Times New Roman"/>
          <w:sz w:val="24"/>
          <w:szCs w:val="24"/>
        </w:rPr>
        <w:t xml:space="preserve"> </w:t>
      </w:r>
      <w:r w:rsidRPr="00D16007">
        <w:rPr>
          <w:rFonts w:ascii="Times New Roman" w:hAnsi="Times New Roman" w:cs="Times New Roman"/>
          <w:sz w:val="24"/>
          <w:szCs w:val="24"/>
        </w:rPr>
        <w:t>Percentage of CPU resources in use.</w:t>
      </w:r>
    </w:p>
    <w:p w14:paraId="56E2C5D7" w14:textId="4BD2D16B"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5. </w:t>
      </w:r>
      <w:r w:rsidRPr="00D16007">
        <w:rPr>
          <w:rFonts w:ascii="Times New Roman" w:hAnsi="Times New Roman" w:cs="Times New Roman"/>
          <w:b/>
          <w:bCs/>
          <w:sz w:val="24"/>
          <w:szCs w:val="24"/>
        </w:rPr>
        <w:t>Memory Utilization (%):</w:t>
      </w:r>
      <w:r w:rsidRPr="00D16007">
        <w:rPr>
          <w:rFonts w:ascii="Times New Roman" w:hAnsi="Times New Roman" w:cs="Times New Roman"/>
          <w:sz w:val="24"/>
          <w:szCs w:val="24"/>
        </w:rPr>
        <w:t xml:space="preserve"> Percentage of memory resources in use.</w:t>
      </w:r>
    </w:p>
    <w:p w14:paraId="54CCB5C0" w14:textId="450E130A"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6. </w:t>
      </w:r>
      <w:r w:rsidRPr="00D16007">
        <w:rPr>
          <w:rFonts w:ascii="Times New Roman" w:hAnsi="Times New Roman" w:cs="Times New Roman"/>
          <w:b/>
          <w:bCs/>
          <w:sz w:val="24"/>
          <w:szCs w:val="24"/>
        </w:rPr>
        <w:t>Error Rate (%):</w:t>
      </w:r>
      <w:r w:rsidRPr="00D16007">
        <w:rPr>
          <w:rFonts w:ascii="Times New Roman" w:hAnsi="Times New Roman" w:cs="Times New Roman"/>
          <w:sz w:val="24"/>
          <w:szCs w:val="24"/>
        </w:rPr>
        <w:t xml:space="preserve"> Percentage of errors in packet transmission.</w:t>
      </w:r>
    </w:p>
    <w:p w14:paraId="4C656F20" w14:textId="6207A60C"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7. </w:t>
      </w:r>
      <w:r w:rsidRPr="00D16007">
        <w:rPr>
          <w:rFonts w:ascii="Times New Roman" w:hAnsi="Times New Roman" w:cs="Times New Roman"/>
          <w:b/>
          <w:bCs/>
          <w:sz w:val="24"/>
          <w:szCs w:val="24"/>
        </w:rPr>
        <w:t>Downtime (minutes):</w:t>
      </w:r>
      <w:r w:rsidRPr="00D16007">
        <w:rPr>
          <w:rFonts w:ascii="Times New Roman" w:hAnsi="Times New Roman" w:cs="Times New Roman"/>
          <w:sz w:val="24"/>
          <w:szCs w:val="24"/>
        </w:rPr>
        <w:t xml:space="preserve"> Downtime recorded during the period.</w:t>
      </w:r>
    </w:p>
    <w:p w14:paraId="6A64F970" w14:textId="6718665D"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8. </w:t>
      </w:r>
      <w:r w:rsidRPr="00D16007">
        <w:rPr>
          <w:rFonts w:ascii="Times New Roman" w:hAnsi="Times New Roman" w:cs="Times New Roman"/>
          <w:b/>
          <w:bCs/>
          <w:sz w:val="24"/>
          <w:szCs w:val="24"/>
        </w:rPr>
        <w:t>Maintenance History:</w:t>
      </w:r>
      <w:r w:rsidRPr="00D16007">
        <w:rPr>
          <w:rFonts w:ascii="Times New Roman" w:hAnsi="Times New Roman" w:cs="Times New Roman"/>
          <w:sz w:val="24"/>
          <w:szCs w:val="24"/>
        </w:rPr>
        <w:t xml:space="preserve"> Previous maintenance logs for each device.</w:t>
      </w:r>
    </w:p>
    <w:p w14:paraId="3EC21D39" w14:textId="7320846F"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9. </w:t>
      </w:r>
      <w:r w:rsidRPr="00D16007">
        <w:rPr>
          <w:rFonts w:ascii="Times New Roman" w:hAnsi="Times New Roman" w:cs="Times New Roman"/>
          <w:b/>
          <w:bCs/>
          <w:sz w:val="24"/>
          <w:szCs w:val="24"/>
        </w:rPr>
        <w:t>Failure Prediction (Yes/No):</w:t>
      </w:r>
      <w:r w:rsidRPr="00D16007">
        <w:rPr>
          <w:rFonts w:ascii="Times New Roman" w:hAnsi="Times New Roman" w:cs="Times New Roman"/>
          <w:sz w:val="24"/>
          <w:szCs w:val="24"/>
        </w:rPr>
        <w:t xml:space="preserve"> Label indicating whether a failure occurred (for supervised learning).</w:t>
      </w:r>
    </w:p>
    <w:p w14:paraId="5538208F"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The dataset is designed to mimic real-world scenarios, including both normal and stressed operating conditions, allowing for training and evaluation of machine learning models.</w:t>
      </w:r>
    </w:p>
    <w:p w14:paraId="6545F8A5" w14:textId="77777777" w:rsidR="00D16007" w:rsidRPr="00D16007" w:rsidRDefault="00D16007" w:rsidP="00D16007">
      <w:pPr>
        <w:rPr>
          <w:rFonts w:ascii="Times New Roman" w:hAnsi="Times New Roman" w:cs="Times New Roman"/>
          <w:sz w:val="24"/>
          <w:szCs w:val="24"/>
        </w:rPr>
      </w:pPr>
    </w:p>
    <w:p w14:paraId="5731102B" w14:textId="0AECBB33" w:rsidR="00D16007" w:rsidRPr="005131EE" w:rsidRDefault="00D16007" w:rsidP="00D16007">
      <w:pPr>
        <w:rPr>
          <w:rFonts w:ascii="Times New Roman" w:hAnsi="Times New Roman" w:cs="Times New Roman"/>
          <w:b/>
          <w:bCs/>
          <w:color w:val="5B9BD5" w:themeColor="accent1"/>
          <w:sz w:val="24"/>
          <w:szCs w:val="24"/>
        </w:rPr>
      </w:pPr>
      <w:r w:rsidRPr="005131EE">
        <w:rPr>
          <w:rFonts w:ascii="Times New Roman" w:hAnsi="Times New Roman" w:cs="Times New Roman"/>
          <w:b/>
          <w:bCs/>
          <w:color w:val="5B9BD5" w:themeColor="accent1"/>
          <w:sz w:val="24"/>
          <w:szCs w:val="24"/>
        </w:rPr>
        <w:t>Algorithm or Model Selected and Why?</w:t>
      </w:r>
    </w:p>
    <w:p w14:paraId="10461AA4" w14:textId="57618A4B"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b/>
          <w:bCs/>
          <w:sz w:val="24"/>
          <w:szCs w:val="24"/>
        </w:rPr>
        <w:t>Selected Model:</w:t>
      </w:r>
      <w:r w:rsidRPr="00D16007">
        <w:rPr>
          <w:rFonts w:ascii="Times New Roman" w:hAnsi="Times New Roman" w:cs="Times New Roman"/>
          <w:sz w:val="24"/>
          <w:szCs w:val="24"/>
        </w:rPr>
        <w:t xml:space="preserve"> Random Forest Classifier</w:t>
      </w:r>
    </w:p>
    <w:p w14:paraId="6C78B0F6" w14:textId="1A912970"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w:t>
      </w:r>
      <w:r w:rsidRPr="00D16007">
        <w:rPr>
          <w:rFonts w:ascii="Times New Roman" w:hAnsi="Times New Roman" w:cs="Times New Roman"/>
          <w:b/>
          <w:bCs/>
          <w:sz w:val="24"/>
          <w:szCs w:val="24"/>
        </w:rPr>
        <w:t>Why Random Forest?</w:t>
      </w:r>
    </w:p>
    <w:p w14:paraId="6D29ADB9" w14:textId="63F10021"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Interpretability:</w:t>
      </w:r>
      <w:r w:rsidRPr="00D16007">
        <w:rPr>
          <w:rFonts w:ascii="Times New Roman" w:hAnsi="Times New Roman" w:cs="Times New Roman"/>
          <w:sz w:val="24"/>
          <w:szCs w:val="24"/>
        </w:rPr>
        <w:t xml:space="preserve"> Random Forest provides feature importance scores, helping identify the key metrics influencing network device failures.</w:t>
      </w:r>
    </w:p>
    <w:p w14:paraId="72FA82D2" w14:textId="63454F88"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lastRenderedPageBreak/>
        <w:t xml:space="preserve">  - </w:t>
      </w:r>
      <w:r w:rsidRPr="00D16007">
        <w:rPr>
          <w:rFonts w:ascii="Times New Roman" w:hAnsi="Times New Roman" w:cs="Times New Roman"/>
          <w:b/>
          <w:bCs/>
          <w:sz w:val="24"/>
          <w:szCs w:val="24"/>
        </w:rPr>
        <w:t>Accuracy:</w:t>
      </w:r>
      <w:r w:rsidRPr="00D16007">
        <w:rPr>
          <w:rFonts w:ascii="Times New Roman" w:hAnsi="Times New Roman" w:cs="Times New Roman"/>
          <w:sz w:val="24"/>
          <w:szCs w:val="24"/>
        </w:rPr>
        <w:t xml:space="preserve"> It works well with both numerical and categorical data, handling outliers and missing values effectively.</w:t>
      </w:r>
    </w:p>
    <w:p w14:paraId="0F79B2CB" w14:textId="63DBB122"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Scalability:</w:t>
      </w:r>
      <w:r w:rsidRPr="00D16007">
        <w:rPr>
          <w:rFonts w:ascii="Times New Roman" w:hAnsi="Times New Roman" w:cs="Times New Roman"/>
          <w:sz w:val="24"/>
          <w:szCs w:val="24"/>
        </w:rPr>
        <w:t xml:space="preserve"> Random Forest can process large datasets efficiently, making it ideal for this project's big data requirements.</w:t>
      </w:r>
    </w:p>
    <w:p w14:paraId="4ACCDD01" w14:textId="78FA8809"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Robustness:</w:t>
      </w:r>
      <w:r w:rsidRPr="00D16007">
        <w:rPr>
          <w:rFonts w:ascii="Times New Roman" w:hAnsi="Times New Roman" w:cs="Times New Roman"/>
          <w:sz w:val="24"/>
          <w:szCs w:val="24"/>
        </w:rPr>
        <w:t xml:space="preserve"> By aggregating the predictions of multiple decision trees, Random Forest reduces overfitting and ensures robust predictions.</w:t>
      </w:r>
    </w:p>
    <w:p w14:paraId="30473F3D" w14:textId="77777777" w:rsidR="00D16007" w:rsidRPr="00D16007" w:rsidRDefault="00D16007" w:rsidP="00D16007">
      <w:pPr>
        <w:rPr>
          <w:rFonts w:ascii="Times New Roman" w:hAnsi="Times New Roman" w:cs="Times New Roman"/>
          <w:sz w:val="24"/>
          <w:szCs w:val="24"/>
        </w:rPr>
      </w:pPr>
    </w:p>
    <w:p w14:paraId="3851D2C3" w14:textId="082D1F81" w:rsidR="00D16007" w:rsidRPr="005131EE" w:rsidRDefault="00D16007" w:rsidP="00D16007">
      <w:pPr>
        <w:rPr>
          <w:rFonts w:ascii="Times New Roman" w:hAnsi="Times New Roman" w:cs="Times New Roman"/>
          <w:b/>
          <w:bCs/>
          <w:color w:val="5B9BD5" w:themeColor="accent1"/>
          <w:sz w:val="24"/>
          <w:szCs w:val="24"/>
        </w:rPr>
      </w:pPr>
      <w:r w:rsidRPr="005131EE">
        <w:rPr>
          <w:rFonts w:ascii="Times New Roman" w:hAnsi="Times New Roman" w:cs="Times New Roman"/>
          <w:b/>
          <w:bCs/>
          <w:color w:val="5B9BD5" w:themeColor="accent1"/>
          <w:sz w:val="24"/>
          <w:szCs w:val="24"/>
        </w:rPr>
        <w:t>Other Considered Models:</w:t>
      </w:r>
    </w:p>
    <w:p w14:paraId="360F673F" w14:textId="5CBDA0FB"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b/>
          <w:bCs/>
          <w:sz w:val="24"/>
          <w:szCs w:val="24"/>
        </w:rPr>
        <w:t>1. Logistic Regression:</w:t>
      </w:r>
      <w:r w:rsidRPr="00D16007">
        <w:rPr>
          <w:rFonts w:ascii="Times New Roman" w:hAnsi="Times New Roman" w:cs="Times New Roman"/>
          <w:sz w:val="24"/>
          <w:szCs w:val="24"/>
        </w:rPr>
        <w:t xml:space="preserve"> Simple and interpretable but may not capture non-linear relationships.</w:t>
      </w:r>
    </w:p>
    <w:p w14:paraId="07F89EA7" w14:textId="766B1AB2"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b/>
          <w:bCs/>
          <w:sz w:val="24"/>
          <w:szCs w:val="24"/>
        </w:rPr>
        <w:t>2. Neural Networks:</w:t>
      </w:r>
      <w:r w:rsidRPr="00D16007">
        <w:rPr>
          <w:rFonts w:ascii="Times New Roman" w:hAnsi="Times New Roman" w:cs="Times New Roman"/>
          <w:sz w:val="24"/>
          <w:szCs w:val="24"/>
        </w:rPr>
        <w:t xml:space="preserve"> Powerful for complex patterns but requires significant computational resources and is harder to interpret.</w:t>
      </w:r>
    </w:p>
    <w:p w14:paraId="67EB1A13" w14:textId="77777777" w:rsidR="00D16007" w:rsidRPr="00D16007" w:rsidRDefault="00D16007" w:rsidP="00D16007">
      <w:pPr>
        <w:rPr>
          <w:rFonts w:ascii="Times New Roman" w:hAnsi="Times New Roman" w:cs="Times New Roman"/>
          <w:sz w:val="24"/>
          <w:szCs w:val="24"/>
        </w:rPr>
      </w:pPr>
    </w:p>
    <w:p w14:paraId="3E3B63E6" w14:textId="6BB41D04" w:rsidR="00D16007" w:rsidRPr="005131EE" w:rsidRDefault="00D16007" w:rsidP="00D16007">
      <w:pPr>
        <w:rPr>
          <w:rFonts w:ascii="Times New Roman" w:hAnsi="Times New Roman" w:cs="Times New Roman"/>
          <w:b/>
          <w:bCs/>
          <w:color w:val="5B9BD5" w:themeColor="accent1"/>
          <w:sz w:val="24"/>
          <w:szCs w:val="24"/>
        </w:rPr>
      </w:pPr>
      <w:r w:rsidRPr="005131EE">
        <w:rPr>
          <w:rFonts w:ascii="Times New Roman" w:hAnsi="Times New Roman" w:cs="Times New Roman"/>
          <w:b/>
          <w:bCs/>
          <w:color w:val="5B9BD5" w:themeColor="accent1"/>
          <w:sz w:val="24"/>
          <w:szCs w:val="24"/>
        </w:rPr>
        <w:t>Results and Discussion</w:t>
      </w:r>
    </w:p>
    <w:p w14:paraId="07744B05" w14:textId="198675D1"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w:t>
      </w:r>
      <w:r w:rsidRPr="00D16007">
        <w:rPr>
          <w:rFonts w:ascii="Times New Roman" w:hAnsi="Times New Roman" w:cs="Times New Roman"/>
          <w:b/>
          <w:bCs/>
          <w:sz w:val="24"/>
          <w:szCs w:val="24"/>
        </w:rPr>
        <w:t>Model Performance:</w:t>
      </w:r>
    </w:p>
    <w:p w14:paraId="136EB7D7"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Accuracy: 92.5%</w:t>
      </w:r>
    </w:p>
    <w:p w14:paraId="198F6F5A"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Precision: 91.0%</w:t>
      </w:r>
    </w:p>
    <w:p w14:paraId="2EAF84AC"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Recall: 93.2%</w:t>
      </w:r>
    </w:p>
    <w:p w14:paraId="1E817E12"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F1 Score: 92.1%</w:t>
      </w:r>
    </w:p>
    <w:p w14:paraId="68CE4C3B" w14:textId="17533B52"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w:t>
      </w:r>
      <w:r w:rsidRPr="00D16007">
        <w:rPr>
          <w:rFonts w:ascii="Times New Roman" w:hAnsi="Times New Roman" w:cs="Times New Roman"/>
          <w:b/>
          <w:bCs/>
          <w:sz w:val="24"/>
          <w:szCs w:val="24"/>
        </w:rPr>
        <w:t>Key Observations:</w:t>
      </w:r>
    </w:p>
    <w:p w14:paraId="4D4F6F84" w14:textId="2E52A802"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Feature Importance:</w:t>
      </w:r>
      <w:r w:rsidRPr="00D16007">
        <w:rPr>
          <w:rFonts w:ascii="Times New Roman" w:hAnsi="Times New Roman" w:cs="Times New Roman"/>
          <w:sz w:val="24"/>
          <w:szCs w:val="24"/>
        </w:rPr>
        <w:t xml:space="preserve"> CPU and memory utilization were the most significant predictors of device failure.</w:t>
      </w:r>
    </w:p>
    <w:p w14:paraId="7B75ECFF" w14:textId="706DDEA9"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Error Patterns:</w:t>
      </w:r>
      <w:r w:rsidRPr="00D16007">
        <w:rPr>
          <w:rFonts w:ascii="Times New Roman" w:hAnsi="Times New Roman" w:cs="Times New Roman"/>
          <w:sz w:val="24"/>
          <w:szCs w:val="24"/>
        </w:rPr>
        <w:t xml:space="preserve"> Devices with high error rates (&gt;15%) and traffic loads exceeding 80% capacity were prone to failures.</w:t>
      </w:r>
    </w:p>
    <w:p w14:paraId="7611EEDD" w14:textId="5D7DA172"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w:t>
      </w:r>
      <w:r w:rsidRPr="00D16007">
        <w:rPr>
          <w:rFonts w:ascii="Times New Roman" w:hAnsi="Times New Roman" w:cs="Times New Roman"/>
          <w:b/>
          <w:bCs/>
          <w:sz w:val="24"/>
          <w:szCs w:val="24"/>
        </w:rPr>
        <w:t>Early Detection:</w:t>
      </w:r>
      <w:r>
        <w:rPr>
          <w:rFonts w:ascii="Times New Roman" w:hAnsi="Times New Roman" w:cs="Times New Roman"/>
          <w:sz w:val="24"/>
          <w:szCs w:val="24"/>
        </w:rPr>
        <w:t xml:space="preserve"> </w:t>
      </w:r>
      <w:r w:rsidRPr="00D16007">
        <w:rPr>
          <w:rFonts w:ascii="Times New Roman" w:hAnsi="Times New Roman" w:cs="Times New Roman"/>
          <w:sz w:val="24"/>
          <w:szCs w:val="24"/>
        </w:rPr>
        <w:t>The model accurately predicted failures 2-5 hours before they occurred, enabling proactive maintenance actions.</w:t>
      </w:r>
    </w:p>
    <w:p w14:paraId="29059AC8" w14:textId="77777777" w:rsidR="00D16007" w:rsidRPr="00D16007" w:rsidRDefault="00D16007" w:rsidP="00D16007">
      <w:pPr>
        <w:rPr>
          <w:rFonts w:ascii="Times New Roman" w:hAnsi="Times New Roman" w:cs="Times New Roman"/>
          <w:sz w:val="24"/>
          <w:szCs w:val="24"/>
        </w:rPr>
      </w:pPr>
    </w:p>
    <w:p w14:paraId="570FC64B" w14:textId="6822275B" w:rsidR="00D16007" w:rsidRPr="005131EE" w:rsidRDefault="00D16007" w:rsidP="00D16007">
      <w:pPr>
        <w:rPr>
          <w:rFonts w:ascii="Times New Roman" w:hAnsi="Times New Roman" w:cs="Times New Roman"/>
          <w:color w:val="5B9BD5" w:themeColor="accent1"/>
          <w:sz w:val="24"/>
          <w:szCs w:val="24"/>
        </w:rPr>
      </w:pPr>
      <w:r w:rsidRPr="005131EE">
        <w:rPr>
          <w:rFonts w:ascii="Times New Roman" w:hAnsi="Times New Roman" w:cs="Times New Roman"/>
          <w:color w:val="5B9BD5" w:themeColor="accent1"/>
          <w:sz w:val="24"/>
          <w:szCs w:val="24"/>
        </w:rPr>
        <w:t xml:space="preserve">- </w:t>
      </w:r>
      <w:r w:rsidRPr="005131EE">
        <w:rPr>
          <w:rFonts w:ascii="Times New Roman" w:hAnsi="Times New Roman" w:cs="Times New Roman"/>
          <w:b/>
          <w:bCs/>
          <w:color w:val="5B9BD5" w:themeColor="accent1"/>
          <w:sz w:val="24"/>
          <w:szCs w:val="24"/>
        </w:rPr>
        <w:t>Challenges:</w:t>
      </w:r>
    </w:p>
    <w:p w14:paraId="13370AB5"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Balancing the dataset to address class imbalance (failures are rare compared to normal operations).</w:t>
      </w:r>
    </w:p>
    <w:p w14:paraId="41A284F7" w14:textId="77777777"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Simulating real-world network traffic patterns for more realistic predictions.</w:t>
      </w:r>
    </w:p>
    <w:p w14:paraId="12D3CEF3" w14:textId="77777777" w:rsidR="00D16007" w:rsidRPr="00D16007" w:rsidRDefault="00D16007" w:rsidP="00D16007">
      <w:pPr>
        <w:rPr>
          <w:rFonts w:ascii="Times New Roman" w:hAnsi="Times New Roman" w:cs="Times New Roman"/>
          <w:sz w:val="24"/>
          <w:szCs w:val="24"/>
        </w:rPr>
      </w:pPr>
    </w:p>
    <w:p w14:paraId="4FF16C5B" w14:textId="0F7E6F8A" w:rsidR="00D16007" w:rsidRPr="005131EE" w:rsidRDefault="00D16007" w:rsidP="00D16007">
      <w:pPr>
        <w:rPr>
          <w:rFonts w:ascii="Times New Roman" w:hAnsi="Times New Roman" w:cs="Times New Roman"/>
          <w:b/>
          <w:bCs/>
          <w:color w:val="5B9BD5" w:themeColor="accent1"/>
          <w:sz w:val="24"/>
          <w:szCs w:val="24"/>
        </w:rPr>
      </w:pPr>
      <w:r w:rsidRPr="005131EE">
        <w:rPr>
          <w:rFonts w:ascii="Times New Roman" w:hAnsi="Times New Roman" w:cs="Times New Roman"/>
          <w:b/>
          <w:bCs/>
          <w:color w:val="5B9BD5" w:themeColor="accent1"/>
          <w:sz w:val="24"/>
          <w:szCs w:val="24"/>
        </w:rPr>
        <w:t>Possible Future Enhancements</w:t>
      </w:r>
    </w:p>
    <w:p w14:paraId="7BD6B2FA" w14:textId="3F481F96"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b/>
          <w:bCs/>
          <w:sz w:val="24"/>
          <w:szCs w:val="24"/>
        </w:rPr>
        <w:t>1. Integration with Real-Time Monitoring Tools:</w:t>
      </w:r>
    </w:p>
    <w:p w14:paraId="01CCDA2D" w14:textId="65E175BF"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lastRenderedPageBreak/>
        <w:t xml:space="preserve">   - Connect the predictive model to live network monitoring systems for continuous data updates and automated alerts.</w:t>
      </w:r>
    </w:p>
    <w:p w14:paraId="2ADAA805" w14:textId="2F09AAE6" w:rsidR="00D16007" w:rsidRPr="00D16007" w:rsidRDefault="00D16007" w:rsidP="00D16007">
      <w:pPr>
        <w:rPr>
          <w:rFonts w:ascii="Times New Roman" w:hAnsi="Times New Roman" w:cs="Times New Roman"/>
          <w:b/>
          <w:bCs/>
          <w:sz w:val="24"/>
          <w:szCs w:val="24"/>
        </w:rPr>
      </w:pPr>
      <w:r w:rsidRPr="00D16007">
        <w:rPr>
          <w:rFonts w:ascii="Times New Roman" w:hAnsi="Times New Roman" w:cs="Times New Roman"/>
          <w:b/>
          <w:bCs/>
          <w:sz w:val="24"/>
          <w:szCs w:val="24"/>
        </w:rPr>
        <w:t>2. Enhanced Dataset:</w:t>
      </w:r>
    </w:p>
    <w:p w14:paraId="5F46356C" w14:textId="156F077E"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Incorporate additional features like environmental conditions (temperature, humidity) and device age to improve prediction accuracy.</w:t>
      </w:r>
    </w:p>
    <w:p w14:paraId="237C4A60" w14:textId="7FAB9A60" w:rsidR="00D16007" w:rsidRPr="00D16007" w:rsidRDefault="00D16007" w:rsidP="00D16007">
      <w:pPr>
        <w:rPr>
          <w:rFonts w:ascii="Times New Roman" w:hAnsi="Times New Roman" w:cs="Times New Roman"/>
          <w:b/>
          <w:bCs/>
          <w:sz w:val="24"/>
          <w:szCs w:val="24"/>
        </w:rPr>
      </w:pPr>
      <w:r w:rsidRPr="00D16007">
        <w:rPr>
          <w:rFonts w:ascii="Times New Roman" w:hAnsi="Times New Roman" w:cs="Times New Roman"/>
          <w:b/>
          <w:bCs/>
          <w:sz w:val="24"/>
          <w:szCs w:val="24"/>
        </w:rPr>
        <w:t>3. Model Optimization:</w:t>
      </w:r>
    </w:p>
    <w:p w14:paraId="5161645B" w14:textId="5F7F1DDA"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Explore advanced models like Gradient Boosting or Deep Learning for more nuanced predictions.</w:t>
      </w:r>
    </w:p>
    <w:p w14:paraId="2053C6DC" w14:textId="3E63F2A2" w:rsidR="00D16007" w:rsidRPr="00D16007" w:rsidRDefault="00D16007" w:rsidP="00D16007">
      <w:pPr>
        <w:rPr>
          <w:rFonts w:ascii="Times New Roman" w:hAnsi="Times New Roman" w:cs="Times New Roman"/>
          <w:b/>
          <w:bCs/>
          <w:sz w:val="24"/>
          <w:szCs w:val="24"/>
        </w:rPr>
      </w:pPr>
      <w:r w:rsidRPr="00D16007">
        <w:rPr>
          <w:rFonts w:ascii="Times New Roman" w:hAnsi="Times New Roman" w:cs="Times New Roman"/>
          <w:b/>
          <w:bCs/>
          <w:sz w:val="24"/>
          <w:szCs w:val="24"/>
        </w:rPr>
        <w:t>4. Feedback Loop:</w:t>
      </w:r>
    </w:p>
    <w:p w14:paraId="399BF21D" w14:textId="2AA90D10" w:rsidR="00D16007"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Implement a feedback mechanism to retrain the model periodically with new data, ensuring it adapts to changing network conditions.</w:t>
      </w:r>
    </w:p>
    <w:p w14:paraId="2EA404EC" w14:textId="725828CC" w:rsidR="00D16007" w:rsidRPr="00D16007" w:rsidRDefault="00D16007" w:rsidP="00D16007">
      <w:pPr>
        <w:rPr>
          <w:rFonts w:ascii="Times New Roman" w:hAnsi="Times New Roman" w:cs="Times New Roman"/>
          <w:b/>
          <w:bCs/>
          <w:sz w:val="24"/>
          <w:szCs w:val="24"/>
        </w:rPr>
      </w:pPr>
      <w:r w:rsidRPr="00D16007">
        <w:rPr>
          <w:rFonts w:ascii="Times New Roman" w:hAnsi="Times New Roman" w:cs="Times New Roman"/>
          <w:b/>
          <w:bCs/>
          <w:sz w:val="24"/>
          <w:szCs w:val="24"/>
        </w:rPr>
        <w:t>5. User-Friendly Dashboard:</w:t>
      </w:r>
    </w:p>
    <w:p w14:paraId="47555DC3" w14:textId="683A9DB3" w:rsidR="00417109" w:rsidRPr="00D16007" w:rsidRDefault="00D16007" w:rsidP="00D16007">
      <w:pPr>
        <w:rPr>
          <w:rFonts w:ascii="Times New Roman" w:hAnsi="Times New Roman" w:cs="Times New Roman"/>
          <w:sz w:val="24"/>
          <w:szCs w:val="24"/>
        </w:rPr>
      </w:pPr>
      <w:r w:rsidRPr="00D16007">
        <w:rPr>
          <w:rFonts w:ascii="Times New Roman" w:hAnsi="Times New Roman" w:cs="Times New Roman"/>
          <w:sz w:val="24"/>
          <w:szCs w:val="24"/>
        </w:rPr>
        <w:t xml:space="preserve">   - Develop a graphical interface for visualizing network performance, </w:t>
      </w:r>
      <w:r w:rsidR="005131EE">
        <w:rPr>
          <w:rFonts w:ascii="Times New Roman" w:hAnsi="Times New Roman" w:cs="Times New Roman"/>
          <w:sz w:val="24"/>
          <w:szCs w:val="24"/>
        </w:rPr>
        <w:t>predicting</w:t>
      </w:r>
      <w:r w:rsidRPr="00D16007">
        <w:rPr>
          <w:rFonts w:ascii="Times New Roman" w:hAnsi="Times New Roman" w:cs="Times New Roman"/>
          <w:sz w:val="24"/>
          <w:szCs w:val="24"/>
        </w:rPr>
        <w:t xml:space="preserve"> failures, and </w:t>
      </w:r>
      <w:r w:rsidR="005131EE">
        <w:rPr>
          <w:rFonts w:ascii="Times New Roman" w:hAnsi="Times New Roman" w:cs="Times New Roman"/>
          <w:sz w:val="24"/>
          <w:szCs w:val="24"/>
        </w:rPr>
        <w:t>recommending</w:t>
      </w:r>
      <w:r w:rsidRPr="00D16007">
        <w:rPr>
          <w:rFonts w:ascii="Times New Roman" w:hAnsi="Times New Roman" w:cs="Times New Roman"/>
          <w:sz w:val="24"/>
          <w:szCs w:val="24"/>
        </w:rPr>
        <w:t xml:space="preserve"> maintenance actions.</w:t>
      </w:r>
    </w:p>
    <w:sectPr w:rsidR="00417109" w:rsidRPr="00D16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07"/>
    <w:rsid w:val="003279C4"/>
    <w:rsid w:val="00417109"/>
    <w:rsid w:val="005131EE"/>
    <w:rsid w:val="00D16007"/>
    <w:rsid w:val="00DD6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FA29F"/>
  <w15:chartTrackingRefBased/>
  <w15:docId w15:val="{0BC1B613-7396-4082-9DFE-E36D0CF1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160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600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1600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1600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16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0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160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1600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1600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1600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1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007"/>
    <w:rPr>
      <w:rFonts w:eastAsiaTheme="majorEastAsia" w:cstheme="majorBidi"/>
      <w:color w:val="272727" w:themeColor="text1" w:themeTint="D8"/>
    </w:rPr>
  </w:style>
  <w:style w:type="paragraph" w:styleId="Title">
    <w:name w:val="Title"/>
    <w:basedOn w:val="Normal"/>
    <w:next w:val="Normal"/>
    <w:link w:val="TitleChar"/>
    <w:uiPriority w:val="10"/>
    <w:qFormat/>
    <w:rsid w:val="00D1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007"/>
    <w:pPr>
      <w:spacing w:before="160"/>
      <w:jc w:val="center"/>
    </w:pPr>
    <w:rPr>
      <w:i/>
      <w:iCs/>
      <w:color w:val="404040" w:themeColor="text1" w:themeTint="BF"/>
    </w:rPr>
  </w:style>
  <w:style w:type="character" w:customStyle="1" w:styleId="QuoteChar">
    <w:name w:val="Quote Char"/>
    <w:basedOn w:val="DefaultParagraphFont"/>
    <w:link w:val="Quote"/>
    <w:uiPriority w:val="29"/>
    <w:rsid w:val="00D16007"/>
    <w:rPr>
      <w:i/>
      <w:iCs/>
      <w:color w:val="404040" w:themeColor="text1" w:themeTint="BF"/>
    </w:rPr>
  </w:style>
  <w:style w:type="paragraph" w:styleId="ListParagraph">
    <w:name w:val="List Paragraph"/>
    <w:basedOn w:val="Normal"/>
    <w:uiPriority w:val="34"/>
    <w:qFormat/>
    <w:rsid w:val="00D16007"/>
    <w:pPr>
      <w:ind w:left="720"/>
      <w:contextualSpacing/>
    </w:pPr>
  </w:style>
  <w:style w:type="character" w:styleId="IntenseEmphasis">
    <w:name w:val="Intense Emphasis"/>
    <w:basedOn w:val="DefaultParagraphFont"/>
    <w:uiPriority w:val="21"/>
    <w:qFormat/>
    <w:rsid w:val="00D16007"/>
    <w:rPr>
      <w:i/>
      <w:iCs/>
      <w:color w:val="2E74B5" w:themeColor="accent1" w:themeShade="BF"/>
    </w:rPr>
  </w:style>
  <w:style w:type="paragraph" w:styleId="IntenseQuote">
    <w:name w:val="Intense Quote"/>
    <w:basedOn w:val="Normal"/>
    <w:next w:val="Normal"/>
    <w:link w:val="IntenseQuoteChar"/>
    <w:uiPriority w:val="30"/>
    <w:qFormat/>
    <w:rsid w:val="00D160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16007"/>
    <w:rPr>
      <w:i/>
      <w:iCs/>
      <w:color w:val="2E74B5" w:themeColor="accent1" w:themeShade="BF"/>
    </w:rPr>
  </w:style>
  <w:style w:type="character" w:styleId="IntenseReference">
    <w:name w:val="Intense Reference"/>
    <w:basedOn w:val="DefaultParagraphFont"/>
    <w:uiPriority w:val="32"/>
    <w:qFormat/>
    <w:rsid w:val="00D1600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02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549</Words>
  <Characters>3491</Characters>
  <Application>Microsoft Office Word</Application>
  <DocSecurity>0</DocSecurity>
  <Lines>94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Mugisha Michael Fred</dc:creator>
  <cp:keywords/>
  <dc:description/>
  <cp:lastModifiedBy>Mugisha Michael Fred</cp:lastModifiedBy>
  <cp:revision>1</cp:revision>
  <dcterms:created xsi:type="dcterms:W3CDTF">2024-12-04T17:21:00Z</dcterms:created>
  <dcterms:modified xsi:type="dcterms:W3CDTF">2024-12-04T17:33:00Z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5a179477-13af-4c28-9073-aa62e4840b57</vt:lpwstr>
  </property>
</Properties>
</file>