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proofErr w:type="spellStart"/>
      <w:r>
        <w:t>Monetally</w:t>
      </w:r>
      <w:proofErr w:type="spellEnd"/>
    </w:p>
    <w:p w14:paraId="6D631272" w14:textId="735C0DF0" w:rsidR="005173E0" w:rsidRDefault="005173E0" w:rsidP="005173E0">
      <w:pPr>
        <w:pStyle w:val="Heading1"/>
      </w:pPr>
      <w:r>
        <w:t xml:space="preserve">Test </w:t>
      </w:r>
      <w:r w:rsidR="00AD62E0">
        <w:t>11</w:t>
      </w:r>
      <w:r>
        <w:t xml:space="preserve">: </w:t>
      </w:r>
      <w:r w:rsidR="00A7776D">
        <w:t>Graphical Analysis and Monthly Projections with Given Income, Expenses, and Distributions</w:t>
      </w:r>
    </w:p>
    <w:p w14:paraId="0917289D" w14:textId="3C4D22A1" w:rsidR="005173E0" w:rsidRDefault="005173E0" w:rsidP="005173E0">
      <w:r>
        <w:t xml:space="preserve">Test Objectives: </w:t>
      </w:r>
      <w:r w:rsidR="00AD62E0">
        <w:t>Integration</w:t>
      </w:r>
      <w:r>
        <w:t xml:space="preserve"> test</w:t>
      </w:r>
    </w:p>
    <w:p w14:paraId="001523CD" w14:textId="03B7F875" w:rsidR="00602EDD" w:rsidRDefault="00602EDD" w:rsidP="005173E0">
      <w:r>
        <w:t>Spreadsheet ID: 0.</w:t>
      </w:r>
      <w:r w:rsidR="00AA4C00">
        <w:t>1</w:t>
      </w:r>
      <w:r w:rsidR="00036308">
        <w:t>.</w:t>
      </w:r>
      <w:r w:rsidR="00BE4336">
        <w:t>2</w:t>
      </w:r>
      <w:r w:rsidR="00AA4C00">
        <w:t xml:space="preserve"> AND 0.3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18B8A354" w14:textId="49CDDED0" w:rsidR="00BE4336" w:rsidRDefault="00A7776D" w:rsidP="00A7776D">
      <w:pPr>
        <w:pStyle w:val="ListParagraph"/>
        <w:numPr>
          <w:ilvl w:val="0"/>
          <w:numId w:val="8"/>
        </w:numPr>
      </w:pPr>
      <w:r>
        <w:t>Graph and projection on home page show data from the income, expense, and distribution pages</w:t>
      </w:r>
    </w:p>
    <w:p w14:paraId="16F0C29B" w14:textId="77777777" w:rsidR="00A7776D" w:rsidRDefault="00A7776D" w:rsidP="00A7776D"/>
    <w:p w14:paraId="1BD30990" w14:textId="2228CEF5" w:rsidR="000F6D40" w:rsidRDefault="005173E0" w:rsidP="000F6D40">
      <w:r>
        <w:t>Non-Functional Requirements:</w:t>
      </w:r>
    </w:p>
    <w:p w14:paraId="38AFE62C" w14:textId="749D48E8" w:rsidR="000E637F" w:rsidRDefault="008339AA" w:rsidP="000E637F">
      <w:pPr>
        <w:pStyle w:val="ListParagraph"/>
        <w:numPr>
          <w:ilvl w:val="0"/>
          <w:numId w:val="5"/>
        </w:numPr>
      </w:pPr>
      <w:r>
        <w:t xml:space="preserve">Page </w:t>
      </w:r>
      <w:r w:rsidR="00A7776D">
        <w:t>takes less than 5 seconds to load</w:t>
      </w:r>
    </w:p>
    <w:p w14:paraId="779BE9C6" w14:textId="77777777" w:rsidR="00A7776D" w:rsidRDefault="00A7776D" w:rsidP="00A7776D"/>
    <w:p w14:paraId="70540A71" w14:textId="454E49A7" w:rsidR="00417019" w:rsidRDefault="00417019" w:rsidP="005173E0">
      <w:r>
        <w:t>Approach:</w:t>
      </w:r>
    </w:p>
    <w:p w14:paraId="24E7750A" w14:textId="4E325F48" w:rsidR="008339AA" w:rsidRDefault="00A7776D" w:rsidP="008339AA">
      <w:pPr>
        <w:pStyle w:val="ListParagraph"/>
        <w:numPr>
          <w:ilvl w:val="0"/>
          <w:numId w:val="5"/>
        </w:numPr>
      </w:pPr>
      <w:r>
        <w:t>Add one of every income/expense recurrence type, preferably on the 31st of a month</w:t>
      </w:r>
    </w:p>
    <w:p w14:paraId="76B8B593" w14:textId="47B6341D" w:rsidR="00A7776D" w:rsidRDefault="00A7776D" w:rsidP="008339AA">
      <w:pPr>
        <w:pStyle w:val="ListParagraph"/>
        <w:numPr>
          <w:ilvl w:val="0"/>
          <w:numId w:val="5"/>
        </w:numPr>
      </w:pPr>
      <w:r>
        <w:t>Add a distribution</w:t>
      </w:r>
    </w:p>
    <w:p w14:paraId="19F48CAC" w14:textId="02B14E87" w:rsidR="00A7776D" w:rsidRDefault="00A7776D" w:rsidP="008339AA">
      <w:pPr>
        <w:pStyle w:val="ListParagraph"/>
        <w:numPr>
          <w:ilvl w:val="0"/>
          <w:numId w:val="5"/>
        </w:numPr>
      </w:pPr>
      <w:r>
        <w:t>Ensure that graph properly reads the income and expenses, taking distributions into account</w:t>
      </w:r>
    </w:p>
    <w:p w14:paraId="0C23D76E" w14:textId="3CC7B16B" w:rsidR="00A7776D" w:rsidRDefault="00A7776D" w:rsidP="008339AA">
      <w:pPr>
        <w:pStyle w:val="ListParagraph"/>
        <w:numPr>
          <w:ilvl w:val="0"/>
          <w:numId w:val="5"/>
        </w:numPr>
      </w:pPr>
      <w:r>
        <w:t>Ensure that the projection lists all transactions properly</w:t>
      </w:r>
    </w:p>
    <w:p w14:paraId="4949C47D" w14:textId="77777777" w:rsidR="008339AA" w:rsidRDefault="008339AA" w:rsidP="008339AA"/>
    <w:p w14:paraId="07FB3322" w14:textId="69189601" w:rsidR="005173E0" w:rsidRPr="005173E0" w:rsidRDefault="005173E0" w:rsidP="005173E0">
      <w:r>
        <w:t>To be tested by:</w:t>
      </w:r>
      <w:r w:rsidR="00CA2CD3">
        <w:t xml:space="preserve"> 11/27/2025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E544E"/>
    <w:multiLevelType w:val="hybridMultilevel"/>
    <w:tmpl w:val="0E400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728AD"/>
    <w:multiLevelType w:val="hybridMultilevel"/>
    <w:tmpl w:val="80F49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B3B41"/>
    <w:multiLevelType w:val="hybridMultilevel"/>
    <w:tmpl w:val="A2089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B0C72"/>
    <w:multiLevelType w:val="hybridMultilevel"/>
    <w:tmpl w:val="573AB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2278F8"/>
    <w:multiLevelType w:val="hybridMultilevel"/>
    <w:tmpl w:val="322C3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4"/>
  </w:num>
  <w:num w:numId="3" w16cid:durableId="749078941">
    <w:abstractNumId w:val="6"/>
  </w:num>
  <w:num w:numId="4" w16cid:durableId="1954511176">
    <w:abstractNumId w:val="2"/>
  </w:num>
  <w:num w:numId="5" w16cid:durableId="1417363535">
    <w:abstractNumId w:val="3"/>
  </w:num>
  <w:num w:numId="6" w16cid:durableId="526217350">
    <w:abstractNumId w:val="1"/>
  </w:num>
  <w:num w:numId="7" w16cid:durableId="1271208890">
    <w:abstractNumId w:val="5"/>
  </w:num>
  <w:num w:numId="8" w16cid:durableId="5678832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023C62"/>
    <w:rsid w:val="00036308"/>
    <w:rsid w:val="00042405"/>
    <w:rsid w:val="000E637F"/>
    <w:rsid w:val="000F6D40"/>
    <w:rsid w:val="00121C86"/>
    <w:rsid w:val="00152DAA"/>
    <w:rsid w:val="001877C5"/>
    <w:rsid w:val="002750B3"/>
    <w:rsid w:val="00417019"/>
    <w:rsid w:val="00514664"/>
    <w:rsid w:val="005173E0"/>
    <w:rsid w:val="005463DE"/>
    <w:rsid w:val="00602EDD"/>
    <w:rsid w:val="00642401"/>
    <w:rsid w:val="00651360"/>
    <w:rsid w:val="007B34F4"/>
    <w:rsid w:val="007C4FD5"/>
    <w:rsid w:val="008339AA"/>
    <w:rsid w:val="00855893"/>
    <w:rsid w:val="00940161"/>
    <w:rsid w:val="009850FA"/>
    <w:rsid w:val="009A75B8"/>
    <w:rsid w:val="00A24470"/>
    <w:rsid w:val="00A50EAF"/>
    <w:rsid w:val="00A7776D"/>
    <w:rsid w:val="00AA4C00"/>
    <w:rsid w:val="00AD62E0"/>
    <w:rsid w:val="00AF1B83"/>
    <w:rsid w:val="00B63C13"/>
    <w:rsid w:val="00BC1678"/>
    <w:rsid w:val="00BE4336"/>
    <w:rsid w:val="00C4319B"/>
    <w:rsid w:val="00C801EF"/>
    <w:rsid w:val="00CA2CD3"/>
    <w:rsid w:val="00D8010F"/>
    <w:rsid w:val="00DC6717"/>
    <w:rsid w:val="00DC726F"/>
    <w:rsid w:val="00F64FBD"/>
    <w:rsid w:val="00FA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108</Words>
  <Characters>632</Characters>
  <Application>Microsoft Office Word</Application>
  <DocSecurity>0</DocSecurity>
  <Lines>26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21</cp:revision>
  <dcterms:created xsi:type="dcterms:W3CDTF">2025-11-28T02:44:00Z</dcterms:created>
  <dcterms:modified xsi:type="dcterms:W3CDTF">2025-11-28T05:42:00Z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