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A288" w14:textId="0726E2C3" w:rsidR="007226D6" w:rsidRPr="005A4292" w:rsidRDefault="007226D6" w:rsidP="007226D6">
      <w:pPr>
        <w:rPr>
          <w:rFonts w:ascii="Times New Roman" w:hAnsi="Times New Roman" w:cs="Times New Roman"/>
          <w:sz w:val="28"/>
          <w:szCs w:val="28"/>
        </w:rPr>
      </w:pPr>
      <w:r w:rsidRPr="005A4292">
        <w:rPr>
          <w:rFonts w:ascii="Times New Roman" w:hAnsi="Times New Roman" w:cs="Times New Roman"/>
          <w:sz w:val="28"/>
          <w:szCs w:val="28"/>
        </w:rPr>
        <w:t xml:space="preserve">Microsoft Excel — программа для работы с электронными таблицами, созданная корпорацией Microsoft. Она предоставляет возможности экономико-статистических расчетов, графические инструменты и язык макропрограммирования VBA (Visual Basic </w:t>
      </w:r>
      <w:proofErr w:type="spellStart"/>
      <w:r w:rsidRPr="005A42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A4292">
        <w:rPr>
          <w:rFonts w:ascii="Times New Roman" w:hAnsi="Times New Roman" w:cs="Times New Roman"/>
          <w:sz w:val="28"/>
          <w:szCs w:val="28"/>
        </w:rPr>
        <w:t xml:space="preserve"> Application)</w:t>
      </w:r>
    </w:p>
    <w:p w14:paraId="0E9CFF5F" w14:textId="77777777" w:rsidR="007226D6" w:rsidRPr="005A4292" w:rsidRDefault="007226D6" w:rsidP="007226D6">
      <w:pPr>
        <w:rPr>
          <w:rFonts w:ascii="Times New Roman" w:hAnsi="Times New Roman" w:cs="Times New Roman"/>
          <w:sz w:val="28"/>
          <w:szCs w:val="28"/>
        </w:rPr>
      </w:pPr>
    </w:p>
    <w:p w14:paraId="609C88B4" w14:textId="1489F645" w:rsidR="004735CF" w:rsidRDefault="007226D6" w:rsidP="007226D6">
      <w:pPr>
        <w:rPr>
          <w:rFonts w:ascii="Times New Roman" w:hAnsi="Times New Roman" w:cs="Times New Roman"/>
          <w:sz w:val="28"/>
          <w:szCs w:val="28"/>
        </w:rPr>
      </w:pPr>
      <w:r w:rsidRPr="005A4292">
        <w:rPr>
          <w:rFonts w:ascii="Times New Roman" w:hAnsi="Times New Roman" w:cs="Times New Roman"/>
          <w:sz w:val="28"/>
          <w:szCs w:val="28"/>
        </w:rPr>
        <w:t>Ценной возможностью Excel является возможность писать код на основе Visual Basic для приложений (VBA). Этот код пишется с использованием отдельного от таблиц редактора. Управление электронной таблицей осуществляется посредством объектно-ориентированной модели кода и данных. С помощью этого кода данные входных таблиц будут мгновенно обрабатываться и отображаться в таблицах и диаграммах (графиках). Таблица становится интерфейсом кода, позволяя легко работать, изменять его и управлять расчётами.</w:t>
      </w:r>
    </w:p>
    <w:p w14:paraId="6379D3C8" w14:textId="1BFCA333" w:rsidR="005A4292" w:rsidRDefault="005A4292" w:rsidP="007226D6">
      <w:pPr>
        <w:rPr>
          <w:rFonts w:ascii="Times New Roman" w:hAnsi="Times New Roman" w:cs="Times New Roman"/>
          <w:sz w:val="28"/>
          <w:szCs w:val="28"/>
        </w:rPr>
      </w:pPr>
      <w:r w:rsidRPr="005A4292">
        <w:rPr>
          <w:rFonts w:ascii="Times New Roman" w:hAnsi="Times New Roman" w:cs="Times New Roman"/>
          <w:b/>
          <w:bCs/>
          <w:sz w:val="28"/>
          <w:szCs w:val="28"/>
        </w:rPr>
        <w:t>Алгебра</w:t>
      </w:r>
    </w:p>
    <w:p w14:paraId="0D474A87" w14:textId="74D73CA5" w:rsidR="005A4292" w:rsidRPr="00B77261" w:rsidRDefault="00E34056" w:rsidP="005A42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</w:t>
      </w:r>
      <w:r w:rsidR="00632894" w:rsidRPr="00B516D0">
        <w:rPr>
          <w:rFonts w:ascii="Times New Roman" w:hAnsi="Times New Roman" w:cs="Times New Roman"/>
          <w:sz w:val="28"/>
          <w:szCs w:val="28"/>
        </w:rPr>
        <w:t xml:space="preserve"> 2</w:t>
      </w:r>
      <w:r w:rsidR="006328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32894" w:rsidRPr="00B516D0">
        <w:rPr>
          <w:rFonts w:ascii="Times New Roman" w:hAnsi="Times New Roman" w:cs="Times New Roman"/>
          <w:sz w:val="28"/>
          <w:szCs w:val="28"/>
        </w:rPr>
        <w:t>^2</w:t>
      </w:r>
      <w:r w:rsidR="0066120C" w:rsidRPr="00B516D0">
        <w:rPr>
          <w:rFonts w:ascii="Times New Roman" w:hAnsi="Times New Roman" w:cs="Times New Roman"/>
          <w:sz w:val="28"/>
          <w:szCs w:val="28"/>
        </w:rPr>
        <w:t>+4</w:t>
      </w:r>
      <w:r w:rsidR="00274C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6120C" w:rsidRPr="00B516D0">
        <w:rPr>
          <w:rFonts w:ascii="Times New Roman" w:hAnsi="Times New Roman" w:cs="Times New Roman"/>
          <w:sz w:val="28"/>
          <w:szCs w:val="28"/>
        </w:rPr>
        <w:t>+6</w:t>
      </w:r>
      <w:r w:rsidR="00B516D0">
        <w:rPr>
          <w:rFonts w:ascii="Times New Roman" w:hAnsi="Times New Roman" w:cs="Times New Roman"/>
          <w:sz w:val="28"/>
          <w:szCs w:val="28"/>
        </w:rPr>
        <w:t xml:space="preserve">, при </w:t>
      </w:r>
      <w:r w:rsidR="00B516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16D0" w:rsidRPr="00B516D0">
        <w:rPr>
          <w:rFonts w:ascii="Times New Roman" w:hAnsi="Times New Roman" w:cs="Times New Roman"/>
          <w:sz w:val="28"/>
          <w:szCs w:val="28"/>
        </w:rPr>
        <w:t>=</w:t>
      </w:r>
      <w:r w:rsidR="00E76466">
        <w:rPr>
          <w:rFonts w:ascii="Times New Roman" w:hAnsi="Times New Roman" w:cs="Times New Roman"/>
          <w:sz w:val="28"/>
          <w:szCs w:val="28"/>
        </w:rPr>
        <w:t>3,</w:t>
      </w:r>
      <w:r w:rsidR="00E76466" w:rsidRPr="00B77261">
        <w:rPr>
          <w:rFonts w:ascii="Times New Roman" w:hAnsi="Times New Roman" w:cs="Times New Roman"/>
          <w:sz w:val="28"/>
          <w:szCs w:val="28"/>
        </w:rPr>
        <w:t xml:space="preserve"> </w:t>
      </w:r>
      <w:r w:rsidR="00E7646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516D0">
        <w:rPr>
          <w:rFonts w:ascii="Times New Roman" w:hAnsi="Times New Roman" w:cs="Times New Roman"/>
          <w:sz w:val="28"/>
          <w:szCs w:val="28"/>
        </w:rPr>
        <w:t>=</w:t>
      </w:r>
      <w:r w:rsidR="00E76466">
        <w:rPr>
          <w:rFonts w:ascii="Times New Roman" w:hAnsi="Times New Roman" w:cs="Times New Roman"/>
          <w:sz w:val="28"/>
          <w:szCs w:val="28"/>
        </w:rPr>
        <w:t>8</w:t>
      </w:r>
      <w:r w:rsidR="00B77261" w:rsidRPr="00B77261">
        <w:rPr>
          <w:noProof/>
        </w:rPr>
        <w:t xml:space="preserve"> </w:t>
      </w:r>
      <w:r w:rsidR="00B77261">
        <w:rPr>
          <w:noProof/>
        </w:rPr>
        <w:drawing>
          <wp:inline distT="0" distB="0" distL="0" distR="0" wp14:anchorId="244ED116" wp14:editId="7EB80651">
            <wp:extent cx="3368332" cy="1310754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C80" w14:textId="77777777" w:rsidR="00612E8A" w:rsidRDefault="00612E8A" w:rsidP="00612E8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4F25AA" w14:textId="77777777" w:rsidR="002E0C4E" w:rsidRDefault="00CB423E" w:rsidP="005A42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</w:t>
      </w:r>
      <w:r w:rsidR="002E0C4E">
        <w:rPr>
          <w:rFonts w:ascii="Times New Roman" w:hAnsi="Times New Roman" w:cs="Times New Roman"/>
          <w:sz w:val="28"/>
          <w:szCs w:val="28"/>
        </w:rPr>
        <w:t>ение матриц</w:t>
      </w:r>
    </w:p>
    <w:p w14:paraId="4664B5C3" w14:textId="77777777" w:rsidR="002E0C4E" w:rsidRPr="002E0C4E" w:rsidRDefault="002E0C4E" w:rsidP="002E0C4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9458FD7" w14:textId="4EC5F4DA" w:rsidR="00B77261" w:rsidRPr="006B343B" w:rsidRDefault="00322653" w:rsidP="002E0C4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160BBE" wp14:editId="22CD30E5">
            <wp:extent cx="3116850" cy="191278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443F" w14:textId="4E4AC990" w:rsidR="006B343B" w:rsidRPr="008C712E" w:rsidRDefault="00C810DB" w:rsidP="005A42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Умножение </w:t>
      </w:r>
      <w:r w:rsidR="00DD48B8">
        <w:rPr>
          <w:rFonts w:ascii="Times New Roman" w:hAnsi="Times New Roman" w:cs="Times New Roman"/>
          <w:sz w:val="28"/>
          <w:szCs w:val="28"/>
        </w:rPr>
        <w:t>числа</w:t>
      </w:r>
      <w:r w:rsidR="00DD48B8" w:rsidRPr="003C3FA2">
        <w:rPr>
          <w:rFonts w:ascii="Times New Roman" w:hAnsi="Times New Roman" w:cs="Times New Roman"/>
          <w:sz w:val="28"/>
          <w:szCs w:val="28"/>
        </w:rPr>
        <w:t xml:space="preserve"> </w:t>
      </w:r>
      <w:r w:rsidR="00DD48B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Матрицу </w:t>
      </w:r>
      <w:r w:rsidR="003C3FA2">
        <w:rPr>
          <w:noProof/>
        </w:rPr>
        <w:drawing>
          <wp:inline distT="0" distB="0" distL="0" distR="0" wp14:anchorId="09E8B1D3" wp14:editId="3EFA9A55">
            <wp:extent cx="3116850" cy="1897544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8170" w14:textId="7D06C5A6" w:rsidR="008C712E" w:rsidRDefault="00F94EBA" w:rsidP="005A42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факториала </w:t>
      </w:r>
    </w:p>
    <w:p w14:paraId="6E6B3BFE" w14:textId="7337573B" w:rsidR="002E1BED" w:rsidRDefault="00C44BCA" w:rsidP="00C44BC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1A6573" wp14:editId="68B2BFB9">
            <wp:extent cx="3071126" cy="9525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EE13" w14:textId="154D1C76" w:rsidR="005D034C" w:rsidRDefault="004330AC" w:rsidP="005D03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 матриц</w:t>
      </w:r>
    </w:p>
    <w:p w14:paraId="783FC62E" w14:textId="13567EDB" w:rsidR="002E0C4E" w:rsidRDefault="002623E0" w:rsidP="002E0C4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4D51DA" wp14:editId="77B22883">
            <wp:extent cx="5940425" cy="30092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E8A1" w14:textId="08FBE242" w:rsidR="002623E0" w:rsidRDefault="008D1009" w:rsidP="008D10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009">
        <w:rPr>
          <w:rFonts w:ascii="Times New Roman" w:hAnsi="Times New Roman" w:cs="Times New Roman"/>
          <w:b/>
          <w:bCs/>
          <w:sz w:val="28"/>
          <w:szCs w:val="28"/>
        </w:rPr>
        <w:t>Математический анализ</w:t>
      </w:r>
    </w:p>
    <w:p w14:paraId="7188FC36" w14:textId="3C58BCAC" w:rsidR="00876F29" w:rsidRPr="00C7175A" w:rsidRDefault="00876F29" w:rsidP="00876F2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175A">
        <w:rPr>
          <w:rFonts w:ascii="Times New Roman" w:hAnsi="Times New Roman" w:cs="Times New Roman"/>
          <w:sz w:val="28"/>
          <w:szCs w:val="28"/>
        </w:rPr>
        <w:t xml:space="preserve">Вычисление определённого интеграла методом </w:t>
      </w:r>
      <w:r w:rsidR="000E12C1" w:rsidRPr="00C7175A">
        <w:rPr>
          <w:rFonts w:ascii="Times New Roman" w:hAnsi="Times New Roman" w:cs="Times New Roman"/>
          <w:sz w:val="28"/>
          <w:szCs w:val="28"/>
        </w:rPr>
        <w:t xml:space="preserve"> </w:t>
      </w:r>
      <w:r w:rsidR="007F1ABD">
        <w:rPr>
          <w:noProof/>
        </w:rPr>
        <w:drawing>
          <wp:inline distT="0" distB="0" distL="0" distR="0" wp14:anchorId="334AE43B" wp14:editId="5B228BCA">
            <wp:extent cx="899238" cy="5029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75A" w:rsidRPr="00C7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175A" w:rsidRPr="00C7175A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="00C7175A" w:rsidRPr="00C7175A">
        <w:rPr>
          <w:rFonts w:ascii="Times New Roman" w:hAnsi="Times New Roman" w:cs="Times New Roman"/>
          <w:sz w:val="28"/>
          <w:szCs w:val="28"/>
        </w:rPr>
        <w:t xml:space="preserve"> левых частей прямоугольника </w:t>
      </w:r>
    </w:p>
    <w:p w14:paraId="3DC61554" w14:textId="25EF6AE4" w:rsidR="00C7175A" w:rsidRPr="00C7175A" w:rsidRDefault="00C7175A" w:rsidP="00C7175A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E479C7" wp14:editId="14712D9F">
            <wp:extent cx="5940425" cy="1435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16FD" w14:textId="692BB991" w:rsidR="00C44BCA" w:rsidRDefault="005D034C" w:rsidP="005D0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7D631E29" w14:textId="77777777" w:rsidR="005D034C" w:rsidRPr="005D034C" w:rsidRDefault="005D034C" w:rsidP="005D034C">
      <w:pPr>
        <w:rPr>
          <w:rFonts w:ascii="Times New Roman" w:hAnsi="Times New Roman" w:cs="Times New Roman"/>
          <w:sz w:val="28"/>
          <w:szCs w:val="28"/>
        </w:rPr>
      </w:pPr>
    </w:p>
    <w:p w14:paraId="5D6C5515" w14:textId="04B4F695" w:rsidR="00C7175A" w:rsidRPr="00C7175A" w:rsidRDefault="00C7175A" w:rsidP="0099078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7175A">
        <w:rPr>
          <w:rFonts w:ascii="Times New Roman" w:hAnsi="Times New Roman" w:cs="Times New Roman"/>
          <w:sz w:val="28"/>
          <w:szCs w:val="28"/>
        </w:rPr>
        <w:t xml:space="preserve"> Вычисление определённого интеграла методом  </w:t>
      </w:r>
      <w:r w:rsidR="0099078B">
        <w:rPr>
          <w:noProof/>
        </w:rPr>
        <w:drawing>
          <wp:inline distT="0" distB="0" distL="0" distR="0" wp14:anchorId="33025EA5" wp14:editId="7CF5BB20">
            <wp:extent cx="1089754" cy="4801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75A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r w:rsidR="0099078B">
        <w:rPr>
          <w:rFonts w:ascii="Times New Roman" w:hAnsi="Times New Roman" w:cs="Times New Roman"/>
          <w:sz w:val="28"/>
          <w:szCs w:val="28"/>
        </w:rPr>
        <w:t>правых</w:t>
      </w:r>
      <w:r w:rsidRPr="00C7175A">
        <w:rPr>
          <w:rFonts w:ascii="Times New Roman" w:hAnsi="Times New Roman" w:cs="Times New Roman"/>
          <w:sz w:val="28"/>
          <w:szCs w:val="28"/>
        </w:rPr>
        <w:t xml:space="preserve"> частей прямоугольника </w:t>
      </w:r>
    </w:p>
    <w:p w14:paraId="03FCB30D" w14:textId="7EF4B1E0" w:rsidR="005A4292" w:rsidRDefault="001911FD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58D225" wp14:editId="29F03A7A">
            <wp:extent cx="5940425" cy="13309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8D3" w14:textId="69E18872" w:rsidR="00FD6355" w:rsidRDefault="00FD6355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FD6355">
        <w:rPr>
          <w:rFonts w:ascii="Times New Roman" w:hAnsi="Times New Roman" w:cs="Times New Roman"/>
          <w:sz w:val="28"/>
          <w:szCs w:val="28"/>
        </w:rPr>
        <w:t xml:space="preserve"> </w:t>
      </w:r>
      <w:r w:rsidRPr="00C7175A">
        <w:rPr>
          <w:rFonts w:ascii="Times New Roman" w:hAnsi="Times New Roman" w:cs="Times New Roman"/>
          <w:sz w:val="28"/>
          <w:szCs w:val="28"/>
        </w:rPr>
        <w:t xml:space="preserve">Вычисление определённого интеграла методом  </w:t>
      </w:r>
      <w:r w:rsidR="00F40B54">
        <w:rPr>
          <w:noProof/>
        </w:rPr>
        <w:drawing>
          <wp:inline distT="0" distB="0" distL="0" distR="0" wp14:anchorId="0C3C66FE" wp14:editId="0447CF21">
            <wp:extent cx="1059272" cy="533446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75A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r w:rsidR="00921595">
        <w:rPr>
          <w:rFonts w:ascii="Times New Roman" w:hAnsi="Times New Roman" w:cs="Times New Roman"/>
          <w:sz w:val="28"/>
          <w:szCs w:val="28"/>
        </w:rPr>
        <w:t>трапеций</w:t>
      </w:r>
    </w:p>
    <w:p w14:paraId="376942F4" w14:textId="1B23B740" w:rsidR="00D47A01" w:rsidRDefault="00D47A01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39D6F6" wp14:editId="0AD0F04B">
            <wp:extent cx="5940425" cy="13385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8273" w14:textId="32596D41" w:rsidR="00F40B54" w:rsidRPr="004E3CDB" w:rsidRDefault="00F40B54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F40B54">
        <w:rPr>
          <w:rFonts w:ascii="Times New Roman" w:hAnsi="Times New Roman" w:cs="Times New Roman"/>
          <w:sz w:val="28"/>
          <w:szCs w:val="28"/>
        </w:rPr>
        <w:t xml:space="preserve"> </w:t>
      </w:r>
      <w:r w:rsidRPr="00C7175A">
        <w:rPr>
          <w:rFonts w:ascii="Times New Roman" w:hAnsi="Times New Roman" w:cs="Times New Roman"/>
          <w:sz w:val="28"/>
          <w:szCs w:val="28"/>
        </w:rPr>
        <w:t xml:space="preserve">Вычисление определённого интеграла методом  </w:t>
      </w:r>
      <w:r w:rsidR="004E3CDB">
        <w:rPr>
          <w:noProof/>
        </w:rPr>
        <w:drawing>
          <wp:inline distT="0" distB="0" distL="0" distR="0" wp14:anchorId="2BC13553" wp14:editId="2E277B68">
            <wp:extent cx="1973751" cy="556308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75A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C71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парабол</w:t>
      </w:r>
    </w:p>
    <w:p w14:paraId="2252E4D7" w14:textId="67D0EABF" w:rsidR="00EF719E" w:rsidRDefault="004B3E80" w:rsidP="005A429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CA7F92" wp14:editId="45EAEA66">
            <wp:extent cx="5940425" cy="13722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73F7" w14:textId="7FD05D25" w:rsidR="004B3E80" w:rsidRPr="00DD48B8" w:rsidRDefault="004B3E80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 w:rsidRPr="00A814F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DA16C3">
        <w:rPr>
          <w:rFonts w:ascii="Times New Roman" w:hAnsi="Times New Roman" w:cs="Times New Roman"/>
          <w:sz w:val="28"/>
          <w:szCs w:val="28"/>
        </w:rPr>
        <w:t>Вычисление производной функции</w:t>
      </w:r>
      <w:r w:rsidR="00A814F0">
        <w:rPr>
          <w:rFonts w:ascii="Times New Roman" w:hAnsi="Times New Roman" w:cs="Times New Roman"/>
          <w:sz w:val="28"/>
          <w:szCs w:val="28"/>
        </w:rPr>
        <w:t xml:space="preserve"> </w:t>
      </w:r>
      <w:r w:rsidR="00A814F0">
        <w:rPr>
          <w:noProof/>
        </w:rPr>
        <w:drawing>
          <wp:inline distT="0" distB="0" distL="0" distR="0" wp14:anchorId="24E6B717" wp14:editId="420AA254">
            <wp:extent cx="1272650" cy="396274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4F0">
        <w:rPr>
          <w:rFonts w:ascii="Times New Roman" w:hAnsi="Times New Roman" w:cs="Times New Roman"/>
          <w:sz w:val="28"/>
          <w:szCs w:val="28"/>
        </w:rPr>
        <w:t xml:space="preserve">в точке </w:t>
      </w:r>
      <w:r w:rsidR="00A814F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814F0" w:rsidRPr="00A814F0">
        <w:rPr>
          <w:rFonts w:ascii="Times New Roman" w:hAnsi="Times New Roman" w:cs="Times New Roman"/>
          <w:sz w:val="28"/>
          <w:szCs w:val="28"/>
        </w:rPr>
        <w:t>=3</w:t>
      </w:r>
      <w:r w:rsidR="00A814F0">
        <w:rPr>
          <w:rFonts w:ascii="Times New Roman" w:hAnsi="Times New Roman" w:cs="Times New Roman"/>
          <w:sz w:val="28"/>
          <w:szCs w:val="28"/>
        </w:rPr>
        <w:t>.</w:t>
      </w:r>
    </w:p>
    <w:p w14:paraId="550E117C" w14:textId="312895C6" w:rsidR="00A60B1B" w:rsidRDefault="00A60B1B" w:rsidP="005A429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068B44" wp14:editId="7F19B4B3">
            <wp:extent cx="3322608" cy="183657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38CE" w14:textId="77777777" w:rsidR="00A60B1B" w:rsidRDefault="00A60B1B" w:rsidP="005A42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934AFA" w14:textId="000A3E64" w:rsidR="00A60B1B" w:rsidRDefault="00A60B1B" w:rsidP="005A429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A60B1B">
        <w:rPr>
          <w:rFonts w:ascii="Times New Roman" w:hAnsi="Times New Roman" w:cs="Times New Roman"/>
          <w:b/>
          <w:bCs/>
          <w:sz w:val="28"/>
          <w:szCs w:val="28"/>
        </w:rPr>
        <w:t>Геометрия</w:t>
      </w:r>
    </w:p>
    <w:p w14:paraId="389F0CBD" w14:textId="5CE21D80" w:rsidR="00A60B1B" w:rsidRDefault="00C23FA4" w:rsidP="00A37DC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площадь </w:t>
      </w:r>
      <w:r w:rsidR="0062475B">
        <w:rPr>
          <w:rFonts w:ascii="Times New Roman" w:hAnsi="Times New Roman" w:cs="Times New Roman"/>
          <w:sz w:val="28"/>
          <w:szCs w:val="28"/>
        </w:rPr>
        <w:t xml:space="preserve">треугольника со сторонами </w:t>
      </w:r>
      <w:r w:rsidR="0062475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2475B" w:rsidRPr="0062475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62475B" w:rsidRPr="0062475B">
        <w:rPr>
          <w:rFonts w:ascii="Times New Roman" w:hAnsi="Times New Roman" w:cs="Times New Roman"/>
          <w:sz w:val="28"/>
          <w:szCs w:val="28"/>
        </w:rPr>
        <w:t>2,</w:t>
      </w:r>
      <w:r w:rsidR="0062475B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="0062475B" w:rsidRPr="0062475B">
        <w:rPr>
          <w:rFonts w:ascii="Times New Roman" w:hAnsi="Times New Roman" w:cs="Times New Roman"/>
          <w:sz w:val="28"/>
          <w:szCs w:val="28"/>
        </w:rPr>
        <w:t>=3,</w:t>
      </w:r>
      <w:r w:rsidR="0062475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2475B" w:rsidRPr="0062475B">
        <w:rPr>
          <w:rFonts w:ascii="Times New Roman" w:hAnsi="Times New Roman" w:cs="Times New Roman"/>
          <w:sz w:val="28"/>
          <w:szCs w:val="28"/>
        </w:rPr>
        <w:t>=4</w:t>
      </w:r>
    </w:p>
    <w:p w14:paraId="72190675" w14:textId="172506F5" w:rsidR="00313320" w:rsidRPr="00313320" w:rsidRDefault="00313320" w:rsidP="0031332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88B63B" wp14:editId="51C3A503">
            <wp:extent cx="5875529" cy="153175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7AE2" w14:textId="1DE6D08F" w:rsidR="00A60B1B" w:rsidRDefault="00313320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A600E4">
        <w:rPr>
          <w:rFonts w:ascii="Times New Roman" w:hAnsi="Times New Roman" w:cs="Times New Roman"/>
          <w:sz w:val="28"/>
          <w:szCs w:val="28"/>
        </w:rPr>
        <w:t xml:space="preserve">Найди </w:t>
      </w:r>
      <w:r w:rsidR="00351E22">
        <w:rPr>
          <w:rFonts w:ascii="Times New Roman" w:hAnsi="Times New Roman" w:cs="Times New Roman"/>
          <w:sz w:val="28"/>
          <w:szCs w:val="28"/>
        </w:rPr>
        <w:t>объём</w:t>
      </w:r>
      <w:r w:rsidR="005A3B11">
        <w:rPr>
          <w:rFonts w:ascii="Times New Roman" w:hAnsi="Times New Roman" w:cs="Times New Roman"/>
          <w:sz w:val="28"/>
          <w:szCs w:val="28"/>
        </w:rPr>
        <w:t xml:space="preserve"> цилиндра </w:t>
      </w:r>
      <w:r w:rsidR="005801B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01B3" w:rsidRPr="005801B3">
        <w:rPr>
          <w:rFonts w:ascii="Times New Roman" w:hAnsi="Times New Roman" w:cs="Times New Roman"/>
          <w:sz w:val="28"/>
          <w:szCs w:val="28"/>
        </w:rPr>
        <w:t>=4</w:t>
      </w:r>
      <w:r w:rsidR="005801B3">
        <w:rPr>
          <w:rFonts w:ascii="Times New Roman" w:hAnsi="Times New Roman" w:cs="Times New Roman"/>
          <w:sz w:val="28"/>
          <w:szCs w:val="28"/>
        </w:rPr>
        <w:t xml:space="preserve"> и </w:t>
      </w:r>
      <w:r w:rsidR="005801B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801B3" w:rsidRPr="003726B8">
        <w:rPr>
          <w:rFonts w:ascii="Times New Roman" w:hAnsi="Times New Roman" w:cs="Times New Roman"/>
          <w:sz w:val="28"/>
          <w:szCs w:val="28"/>
        </w:rPr>
        <w:t>=</w:t>
      </w:r>
      <w:r w:rsidR="005801B3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34D1CF4" w14:textId="117A8474" w:rsidR="003726B8" w:rsidRDefault="003726B8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380E57" wp14:editId="158ADBED">
            <wp:extent cx="3208298" cy="102878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875" w14:textId="2AF5E071" w:rsidR="003726B8" w:rsidRDefault="003726B8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84A7F">
        <w:rPr>
          <w:rFonts w:ascii="Times New Roman" w:hAnsi="Times New Roman" w:cs="Times New Roman"/>
          <w:sz w:val="28"/>
          <w:szCs w:val="28"/>
        </w:rPr>
        <w:t xml:space="preserve">Вычислить Площадь </w:t>
      </w:r>
      <w:r w:rsidR="00614384">
        <w:rPr>
          <w:rFonts w:ascii="Times New Roman" w:hAnsi="Times New Roman" w:cs="Times New Roman"/>
          <w:sz w:val="28"/>
          <w:szCs w:val="28"/>
        </w:rPr>
        <w:t xml:space="preserve">четырёхугольника </w:t>
      </w:r>
      <w:r w:rsidR="00614384" w:rsidRPr="00614384">
        <w:rPr>
          <w:rFonts w:ascii="Times New Roman" w:hAnsi="Times New Roman" w:cs="Times New Roman"/>
          <w:sz w:val="28"/>
          <w:szCs w:val="28"/>
        </w:rPr>
        <w:t xml:space="preserve">с координатами вершин; </w:t>
      </w:r>
      <w:proofErr w:type="gramStart"/>
      <w:r w:rsidR="00614384" w:rsidRPr="00614384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="00614384">
        <w:rPr>
          <w:rFonts w:ascii="Times New Roman" w:hAnsi="Times New Roman" w:cs="Times New Roman"/>
          <w:sz w:val="28"/>
          <w:szCs w:val="28"/>
        </w:rPr>
        <w:t>0</w:t>
      </w:r>
      <w:r w:rsidR="00614384" w:rsidRPr="00614384">
        <w:rPr>
          <w:rFonts w:ascii="Times New Roman" w:hAnsi="Times New Roman" w:cs="Times New Roman"/>
          <w:sz w:val="28"/>
          <w:szCs w:val="28"/>
        </w:rPr>
        <w:t xml:space="preserve">, </w:t>
      </w:r>
      <w:r w:rsidR="00614384">
        <w:rPr>
          <w:rFonts w:ascii="Times New Roman" w:hAnsi="Times New Roman" w:cs="Times New Roman"/>
          <w:sz w:val="28"/>
          <w:szCs w:val="28"/>
        </w:rPr>
        <w:t>0</w:t>
      </w:r>
      <w:r w:rsidR="00614384" w:rsidRPr="00614384">
        <w:rPr>
          <w:rFonts w:ascii="Times New Roman" w:hAnsi="Times New Roman" w:cs="Times New Roman"/>
          <w:sz w:val="28"/>
          <w:szCs w:val="28"/>
        </w:rPr>
        <w:t>), B(</w:t>
      </w:r>
      <w:r w:rsidR="00614384">
        <w:rPr>
          <w:rFonts w:ascii="Times New Roman" w:hAnsi="Times New Roman" w:cs="Times New Roman"/>
          <w:sz w:val="28"/>
          <w:szCs w:val="28"/>
        </w:rPr>
        <w:t>0</w:t>
      </w:r>
      <w:r w:rsidR="00614384" w:rsidRPr="00614384">
        <w:rPr>
          <w:rFonts w:ascii="Times New Roman" w:hAnsi="Times New Roman" w:cs="Times New Roman"/>
          <w:sz w:val="28"/>
          <w:szCs w:val="28"/>
        </w:rPr>
        <w:t>, 4), C(</w:t>
      </w:r>
      <w:r w:rsidR="00AD02F2">
        <w:rPr>
          <w:rFonts w:ascii="Times New Roman" w:hAnsi="Times New Roman" w:cs="Times New Roman"/>
          <w:sz w:val="28"/>
          <w:szCs w:val="28"/>
        </w:rPr>
        <w:t>8</w:t>
      </w:r>
      <w:r w:rsidR="00614384" w:rsidRPr="00614384">
        <w:rPr>
          <w:rFonts w:ascii="Times New Roman" w:hAnsi="Times New Roman" w:cs="Times New Roman"/>
          <w:sz w:val="28"/>
          <w:szCs w:val="28"/>
        </w:rPr>
        <w:t xml:space="preserve">, </w:t>
      </w:r>
      <w:r w:rsidR="00AD02F2">
        <w:rPr>
          <w:rFonts w:ascii="Times New Roman" w:hAnsi="Times New Roman" w:cs="Times New Roman"/>
          <w:sz w:val="28"/>
          <w:szCs w:val="28"/>
        </w:rPr>
        <w:t>1</w:t>
      </w:r>
      <w:r w:rsidR="00614384" w:rsidRPr="00614384">
        <w:rPr>
          <w:rFonts w:ascii="Times New Roman" w:hAnsi="Times New Roman" w:cs="Times New Roman"/>
          <w:sz w:val="28"/>
          <w:szCs w:val="28"/>
        </w:rPr>
        <w:t>), D(</w:t>
      </w:r>
      <w:r w:rsidR="00AD02F2">
        <w:rPr>
          <w:rFonts w:ascii="Times New Roman" w:hAnsi="Times New Roman" w:cs="Times New Roman"/>
          <w:sz w:val="28"/>
          <w:szCs w:val="28"/>
        </w:rPr>
        <w:t>3</w:t>
      </w:r>
      <w:r w:rsidR="00614384" w:rsidRPr="00614384">
        <w:rPr>
          <w:rFonts w:ascii="Times New Roman" w:hAnsi="Times New Roman" w:cs="Times New Roman"/>
          <w:sz w:val="28"/>
          <w:szCs w:val="28"/>
        </w:rPr>
        <w:t>, 0)</w:t>
      </w:r>
    </w:p>
    <w:p w14:paraId="410C70C9" w14:textId="5FA4CAD7" w:rsidR="00D80C5B" w:rsidRDefault="00D80C5B" w:rsidP="005A429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0674C5" wp14:editId="22BA7B2A">
            <wp:extent cx="5540220" cy="1600339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8010" w14:textId="29D930AA" w:rsidR="00670D5B" w:rsidRDefault="00670D5B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 w:rsidRPr="00670D5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Вычислить Объём куба со стороной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70D5B">
        <w:rPr>
          <w:rFonts w:ascii="Times New Roman" w:hAnsi="Times New Roman" w:cs="Times New Roman"/>
          <w:sz w:val="28"/>
          <w:szCs w:val="28"/>
        </w:rPr>
        <w:t>=8</w:t>
      </w:r>
    </w:p>
    <w:p w14:paraId="6E4C8EB0" w14:textId="15C0496D" w:rsidR="001469C9" w:rsidRDefault="001469C9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CDA993" wp14:editId="48EF311D">
            <wp:extent cx="2644369" cy="960203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D462" w14:textId="3CA9ACF4" w:rsidR="001469C9" w:rsidRDefault="001469C9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 w:rsidRPr="001469C9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Вычислить длину окружности 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радиусом </w:t>
      </w:r>
      <w:r w:rsidR="001D75E8" w:rsidRPr="001D75E8">
        <w:rPr>
          <w:rFonts w:ascii="Times New Roman" w:hAnsi="Times New Roman" w:cs="Times New Roman"/>
          <w:sz w:val="28"/>
          <w:szCs w:val="28"/>
        </w:rPr>
        <w:t xml:space="preserve"> </w:t>
      </w:r>
      <w:r w:rsidR="001D75E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="001D75E8" w:rsidRPr="00307DB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B4D120C" w14:textId="756E1CE5" w:rsidR="00307DB1" w:rsidRPr="001D75E8" w:rsidRDefault="00307DB1" w:rsidP="005A429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576D10" wp14:editId="60FFB9A1">
            <wp:extent cx="2972058" cy="10364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DB1" w:rsidRPr="001D7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5A0F"/>
    <w:multiLevelType w:val="hybridMultilevel"/>
    <w:tmpl w:val="3D0C4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A4234"/>
    <w:multiLevelType w:val="hybridMultilevel"/>
    <w:tmpl w:val="455C2FB6"/>
    <w:lvl w:ilvl="0" w:tplc="6CDA53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A46E2E"/>
    <w:multiLevelType w:val="hybridMultilevel"/>
    <w:tmpl w:val="B9325A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112F4"/>
    <w:multiLevelType w:val="hybridMultilevel"/>
    <w:tmpl w:val="FAB47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453D6"/>
    <w:multiLevelType w:val="hybridMultilevel"/>
    <w:tmpl w:val="FAB47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5D"/>
    <w:rsid w:val="000440B6"/>
    <w:rsid w:val="000E12C1"/>
    <w:rsid w:val="000F419D"/>
    <w:rsid w:val="001469C9"/>
    <w:rsid w:val="001911FD"/>
    <w:rsid w:val="001D75E8"/>
    <w:rsid w:val="002623E0"/>
    <w:rsid w:val="00274CF2"/>
    <w:rsid w:val="002E0C4E"/>
    <w:rsid w:val="002E1BED"/>
    <w:rsid w:val="00307DB1"/>
    <w:rsid w:val="00313320"/>
    <w:rsid w:val="00322653"/>
    <w:rsid w:val="00344A5D"/>
    <w:rsid w:val="00351E22"/>
    <w:rsid w:val="003726B8"/>
    <w:rsid w:val="003C3FA2"/>
    <w:rsid w:val="004148C2"/>
    <w:rsid w:val="004330AC"/>
    <w:rsid w:val="004735CF"/>
    <w:rsid w:val="004B3E80"/>
    <w:rsid w:val="004E3CDB"/>
    <w:rsid w:val="005064DD"/>
    <w:rsid w:val="00554AD4"/>
    <w:rsid w:val="005801B3"/>
    <w:rsid w:val="005873E4"/>
    <w:rsid w:val="005A3B11"/>
    <w:rsid w:val="005A4292"/>
    <w:rsid w:val="005D034C"/>
    <w:rsid w:val="00612E8A"/>
    <w:rsid w:val="00614384"/>
    <w:rsid w:val="0062475B"/>
    <w:rsid w:val="00632894"/>
    <w:rsid w:val="0066120C"/>
    <w:rsid w:val="00670D5B"/>
    <w:rsid w:val="006B343B"/>
    <w:rsid w:val="006D5647"/>
    <w:rsid w:val="007226D6"/>
    <w:rsid w:val="007557C5"/>
    <w:rsid w:val="00792AB9"/>
    <w:rsid w:val="007D578F"/>
    <w:rsid w:val="007F1ABD"/>
    <w:rsid w:val="00876F29"/>
    <w:rsid w:val="00884A7F"/>
    <w:rsid w:val="008C712E"/>
    <w:rsid w:val="008D1009"/>
    <w:rsid w:val="00921595"/>
    <w:rsid w:val="0099078B"/>
    <w:rsid w:val="00A37DC8"/>
    <w:rsid w:val="00A600E4"/>
    <w:rsid w:val="00A60B1B"/>
    <w:rsid w:val="00A814F0"/>
    <w:rsid w:val="00AD02F2"/>
    <w:rsid w:val="00B516D0"/>
    <w:rsid w:val="00B77261"/>
    <w:rsid w:val="00C23FA4"/>
    <w:rsid w:val="00C44BCA"/>
    <w:rsid w:val="00C7175A"/>
    <w:rsid w:val="00C810DB"/>
    <w:rsid w:val="00CB423E"/>
    <w:rsid w:val="00D47A01"/>
    <w:rsid w:val="00D80C5B"/>
    <w:rsid w:val="00DA16C3"/>
    <w:rsid w:val="00DD48B8"/>
    <w:rsid w:val="00E34056"/>
    <w:rsid w:val="00E76466"/>
    <w:rsid w:val="00EF719E"/>
    <w:rsid w:val="00F40B54"/>
    <w:rsid w:val="00F94EBA"/>
    <w:rsid w:val="00FD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1358"/>
  <w15:chartTrackingRefBased/>
  <w15:docId w15:val="{CC1B3979-CCF0-4F41-B6F9-22D2F750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29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328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69</cp:revision>
  <dcterms:created xsi:type="dcterms:W3CDTF">2022-11-30T08:46:00Z</dcterms:created>
  <dcterms:modified xsi:type="dcterms:W3CDTF">2022-11-30T21:31:00Z</dcterms:modified>
</cp:coreProperties>
</file>