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677D" w14:textId="0FC86D3E" w:rsidR="00971E43" w:rsidRDefault="001942C4" w:rsidP="001942C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Практика 5.</w:t>
      </w:r>
    </w:p>
    <w:p w14:paraId="63D160F9" w14:textId="77777777" w:rsidR="001942C4" w:rsidRDefault="001942C4" w:rsidP="001942C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6B9FEC5" w14:textId="7DDA87E1" w:rsidR="001942C4" w:rsidRPr="002A6314" w:rsidRDefault="001942C4" w:rsidP="001942C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6314">
        <w:rPr>
          <w:rFonts w:ascii="Times New Roman" w:hAnsi="Times New Roman" w:cs="Times New Roman"/>
          <w:sz w:val="28"/>
          <w:szCs w:val="28"/>
          <w:lang w:val="ru-RU"/>
        </w:rPr>
        <w:t>Тест 1 по лекциям 1-5.</w:t>
      </w:r>
    </w:p>
    <w:p w14:paraId="23F7FB93" w14:textId="0851030F" w:rsidR="002A6314" w:rsidRPr="001942C4" w:rsidRDefault="002A6314" w:rsidP="001942C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2A631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EF067B" wp14:editId="51B31136">
            <wp:extent cx="6152515" cy="20059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314" w:rsidRPr="001942C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87"/>
    <w:rsid w:val="00123312"/>
    <w:rsid w:val="001942C4"/>
    <w:rsid w:val="002A6314"/>
    <w:rsid w:val="00971E43"/>
    <w:rsid w:val="00A0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E578"/>
  <w15:chartTrackingRefBased/>
  <w15:docId w15:val="{599AA092-E8F8-46DC-BA8A-B3CE36D0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4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2024-10-30T14:22:00Z</dcterms:created>
  <dcterms:modified xsi:type="dcterms:W3CDTF">2024-10-30T14:29:00Z</dcterms:modified>
</cp:coreProperties>
</file>