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E56E2" w14:textId="248419B4" w:rsidR="000848A0" w:rsidRPr="00065E65" w:rsidRDefault="000848A0" w:rsidP="00065E65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065E65">
        <w:rPr>
          <w:rFonts w:ascii="Times New Roman" w:hAnsi="Times New Roman" w:cs="Times New Roman"/>
          <w:sz w:val="36"/>
          <w:szCs w:val="36"/>
          <w:lang w:val="ru-RU"/>
        </w:rPr>
        <w:t>Лабораторная работа 1</w:t>
      </w:r>
    </w:p>
    <w:p w14:paraId="6DBF7BE2" w14:textId="77777777" w:rsidR="000848A0" w:rsidRPr="00065E65" w:rsidRDefault="000848A0" w:rsidP="00E5489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6007FF7" w14:textId="38172B8F" w:rsidR="000848A0" w:rsidRPr="00065E65" w:rsidRDefault="00065E65" w:rsidP="00065E65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1. 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Показатели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</w:rPr>
        <w:t xml:space="preserve"> (размерность) 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целей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</w:rPr>
        <w:t>, начальные и целевые значения, а затем текущие.</w:t>
      </w:r>
    </w:p>
    <w:p w14:paraId="289A5807" w14:textId="08DEBC3A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065E65"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0" distB="0" distL="0" distR="0" wp14:anchorId="2DB7AF46" wp14:editId="03B92201">
            <wp:extent cx="6115050" cy="3267075"/>
            <wp:effectExtent l="0" t="0" r="0" b="9525"/>
            <wp:docPr id="2" name="image1.png" descr="Изображение выглядит как стол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6216632" cy="3321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FDC95" w14:textId="77777777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4DD22962" w14:textId="3519C13E" w:rsidR="000848A0" w:rsidRPr="00065E65" w:rsidRDefault="00065E65" w:rsidP="00065E65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2. 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С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</w:rPr>
        <w:t>вязи между целями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(сгенерированный отчет)</w:t>
      </w:r>
    </w:p>
    <w:p w14:paraId="351C9472" w14:textId="1EFC3D8E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065E65"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0" distB="0" distL="0" distR="0" wp14:anchorId="79BC63B2" wp14:editId="2B2467E3">
            <wp:extent cx="6038850" cy="3257550"/>
            <wp:effectExtent l="0" t="0" r="0" b="0"/>
            <wp:docPr id="3" name="image3.png" descr="Изображение выглядит как стол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" t="15450" r="2231" b="5874"/>
                    <a:stretch/>
                  </pic:blipFill>
                  <pic:spPr bwMode="auto">
                    <a:xfrm>
                      <a:off x="0" y="0"/>
                      <a:ext cx="603885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79EBA" w14:textId="77777777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C10F9B9" w14:textId="2D872817" w:rsidR="000848A0" w:rsidRPr="00065E65" w:rsidRDefault="00065E65" w:rsidP="00065E65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lastRenderedPageBreak/>
        <w:t xml:space="preserve">3. </w:t>
      </w:r>
      <w:r w:rsidR="000848A0" w:rsidRPr="00065E65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Графики иллюстрируют эффективность применения стратегии </w:t>
      </w:r>
    </w:p>
    <w:p w14:paraId="5248F1DE" w14:textId="77777777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065E65"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0" distB="0" distL="0" distR="0" wp14:anchorId="61881FC2" wp14:editId="3E373F93">
            <wp:extent cx="6120000" cy="2641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61200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AC50" w14:textId="77777777" w:rsidR="000848A0" w:rsidRPr="00065E65" w:rsidRDefault="000848A0" w:rsidP="00084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F3C7313" w14:textId="77777777" w:rsidR="00C522F9" w:rsidRPr="00065E65" w:rsidRDefault="00C522F9">
      <w:pPr>
        <w:rPr>
          <w:rFonts w:ascii="Times New Roman" w:hAnsi="Times New Roman" w:cs="Times New Roman"/>
          <w:sz w:val="28"/>
          <w:szCs w:val="28"/>
        </w:rPr>
      </w:pPr>
    </w:p>
    <w:sectPr w:rsidR="00C522F9" w:rsidRPr="00065E65">
      <w:pgSz w:w="11909" w:h="16834"/>
      <w:pgMar w:top="1133" w:right="566" w:bottom="1133" w:left="17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76D29"/>
    <w:multiLevelType w:val="hybridMultilevel"/>
    <w:tmpl w:val="F5BCB084"/>
    <w:lvl w:ilvl="0" w:tplc="2480A5C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u w:val="none"/>
      </w:rPr>
    </w:lvl>
    <w:lvl w:ilvl="1" w:tplc="43FC8A3E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F2844084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9208DEBC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78D8762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4F90D1E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4B36B20C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FC94767E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39302F8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6180556"/>
    <w:multiLevelType w:val="hybridMultilevel"/>
    <w:tmpl w:val="C37CF7D0"/>
    <w:lvl w:ilvl="0" w:tplc="A78088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17D6C0F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E1420A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866C51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40A63A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462647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7423B7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64CA80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ADE5D2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533783"/>
    <w:multiLevelType w:val="hybridMultilevel"/>
    <w:tmpl w:val="B5F4CC3A"/>
    <w:lvl w:ilvl="0" w:tplc="4D7AB04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A7C6F1F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C3F0555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F268E4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A288A2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8E10A45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560FB2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76D4056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1E063F9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5CB"/>
    <w:rsid w:val="00065E65"/>
    <w:rsid w:val="000848A0"/>
    <w:rsid w:val="001635CB"/>
    <w:rsid w:val="00602F63"/>
    <w:rsid w:val="00A81C61"/>
    <w:rsid w:val="00C522F9"/>
    <w:rsid w:val="00E5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2382"/>
  <w15:chartTrackingRefBased/>
  <w15:docId w15:val="{B0639FDE-1069-4225-919D-C696820D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8A0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48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8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48A0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0848A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48A0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848A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848A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Кононов</dc:creator>
  <cp:keywords/>
  <dc:description/>
  <cp:lastModifiedBy>Artyom Gnevnov</cp:lastModifiedBy>
  <cp:revision>7</cp:revision>
  <dcterms:created xsi:type="dcterms:W3CDTF">2023-04-11T14:31:00Z</dcterms:created>
  <dcterms:modified xsi:type="dcterms:W3CDTF">2025-06-24T14:05:00Z</dcterms:modified>
</cp:coreProperties>
</file>