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90B33" w14:textId="0CE50B47" w:rsidR="00DC579F" w:rsidRDefault="00D94F59">
      <w:r>
        <w:rPr>
          <w:noProof/>
        </w:rPr>
        <w:drawing>
          <wp:inline distT="0" distB="0" distL="0" distR="0" wp14:anchorId="44654E23" wp14:editId="70D89D2E">
            <wp:extent cx="5940425" cy="7915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5897" w14:textId="7E755D05" w:rsidR="00D94F59" w:rsidRDefault="00D94F59">
      <w:r>
        <w:rPr>
          <w:noProof/>
        </w:rPr>
        <w:lastRenderedPageBreak/>
        <w:drawing>
          <wp:inline distT="0" distB="0" distL="0" distR="0" wp14:anchorId="51F6118D" wp14:editId="6F2CB76D">
            <wp:extent cx="5940425" cy="7915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4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CD"/>
    <w:rsid w:val="003E3ECD"/>
    <w:rsid w:val="00D94F59"/>
    <w:rsid w:val="00DC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2E4EC"/>
  <w15:chartTrackingRefBased/>
  <w15:docId w15:val="{04910180-1516-4C80-ADF7-01AFFFE1B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2022-10-02T14:07:00Z</dcterms:created>
  <dcterms:modified xsi:type="dcterms:W3CDTF">2022-10-02T14:08:00Z</dcterms:modified>
</cp:coreProperties>
</file>