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7464" w14:textId="46717702" w:rsidR="00A461A6" w:rsidRDefault="00A461A6" w:rsidP="00A461A6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№6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547AEDBA" w14:textId="394F5E87" w:rsidR="00A461A6" w:rsidRDefault="00B32AB4" w:rsidP="00B32AB4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B32AB4">
        <w:rPr>
          <w:rFonts w:eastAsia="Times New Roman" w:cs="Arial"/>
          <w:b/>
          <w:sz w:val="36"/>
          <w:szCs w:val="36"/>
          <w:lang w:eastAsia="ru-RU"/>
        </w:rPr>
        <w:t>Детерминированные ЦВП с управлением п</w:t>
      </w:r>
      <w:r w:rsidR="0000379D">
        <w:rPr>
          <w:rFonts w:eastAsia="Times New Roman" w:cs="Arial"/>
          <w:b/>
          <w:sz w:val="36"/>
          <w:szCs w:val="36"/>
          <w:lang w:eastAsia="ru-RU"/>
        </w:rPr>
        <w:t xml:space="preserve">о </w:t>
      </w:r>
      <w:r w:rsidRPr="00B32AB4">
        <w:rPr>
          <w:rFonts w:eastAsia="Times New Roman" w:cs="Arial"/>
          <w:b/>
          <w:sz w:val="36"/>
          <w:szCs w:val="36"/>
          <w:lang w:eastAsia="ru-RU"/>
        </w:rPr>
        <w:t>индексу.</w:t>
      </w:r>
      <w:r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B32AB4">
        <w:rPr>
          <w:rFonts w:eastAsia="Times New Roman" w:cs="Arial"/>
          <w:b/>
          <w:sz w:val="36"/>
          <w:szCs w:val="36"/>
          <w:lang w:eastAsia="ru-RU"/>
        </w:rPr>
        <w:t>Одномерные массивы.</w:t>
      </w:r>
    </w:p>
    <w:p w14:paraId="1220691B" w14:textId="77777777" w:rsidR="00B32AB4" w:rsidRDefault="00B32AB4" w:rsidP="00B32AB4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0AFEEAC4" w14:textId="7354D25B" w:rsidR="00A461A6" w:rsidRDefault="00A461A6" w:rsidP="00A461A6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64495C"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>Решить</w:t>
      </w:r>
      <w:proofErr w:type="gramEnd"/>
      <w:r w:rsidR="0064495C"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задание при помощи Детерминированных ЦВП с управлением по индексу</w:t>
      </w:r>
      <w:r w:rsidR="00234CF6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</w:p>
    <w:p w14:paraId="70810DC8" w14:textId="1816D55D" w:rsidR="00A461A6" w:rsidRPr="00234CF6" w:rsidRDefault="00A461A6" w:rsidP="00A461A6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="00B32AB4" w:rsidRPr="00B32AB4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 w:rsidR="00B32AB4" w:rsidRPr="00B32AB4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="00B32AB4" w:rsidRPr="00B32AB4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="00B32AB4" w:rsidRPr="00B32AB4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  <w:r w:rsidR="00234CF6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</w:p>
    <w:p w14:paraId="21FAB4C8" w14:textId="77777777" w:rsidR="00A461A6" w:rsidRDefault="00A461A6" w:rsidP="00A461A6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6469E003" w14:textId="77777777" w:rsidR="00B32AB4" w:rsidRPr="00B32AB4" w:rsidRDefault="00A461A6" w:rsidP="00B32AB4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="00B32AB4" w:rsidRPr="00B32AB4">
        <w:rPr>
          <w:rStyle w:val="a4"/>
          <w:rFonts w:cs="Arial"/>
          <w:lang w:eastAsia="ru-RU"/>
        </w:rPr>
        <w:t>Исследовать</w:t>
      </w:r>
      <w:proofErr w:type="gramEnd"/>
      <w:r w:rsidR="00B32AB4" w:rsidRPr="00B32AB4">
        <w:rPr>
          <w:rStyle w:val="a4"/>
          <w:rFonts w:cs="Arial"/>
          <w:lang w:eastAsia="ru-RU"/>
        </w:rPr>
        <w:t xml:space="preserve"> характер изменения фазового угла j и реактивного</w:t>
      </w:r>
    </w:p>
    <w:p w14:paraId="4CC3B339" w14:textId="77777777" w:rsidR="00B32AB4" w:rsidRPr="00B32AB4" w:rsidRDefault="00B32AB4" w:rsidP="00B32AB4">
      <w:pPr>
        <w:pStyle w:val="3"/>
        <w:spacing w:line="360" w:lineRule="auto"/>
        <w:rPr>
          <w:rStyle w:val="a4"/>
          <w:rFonts w:cs="Arial"/>
          <w:lang w:eastAsia="ru-RU"/>
        </w:rPr>
      </w:pPr>
      <w:r w:rsidRPr="00B32AB4">
        <w:rPr>
          <w:rStyle w:val="a4"/>
          <w:rFonts w:cs="Arial"/>
          <w:lang w:eastAsia="ru-RU"/>
        </w:rPr>
        <w:t>сопротивления колебательного контура Z на различных частотах</w:t>
      </w:r>
    </w:p>
    <w:p w14:paraId="29F631B4" w14:textId="5AD3C98E" w:rsidR="00A461A6" w:rsidRPr="00B32AB4" w:rsidRDefault="00B32AB4" w:rsidP="00B32AB4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 w:rsidRPr="00B32AB4">
        <w:rPr>
          <w:rStyle w:val="a4"/>
          <w:rFonts w:cs="Arial"/>
          <w:lang w:eastAsia="ru-RU"/>
        </w:rPr>
        <w:t>f</w:t>
      </w:r>
      <w:proofErr w:type="spellStart"/>
      <w:r>
        <w:rPr>
          <w:rStyle w:val="a4"/>
          <w:rFonts w:cs="Arial"/>
          <w:vertAlign w:val="subscript"/>
          <w:lang w:val="en-US" w:eastAsia="ru-RU"/>
        </w:rPr>
        <w:t>i</w:t>
      </w:r>
      <w:proofErr w:type="spellEnd"/>
      <w:r w:rsidRPr="00B32AB4">
        <w:rPr>
          <w:rStyle w:val="a4"/>
          <w:rFonts w:cs="Arial"/>
          <w:lang w:eastAsia="ru-RU"/>
        </w:rPr>
        <w:t xml:space="preserve"> задана массивом значений</w:t>
      </w:r>
      <w:r w:rsidRPr="005F651C">
        <w:rPr>
          <w:rStyle w:val="a4"/>
          <w:rFonts w:cs="Arial"/>
          <w:lang w:eastAsia="ru-RU"/>
        </w:rPr>
        <w:t>.</w:t>
      </w:r>
      <w:r>
        <w:rPr>
          <w:rStyle w:val="a4"/>
          <w:rFonts w:cs="Arial"/>
          <w:lang w:eastAsia="ru-RU"/>
        </w:rPr>
        <w:t xml:space="preserve"> </w:t>
      </w:r>
    </w:p>
    <w:p w14:paraId="64DD8015" w14:textId="77777777" w:rsidR="00A461A6" w:rsidRDefault="00A461A6" w:rsidP="00A461A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2087A097" w14:textId="7C162E83" w:rsidR="00A461A6" w:rsidRPr="00AB1772" w:rsidRDefault="00B32AB4" w:rsidP="00A461A6">
      <w:pPr>
        <w:spacing w:line="360" w:lineRule="auto"/>
        <w:rPr>
          <w:lang w:eastAsia="ru-RU"/>
        </w:rPr>
      </w:pPr>
      <w:r>
        <w:rPr>
          <w:noProof/>
        </w:rPr>
        <w:drawing>
          <wp:inline distT="0" distB="0" distL="0" distR="0" wp14:anchorId="7A035ED5" wp14:editId="68315E3C">
            <wp:extent cx="5940425" cy="1485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771B" w14:textId="160A241F" w:rsidR="00A461A6" w:rsidRPr="00FD6709" w:rsidRDefault="00A461A6" w:rsidP="00A461A6">
      <w:pPr>
        <w:pStyle w:val="3"/>
        <w:spacing w:line="360" w:lineRule="auto"/>
        <w:rPr>
          <w:lang w:val="en-US" w:eastAsia="ru-RU"/>
        </w:rPr>
      </w:pPr>
      <w:r>
        <w:rPr>
          <w:lang w:eastAsia="ru-RU"/>
        </w:rPr>
        <w:t xml:space="preserve">Блок схема: </w:t>
      </w:r>
      <w:r w:rsidR="00FD6709">
        <w:rPr>
          <w:lang w:val="en-US" w:eastAsia="ru-RU"/>
        </w:rPr>
        <w:tab/>
      </w:r>
    </w:p>
    <w:p w14:paraId="416E0DC4" w14:textId="2A258279" w:rsidR="00A461A6" w:rsidRPr="0029188A" w:rsidRDefault="00FD6709" w:rsidP="00A461A6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7C0B14F9" wp14:editId="79DD5707">
            <wp:extent cx="5940425" cy="35737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F291" w14:textId="77777777" w:rsidR="00A461A6" w:rsidRDefault="00A461A6" w:rsidP="00A461A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461A6" w14:paraId="62743A42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80C4" w14:textId="77777777" w:rsidR="00A461A6" w:rsidRDefault="00A461A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9BBF" w14:textId="77777777" w:rsidR="00A461A6" w:rsidRDefault="00A461A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BF3C" w14:textId="77777777" w:rsidR="00A461A6" w:rsidRDefault="00A461A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A461A6" w14:paraId="118B8DEE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F189" w14:textId="01F6414A" w:rsidR="00A461A6" w:rsidRPr="00AB1772" w:rsidRDefault="00AB1772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DC67" w14:textId="239B871B" w:rsidR="00A461A6" w:rsidRPr="00AB1772" w:rsidRDefault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27C4" w14:textId="4185C354" w:rsidR="00A461A6" w:rsidRDefault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A461A6" w14:paraId="1710505B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A387" w14:textId="43A35272" w:rsidR="00A461A6" w:rsidRPr="00AB1772" w:rsidRDefault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3122" w14:textId="266746B4" w:rsidR="00A461A6" w:rsidRPr="00AB1772" w:rsidRDefault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BCF2" w14:textId="00D49A09" w:rsidR="00A461A6" w:rsidRDefault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AB1772" w14:paraId="78EA1A2C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6EA0" w14:textId="707B5C9A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L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D97A" w14:textId="7F13E397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DFA1" w14:textId="6C72A002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AB1772" w14:paraId="16F33B3C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FF66" w14:textId="479C7FD9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B7D0" w14:textId="101E2B9A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C2D" w14:textId="729BAE9F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AB1772" w14:paraId="38747CD2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31F6" w14:textId="3B947105" w:rsidR="00AB1772" w:rsidRPr="00AB1772" w:rsidRDefault="00AB1772" w:rsidP="00AB1772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Xc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5095" w14:textId="0B48A85C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3009" w14:textId="4BBEFC09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AB1772" w14:paraId="3A10D36F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5CEE" w14:textId="0A0BAE40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Xl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02BB" w14:textId="0D7A3396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ABD5" w14:textId="4832BAC3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AB1772" w14:paraId="50F3EF5E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73F9" w14:textId="0EC0F32D" w:rsidR="00AB1772" w:rsidRP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Z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0B5F" w14:textId="1A9A6279" w:rsid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1559" w14:textId="24F3F791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AB1772" w14:paraId="573AB7A9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723B" w14:textId="02A4C23D" w:rsid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08FD" w14:textId="05D9C2BA" w:rsid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BDA8" w14:textId="249D65D9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AB1772" w14:paraId="7336CCF9" w14:textId="77777777" w:rsidTr="00A461A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D50C" w14:textId="14605197" w:rsid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F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004F" w14:textId="63A7A7E6" w:rsidR="00AB1772" w:rsidRDefault="00AB1772" w:rsidP="00AB177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8D18" w14:textId="0299A4BD" w:rsidR="00AB1772" w:rsidRDefault="00AB1772" w:rsidP="00AB177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Массив </w:t>
            </w:r>
          </w:p>
        </w:tc>
      </w:tr>
    </w:tbl>
    <w:p w14:paraId="328C26FC" w14:textId="77777777" w:rsidR="00A461A6" w:rsidRDefault="00A461A6" w:rsidP="00A461A6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45C06D56" w14:textId="77777777" w:rsidR="00A461A6" w:rsidRDefault="00A461A6" w:rsidP="00A461A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022F4347" w14:textId="702EE860" w:rsidR="00A461A6" w:rsidRPr="009B5D4A" w:rsidRDefault="009B5D4A" w:rsidP="00A461A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295AA41" wp14:editId="47F0C50B">
            <wp:extent cx="5940425" cy="23348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B5C2" w14:textId="77777777" w:rsidR="00A461A6" w:rsidRDefault="00A461A6" w:rsidP="00A461A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032DD1D0" w14:textId="75E37277" w:rsidR="00A461A6" w:rsidRDefault="0064495C" w:rsidP="00A461A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31AB40EF" wp14:editId="28E5E4E7">
            <wp:extent cx="5940425" cy="880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C61F" w14:textId="77777777" w:rsidR="00A461A6" w:rsidRDefault="00A461A6" w:rsidP="00A461A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Анализ результатов вычисления:</w:t>
      </w:r>
    </w:p>
    <w:p w14:paraId="3FD98C5E" w14:textId="04BA554D" w:rsidR="00A461A6" w:rsidRDefault="005F651C" w:rsidP="00A461A6">
      <w:pPr>
        <w:spacing w:after="0" w:line="360" w:lineRule="auto"/>
        <w:textAlignment w:val="baseline"/>
        <w:rPr>
          <w:rFonts w:eastAsia="Times New Roman" w:cs="Arial"/>
          <w:szCs w:val="24"/>
          <w:lang w:eastAsia="ru-RU"/>
        </w:rPr>
      </w:pPr>
      <w:r w:rsidRPr="005F651C">
        <w:rPr>
          <w:rFonts w:eastAsia="Times New Roman" w:cs="Arial"/>
          <w:szCs w:val="24"/>
          <w:lang w:eastAsia="ru-RU"/>
        </w:rPr>
        <w:t>При увеличении частоты можно увидеть, что реактивное сопротивление колебательного контура и фазовый угол увеличивается</w:t>
      </w:r>
    </w:p>
    <w:p w14:paraId="7B672809" w14:textId="77777777" w:rsidR="005F651C" w:rsidRPr="005F651C" w:rsidRDefault="005F651C" w:rsidP="00A461A6">
      <w:pPr>
        <w:spacing w:after="0" w:line="360" w:lineRule="auto"/>
        <w:textAlignment w:val="baseline"/>
        <w:rPr>
          <w:rFonts w:eastAsia="Times New Roman" w:cs="Arial"/>
          <w:szCs w:val="24"/>
          <w:lang w:eastAsia="ru-RU"/>
        </w:rPr>
      </w:pPr>
    </w:p>
    <w:p w14:paraId="6AB2993A" w14:textId="75484E52" w:rsidR="005F651C" w:rsidRDefault="005F651C" w:rsidP="005F651C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22F5EAC5" w14:textId="69DEEEDA" w:rsidR="005F651C" w:rsidRPr="005F651C" w:rsidRDefault="005F651C" w:rsidP="005F651C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5F651C">
        <w:rPr>
          <w:rStyle w:val="a4"/>
          <w:rFonts w:cs="Arial"/>
          <w:lang w:eastAsia="ru-RU"/>
        </w:rPr>
        <w:t>Одномерный массив вводится пользователем с</w:t>
      </w:r>
      <w:r>
        <w:rPr>
          <w:rStyle w:val="a4"/>
          <w:rFonts w:cs="Arial"/>
          <w:lang w:eastAsia="ru-RU"/>
        </w:rPr>
        <w:t xml:space="preserve"> </w:t>
      </w:r>
      <w:r w:rsidRPr="005F651C">
        <w:rPr>
          <w:rStyle w:val="a4"/>
          <w:rFonts w:cs="Arial"/>
          <w:lang w:eastAsia="ru-RU"/>
        </w:rPr>
        <w:t>клавиатуры. Переставить элементы массива, стоящие на четных и</w:t>
      </w:r>
      <w:r>
        <w:rPr>
          <w:rStyle w:val="a4"/>
          <w:rFonts w:cs="Arial"/>
          <w:lang w:eastAsia="ru-RU"/>
        </w:rPr>
        <w:t xml:space="preserve"> </w:t>
      </w:r>
      <w:r w:rsidRPr="005F651C">
        <w:rPr>
          <w:rStyle w:val="a4"/>
          <w:rFonts w:cs="Arial"/>
          <w:lang w:eastAsia="ru-RU"/>
        </w:rPr>
        <w:t>нечетных местах. Задачу решить без проверки на четность индексов</w:t>
      </w:r>
    </w:p>
    <w:p w14:paraId="04178E9D" w14:textId="77777777" w:rsidR="005F651C" w:rsidRDefault="005F651C" w:rsidP="005F651C">
      <w:pPr>
        <w:pStyle w:val="3"/>
        <w:spacing w:line="360" w:lineRule="auto"/>
        <w:rPr>
          <w:rStyle w:val="a4"/>
          <w:rFonts w:cs="Arial"/>
          <w:lang w:eastAsia="ru-RU"/>
        </w:rPr>
      </w:pPr>
      <w:r w:rsidRPr="005F651C">
        <w:rPr>
          <w:rStyle w:val="a4"/>
          <w:rFonts w:cs="Arial"/>
          <w:lang w:eastAsia="ru-RU"/>
        </w:rPr>
        <w:t>массива.</w:t>
      </w:r>
    </w:p>
    <w:p w14:paraId="5FA8659A" w14:textId="30D55B2D" w:rsidR="005F651C" w:rsidRDefault="005F651C" w:rsidP="005F651C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5A4EA97F" w14:textId="2FC90F67" w:rsidR="005F651C" w:rsidRPr="005F651C" w:rsidRDefault="005F651C" w:rsidP="005F651C">
      <w:pPr>
        <w:spacing w:line="360" w:lineRule="auto"/>
        <w:rPr>
          <w:vertAlign w:val="subscript"/>
          <w:lang w:val="en-US" w:eastAsia="ru-RU"/>
        </w:rPr>
      </w:pPr>
      <w:r>
        <w:rPr>
          <w:noProof/>
          <w:lang w:val="en-US"/>
        </w:rPr>
        <w:t>a</w:t>
      </w:r>
      <w:r>
        <w:rPr>
          <w:noProof/>
          <w:vertAlign w:val="subscript"/>
          <w:lang w:val="en-US"/>
        </w:rPr>
        <w:t>i</w:t>
      </w:r>
      <w:r>
        <w:rPr>
          <w:noProof/>
          <w:lang w:val="en-US"/>
        </w:rPr>
        <w:t xml:space="preserve"> </w:t>
      </w:r>
      <w:proofErr w:type="gramStart"/>
      <w:r w:rsidR="005D3093">
        <w:rPr>
          <w:rFonts w:cs="Arial"/>
          <w:color w:val="202122"/>
          <w:sz w:val="21"/>
          <w:szCs w:val="21"/>
          <w:shd w:val="clear" w:color="auto" w:fill="FFFFFF"/>
        </w:rPr>
        <w:t>≡</w:t>
      </w:r>
      <w:r w:rsidR="005D3093" w:rsidRPr="005D3093">
        <w:rPr>
          <w:rFonts w:cs="Arial"/>
          <w:color w:val="202122"/>
          <w:sz w:val="21"/>
          <w:szCs w:val="21"/>
          <w:shd w:val="clear" w:color="auto" w:fill="F8F9FA"/>
        </w:rPr>
        <w:t xml:space="preserve"> </w:t>
      </w:r>
      <w:r>
        <w:rPr>
          <w:noProof/>
          <w:lang w:val="en-US"/>
        </w:rPr>
        <w:t xml:space="preserve"> a</w:t>
      </w:r>
      <w:r>
        <w:rPr>
          <w:noProof/>
          <w:vertAlign w:val="subscript"/>
          <w:lang w:val="en-US"/>
        </w:rPr>
        <w:t>i</w:t>
      </w:r>
      <w:proofErr w:type="gramEnd"/>
      <w:r>
        <w:rPr>
          <w:noProof/>
          <w:vertAlign w:val="subscript"/>
          <w:lang w:val="en-US"/>
        </w:rPr>
        <w:t>+1</w:t>
      </w:r>
    </w:p>
    <w:p w14:paraId="16C96433" w14:textId="77777777" w:rsidR="005F651C" w:rsidRDefault="005F651C" w:rsidP="005F651C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4715C40E" w14:textId="7BFA8B6F" w:rsidR="005F651C" w:rsidRPr="008A46D5" w:rsidRDefault="0029188A" w:rsidP="005F651C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70FD586" wp14:editId="453B28F0">
            <wp:extent cx="5715000" cy="5379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2A86" w14:textId="77777777" w:rsidR="005F651C" w:rsidRDefault="005F651C" w:rsidP="005F651C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F651C" w14:paraId="08A4D2E7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1D90" w14:textId="77777777" w:rsidR="005F651C" w:rsidRDefault="005F651C" w:rsidP="00442A5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F0B6" w14:textId="77777777" w:rsidR="005F651C" w:rsidRDefault="005F651C" w:rsidP="00442A5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82FF6" w14:textId="77777777" w:rsidR="005F651C" w:rsidRDefault="005F651C" w:rsidP="00442A5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F651C" w14:paraId="563A4DC5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95ED" w14:textId="77777777" w:rsidR="005F651C" w:rsidRPr="00AB1772" w:rsidRDefault="005F651C" w:rsidP="00442A56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6CCE" w14:textId="77777777" w:rsidR="005F651C" w:rsidRPr="00AB1772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EE28" w14:textId="77777777" w:rsidR="005F651C" w:rsidRDefault="005F651C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5F651C" w14:paraId="6EA82982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B14F" w14:textId="77777777" w:rsidR="005F651C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F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D3CD" w14:textId="16098ED5" w:rsidR="005F651C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50D8" w14:textId="652CF9AA" w:rsidR="005F651C" w:rsidRDefault="005F651C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 (результирующая переменная)</w:t>
            </w:r>
          </w:p>
        </w:tc>
      </w:tr>
      <w:tr w:rsidR="005F651C" w14:paraId="5984AEC0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85B6" w14:textId="5230DC1B" w:rsidR="005F651C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5AC6" w14:textId="26AF101B" w:rsidR="005F651C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5EF5" w14:textId="6E02E67A" w:rsidR="005F651C" w:rsidRPr="005F651C" w:rsidRDefault="005F651C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5F651C" w14:paraId="415B1073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0263" w14:textId="07BAD357" w:rsidR="005F651C" w:rsidRPr="005F651C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D54AC" w14:textId="1F9B494E" w:rsidR="005F651C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39FA" w14:textId="5AC72446" w:rsidR="005F651C" w:rsidRPr="008800FF" w:rsidRDefault="005F651C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</w:tbl>
    <w:p w14:paraId="444D6586" w14:textId="77777777" w:rsidR="005F651C" w:rsidRDefault="005F651C" w:rsidP="005F651C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683CA4E9" w14:textId="77777777" w:rsidR="005F651C" w:rsidRDefault="005F651C" w:rsidP="005F651C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798F79AC" w14:textId="25CBD6A0" w:rsidR="005F651C" w:rsidRDefault="008800FF" w:rsidP="005F651C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7F56D67" wp14:editId="6B39BEA6">
            <wp:extent cx="3970020" cy="3977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C56E" w14:textId="77777777" w:rsidR="005F651C" w:rsidRDefault="005F651C" w:rsidP="005F651C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6011CFDF" w14:textId="12907A49" w:rsidR="005F651C" w:rsidRDefault="008800FF" w:rsidP="005F651C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BAFF326" wp14:editId="380FCE39">
            <wp:extent cx="1806097" cy="209568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7FB8" w14:textId="77777777" w:rsidR="005F651C" w:rsidRDefault="005F651C" w:rsidP="005F651C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Анализ результатов вычисления:</w:t>
      </w:r>
    </w:p>
    <w:p w14:paraId="2868670B" w14:textId="7403366A" w:rsidR="008800FF" w:rsidRDefault="008800FF" w:rsidP="008800FF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b w:val="0"/>
          <w:bCs w:val="0"/>
        </w:rPr>
        <w:t xml:space="preserve">При помощи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д</w:t>
      </w:r>
      <w:r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>етерминированных ЦВП с управлением по индексу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поменять местами четные и нечетные элементы массива.</w:t>
      </w:r>
    </w:p>
    <w:p w14:paraId="4AEAF141" w14:textId="77777777" w:rsidR="008A46D5" w:rsidRDefault="008A46D5" w:rsidP="005D3093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29BC51C3" w14:textId="452581A2" w:rsidR="008800FF" w:rsidRPr="008800FF" w:rsidRDefault="008800FF" w:rsidP="008800FF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 xml:space="preserve">Задание </w:t>
      </w:r>
      <w:r w:rsidRPr="008800FF">
        <w:rPr>
          <w:rFonts w:eastAsia="Times New Roman" w:cs="Arial"/>
          <w:b/>
          <w:bCs/>
          <w:szCs w:val="24"/>
          <w:lang w:eastAsia="ru-RU"/>
        </w:rPr>
        <w:t>3</w:t>
      </w:r>
    </w:p>
    <w:p w14:paraId="3E77BE58" w14:textId="6D6D1B8F" w:rsidR="008800FF" w:rsidRDefault="008800FF" w:rsidP="008800FF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8800FF">
        <w:rPr>
          <w:rStyle w:val="a4"/>
          <w:rFonts w:cs="Arial"/>
          <w:lang w:eastAsia="ru-RU"/>
        </w:rPr>
        <w:t xml:space="preserve">Заданы массивы </w:t>
      </w:r>
      <w:proofErr w:type="gramStart"/>
      <w:r w:rsidRPr="008800FF">
        <w:rPr>
          <w:rStyle w:val="a4"/>
          <w:rFonts w:cs="Arial"/>
          <w:lang w:eastAsia="ru-RU"/>
        </w:rPr>
        <w:t>A(</w:t>
      </w:r>
      <w:proofErr w:type="gramEnd"/>
      <w:r w:rsidRPr="008800FF">
        <w:rPr>
          <w:rStyle w:val="a4"/>
          <w:rFonts w:cs="Arial"/>
          <w:lang w:eastAsia="ru-RU"/>
        </w:rPr>
        <w:t xml:space="preserve">5) и B(5). Получить массив </w:t>
      </w:r>
      <w:proofErr w:type="gramStart"/>
      <w:r w:rsidRPr="008800FF">
        <w:rPr>
          <w:rStyle w:val="a4"/>
          <w:rFonts w:cs="Arial"/>
          <w:lang w:eastAsia="ru-RU"/>
        </w:rPr>
        <w:t>C(</w:t>
      </w:r>
      <w:proofErr w:type="gramEnd"/>
      <w:r w:rsidRPr="008800FF">
        <w:rPr>
          <w:rStyle w:val="a4"/>
          <w:rFonts w:cs="Arial"/>
          <w:lang w:eastAsia="ru-RU"/>
        </w:rPr>
        <w:t>10), расположив в</w:t>
      </w:r>
      <w:r>
        <w:rPr>
          <w:rStyle w:val="a4"/>
          <w:rFonts w:cs="Arial"/>
          <w:lang w:eastAsia="ru-RU"/>
        </w:rPr>
        <w:t xml:space="preserve"> </w:t>
      </w:r>
      <w:r w:rsidRPr="008800FF">
        <w:rPr>
          <w:rStyle w:val="a4"/>
          <w:rFonts w:cs="Arial"/>
          <w:lang w:eastAsia="ru-RU"/>
        </w:rPr>
        <w:t>начале его элементы массива A, а затем – элементы массива B. Для</w:t>
      </w:r>
      <w:r>
        <w:rPr>
          <w:rStyle w:val="a4"/>
          <w:rFonts w:cs="Arial"/>
          <w:lang w:eastAsia="ru-RU"/>
        </w:rPr>
        <w:t xml:space="preserve"> </w:t>
      </w:r>
      <w:r w:rsidRPr="008800FF">
        <w:rPr>
          <w:rStyle w:val="a4"/>
          <w:rFonts w:cs="Arial"/>
          <w:lang w:eastAsia="ru-RU"/>
        </w:rPr>
        <w:t>формирования массива С использовать один цикл.</w:t>
      </w:r>
    </w:p>
    <w:p w14:paraId="08FB900D" w14:textId="2AE8C26E" w:rsidR="008800FF" w:rsidRDefault="008800FF" w:rsidP="008800F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0A687D1B" w14:textId="7EC6569A" w:rsidR="008800FF" w:rsidRPr="0000379D" w:rsidRDefault="008800FF" w:rsidP="008800FF">
      <w:pPr>
        <w:spacing w:line="360" w:lineRule="auto"/>
        <w:rPr>
          <w:vertAlign w:val="subscript"/>
          <w:lang w:eastAsia="ru-RU"/>
        </w:rPr>
      </w:pPr>
      <w:r>
        <w:rPr>
          <w:lang w:eastAsia="ru-RU"/>
        </w:rPr>
        <w:t>С</w:t>
      </w:r>
      <w:proofErr w:type="spellStart"/>
      <w:r>
        <w:rPr>
          <w:vertAlign w:val="subscript"/>
          <w:lang w:val="en-US" w:eastAsia="ru-RU"/>
        </w:rPr>
        <w:t>i</w:t>
      </w:r>
      <w:proofErr w:type="spellEnd"/>
      <w:r w:rsidRPr="0000379D">
        <w:rPr>
          <w:lang w:eastAsia="ru-RU"/>
        </w:rPr>
        <w:t>=</w:t>
      </w:r>
      <w:r>
        <w:rPr>
          <w:lang w:val="en-US" w:eastAsia="ru-RU"/>
        </w:rPr>
        <w:t>A</w:t>
      </w:r>
      <w:r>
        <w:rPr>
          <w:vertAlign w:val="subscript"/>
          <w:lang w:val="en-US" w:eastAsia="ru-RU"/>
        </w:rPr>
        <w:t>i</w:t>
      </w:r>
    </w:p>
    <w:p w14:paraId="19F55DB0" w14:textId="7AEF4AB4" w:rsidR="008800FF" w:rsidRPr="0000379D" w:rsidRDefault="008800FF" w:rsidP="008800FF">
      <w:pPr>
        <w:spacing w:line="360" w:lineRule="auto"/>
        <w:rPr>
          <w:vertAlign w:val="subscript"/>
          <w:lang w:eastAsia="ru-RU"/>
        </w:rPr>
      </w:pPr>
      <w:r>
        <w:rPr>
          <w:lang w:val="en-US" w:eastAsia="ru-RU"/>
        </w:rPr>
        <w:t>C</w:t>
      </w:r>
      <w:r>
        <w:rPr>
          <w:vertAlign w:val="subscript"/>
          <w:lang w:val="en-US" w:eastAsia="ru-RU"/>
        </w:rPr>
        <w:t>i</w:t>
      </w:r>
      <w:r w:rsidRPr="0000379D">
        <w:rPr>
          <w:vertAlign w:val="subscript"/>
          <w:lang w:eastAsia="ru-RU"/>
        </w:rPr>
        <w:t>+5</w:t>
      </w:r>
      <w:r w:rsidRPr="0000379D">
        <w:rPr>
          <w:lang w:eastAsia="ru-RU"/>
        </w:rPr>
        <w:t>=</w:t>
      </w:r>
      <w:r>
        <w:rPr>
          <w:lang w:val="en-US" w:eastAsia="ru-RU"/>
        </w:rPr>
        <w:t>B</w:t>
      </w:r>
      <w:r>
        <w:rPr>
          <w:vertAlign w:val="subscript"/>
          <w:lang w:val="en-US" w:eastAsia="ru-RU"/>
        </w:rPr>
        <w:t>i</w:t>
      </w:r>
    </w:p>
    <w:p w14:paraId="50695EE6" w14:textId="77777777" w:rsidR="008800FF" w:rsidRDefault="008800FF" w:rsidP="008800F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756A7704" w14:textId="7E44968C" w:rsidR="008800FF" w:rsidRDefault="008A46D5" w:rsidP="008800FF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45F55A0" wp14:editId="055DE5C6">
            <wp:extent cx="5715000" cy="50901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D003" w14:textId="77777777" w:rsidR="008800FF" w:rsidRDefault="008800FF" w:rsidP="008800FF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800FF" w14:paraId="258DAB2E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CCACD" w14:textId="77777777" w:rsidR="008800FF" w:rsidRDefault="008800FF" w:rsidP="00442A5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C76E" w14:textId="77777777" w:rsidR="008800FF" w:rsidRDefault="008800FF" w:rsidP="00442A5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A034" w14:textId="77777777" w:rsidR="008800FF" w:rsidRDefault="008800FF" w:rsidP="00442A5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8800FF" w14:paraId="7BDA4789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D7B5" w14:textId="77777777" w:rsidR="008800FF" w:rsidRPr="00AB1772" w:rsidRDefault="008800FF" w:rsidP="00442A56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05FC" w14:textId="77777777" w:rsidR="008800FF" w:rsidRPr="00AB1772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561C" w14:textId="77777777" w:rsidR="008800FF" w:rsidRDefault="008800FF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8800FF" w14:paraId="258322DA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6415" w14:textId="58A9116B" w:rsidR="008800FF" w:rsidRP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660D" w14:textId="1BF3F2BE" w:rsidR="008800FF" w:rsidRP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D445" w14:textId="77777777" w:rsidR="008800FF" w:rsidRDefault="008800FF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Массив </w:t>
            </w:r>
          </w:p>
        </w:tc>
      </w:tr>
      <w:tr w:rsidR="008800FF" w14:paraId="2FCF5011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B2E8" w14:textId="3F3F66E1" w:rsid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7574" w14:textId="13AEC038" w:rsid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B0B1" w14:textId="127A9DD7" w:rsidR="008800FF" w:rsidRPr="008800FF" w:rsidRDefault="008800FF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</w:tc>
      </w:tr>
      <w:tr w:rsidR="008800FF" w14:paraId="18914523" w14:textId="77777777" w:rsidTr="00442A5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335F" w14:textId="1816207E" w:rsid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A560" w14:textId="6331FA5D" w:rsidR="008800FF" w:rsidRPr="008800FF" w:rsidRDefault="008800FF" w:rsidP="00442A5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0088" w14:textId="11C983BB" w:rsidR="008800FF" w:rsidRDefault="008800FF" w:rsidP="00442A5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 (результирующая переменная)</w:t>
            </w:r>
          </w:p>
        </w:tc>
      </w:tr>
    </w:tbl>
    <w:p w14:paraId="32DCB91F" w14:textId="77777777" w:rsidR="008800FF" w:rsidRDefault="008800FF" w:rsidP="008800FF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58B6AF61" w14:textId="77777777" w:rsidR="008800FF" w:rsidRDefault="008800FF" w:rsidP="008800FF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73730343" w14:textId="2AFEAB20" w:rsidR="008800FF" w:rsidRDefault="00234CF6" w:rsidP="008800F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6F7B9E7" wp14:editId="3FAE34AB">
            <wp:extent cx="5128260" cy="37871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182E" w14:textId="77777777" w:rsidR="008800FF" w:rsidRDefault="008800FF" w:rsidP="008800F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2819537C" w14:textId="3B0D4BC0" w:rsidR="008800FF" w:rsidRDefault="00234CF6" w:rsidP="008800FF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81FCEC8" wp14:editId="474C93D1">
            <wp:extent cx="3475021" cy="4092295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8D6B" w14:textId="77777777" w:rsidR="008800FF" w:rsidRDefault="008800FF" w:rsidP="008800FF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4ED1B474" w14:textId="048087DE" w:rsidR="00234CF6" w:rsidRDefault="00234CF6" w:rsidP="00234CF6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b w:val="0"/>
          <w:bCs w:val="0"/>
        </w:rPr>
        <w:t xml:space="preserve">При помощи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д</w:t>
      </w:r>
      <w:r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>етерминированных ЦВП с управлением по индексу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соединить два массива в 1.</w:t>
      </w:r>
    </w:p>
    <w:p w14:paraId="6EFE3822" w14:textId="77777777" w:rsidR="008800FF" w:rsidRPr="008800FF" w:rsidRDefault="008800FF" w:rsidP="00A461A6">
      <w:pPr>
        <w:spacing w:line="360" w:lineRule="auto"/>
        <w:rPr>
          <w:rStyle w:val="30"/>
          <w:b w:val="0"/>
          <w:bCs w:val="0"/>
        </w:rPr>
      </w:pPr>
    </w:p>
    <w:p w14:paraId="23D76F26" w14:textId="77777777" w:rsidR="00A461A6" w:rsidRDefault="00A461A6" w:rsidP="00A461A6">
      <w:pPr>
        <w:spacing w:line="360" w:lineRule="auto"/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</w:p>
    <w:p w14:paraId="23A11649" w14:textId="7C13379E" w:rsidR="000207D0" w:rsidRDefault="00234CF6" w:rsidP="00234CF6">
      <w:pPr>
        <w:spacing w:after="0" w:line="360" w:lineRule="auto"/>
        <w:jc w:val="both"/>
        <w:textAlignment w:val="baseline"/>
      </w:pPr>
      <w:r>
        <w:rPr>
          <w:rStyle w:val="30"/>
          <w:b w:val="0"/>
          <w:bCs w:val="0"/>
        </w:rPr>
        <w:t xml:space="preserve">Используя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д</w:t>
      </w:r>
      <w:r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>етерминированн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ые</w:t>
      </w:r>
      <w:r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ЦВП с управлением </w:t>
      </w:r>
      <w:proofErr w:type="gramStart"/>
      <w:r w:rsidRPr="0064495C">
        <w:rPr>
          <w:rStyle w:val="30"/>
          <w:rFonts w:eastAsia="Times New Roman" w:cs="Arial"/>
          <w:b w:val="0"/>
          <w:bCs w:val="0"/>
          <w:szCs w:val="24"/>
          <w:lang w:eastAsia="ru-RU"/>
        </w:rPr>
        <w:t>по индексу</w:t>
      </w:r>
      <w:proofErr w:type="gramEnd"/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правильно решить поставленные задачи.</w:t>
      </w:r>
    </w:p>
    <w:sectPr w:rsidR="00020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FD"/>
    <w:rsid w:val="0000379D"/>
    <w:rsid w:val="000207D0"/>
    <w:rsid w:val="00234CF6"/>
    <w:rsid w:val="0029188A"/>
    <w:rsid w:val="00531645"/>
    <w:rsid w:val="005D3093"/>
    <w:rsid w:val="005F651C"/>
    <w:rsid w:val="0064495C"/>
    <w:rsid w:val="0084630B"/>
    <w:rsid w:val="008800FF"/>
    <w:rsid w:val="008A46D5"/>
    <w:rsid w:val="009B5D4A"/>
    <w:rsid w:val="00A461A6"/>
    <w:rsid w:val="00AB1772"/>
    <w:rsid w:val="00B32AB4"/>
    <w:rsid w:val="00DF48FD"/>
    <w:rsid w:val="00FD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5617"/>
  <w15:chartTrackingRefBased/>
  <w15:docId w15:val="{1EC491D0-3DAD-405D-AFA0-D57F3885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1A6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1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61A6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A461A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A461A6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A461A6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46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14</cp:revision>
  <dcterms:created xsi:type="dcterms:W3CDTF">2022-10-17T08:31:00Z</dcterms:created>
  <dcterms:modified xsi:type="dcterms:W3CDTF">2022-12-18T14:52:00Z</dcterms:modified>
</cp:coreProperties>
</file>