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D790B" w14:textId="527CD2BA" w:rsidR="00606C5B" w:rsidRPr="00606C5B" w:rsidRDefault="00606C5B">
      <w:pPr>
        <w:rPr>
          <w:rFonts w:ascii="Arial" w:hAnsi="Arial" w:cs="Arial"/>
          <w:b/>
          <w:bCs/>
          <w:sz w:val="28"/>
          <w:szCs w:val="28"/>
        </w:rPr>
      </w:pPr>
      <w:r w:rsidRPr="00606C5B">
        <w:rPr>
          <w:rFonts w:ascii="Arial" w:hAnsi="Arial" w:cs="Arial"/>
          <w:b/>
          <w:bCs/>
          <w:sz w:val="28"/>
          <w:szCs w:val="28"/>
        </w:rPr>
        <w:t>Платное ПО</w:t>
      </w:r>
    </w:p>
    <w:tbl>
      <w:tblPr>
        <w:tblStyle w:val="a3"/>
        <w:tblW w:w="0" w:type="auto"/>
        <w:tblInd w:w="-1565" w:type="dxa"/>
        <w:tblLayout w:type="fixed"/>
        <w:tblLook w:val="04A0" w:firstRow="1" w:lastRow="0" w:firstColumn="1" w:lastColumn="0" w:noHBand="0" w:noVBand="1"/>
      </w:tblPr>
      <w:tblGrid>
        <w:gridCol w:w="458"/>
        <w:gridCol w:w="1240"/>
        <w:gridCol w:w="747"/>
        <w:gridCol w:w="2376"/>
        <w:gridCol w:w="2878"/>
        <w:gridCol w:w="1732"/>
        <w:gridCol w:w="1479"/>
      </w:tblGrid>
      <w:tr w:rsidR="00605ECC" w14:paraId="5CADE04F" w14:textId="616C87A3" w:rsidTr="00605ECC">
        <w:tc>
          <w:tcPr>
            <w:tcW w:w="458" w:type="dxa"/>
          </w:tcPr>
          <w:p w14:paraId="500A65A0" w14:textId="0E43B893" w:rsidR="00606C5B" w:rsidRPr="00606C5B" w:rsidRDefault="00606C5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C5B">
              <w:rPr>
                <w:rFonts w:ascii="Arial" w:hAnsi="Arial" w:cs="Arial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240" w:type="dxa"/>
          </w:tcPr>
          <w:p w14:paraId="39E98484" w14:textId="1FD13F06" w:rsidR="00606C5B" w:rsidRPr="00606C5B" w:rsidRDefault="00606C5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C5B">
              <w:rPr>
                <w:rFonts w:ascii="Arial" w:hAnsi="Arial" w:cs="Arial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747" w:type="dxa"/>
          </w:tcPr>
          <w:p w14:paraId="4E8D8A2D" w14:textId="4C40DE0E" w:rsidR="00606C5B" w:rsidRPr="00606C5B" w:rsidRDefault="00606C5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C5B">
              <w:rPr>
                <w:rFonts w:ascii="Arial" w:hAnsi="Arial" w:cs="Arial"/>
                <w:b/>
                <w:bCs/>
                <w:sz w:val="24"/>
                <w:szCs w:val="24"/>
              </w:rPr>
              <w:t>Цена</w:t>
            </w:r>
          </w:p>
        </w:tc>
        <w:tc>
          <w:tcPr>
            <w:tcW w:w="2376" w:type="dxa"/>
          </w:tcPr>
          <w:p w14:paraId="26FAD277" w14:textId="1777939D" w:rsidR="00606C5B" w:rsidRPr="00606C5B" w:rsidRDefault="00606C5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C5B">
              <w:rPr>
                <w:rFonts w:ascii="Arial" w:hAnsi="Arial" w:cs="Arial"/>
                <w:b/>
                <w:bCs/>
                <w:sz w:val="24"/>
                <w:szCs w:val="24"/>
              </w:rPr>
              <w:t>Официальный сайт разработчика</w:t>
            </w:r>
          </w:p>
        </w:tc>
        <w:tc>
          <w:tcPr>
            <w:tcW w:w="2878" w:type="dxa"/>
          </w:tcPr>
          <w:p w14:paraId="7F68EB34" w14:textId="71B1C656" w:rsidR="00606C5B" w:rsidRPr="00606C5B" w:rsidRDefault="00606C5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C5B">
              <w:rPr>
                <w:rFonts w:ascii="Arial" w:hAnsi="Arial" w:cs="Arial"/>
                <w:b/>
                <w:bCs/>
                <w:sz w:val="24"/>
                <w:szCs w:val="24"/>
              </w:rPr>
              <w:t>Системные требования</w:t>
            </w:r>
          </w:p>
        </w:tc>
        <w:tc>
          <w:tcPr>
            <w:tcW w:w="1732" w:type="dxa"/>
          </w:tcPr>
          <w:p w14:paraId="77143122" w14:textId="5ABAA846" w:rsidR="00606C5B" w:rsidRPr="00605ECC" w:rsidRDefault="00606C5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5ECC">
              <w:rPr>
                <w:rFonts w:ascii="Arial" w:hAnsi="Arial" w:cs="Arial"/>
                <w:b/>
                <w:bCs/>
                <w:sz w:val="24"/>
                <w:szCs w:val="24"/>
              </w:rPr>
              <w:t>Возможности</w:t>
            </w:r>
          </w:p>
        </w:tc>
        <w:tc>
          <w:tcPr>
            <w:tcW w:w="1479" w:type="dxa"/>
          </w:tcPr>
          <w:p w14:paraId="1B9C5009" w14:textId="59A9F3C9" w:rsidR="00606C5B" w:rsidRPr="00606C5B" w:rsidRDefault="00606C5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C5B">
              <w:rPr>
                <w:rFonts w:ascii="Arial" w:hAnsi="Arial" w:cs="Arial"/>
                <w:b/>
                <w:bCs/>
                <w:sz w:val="24"/>
                <w:szCs w:val="24"/>
              </w:rPr>
              <w:t>Годы жизненного цикла</w:t>
            </w:r>
          </w:p>
        </w:tc>
      </w:tr>
      <w:tr w:rsidR="00605ECC" w:rsidRPr="00935F4E" w14:paraId="17D64B98" w14:textId="56B71840" w:rsidTr="00605ECC">
        <w:tc>
          <w:tcPr>
            <w:tcW w:w="458" w:type="dxa"/>
          </w:tcPr>
          <w:p w14:paraId="15831363" w14:textId="286FA4F7" w:rsidR="00606C5B" w:rsidRPr="00606C5B" w:rsidRDefault="00606C5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40" w:type="dxa"/>
          </w:tcPr>
          <w:p w14:paraId="608B8AE3" w14:textId="2F2EAEEE" w:rsidR="00606C5B" w:rsidRPr="007F33D4" w:rsidRDefault="00606C5B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7F33D4">
              <w:rPr>
                <w:rFonts w:ascii="Arial" w:hAnsi="Arial" w:cs="Arial"/>
                <w:color w:val="000000" w:themeColor="text1"/>
                <w:lang w:val="en-US"/>
              </w:rPr>
              <w:t>Symbolic</w:t>
            </w:r>
            <w:r w:rsidRPr="007F33D4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7F33D4">
              <w:rPr>
                <w:rFonts w:ascii="Arial" w:hAnsi="Arial" w:cs="Arial"/>
                <w:color w:val="000000" w:themeColor="text1"/>
                <w:lang w:val="en-US"/>
              </w:rPr>
              <w:t>Math Toolbox</w:t>
            </w:r>
            <w:r w:rsidR="00605ECC" w:rsidRPr="007F33D4">
              <w:rPr>
                <w:rFonts w:ascii="Arial" w:hAnsi="Arial" w:cs="Arial"/>
                <w:color w:val="000000" w:themeColor="text1"/>
              </w:rPr>
              <w:t xml:space="preserve"> (</w:t>
            </w:r>
            <w:r w:rsidR="00605ECC" w:rsidRPr="007F33D4">
              <w:rPr>
                <w:rFonts w:ascii="Arial" w:hAnsi="Arial" w:cs="Arial"/>
                <w:color w:val="000000" w:themeColor="text1"/>
                <w:lang w:val="en-US"/>
              </w:rPr>
              <w:t>MATLAB)</w:t>
            </w:r>
          </w:p>
        </w:tc>
        <w:tc>
          <w:tcPr>
            <w:tcW w:w="747" w:type="dxa"/>
          </w:tcPr>
          <w:p w14:paraId="645C2312" w14:textId="6600DED0" w:rsidR="00606C5B" w:rsidRPr="007F33D4" w:rsidRDefault="00606C5B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7F33D4">
              <w:rPr>
                <w:rFonts w:ascii="Arial" w:hAnsi="Arial" w:cs="Arial"/>
                <w:color w:val="000000" w:themeColor="text1"/>
                <w:lang w:val="en-US"/>
              </w:rPr>
              <w:t>194$-3150$</w:t>
            </w:r>
          </w:p>
        </w:tc>
        <w:tc>
          <w:tcPr>
            <w:tcW w:w="2376" w:type="dxa"/>
          </w:tcPr>
          <w:p w14:paraId="02377D94" w14:textId="1C711A18" w:rsidR="00606C5B" w:rsidRPr="007F33D4" w:rsidRDefault="000B2619" w:rsidP="00605ECC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hyperlink r:id="rId5" w:history="1">
              <w:r w:rsidR="00605ECC" w:rsidRPr="007F33D4">
                <w:rPr>
                  <w:rStyle w:val="a4"/>
                  <w:rFonts w:ascii="Arial" w:hAnsi="Arial" w:cs="Arial"/>
                  <w:color w:val="000000" w:themeColor="text1"/>
                  <w:lang w:val="en-US"/>
                </w:rPr>
                <w:t>https://www.mathworks.com/?s_tid=gn_logo</w:t>
              </w:r>
            </w:hyperlink>
          </w:p>
          <w:p w14:paraId="3DBA4600" w14:textId="009C2B58" w:rsidR="00605ECC" w:rsidRPr="007F33D4" w:rsidRDefault="00605ECC" w:rsidP="00605ECC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2878" w:type="dxa"/>
          </w:tcPr>
          <w:p w14:paraId="3B1630C6" w14:textId="77777777" w:rsidR="00605ECC" w:rsidRPr="007F33D4" w:rsidRDefault="00605ECC" w:rsidP="00605ECC">
            <w:pPr>
              <w:shd w:val="clear" w:color="auto" w:fill="FFFFFF"/>
              <w:spacing w:line="330" w:lineRule="atLeast"/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 w:rsidRPr="007F33D4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  <w:r w:rsidRPr="007F33D4">
              <w:rPr>
                <w:rFonts w:ascii="Arial" w:eastAsia="Times New Roman" w:hAnsi="Arial" w:cs="Arial"/>
                <w:color w:val="000000" w:themeColor="text1"/>
                <w:lang w:eastAsia="ru-RU"/>
              </w:rPr>
              <w:t>Операционная система: Windows 10 (</w:t>
            </w:r>
            <w:proofErr w:type="spellStart"/>
            <w:r w:rsidRPr="007F33D4">
              <w:rPr>
                <w:rFonts w:ascii="Arial" w:eastAsia="Times New Roman" w:hAnsi="Arial" w:cs="Arial"/>
                <w:color w:val="000000" w:themeColor="text1"/>
                <w:lang w:eastAsia="ru-RU"/>
              </w:rPr>
              <w:t>cборка</w:t>
            </w:r>
            <w:proofErr w:type="spellEnd"/>
            <w:r w:rsidRPr="007F33D4">
              <w:rPr>
                <w:rFonts w:ascii="Arial" w:eastAsia="Times New Roman" w:hAnsi="Arial" w:cs="Arial"/>
                <w:color w:val="000000" w:themeColor="text1"/>
                <w:lang w:eastAsia="ru-RU"/>
              </w:rPr>
              <w:t xml:space="preserve"> 1909), Windows 11 (64-bit)</w:t>
            </w:r>
          </w:p>
          <w:p w14:paraId="5D59FF0F" w14:textId="77777777" w:rsidR="00605ECC" w:rsidRPr="00605ECC" w:rsidRDefault="00605ECC" w:rsidP="00605ECC">
            <w:pPr>
              <w:shd w:val="clear" w:color="auto" w:fill="FFFFFF"/>
              <w:spacing w:line="330" w:lineRule="atLeast"/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 w:rsidRPr="00605ECC">
              <w:rPr>
                <w:rFonts w:ascii="Arial" w:eastAsia="Times New Roman" w:hAnsi="Arial" w:cs="Arial"/>
                <w:color w:val="000000" w:themeColor="text1"/>
                <w:lang w:eastAsia="ru-RU"/>
              </w:rPr>
              <w:t>Процессор: Intel или AMD (x64) с поддержкой AVX2</w:t>
            </w:r>
          </w:p>
          <w:p w14:paraId="609AC833" w14:textId="77777777" w:rsidR="00605ECC" w:rsidRPr="00605ECC" w:rsidRDefault="00605ECC" w:rsidP="00605ECC">
            <w:pPr>
              <w:shd w:val="clear" w:color="auto" w:fill="FFFFFF"/>
              <w:spacing w:line="330" w:lineRule="atLeast"/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 w:rsidRPr="00605ECC">
              <w:rPr>
                <w:rFonts w:ascii="Arial" w:eastAsia="Times New Roman" w:hAnsi="Arial" w:cs="Arial"/>
                <w:color w:val="000000" w:themeColor="text1"/>
                <w:lang w:eastAsia="ru-RU"/>
              </w:rPr>
              <w:t>Оперативная память: 8 ГБ</w:t>
            </w:r>
          </w:p>
          <w:p w14:paraId="2CFF3FFE" w14:textId="77777777" w:rsidR="00605ECC" w:rsidRPr="00605ECC" w:rsidRDefault="00605ECC" w:rsidP="00605ECC">
            <w:pPr>
              <w:shd w:val="clear" w:color="auto" w:fill="FFFFFF"/>
              <w:spacing w:line="330" w:lineRule="atLeast"/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 w:rsidRPr="00605ECC">
              <w:rPr>
                <w:rFonts w:ascii="Arial" w:eastAsia="Times New Roman" w:hAnsi="Arial" w:cs="Arial"/>
                <w:color w:val="000000" w:themeColor="text1"/>
                <w:lang w:eastAsia="ru-RU"/>
              </w:rPr>
              <w:t>Видеокарта: любая с аппаратным ускорением и поддержкой OpenGL 3.3, 1 ГБ VRAM</w:t>
            </w:r>
          </w:p>
          <w:p w14:paraId="5746C997" w14:textId="77777777" w:rsidR="00605ECC" w:rsidRPr="00605ECC" w:rsidRDefault="00605ECC" w:rsidP="00605ECC">
            <w:pPr>
              <w:shd w:val="clear" w:color="auto" w:fill="FFFFFF"/>
              <w:spacing w:line="330" w:lineRule="atLeast"/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 w:rsidRPr="00605ECC">
              <w:rPr>
                <w:rFonts w:ascii="Arial" w:eastAsia="Times New Roman" w:hAnsi="Arial" w:cs="Arial"/>
                <w:color w:val="000000" w:themeColor="text1"/>
                <w:lang w:eastAsia="ru-RU"/>
              </w:rPr>
              <w:t>Свободное место на диске: 3.6 ГБ (без дополнений), 31.7 ГБ (со всеми дополнениями)</w:t>
            </w:r>
          </w:p>
          <w:p w14:paraId="2E1C4D63" w14:textId="51B08949" w:rsidR="00605ECC" w:rsidRPr="007F33D4" w:rsidRDefault="00605ECC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732" w:type="dxa"/>
          </w:tcPr>
          <w:p w14:paraId="0ED18B36" w14:textId="20772921" w:rsidR="00606C5B" w:rsidRPr="007F33D4" w:rsidRDefault="00605ECC">
            <w:pPr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>Предоставляет инструменты для решения символьных математических выражений и манипулирования ими, а также для выполнения арифметики переменной точности.</w:t>
            </w:r>
          </w:p>
        </w:tc>
        <w:tc>
          <w:tcPr>
            <w:tcW w:w="1479" w:type="dxa"/>
          </w:tcPr>
          <w:p w14:paraId="6DB6226C" w14:textId="1E2D71CF" w:rsidR="00606C5B" w:rsidRPr="007F33D4" w:rsidRDefault="00605ECC" w:rsidP="00605ECC">
            <w:pPr>
              <w:spacing w:before="240" w:after="240"/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>Начало разработки – 1989г.</w:t>
            </w:r>
          </w:p>
          <w:p w14:paraId="6D912B78" w14:textId="77777777" w:rsidR="00605ECC" w:rsidRPr="007F33D4" w:rsidRDefault="00605ECC" w:rsidP="00605ECC">
            <w:pPr>
              <w:spacing w:before="240" w:after="240"/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>Дата релиза – 2008г.</w:t>
            </w:r>
          </w:p>
          <w:p w14:paraId="492A24D1" w14:textId="5701CBD2" w:rsidR="00605ECC" w:rsidRPr="007F33D4" w:rsidRDefault="00605ECC" w:rsidP="00605ECC">
            <w:pPr>
              <w:spacing w:before="240" w:after="240"/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 xml:space="preserve">Последняя стабильная версия </w:t>
            </w:r>
            <w:r w:rsidR="00EA17ED" w:rsidRPr="007F33D4">
              <w:rPr>
                <w:rFonts w:ascii="Arial" w:hAnsi="Arial" w:cs="Arial"/>
                <w:color w:val="000000" w:themeColor="text1"/>
              </w:rPr>
              <w:t>–</w:t>
            </w:r>
            <w:r w:rsidRPr="007F33D4">
              <w:rPr>
                <w:rFonts w:ascii="Arial" w:hAnsi="Arial" w:cs="Arial"/>
                <w:color w:val="000000" w:themeColor="text1"/>
              </w:rPr>
              <w:t xml:space="preserve"> 2018</w:t>
            </w:r>
            <w:r w:rsidR="00EA17ED" w:rsidRPr="007F33D4">
              <w:rPr>
                <w:rFonts w:ascii="Arial" w:hAnsi="Arial" w:cs="Arial"/>
                <w:color w:val="000000" w:themeColor="text1"/>
              </w:rPr>
              <w:t>г.</w:t>
            </w:r>
          </w:p>
        </w:tc>
      </w:tr>
      <w:tr w:rsidR="00605ECC" w:rsidRPr="00935F4E" w14:paraId="309B2BD7" w14:textId="70D35065" w:rsidTr="00605ECC">
        <w:tc>
          <w:tcPr>
            <w:tcW w:w="458" w:type="dxa"/>
          </w:tcPr>
          <w:p w14:paraId="131EC9CF" w14:textId="4BEE1CAA" w:rsidR="00606C5B" w:rsidRPr="00605ECC" w:rsidRDefault="00605ECC">
            <w:r>
              <w:t>2</w:t>
            </w:r>
          </w:p>
        </w:tc>
        <w:tc>
          <w:tcPr>
            <w:tcW w:w="1240" w:type="dxa"/>
          </w:tcPr>
          <w:p w14:paraId="1F30B788" w14:textId="1D1C8167" w:rsidR="00606C5B" w:rsidRPr="007F33D4" w:rsidRDefault="00605ECC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7F33D4">
              <w:rPr>
                <w:rFonts w:ascii="Arial" w:hAnsi="Arial" w:cs="Arial"/>
                <w:color w:val="000000" w:themeColor="text1"/>
                <w:lang w:val="en-US"/>
              </w:rPr>
              <w:t>Mathematica</w:t>
            </w:r>
          </w:p>
        </w:tc>
        <w:tc>
          <w:tcPr>
            <w:tcW w:w="747" w:type="dxa"/>
          </w:tcPr>
          <w:p w14:paraId="2AFDB220" w14:textId="192EA9C3" w:rsidR="00606C5B" w:rsidRPr="007F33D4" w:rsidRDefault="00605ECC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7F33D4">
              <w:rPr>
                <w:rFonts w:ascii="Arial" w:hAnsi="Arial" w:cs="Arial"/>
                <w:color w:val="000000" w:themeColor="text1"/>
                <w:lang w:val="en-US"/>
              </w:rPr>
              <w:t>69</w:t>
            </w:r>
            <w:r w:rsidR="00717C68" w:rsidRPr="007F33D4">
              <w:rPr>
                <w:rFonts w:ascii="Arial" w:hAnsi="Arial" w:cs="Arial"/>
                <w:color w:val="000000" w:themeColor="text1"/>
                <w:lang w:val="en-US"/>
              </w:rPr>
              <w:t>.95</w:t>
            </w:r>
            <w:r w:rsidRPr="007F33D4">
              <w:rPr>
                <w:rFonts w:ascii="Arial" w:hAnsi="Arial" w:cs="Arial"/>
                <w:color w:val="000000" w:themeColor="text1"/>
                <w:lang w:val="en-US"/>
              </w:rPr>
              <w:t>$-2</w:t>
            </w:r>
            <w:r w:rsidR="00717C68" w:rsidRPr="007F33D4">
              <w:rPr>
                <w:rFonts w:ascii="Arial" w:hAnsi="Arial" w:cs="Arial"/>
                <w:color w:val="000000" w:themeColor="text1"/>
                <w:lang w:val="en-US"/>
              </w:rPr>
              <w:t>495</w:t>
            </w:r>
            <w:r w:rsidRPr="007F33D4">
              <w:rPr>
                <w:rFonts w:ascii="Arial" w:hAnsi="Arial" w:cs="Arial"/>
                <w:color w:val="000000" w:themeColor="text1"/>
                <w:lang w:val="en-US"/>
              </w:rPr>
              <w:t>$</w:t>
            </w:r>
          </w:p>
        </w:tc>
        <w:tc>
          <w:tcPr>
            <w:tcW w:w="2376" w:type="dxa"/>
          </w:tcPr>
          <w:p w14:paraId="2BC839C4" w14:textId="5EFAFC99" w:rsidR="00606C5B" w:rsidRPr="007F33D4" w:rsidRDefault="000B2619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hyperlink r:id="rId6" w:history="1">
              <w:r w:rsidR="00717C68" w:rsidRPr="007F33D4">
                <w:rPr>
                  <w:rStyle w:val="a4"/>
                  <w:rFonts w:ascii="Arial" w:hAnsi="Arial" w:cs="Arial"/>
                  <w:color w:val="000000" w:themeColor="text1"/>
                  <w:lang w:val="en-US"/>
                </w:rPr>
                <w:t>https://www.wolfram.com/mathematica/</w:t>
              </w:r>
            </w:hyperlink>
          </w:p>
          <w:p w14:paraId="61A747AB" w14:textId="23EF3B72" w:rsidR="00717C68" w:rsidRPr="007F33D4" w:rsidRDefault="00717C68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2878" w:type="dxa"/>
          </w:tcPr>
          <w:p w14:paraId="296A4539" w14:textId="77777777" w:rsidR="00717C68" w:rsidRPr="00717C68" w:rsidRDefault="00717C68" w:rsidP="00717C68">
            <w:pPr>
              <w:shd w:val="clear" w:color="auto" w:fill="FFFFFF"/>
              <w:spacing w:before="75" w:after="75"/>
              <w:ind w:left="360"/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 w:rsidRPr="00717C68">
              <w:rPr>
                <w:rFonts w:ascii="Arial" w:eastAsia="Times New Roman" w:hAnsi="Arial" w:cs="Arial"/>
                <w:color w:val="000000" w:themeColor="text1"/>
                <w:lang w:eastAsia="ru-RU"/>
              </w:rPr>
              <w:t xml:space="preserve">Операционная система: Windows 10, 8, 7, Linux (32, 64 </w:t>
            </w:r>
            <w:proofErr w:type="spellStart"/>
            <w:r w:rsidRPr="00717C68">
              <w:rPr>
                <w:rFonts w:ascii="Arial" w:eastAsia="Times New Roman" w:hAnsi="Arial" w:cs="Arial"/>
                <w:color w:val="000000" w:themeColor="text1"/>
                <w:lang w:eastAsia="ru-RU"/>
              </w:rPr>
              <w:t>bit</w:t>
            </w:r>
            <w:proofErr w:type="spellEnd"/>
            <w:r w:rsidRPr="00717C68">
              <w:rPr>
                <w:rFonts w:ascii="Arial" w:eastAsia="Times New Roman" w:hAnsi="Arial" w:cs="Arial"/>
                <w:color w:val="000000" w:themeColor="text1"/>
                <w:lang w:eastAsia="ru-RU"/>
              </w:rPr>
              <w:t>);</w:t>
            </w:r>
          </w:p>
          <w:p w14:paraId="6CEE5A6B" w14:textId="77777777" w:rsidR="00717C68" w:rsidRPr="00717C68" w:rsidRDefault="00717C68" w:rsidP="00717C68">
            <w:pPr>
              <w:shd w:val="clear" w:color="auto" w:fill="FFFFFF"/>
              <w:spacing w:before="75" w:after="75"/>
              <w:ind w:left="360"/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 w:rsidRPr="00717C68">
              <w:rPr>
                <w:rFonts w:ascii="Arial" w:eastAsia="Times New Roman" w:hAnsi="Arial" w:cs="Arial"/>
                <w:color w:val="000000" w:themeColor="text1"/>
                <w:lang w:eastAsia="ru-RU"/>
              </w:rPr>
              <w:t>Процессор: Intel Core 2 Duo или выше;</w:t>
            </w:r>
          </w:p>
          <w:p w14:paraId="0F0FBC5A" w14:textId="77777777" w:rsidR="00717C68" w:rsidRPr="00717C68" w:rsidRDefault="00717C68" w:rsidP="00717C68">
            <w:pPr>
              <w:shd w:val="clear" w:color="auto" w:fill="FFFFFF"/>
              <w:spacing w:before="75" w:after="75"/>
              <w:ind w:left="360"/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 w:rsidRPr="00717C68">
              <w:rPr>
                <w:rFonts w:ascii="Arial" w:eastAsia="Times New Roman" w:hAnsi="Arial" w:cs="Arial"/>
                <w:color w:val="000000" w:themeColor="text1"/>
                <w:lang w:eastAsia="ru-RU"/>
              </w:rPr>
              <w:t>Оперативная память: от 4 Гб;</w:t>
            </w:r>
          </w:p>
          <w:p w14:paraId="69B97760" w14:textId="77777777" w:rsidR="00717C68" w:rsidRPr="00717C68" w:rsidRDefault="00717C68" w:rsidP="00717C68">
            <w:pPr>
              <w:shd w:val="clear" w:color="auto" w:fill="FFFFFF"/>
              <w:spacing w:before="75" w:after="75"/>
              <w:ind w:left="360"/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 w:rsidRPr="00717C68">
              <w:rPr>
                <w:rFonts w:ascii="Arial" w:eastAsia="Times New Roman" w:hAnsi="Arial" w:cs="Arial"/>
                <w:color w:val="000000" w:themeColor="text1"/>
                <w:lang w:eastAsia="ru-RU"/>
              </w:rPr>
              <w:t xml:space="preserve">Рекомендуется видеокарта с поддержкой технологии CUDA, </w:t>
            </w:r>
            <w:proofErr w:type="spellStart"/>
            <w:r w:rsidRPr="00717C68">
              <w:rPr>
                <w:rFonts w:ascii="Arial" w:eastAsia="Times New Roman" w:hAnsi="Arial" w:cs="Arial"/>
                <w:color w:val="000000" w:themeColor="text1"/>
                <w:lang w:eastAsia="ru-RU"/>
              </w:rPr>
              <w:t>OpenCL</w:t>
            </w:r>
            <w:proofErr w:type="spellEnd"/>
            <w:r w:rsidRPr="00717C68">
              <w:rPr>
                <w:rFonts w:ascii="Arial" w:eastAsia="Times New Roman" w:hAnsi="Arial" w:cs="Arial"/>
                <w:color w:val="000000" w:themeColor="text1"/>
                <w:lang w:eastAsia="ru-RU"/>
              </w:rPr>
              <w:t>;</w:t>
            </w:r>
          </w:p>
          <w:p w14:paraId="0B257DF0" w14:textId="77777777" w:rsidR="00717C68" w:rsidRPr="00717C68" w:rsidRDefault="00717C68" w:rsidP="00717C68">
            <w:pPr>
              <w:shd w:val="clear" w:color="auto" w:fill="FFFFFF"/>
              <w:spacing w:before="75" w:after="75"/>
              <w:ind w:left="360"/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 w:rsidRPr="00717C68">
              <w:rPr>
                <w:rFonts w:ascii="Arial" w:eastAsia="Times New Roman" w:hAnsi="Arial" w:cs="Arial"/>
                <w:color w:val="000000" w:themeColor="text1"/>
                <w:lang w:eastAsia="ru-RU"/>
              </w:rPr>
              <w:t>Минимум 20 Гб свободного места на жёстком диске.</w:t>
            </w:r>
          </w:p>
          <w:p w14:paraId="6975675A" w14:textId="77777777" w:rsidR="00606C5B" w:rsidRPr="007F33D4" w:rsidRDefault="00606C5B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732" w:type="dxa"/>
          </w:tcPr>
          <w:p w14:paraId="580AC7AD" w14:textId="11E0515D" w:rsidR="00606C5B" w:rsidRPr="007F33D4" w:rsidRDefault="00717C68">
            <w:pPr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>Включает возможности СКА общего назначения</w:t>
            </w:r>
          </w:p>
        </w:tc>
        <w:tc>
          <w:tcPr>
            <w:tcW w:w="1479" w:type="dxa"/>
          </w:tcPr>
          <w:p w14:paraId="6E0EDA39" w14:textId="7D7674AC" w:rsidR="00717C68" w:rsidRPr="007F33D4" w:rsidRDefault="00717C68" w:rsidP="00717C68">
            <w:pPr>
              <w:spacing w:before="240" w:after="240"/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>Начало разработки – 1986г.</w:t>
            </w:r>
          </w:p>
          <w:p w14:paraId="4AD6ADA0" w14:textId="6C1EBF21" w:rsidR="00717C68" w:rsidRPr="007F33D4" w:rsidRDefault="00717C68" w:rsidP="00717C68">
            <w:pPr>
              <w:spacing w:before="240" w:after="240"/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>Дата релиза – 1988г.</w:t>
            </w:r>
          </w:p>
          <w:p w14:paraId="75C03729" w14:textId="7122DF7C" w:rsidR="00606C5B" w:rsidRPr="007F33D4" w:rsidRDefault="00717C68" w:rsidP="00717C68">
            <w:pPr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>Последняя стабильная версия – 29 Июня 2022</w:t>
            </w:r>
            <w:r w:rsidR="00EA17ED" w:rsidRPr="007F33D4">
              <w:rPr>
                <w:rFonts w:ascii="Arial" w:hAnsi="Arial" w:cs="Arial"/>
                <w:color w:val="000000" w:themeColor="text1"/>
              </w:rPr>
              <w:t>г.</w:t>
            </w:r>
          </w:p>
        </w:tc>
      </w:tr>
      <w:tr w:rsidR="00605ECC" w:rsidRPr="00935F4E" w14:paraId="10C8FF36" w14:textId="6A11257D" w:rsidTr="00605ECC">
        <w:tc>
          <w:tcPr>
            <w:tcW w:w="458" w:type="dxa"/>
          </w:tcPr>
          <w:p w14:paraId="4BED9179" w14:textId="08CE9182" w:rsidR="00606C5B" w:rsidRPr="00605ECC" w:rsidRDefault="00605ECC">
            <w:r>
              <w:t>3</w:t>
            </w:r>
          </w:p>
        </w:tc>
        <w:tc>
          <w:tcPr>
            <w:tcW w:w="1240" w:type="dxa"/>
          </w:tcPr>
          <w:p w14:paraId="73F2BBE6" w14:textId="2B821F24" w:rsidR="00606C5B" w:rsidRPr="007F33D4" w:rsidRDefault="00717C68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7F33D4">
              <w:rPr>
                <w:rFonts w:ascii="Arial" w:hAnsi="Arial" w:cs="Arial"/>
                <w:color w:val="000000" w:themeColor="text1"/>
                <w:lang w:val="en-US"/>
              </w:rPr>
              <w:t>Maple</w:t>
            </w:r>
          </w:p>
        </w:tc>
        <w:tc>
          <w:tcPr>
            <w:tcW w:w="747" w:type="dxa"/>
          </w:tcPr>
          <w:p w14:paraId="421F6ACE" w14:textId="6A2CB4BB" w:rsidR="00606C5B" w:rsidRPr="007F33D4" w:rsidRDefault="00717C68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7F33D4">
              <w:rPr>
                <w:rFonts w:ascii="Arial" w:hAnsi="Arial" w:cs="Arial"/>
                <w:color w:val="000000" w:themeColor="text1"/>
                <w:lang w:val="en-US"/>
              </w:rPr>
              <w:t>79$-2390</w:t>
            </w:r>
          </w:p>
        </w:tc>
        <w:tc>
          <w:tcPr>
            <w:tcW w:w="2376" w:type="dxa"/>
          </w:tcPr>
          <w:p w14:paraId="7CE4B153" w14:textId="3914CB54" w:rsidR="00606C5B" w:rsidRPr="007F33D4" w:rsidRDefault="000B2619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hyperlink r:id="rId7" w:history="1">
              <w:r w:rsidR="00717C68" w:rsidRPr="007F33D4">
                <w:rPr>
                  <w:rStyle w:val="a4"/>
                  <w:rFonts w:ascii="Arial" w:hAnsi="Arial" w:cs="Arial"/>
                  <w:color w:val="000000" w:themeColor="text1"/>
                  <w:lang w:val="en-US"/>
                </w:rPr>
                <w:t>https://www.maplesoft.com/products/Maple/</w:t>
              </w:r>
            </w:hyperlink>
          </w:p>
          <w:p w14:paraId="4A512B3D" w14:textId="6FA7368D" w:rsidR="00717C68" w:rsidRPr="007F33D4" w:rsidRDefault="00717C68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2878" w:type="dxa"/>
          </w:tcPr>
          <w:p w14:paraId="6D1BC486" w14:textId="3C1DF781" w:rsidR="00717C68" w:rsidRPr="00717C68" w:rsidRDefault="00717C68" w:rsidP="00717C68">
            <w:pPr>
              <w:shd w:val="clear" w:color="auto" w:fill="FFFFFF"/>
              <w:spacing w:before="75" w:after="75"/>
              <w:ind w:left="360"/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 w:rsidRPr="00717C68">
              <w:rPr>
                <w:rFonts w:ascii="Arial" w:eastAsia="Times New Roman" w:hAnsi="Arial" w:cs="Arial"/>
                <w:color w:val="000000" w:themeColor="text1"/>
                <w:lang w:eastAsia="ru-RU"/>
              </w:rPr>
              <w:t>Операционная система: Windows 10,</w:t>
            </w:r>
            <w:r w:rsidR="00935F4E" w:rsidRPr="007F33D4">
              <w:rPr>
                <w:rFonts w:ascii="Arial" w:eastAsia="Times New Roman" w:hAnsi="Arial" w:cs="Arial"/>
                <w:color w:val="000000" w:themeColor="text1"/>
                <w:lang w:eastAsia="ru-RU"/>
              </w:rPr>
              <w:t xml:space="preserve"> 11, </w:t>
            </w:r>
            <w:r w:rsidR="00935F4E" w:rsidRPr="007F33D4">
              <w:rPr>
                <w:rFonts w:ascii="Arial" w:eastAsia="Times New Roman" w:hAnsi="Arial" w:cs="Arial"/>
                <w:color w:val="000000" w:themeColor="text1"/>
                <w:lang w:val="en-US" w:eastAsia="ru-RU"/>
              </w:rPr>
              <w:t>Linux</w:t>
            </w:r>
          </w:p>
          <w:p w14:paraId="5D4F3BC5" w14:textId="5E714AB8" w:rsidR="00717C68" w:rsidRPr="00717C68" w:rsidRDefault="00717C68" w:rsidP="00717C68">
            <w:pPr>
              <w:shd w:val="clear" w:color="auto" w:fill="FFFFFF"/>
              <w:spacing w:before="75" w:after="75"/>
              <w:ind w:left="360"/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 w:rsidRPr="00717C68">
              <w:rPr>
                <w:rFonts w:ascii="Arial" w:eastAsia="Times New Roman" w:hAnsi="Arial" w:cs="Arial"/>
                <w:color w:val="000000" w:themeColor="text1"/>
                <w:lang w:eastAsia="ru-RU"/>
              </w:rPr>
              <w:t>Процессор:</w:t>
            </w:r>
            <w:r w:rsidR="00935F4E" w:rsidRPr="007F33D4">
              <w:rPr>
                <w:rFonts w:ascii="Arial" w:eastAsia="Times New Roman" w:hAnsi="Arial" w:cs="Arial"/>
                <w:color w:val="000000" w:themeColor="text1"/>
                <w:lang w:eastAsia="ru-RU"/>
              </w:rPr>
              <w:t xml:space="preserve"> 1.4 ГГц или выше</w:t>
            </w:r>
            <w:r w:rsidRPr="00717C68">
              <w:rPr>
                <w:rFonts w:ascii="Arial" w:eastAsia="Times New Roman" w:hAnsi="Arial" w:cs="Arial"/>
                <w:color w:val="000000" w:themeColor="text1"/>
                <w:lang w:eastAsia="ru-RU"/>
              </w:rPr>
              <w:t>;</w:t>
            </w:r>
          </w:p>
          <w:p w14:paraId="6CD6EA42" w14:textId="77777777" w:rsidR="00935F4E" w:rsidRPr="007F33D4" w:rsidRDefault="00717C68" w:rsidP="00935F4E">
            <w:pPr>
              <w:shd w:val="clear" w:color="auto" w:fill="FFFFFF"/>
              <w:spacing w:before="75" w:after="75"/>
              <w:ind w:left="360"/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 w:rsidRPr="00717C68">
              <w:rPr>
                <w:rFonts w:ascii="Arial" w:eastAsia="Times New Roman" w:hAnsi="Arial" w:cs="Arial"/>
                <w:color w:val="000000" w:themeColor="text1"/>
                <w:lang w:eastAsia="ru-RU"/>
              </w:rPr>
              <w:t>Оперативная память: от 4 Гб</w:t>
            </w:r>
            <w:r w:rsidR="00935F4E" w:rsidRPr="007F33D4">
              <w:rPr>
                <w:rFonts w:ascii="Arial" w:eastAsia="Times New Roman" w:hAnsi="Arial" w:cs="Arial"/>
                <w:color w:val="000000" w:themeColor="text1"/>
                <w:lang w:eastAsia="ru-RU"/>
              </w:rPr>
              <w:t>;</w:t>
            </w:r>
          </w:p>
          <w:p w14:paraId="02C56489" w14:textId="321A4B6C" w:rsidR="00717C68" w:rsidRPr="00717C68" w:rsidRDefault="00935F4E" w:rsidP="00935F4E">
            <w:pPr>
              <w:shd w:val="clear" w:color="auto" w:fill="FFFFFF"/>
              <w:spacing w:before="75" w:after="75"/>
              <w:ind w:left="360"/>
              <w:rPr>
                <w:rFonts w:ascii="Arial" w:eastAsia="Times New Roman" w:hAnsi="Arial" w:cs="Arial"/>
                <w:color w:val="000000" w:themeColor="text1"/>
                <w:lang w:eastAsia="ru-RU"/>
              </w:rPr>
            </w:pPr>
            <w:r w:rsidRPr="007F33D4">
              <w:rPr>
                <w:rFonts w:ascii="Arial" w:eastAsia="Times New Roman" w:hAnsi="Arial" w:cs="Arial"/>
                <w:color w:val="000000" w:themeColor="text1"/>
                <w:lang w:eastAsia="ru-RU"/>
              </w:rPr>
              <w:t>Минимум</w:t>
            </w:r>
            <w:r w:rsidR="00717C68" w:rsidRPr="00717C68">
              <w:rPr>
                <w:rFonts w:ascii="Arial" w:eastAsia="Times New Roman" w:hAnsi="Arial" w:cs="Arial"/>
                <w:color w:val="000000" w:themeColor="text1"/>
                <w:lang w:eastAsia="ru-RU"/>
              </w:rPr>
              <w:t xml:space="preserve"> </w:t>
            </w:r>
            <w:r w:rsidRPr="007F33D4">
              <w:rPr>
                <w:rFonts w:ascii="Arial" w:eastAsia="Times New Roman" w:hAnsi="Arial" w:cs="Arial"/>
                <w:color w:val="000000" w:themeColor="text1"/>
                <w:lang w:eastAsia="ru-RU"/>
              </w:rPr>
              <w:t xml:space="preserve">10 </w:t>
            </w:r>
            <w:r w:rsidR="00717C68" w:rsidRPr="00717C68">
              <w:rPr>
                <w:rFonts w:ascii="Arial" w:eastAsia="Times New Roman" w:hAnsi="Arial" w:cs="Arial"/>
                <w:color w:val="000000" w:themeColor="text1"/>
                <w:lang w:eastAsia="ru-RU"/>
              </w:rPr>
              <w:t>Гб свободного места на жёстком диске.</w:t>
            </w:r>
          </w:p>
          <w:p w14:paraId="26F4AB2A" w14:textId="77777777" w:rsidR="00606C5B" w:rsidRPr="007F33D4" w:rsidRDefault="00606C5B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732" w:type="dxa"/>
          </w:tcPr>
          <w:p w14:paraId="1357223B" w14:textId="565D0E61" w:rsidR="00606C5B" w:rsidRPr="007F33D4" w:rsidRDefault="00717C68">
            <w:pPr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>Включает возможности СКА общего назначения</w:t>
            </w:r>
          </w:p>
        </w:tc>
        <w:tc>
          <w:tcPr>
            <w:tcW w:w="1479" w:type="dxa"/>
          </w:tcPr>
          <w:p w14:paraId="23B2DB92" w14:textId="7DA037F6" w:rsidR="00717C68" w:rsidRPr="007F33D4" w:rsidRDefault="00717C68" w:rsidP="00717C68">
            <w:pPr>
              <w:spacing w:before="240" w:after="240"/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>Начало разработки – 1980г.</w:t>
            </w:r>
          </w:p>
          <w:p w14:paraId="1F9E3D1B" w14:textId="59657456" w:rsidR="00717C68" w:rsidRPr="007F33D4" w:rsidRDefault="00717C68" w:rsidP="00717C68">
            <w:pPr>
              <w:spacing w:before="240" w:after="240"/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>Дата релиза – 1984г.</w:t>
            </w:r>
          </w:p>
          <w:p w14:paraId="2ED82785" w14:textId="0212AAF0" w:rsidR="00606C5B" w:rsidRPr="007F33D4" w:rsidRDefault="00717C68" w:rsidP="00717C68">
            <w:pPr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>Последняя стабильная версия – 15 Март 2022</w:t>
            </w:r>
            <w:r w:rsidR="00EA17ED" w:rsidRPr="007F33D4">
              <w:rPr>
                <w:rFonts w:ascii="Arial" w:hAnsi="Arial" w:cs="Arial"/>
                <w:color w:val="000000" w:themeColor="text1"/>
              </w:rPr>
              <w:t>г.</w:t>
            </w:r>
          </w:p>
        </w:tc>
      </w:tr>
      <w:tr w:rsidR="00935F4E" w:rsidRPr="00935F4E" w14:paraId="690CF387" w14:textId="3570DD81" w:rsidTr="00605ECC">
        <w:tc>
          <w:tcPr>
            <w:tcW w:w="458" w:type="dxa"/>
          </w:tcPr>
          <w:p w14:paraId="09F382ED" w14:textId="77B0E358" w:rsidR="00935F4E" w:rsidRPr="00605ECC" w:rsidRDefault="00935F4E" w:rsidP="00935F4E">
            <w:r>
              <w:lastRenderedPageBreak/>
              <w:t>4</w:t>
            </w:r>
          </w:p>
        </w:tc>
        <w:tc>
          <w:tcPr>
            <w:tcW w:w="1240" w:type="dxa"/>
          </w:tcPr>
          <w:p w14:paraId="5DF27C70" w14:textId="2AF0D1C9" w:rsidR="00935F4E" w:rsidRPr="007F33D4" w:rsidRDefault="00935F4E" w:rsidP="00935F4E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F33D4">
              <w:rPr>
                <w:rFonts w:ascii="Arial" w:hAnsi="Arial" w:cs="Arial"/>
                <w:color w:val="000000" w:themeColor="text1"/>
                <w:lang w:val="en-US"/>
              </w:rPr>
              <w:t>mathcad</w:t>
            </w:r>
            <w:proofErr w:type="spellEnd"/>
          </w:p>
        </w:tc>
        <w:tc>
          <w:tcPr>
            <w:tcW w:w="747" w:type="dxa"/>
          </w:tcPr>
          <w:p w14:paraId="3A9CB353" w14:textId="349A332A" w:rsidR="00935F4E" w:rsidRPr="007F33D4" w:rsidRDefault="00935F4E" w:rsidP="00935F4E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7F33D4">
              <w:rPr>
                <w:rFonts w:ascii="Arial" w:hAnsi="Arial" w:cs="Arial"/>
                <w:color w:val="000000" w:themeColor="text1"/>
                <w:lang w:val="en-US"/>
              </w:rPr>
              <w:t>105$-1600$</w:t>
            </w:r>
          </w:p>
        </w:tc>
        <w:tc>
          <w:tcPr>
            <w:tcW w:w="2376" w:type="dxa"/>
          </w:tcPr>
          <w:p w14:paraId="7B0B0370" w14:textId="1EDA9BCF" w:rsidR="00935F4E" w:rsidRPr="007F33D4" w:rsidRDefault="000B2619" w:rsidP="00935F4E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hyperlink r:id="rId8" w:history="1">
              <w:r w:rsidR="00935F4E" w:rsidRPr="007F33D4">
                <w:rPr>
                  <w:rStyle w:val="a4"/>
                  <w:rFonts w:ascii="Arial" w:hAnsi="Arial" w:cs="Arial"/>
                  <w:color w:val="000000" w:themeColor="text1"/>
                  <w:lang w:val="en-US"/>
                </w:rPr>
                <w:t>https://www.mathcad.com/en/</w:t>
              </w:r>
            </w:hyperlink>
          </w:p>
          <w:p w14:paraId="43DCBF2D" w14:textId="77777777" w:rsidR="00935F4E" w:rsidRPr="007F33D4" w:rsidRDefault="00935F4E" w:rsidP="00935F4E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  <w:p w14:paraId="28983A71" w14:textId="1AA9B17F" w:rsidR="00935F4E" w:rsidRPr="007F33D4" w:rsidRDefault="00935F4E" w:rsidP="00935F4E">
            <w:pPr>
              <w:ind w:firstLine="708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2878" w:type="dxa"/>
          </w:tcPr>
          <w:p w14:paraId="09D1E672" w14:textId="77777777" w:rsidR="00935F4E" w:rsidRPr="007F33D4" w:rsidRDefault="00935F4E" w:rsidP="00935F4E">
            <w:pPr>
              <w:ind w:left="300"/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 xml:space="preserve">Процессор: 32-битный или 64-битный (x86-64, EM64T) с тактовой частотой 400 МГц или выше (рекомендуется 700 МГц) </w:t>
            </w:r>
          </w:p>
          <w:p w14:paraId="09A44FEF" w14:textId="0841B282" w:rsidR="00935F4E" w:rsidRPr="007F33D4" w:rsidRDefault="00935F4E" w:rsidP="00935F4E">
            <w:pPr>
              <w:ind w:left="300"/>
              <w:rPr>
                <w:rFonts w:ascii="Arial" w:hAnsi="Arial" w:cs="Arial"/>
                <w:color w:val="000000" w:themeColor="text1"/>
              </w:rPr>
            </w:pPr>
            <w:r w:rsidRPr="00717C68">
              <w:rPr>
                <w:rFonts w:ascii="Arial" w:eastAsia="Times New Roman" w:hAnsi="Arial" w:cs="Arial"/>
                <w:color w:val="000000" w:themeColor="text1"/>
                <w:lang w:eastAsia="ru-RU"/>
              </w:rPr>
              <w:t>Операционная система:</w:t>
            </w:r>
            <w:r w:rsidRPr="007F33D4">
              <w:rPr>
                <w:rFonts w:ascii="Arial" w:eastAsia="Times New Roman" w:hAnsi="Arial" w:cs="Arial"/>
                <w:color w:val="000000" w:themeColor="text1"/>
                <w:lang w:eastAsia="ru-RU"/>
              </w:rPr>
              <w:t xml:space="preserve"> </w:t>
            </w:r>
            <w:r w:rsidRPr="007F33D4">
              <w:rPr>
                <w:rFonts w:ascii="Arial" w:eastAsia="Times New Roman" w:hAnsi="Arial" w:cs="Arial"/>
                <w:color w:val="000000" w:themeColor="text1"/>
                <w:lang w:val="en-US" w:eastAsia="ru-RU"/>
              </w:rPr>
              <w:t>Windows</w:t>
            </w:r>
            <w:r w:rsidRPr="007F33D4">
              <w:rPr>
                <w:rFonts w:ascii="Arial" w:eastAsia="Times New Roman" w:hAnsi="Arial" w:cs="Arial"/>
                <w:color w:val="000000" w:themeColor="text1"/>
                <w:lang w:eastAsia="ru-RU"/>
              </w:rPr>
              <w:t xml:space="preserve"> </w:t>
            </w:r>
            <w:r w:rsidRPr="007F33D4">
              <w:rPr>
                <w:rFonts w:ascii="Arial" w:eastAsia="Times New Roman" w:hAnsi="Arial" w:cs="Arial"/>
                <w:color w:val="000000" w:themeColor="text1"/>
                <w:lang w:val="en-US" w:eastAsia="ru-RU"/>
              </w:rPr>
              <w:t>XP</w:t>
            </w:r>
            <w:r w:rsidRPr="007F33D4">
              <w:rPr>
                <w:rFonts w:ascii="Arial" w:eastAsia="Times New Roman" w:hAnsi="Arial" w:cs="Arial"/>
                <w:color w:val="000000" w:themeColor="text1"/>
                <w:lang w:eastAsia="ru-RU"/>
              </w:rPr>
              <w:t xml:space="preserve">, </w:t>
            </w:r>
            <w:r w:rsidRPr="007F33D4">
              <w:rPr>
                <w:rFonts w:ascii="Arial" w:eastAsia="Times New Roman" w:hAnsi="Arial" w:cs="Arial"/>
                <w:color w:val="000000" w:themeColor="text1"/>
                <w:lang w:val="en-US" w:eastAsia="ru-RU"/>
              </w:rPr>
              <w:t>Vista</w:t>
            </w:r>
            <w:r w:rsidRPr="007F33D4">
              <w:rPr>
                <w:rFonts w:ascii="Arial" w:eastAsia="Times New Roman" w:hAnsi="Arial" w:cs="Arial"/>
                <w:color w:val="000000" w:themeColor="text1"/>
                <w:lang w:eastAsia="ru-RU"/>
              </w:rPr>
              <w:t>, 7,8,10</w:t>
            </w:r>
          </w:p>
          <w:p w14:paraId="29D8BD25" w14:textId="39479177" w:rsidR="00935F4E" w:rsidRPr="007F33D4" w:rsidRDefault="00935F4E" w:rsidP="00935F4E">
            <w:pPr>
              <w:ind w:left="300"/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 xml:space="preserve">256 МБ оперативной памяти (рекомендуется 1024 Мб)  </w:t>
            </w:r>
          </w:p>
          <w:p w14:paraId="7306B8DF" w14:textId="7ADCFF11" w:rsidR="00935F4E" w:rsidRPr="007F33D4" w:rsidRDefault="00935F4E" w:rsidP="00935F4E">
            <w:pPr>
              <w:ind w:left="300"/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 xml:space="preserve">1,75 Гб свободного дискового пространства </w:t>
            </w:r>
          </w:p>
        </w:tc>
        <w:tc>
          <w:tcPr>
            <w:tcW w:w="1732" w:type="dxa"/>
          </w:tcPr>
          <w:p w14:paraId="63EF2936" w14:textId="782A03DD" w:rsidR="00935F4E" w:rsidRPr="007F33D4" w:rsidRDefault="00935F4E" w:rsidP="00935F4E">
            <w:pPr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>Численное программное обеспечение с некоторыми возможностями СКА</w:t>
            </w:r>
          </w:p>
        </w:tc>
        <w:tc>
          <w:tcPr>
            <w:tcW w:w="1479" w:type="dxa"/>
          </w:tcPr>
          <w:p w14:paraId="6B92673E" w14:textId="38D261E0" w:rsidR="00935F4E" w:rsidRPr="007F33D4" w:rsidRDefault="00935F4E" w:rsidP="00935F4E">
            <w:pPr>
              <w:spacing w:before="240" w:after="240"/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>Начало разработки – 1985г.</w:t>
            </w:r>
          </w:p>
          <w:p w14:paraId="6A8F9BB9" w14:textId="29AB19AB" w:rsidR="00935F4E" w:rsidRPr="007F33D4" w:rsidRDefault="00935F4E" w:rsidP="00935F4E">
            <w:pPr>
              <w:spacing w:before="240" w:after="240"/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>Дата релиза – 1985г.</w:t>
            </w:r>
          </w:p>
          <w:p w14:paraId="45EE5C94" w14:textId="57265A4F" w:rsidR="00935F4E" w:rsidRPr="007F33D4" w:rsidRDefault="00935F4E" w:rsidP="00935F4E">
            <w:pPr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>Последняя стабильная версия – 27 Февраля 2021</w:t>
            </w:r>
            <w:r w:rsidR="00EA17ED" w:rsidRPr="007F33D4">
              <w:rPr>
                <w:rFonts w:ascii="Arial" w:hAnsi="Arial" w:cs="Arial"/>
                <w:color w:val="000000" w:themeColor="text1"/>
              </w:rPr>
              <w:t>г.</w:t>
            </w:r>
          </w:p>
        </w:tc>
      </w:tr>
      <w:tr w:rsidR="00935F4E" w:rsidRPr="00EA17ED" w14:paraId="296DF62B" w14:textId="646274E0" w:rsidTr="00605ECC">
        <w:tc>
          <w:tcPr>
            <w:tcW w:w="458" w:type="dxa"/>
          </w:tcPr>
          <w:p w14:paraId="30E76600" w14:textId="580E8CDF" w:rsidR="00935F4E" w:rsidRPr="00605ECC" w:rsidRDefault="00935F4E" w:rsidP="00935F4E">
            <w:r>
              <w:t>5</w:t>
            </w:r>
          </w:p>
        </w:tc>
        <w:tc>
          <w:tcPr>
            <w:tcW w:w="1240" w:type="dxa"/>
          </w:tcPr>
          <w:p w14:paraId="3840CD51" w14:textId="6C47452A" w:rsidR="00935F4E" w:rsidRPr="007F33D4" w:rsidRDefault="00935F4E" w:rsidP="00935F4E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7F33D4">
              <w:rPr>
                <w:rFonts w:ascii="Arial" w:hAnsi="Arial" w:cs="Arial"/>
                <w:color w:val="000000" w:themeColor="text1"/>
                <w:lang w:val="en-US"/>
              </w:rPr>
              <w:t>Magma</w:t>
            </w:r>
          </w:p>
        </w:tc>
        <w:tc>
          <w:tcPr>
            <w:tcW w:w="747" w:type="dxa"/>
          </w:tcPr>
          <w:p w14:paraId="2911628F" w14:textId="397EDC25" w:rsidR="00935F4E" w:rsidRPr="007F33D4" w:rsidRDefault="00935F4E" w:rsidP="00935F4E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7F33D4">
              <w:rPr>
                <w:rFonts w:ascii="Arial" w:hAnsi="Arial" w:cs="Arial"/>
                <w:color w:val="000000" w:themeColor="text1"/>
                <w:lang w:val="en-US"/>
              </w:rPr>
              <w:t>1440$</w:t>
            </w:r>
          </w:p>
        </w:tc>
        <w:tc>
          <w:tcPr>
            <w:tcW w:w="2376" w:type="dxa"/>
          </w:tcPr>
          <w:p w14:paraId="20AF23DB" w14:textId="135FBEED" w:rsidR="00935F4E" w:rsidRPr="007F33D4" w:rsidRDefault="000B2619" w:rsidP="00935F4E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hyperlink r:id="rId9" w:history="1">
              <w:r w:rsidR="00EA17ED" w:rsidRPr="007F33D4">
                <w:rPr>
                  <w:rStyle w:val="a4"/>
                  <w:rFonts w:ascii="Arial" w:hAnsi="Arial" w:cs="Arial"/>
                  <w:color w:val="000000" w:themeColor="text1"/>
                  <w:lang w:val="en-US"/>
                </w:rPr>
                <w:t>http://magma.maths.usyd.edu.au/magma/</w:t>
              </w:r>
            </w:hyperlink>
          </w:p>
          <w:p w14:paraId="1AFEE264" w14:textId="3E821D69" w:rsidR="00EA17ED" w:rsidRPr="007F33D4" w:rsidRDefault="00EA17ED" w:rsidP="00935F4E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2878" w:type="dxa"/>
          </w:tcPr>
          <w:p w14:paraId="3F3FD305" w14:textId="1D7E566D" w:rsidR="00935F4E" w:rsidRPr="007F33D4" w:rsidRDefault="00EA17ED" w:rsidP="00935F4E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7F33D4">
              <w:rPr>
                <w:rFonts w:ascii="Arial" w:hAnsi="Arial" w:cs="Arial"/>
                <w:color w:val="000000" w:themeColor="text1"/>
                <w:shd w:val="clear" w:color="auto" w:fill="FFFFFF"/>
              </w:rPr>
              <w:t>Системные</w:t>
            </w:r>
            <w:r w:rsidRPr="007F33D4">
              <w:rPr>
                <w:rFonts w:ascii="Arial" w:hAnsi="Arial" w:cs="Arial"/>
                <w:color w:val="000000" w:themeColor="text1"/>
                <w:shd w:val="clear" w:color="auto" w:fill="FFFFFF"/>
                <w:lang w:val="en-US"/>
              </w:rPr>
              <w:t xml:space="preserve"> </w:t>
            </w:r>
            <w:r w:rsidRPr="007F33D4">
              <w:rPr>
                <w:rFonts w:ascii="Arial" w:hAnsi="Arial" w:cs="Arial"/>
                <w:color w:val="000000" w:themeColor="text1"/>
                <w:shd w:val="clear" w:color="auto" w:fill="FFFFFF"/>
              </w:rPr>
              <w:t>требования</w:t>
            </w:r>
            <w:r w:rsidRPr="007F33D4">
              <w:rPr>
                <w:rFonts w:ascii="Arial" w:hAnsi="Arial" w:cs="Arial"/>
                <w:color w:val="000000" w:themeColor="text1"/>
                <w:shd w:val="clear" w:color="auto" w:fill="FFFFFF"/>
                <w:lang w:val="en-US"/>
              </w:rPr>
              <w:t xml:space="preserve">: Pentium® </w:t>
            </w:r>
            <w:proofErr w:type="spellStart"/>
            <w:r w:rsidRPr="007F33D4">
              <w:rPr>
                <w:rFonts w:ascii="Arial" w:hAnsi="Arial" w:cs="Arial"/>
                <w:color w:val="000000" w:themeColor="text1"/>
                <w:shd w:val="clear" w:color="auto" w:fill="FFFFFF"/>
                <w:lang w:val="en-US"/>
              </w:rPr>
              <w:t>iV</w:t>
            </w:r>
            <w:proofErr w:type="spellEnd"/>
            <w:r w:rsidRPr="007F33D4">
              <w:rPr>
                <w:rFonts w:ascii="Arial" w:hAnsi="Arial" w:cs="Arial"/>
                <w:color w:val="000000" w:themeColor="text1"/>
                <w:shd w:val="clear" w:color="auto" w:fill="FFFFFF"/>
                <w:lang w:val="en-US"/>
              </w:rPr>
              <w:t xml:space="preserve"> 2GHz / </w:t>
            </w:r>
            <w:proofErr w:type="spellStart"/>
            <w:r w:rsidRPr="007F33D4">
              <w:rPr>
                <w:rFonts w:ascii="Arial" w:hAnsi="Arial" w:cs="Arial"/>
                <w:color w:val="000000" w:themeColor="text1"/>
                <w:shd w:val="clear" w:color="auto" w:fill="FFFFFF"/>
                <w:lang w:val="en-US"/>
              </w:rPr>
              <w:t>Athlon™XP</w:t>
            </w:r>
            <w:proofErr w:type="spellEnd"/>
            <w:r w:rsidRPr="007F33D4">
              <w:rPr>
                <w:rFonts w:ascii="Arial" w:hAnsi="Arial" w:cs="Arial"/>
                <w:color w:val="000000" w:themeColor="text1"/>
                <w:shd w:val="clear" w:color="auto" w:fill="FFFFFF"/>
                <w:lang w:val="en-US"/>
              </w:rPr>
              <w:t xml:space="preserve"> 2GHz with 1Gb of RAM</w:t>
            </w:r>
          </w:p>
        </w:tc>
        <w:tc>
          <w:tcPr>
            <w:tcW w:w="1732" w:type="dxa"/>
          </w:tcPr>
          <w:p w14:paraId="0E8F459B" w14:textId="50CEEF89" w:rsidR="00935F4E" w:rsidRPr="007F33D4" w:rsidRDefault="00EA17ED" w:rsidP="00935F4E">
            <w:pPr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 xml:space="preserve">СКА общего назначения, первоначально специализировавшийся на теории групп. Работает с элементами алгебраических структур, а не с </w:t>
            </w:r>
            <w:proofErr w:type="spellStart"/>
            <w:r w:rsidRPr="007F33D4">
              <w:rPr>
                <w:rFonts w:ascii="Arial" w:hAnsi="Arial" w:cs="Arial"/>
                <w:color w:val="000000" w:themeColor="text1"/>
              </w:rPr>
              <w:t>нетипизированными</w:t>
            </w:r>
            <w:proofErr w:type="spellEnd"/>
            <w:r w:rsidRPr="007F33D4">
              <w:rPr>
                <w:rFonts w:ascii="Arial" w:hAnsi="Arial" w:cs="Arial"/>
                <w:color w:val="000000" w:themeColor="text1"/>
              </w:rPr>
              <w:t xml:space="preserve"> математическими выражениями</w:t>
            </w:r>
          </w:p>
        </w:tc>
        <w:tc>
          <w:tcPr>
            <w:tcW w:w="1479" w:type="dxa"/>
          </w:tcPr>
          <w:p w14:paraId="15D2233F" w14:textId="7AFE3E26" w:rsidR="00935F4E" w:rsidRPr="007F33D4" w:rsidRDefault="00935F4E" w:rsidP="00935F4E">
            <w:pPr>
              <w:spacing w:before="240" w:after="240"/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>Начало разработки – 1990г.</w:t>
            </w:r>
          </w:p>
          <w:p w14:paraId="399EEE8B" w14:textId="14C08CAF" w:rsidR="00935F4E" w:rsidRPr="007F33D4" w:rsidRDefault="00935F4E" w:rsidP="00935F4E">
            <w:pPr>
              <w:spacing w:before="240" w:after="240"/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>Дата релиза – 1993г.</w:t>
            </w:r>
          </w:p>
          <w:p w14:paraId="302AB0C8" w14:textId="6851A02A" w:rsidR="00935F4E" w:rsidRPr="007F33D4" w:rsidRDefault="00935F4E" w:rsidP="00935F4E">
            <w:pPr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>Последняя стабильная версия – 2</w:t>
            </w:r>
            <w:r w:rsidR="00EA17ED" w:rsidRPr="007F33D4">
              <w:rPr>
                <w:rFonts w:ascii="Arial" w:hAnsi="Arial" w:cs="Arial"/>
                <w:color w:val="000000" w:themeColor="text1"/>
              </w:rPr>
              <w:t>9</w:t>
            </w:r>
            <w:r w:rsidRPr="007F33D4">
              <w:rPr>
                <w:rFonts w:ascii="Arial" w:hAnsi="Arial" w:cs="Arial"/>
                <w:color w:val="000000" w:themeColor="text1"/>
              </w:rPr>
              <w:t xml:space="preserve"> </w:t>
            </w:r>
            <w:r w:rsidR="00EA17ED" w:rsidRPr="007F33D4">
              <w:rPr>
                <w:rFonts w:ascii="Arial" w:hAnsi="Arial" w:cs="Arial"/>
                <w:color w:val="000000" w:themeColor="text1"/>
              </w:rPr>
              <w:t>Апреля</w:t>
            </w:r>
            <w:r w:rsidRPr="007F33D4">
              <w:rPr>
                <w:rFonts w:ascii="Arial" w:hAnsi="Arial" w:cs="Arial"/>
                <w:color w:val="000000" w:themeColor="text1"/>
              </w:rPr>
              <w:t xml:space="preserve"> 2020</w:t>
            </w:r>
            <w:r w:rsidR="00EA17ED" w:rsidRPr="007F33D4">
              <w:rPr>
                <w:rFonts w:ascii="Arial" w:hAnsi="Arial" w:cs="Arial"/>
                <w:color w:val="000000" w:themeColor="text1"/>
              </w:rPr>
              <w:t>г.</w:t>
            </w:r>
          </w:p>
        </w:tc>
      </w:tr>
      <w:tr w:rsidR="00EA17ED" w:rsidRPr="00605ECC" w14:paraId="1C4D1B7A" w14:textId="70CCC8B6" w:rsidTr="00605ECC">
        <w:tc>
          <w:tcPr>
            <w:tcW w:w="458" w:type="dxa"/>
          </w:tcPr>
          <w:p w14:paraId="7A89A590" w14:textId="413F220D" w:rsidR="00EA17ED" w:rsidRPr="00605ECC" w:rsidRDefault="00EA17ED" w:rsidP="00EA17ED">
            <w:r>
              <w:t>6</w:t>
            </w:r>
          </w:p>
        </w:tc>
        <w:tc>
          <w:tcPr>
            <w:tcW w:w="1240" w:type="dxa"/>
          </w:tcPr>
          <w:p w14:paraId="0DA16C44" w14:textId="3BE9EF52" w:rsidR="00EA17ED" w:rsidRPr="007F33D4" w:rsidRDefault="00EA17ED" w:rsidP="00EA17ED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F33D4">
              <w:rPr>
                <w:rFonts w:ascii="Arial" w:hAnsi="Arial" w:cs="Arial"/>
                <w:color w:val="000000" w:themeColor="text1"/>
                <w:lang w:val="en-US"/>
              </w:rPr>
              <w:t>Macsyma</w:t>
            </w:r>
            <w:proofErr w:type="spellEnd"/>
          </w:p>
        </w:tc>
        <w:tc>
          <w:tcPr>
            <w:tcW w:w="747" w:type="dxa"/>
          </w:tcPr>
          <w:p w14:paraId="04C3365D" w14:textId="6A59CF02" w:rsidR="00EA17ED" w:rsidRPr="007F33D4" w:rsidRDefault="00EA17ED" w:rsidP="00EA17ED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7F33D4">
              <w:rPr>
                <w:rFonts w:ascii="Arial" w:hAnsi="Arial" w:cs="Arial"/>
                <w:color w:val="000000" w:themeColor="text1"/>
                <w:lang w:val="en-US"/>
              </w:rPr>
              <w:t>500$</w:t>
            </w:r>
          </w:p>
        </w:tc>
        <w:tc>
          <w:tcPr>
            <w:tcW w:w="2376" w:type="dxa"/>
          </w:tcPr>
          <w:p w14:paraId="224A7576" w14:textId="1CBE4CD1" w:rsidR="00EA17ED" w:rsidRPr="007F33D4" w:rsidRDefault="000B2619" w:rsidP="00EA17ED">
            <w:pPr>
              <w:rPr>
                <w:rFonts w:ascii="Arial" w:hAnsi="Arial" w:cs="Arial"/>
                <w:color w:val="000000" w:themeColor="text1"/>
              </w:rPr>
            </w:pPr>
            <w:hyperlink r:id="rId10" w:history="1">
              <w:r w:rsidR="00EA17ED" w:rsidRPr="007F33D4">
                <w:rPr>
                  <w:rStyle w:val="a4"/>
                  <w:rFonts w:ascii="Arial" w:hAnsi="Arial" w:cs="Arial"/>
                  <w:color w:val="000000" w:themeColor="text1"/>
                </w:rPr>
                <w:t>https://symbolics.com/</w:t>
              </w:r>
            </w:hyperlink>
          </w:p>
          <w:p w14:paraId="5009301A" w14:textId="1CFC9E1D" w:rsidR="00EA17ED" w:rsidRPr="007F33D4" w:rsidRDefault="00EA17ED" w:rsidP="00EA17ED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78" w:type="dxa"/>
          </w:tcPr>
          <w:p w14:paraId="0B8736A1" w14:textId="7876DB4B" w:rsidR="00EA17ED" w:rsidRPr="007F33D4" w:rsidRDefault="00EA17ED" w:rsidP="00EA17ED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 xml:space="preserve">Операционная система: </w:t>
            </w:r>
            <w:r w:rsidRPr="007F33D4">
              <w:rPr>
                <w:rFonts w:ascii="Arial" w:hAnsi="Arial" w:cs="Arial"/>
                <w:color w:val="000000" w:themeColor="text1"/>
                <w:lang w:val="en-US"/>
              </w:rPr>
              <w:t>Windows XP</w:t>
            </w:r>
          </w:p>
        </w:tc>
        <w:tc>
          <w:tcPr>
            <w:tcW w:w="1732" w:type="dxa"/>
          </w:tcPr>
          <w:p w14:paraId="5D478884" w14:textId="72C828AA" w:rsidR="00EA17ED" w:rsidRPr="007F33D4" w:rsidRDefault="00EA17ED" w:rsidP="00EA17ED">
            <w:pPr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 xml:space="preserve">Старейший СКА общего назначения. </w:t>
            </w:r>
          </w:p>
        </w:tc>
        <w:tc>
          <w:tcPr>
            <w:tcW w:w="1479" w:type="dxa"/>
          </w:tcPr>
          <w:p w14:paraId="0263248A" w14:textId="213A7D94" w:rsidR="00EA17ED" w:rsidRPr="007F33D4" w:rsidRDefault="00EA17ED" w:rsidP="00EA17ED">
            <w:pPr>
              <w:spacing w:before="240" w:after="240"/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>Начало разработки – 1968г.</w:t>
            </w:r>
          </w:p>
          <w:p w14:paraId="307D7503" w14:textId="4A190C2D" w:rsidR="00EA17ED" w:rsidRPr="007F33D4" w:rsidRDefault="00EA17ED" w:rsidP="00EA17ED">
            <w:pPr>
              <w:spacing w:before="240" w:after="240"/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>Дата релиза – 1978г.</w:t>
            </w:r>
          </w:p>
          <w:p w14:paraId="66E2F960" w14:textId="77777777" w:rsidR="00EA17ED" w:rsidRPr="007F33D4" w:rsidRDefault="00EA17ED" w:rsidP="00EA17ED">
            <w:pPr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>Последняя стабильная версия –1999г.</w:t>
            </w:r>
          </w:p>
          <w:p w14:paraId="7B3CE912" w14:textId="2FA9E4F4" w:rsidR="00EA17ED" w:rsidRPr="007F33D4" w:rsidRDefault="00EA17ED" w:rsidP="00EA17ED">
            <w:pPr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 xml:space="preserve">В данный момент преобразована в </w:t>
            </w:r>
            <w:r w:rsidRPr="007F33D4">
              <w:rPr>
                <w:rFonts w:ascii="Arial" w:hAnsi="Arial" w:cs="Arial"/>
                <w:color w:val="000000" w:themeColor="text1"/>
                <w:lang w:val="en-US"/>
              </w:rPr>
              <w:t>Maxima</w:t>
            </w:r>
            <w:r w:rsidRPr="007F33D4">
              <w:rPr>
                <w:rFonts w:ascii="Arial" w:hAnsi="Arial" w:cs="Arial"/>
                <w:color w:val="000000" w:themeColor="text1"/>
              </w:rPr>
              <w:t>.</w:t>
            </w:r>
          </w:p>
        </w:tc>
      </w:tr>
      <w:tr w:rsidR="00EA17ED" w:rsidRPr="00605ECC" w14:paraId="591A97AF" w14:textId="77777777" w:rsidTr="00605ECC">
        <w:tc>
          <w:tcPr>
            <w:tcW w:w="458" w:type="dxa"/>
          </w:tcPr>
          <w:p w14:paraId="1EC28542" w14:textId="6C39FAED" w:rsidR="00EA17ED" w:rsidRDefault="00EA17ED" w:rsidP="00EA17ED">
            <w:r>
              <w:t>7</w:t>
            </w:r>
          </w:p>
        </w:tc>
        <w:tc>
          <w:tcPr>
            <w:tcW w:w="1240" w:type="dxa"/>
          </w:tcPr>
          <w:p w14:paraId="277EF617" w14:textId="031857D4" w:rsidR="00EA17ED" w:rsidRPr="007F33D4" w:rsidRDefault="00EA17ED" w:rsidP="00EA17ED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F33D4">
              <w:rPr>
                <w:rFonts w:ascii="Arial" w:hAnsi="Arial" w:cs="Arial"/>
                <w:color w:val="000000" w:themeColor="text1"/>
                <w:lang w:val="en-US"/>
              </w:rPr>
              <w:t>LiveMath</w:t>
            </w:r>
            <w:proofErr w:type="spellEnd"/>
          </w:p>
        </w:tc>
        <w:tc>
          <w:tcPr>
            <w:tcW w:w="747" w:type="dxa"/>
          </w:tcPr>
          <w:p w14:paraId="4CB3A446" w14:textId="41C0D083" w:rsidR="00EA17ED" w:rsidRPr="007F33D4" w:rsidRDefault="00EA17ED" w:rsidP="00EA17ED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7F33D4">
              <w:rPr>
                <w:rFonts w:ascii="Arial" w:hAnsi="Arial" w:cs="Arial"/>
                <w:color w:val="000000" w:themeColor="text1"/>
                <w:lang w:val="en-US"/>
              </w:rPr>
              <w:t>29$-399</w:t>
            </w:r>
            <w:r w:rsidR="00B66709" w:rsidRPr="007F33D4">
              <w:rPr>
                <w:rFonts w:ascii="Arial" w:hAnsi="Arial" w:cs="Arial"/>
                <w:color w:val="000000" w:themeColor="text1"/>
                <w:lang w:val="en-US"/>
              </w:rPr>
              <w:t>$</w:t>
            </w:r>
          </w:p>
        </w:tc>
        <w:tc>
          <w:tcPr>
            <w:tcW w:w="2376" w:type="dxa"/>
          </w:tcPr>
          <w:p w14:paraId="4FEA52A8" w14:textId="534CDAC9" w:rsidR="00EA17ED" w:rsidRPr="007F33D4" w:rsidRDefault="000B2619" w:rsidP="00EA17ED">
            <w:pPr>
              <w:rPr>
                <w:rFonts w:ascii="Arial" w:hAnsi="Arial" w:cs="Arial"/>
                <w:color w:val="000000" w:themeColor="text1"/>
              </w:rPr>
            </w:pPr>
            <w:hyperlink r:id="rId11" w:history="1">
              <w:r w:rsidR="00EA17ED" w:rsidRPr="007F33D4">
                <w:rPr>
                  <w:rStyle w:val="a4"/>
                  <w:rFonts w:ascii="Arial" w:hAnsi="Arial" w:cs="Arial"/>
                  <w:color w:val="000000" w:themeColor="text1"/>
                </w:rPr>
                <w:t>http://www.livemath.com/</w:t>
              </w:r>
            </w:hyperlink>
          </w:p>
          <w:p w14:paraId="22B1FC0E" w14:textId="62E6EBA0" w:rsidR="00EA17ED" w:rsidRPr="007F33D4" w:rsidRDefault="00EA17ED" w:rsidP="00EA17ED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78" w:type="dxa"/>
          </w:tcPr>
          <w:p w14:paraId="4665A457" w14:textId="77777777" w:rsidR="00EA17ED" w:rsidRPr="007F33D4" w:rsidRDefault="00EA17ED" w:rsidP="00EA17ED">
            <w:pPr>
              <w:rPr>
                <w:rFonts w:ascii="Arial" w:hAnsi="Arial" w:cs="Arial"/>
                <w:color w:val="000000" w:themeColor="text1"/>
                <w:shd w:val="clear" w:color="auto" w:fill="FFFFFF"/>
                <w:lang w:val="en-US"/>
              </w:rPr>
            </w:pPr>
            <w:proofErr w:type="gramStart"/>
            <w:r w:rsidRPr="007F33D4">
              <w:rPr>
                <w:rFonts w:ascii="Arial" w:hAnsi="Arial" w:cs="Arial"/>
                <w:color w:val="000000" w:themeColor="text1"/>
              </w:rPr>
              <w:t>Платформа</w:t>
            </w:r>
            <w:r w:rsidRPr="007F33D4">
              <w:rPr>
                <w:rFonts w:ascii="Arial" w:hAnsi="Arial" w:cs="Arial"/>
                <w:color w:val="000000" w:themeColor="text1"/>
                <w:lang w:val="en-US"/>
              </w:rPr>
              <w:t xml:space="preserve">: </w:t>
            </w:r>
            <w:r w:rsidRPr="007F33D4">
              <w:rPr>
                <w:rFonts w:ascii="Arial" w:hAnsi="Arial" w:cs="Arial"/>
                <w:color w:val="000000" w:themeColor="text1"/>
                <w:shd w:val="clear" w:color="auto" w:fill="FFFFFF"/>
                <w:lang w:val="en-US"/>
              </w:rPr>
              <w:t> </w:t>
            </w:r>
            <w:r w:rsidRPr="007F33D4">
              <w:rPr>
                <w:rFonts w:ascii="Arial" w:hAnsi="Arial" w:cs="Arial"/>
                <w:color w:val="000000" w:themeColor="text1"/>
                <w:bdr w:val="none" w:sz="0" w:space="0" w:color="auto" w:frame="1"/>
                <w:shd w:val="clear" w:color="auto" w:fill="FFFFFF"/>
                <w:lang w:val="en-US"/>
              </w:rPr>
              <w:t>Mac</w:t>
            </w:r>
            <w:proofErr w:type="gramEnd"/>
            <w:r w:rsidRPr="007F33D4">
              <w:rPr>
                <w:rFonts w:ascii="Arial" w:hAnsi="Arial" w:cs="Arial"/>
                <w:color w:val="000000" w:themeColor="text1"/>
                <w:bdr w:val="none" w:sz="0" w:space="0" w:color="auto" w:frame="1"/>
                <w:shd w:val="clear" w:color="auto" w:fill="FFFFFF"/>
                <w:lang w:val="en-US"/>
              </w:rPr>
              <w:t xml:space="preserve"> OS</w:t>
            </w:r>
            <w:r w:rsidRPr="007F33D4">
              <w:rPr>
                <w:rFonts w:ascii="Arial" w:hAnsi="Arial" w:cs="Arial"/>
                <w:color w:val="000000" w:themeColor="text1"/>
                <w:shd w:val="clear" w:color="auto" w:fill="FFFFFF"/>
                <w:lang w:val="en-US"/>
              </w:rPr>
              <w:t> , </w:t>
            </w:r>
            <w:r w:rsidRPr="007F33D4">
              <w:rPr>
                <w:rFonts w:ascii="Arial" w:hAnsi="Arial" w:cs="Arial"/>
                <w:color w:val="000000" w:themeColor="text1"/>
                <w:bdr w:val="none" w:sz="0" w:space="0" w:color="auto" w:frame="1"/>
                <w:shd w:val="clear" w:color="auto" w:fill="FFFFFF"/>
                <w:lang w:val="en-US"/>
              </w:rPr>
              <w:t>macOS</w:t>
            </w:r>
            <w:r w:rsidRPr="007F33D4">
              <w:rPr>
                <w:rFonts w:ascii="Arial" w:hAnsi="Arial" w:cs="Arial"/>
                <w:color w:val="000000" w:themeColor="text1"/>
                <w:shd w:val="clear" w:color="auto" w:fill="FFFFFF"/>
                <w:lang w:val="en-US"/>
              </w:rPr>
              <w:t> ( </w:t>
            </w:r>
            <w:r w:rsidRPr="007F33D4">
              <w:rPr>
                <w:rFonts w:ascii="Arial" w:hAnsi="Arial" w:cs="Arial"/>
                <w:color w:val="000000" w:themeColor="text1"/>
                <w:bdr w:val="none" w:sz="0" w:space="0" w:color="auto" w:frame="1"/>
                <w:shd w:val="clear" w:color="auto" w:fill="FFFFFF"/>
                <w:lang w:val="en-US"/>
              </w:rPr>
              <w:t>Carbon</w:t>
            </w:r>
            <w:r w:rsidRPr="007F33D4">
              <w:rPr>
                <w:rFonts w:ascii="Arial" w:hAnsi="Arial" w:cs="Arial"/>
                <w:color w:val="000000" w:themeColor="text1"/>
                <w:shd w:val="clear" w:color="auto" w:fill="FFFFFF"/>
                <w:lang w:val="en-US"/>
              </w:rPr>
              <w:t> ), </w:t>
            </w:r>
            <w:r w:rsidRPr="007F33D4">
              <w:rPr>
                <w:rFonts w:ascii="Arial" w:hAnsi="Arial" w:cs="Arial"/>
                <w:color w:val="000000" w:themeColor="text1"/>
                <w:bdr w:val="none" w:sz="0" w:space="0" w:color="auto" w:frame="1"/>
                <w:shd w:val="clear" w:color="auto" w:fill="FFFFFF"/>
                <w:lang w:val="en-US"/>
              </w:rPr>
              <w:t>Microsoft Windows</w:t>
            </w:r>
            <w:r w:rsidRPr="007F33D4">
              <w:rPr>
                <w:rFonts w:ascii="Arial" w:hAnsi="Arial" w:cs="Arial"/>
                <w:color w:val="000000" w:themeColor="text1"/>
                <w:shd w:val="clear" w:color="auto" w:fill="FFFFFF"/>
                <w:lang w:val="en-US"/>
              </w:rPr>
              <w:t> , </w:t>
            </w:r>
            <w:r w:rsidRPr="007F33D4">
              <w:rPr>
                <w:rFonts w:ascii="Arial" w:hAnsi="Arial" w:cs="Arial"/>
                <w:color w:val="000000" w:themeColor="text1"/>
                <w:bdr w:val="none" w:sz="0" w:space="0" w:color="auto" w:frame="1"/>
                <w:shd w:val="clear" w:color="auto" w:fill="FFFFFF"/>
                <w:lang w:val="en-US"/>
              </w:rPr>
              <w:t>Linux</w:t>
            </w:r>
            <w:r w:rsidRPr="007F33D4">
              <w:rPr>
                <w:rFonts w:ascii="Arial" w:hAnsi="Arial" w:cs="Arial"/>
                <w:color w:val="000000" w:themeColor="text1"/>
                <w:shd w:val="clear" w:color="auto" w:fill="FFFFFF"/>
                <w:lang w:val="en-US"/>
              </w:rPr>
              <w:t xml:space="preserve"> (x86) </w:t>
            </w:r>
            <w:r w:rsidRPr="007F33D4">
              <w:rPr>
                <w:rFonts w:ascii="Arial" w:hAnsi="Arial" w:cs="Arial"/>
                <w:color w:val="000000" w:themeColor="text1"/>
                <w:shd w:val="clear" w:color="auto" w:fill="FFFFFF"/>
              </w:rPr>
              <w:t>и</w:t>
            </w:r>
            <w:r w:rsidRPr="007F33D4">
              <w:rPr>
                <w:rFonts w:ascii="Arial" w:hAnsi="Arial" w:cs="Arial"/>
                <w:color w:val="000000" w:themeColor="text1"/>
                <w:shd w:val="clear" w:color="auto" w:fill="FFFFFF"/>
                <w:lang w:val="en-US"/>
              </w:rPr>
              <w:t> </w:t>
            </w:r>
            <w:r w:rsidRPr="007F33D4">
              <w:rPr>
                <w:rFonts w:ascii="Arial" w:hAnsi="Arial" w:cs="Arial"/>
                <w:color w:val="000000" w:themeColor="text1"/>
                <w:bdr w:val="none" w:sz="0" w:space="0" w:color="auto" w:frame="1"/>
                <w:shd w:val="clear" w:color="auto" w:fill="FFFFFF"/>
                <w:lang w:val="en-US"/>
              </w:rPr>
              <w:t>Solaris</w:t>
            </w:r>
            <w:r w:rsidRPr="007F33D4">
              <w:rPr>
                <w:rFonts w:ascii="Arial" w:hAnsi="Arial" w:cs="Arial"/>
                <w:color w:val="000000" w:themeColor="text1"/>
                <w:shd w:val="clear" w:color="auto" w:fill="FFFFFF"/>
                <w:lang w:val="en-US"/>
              </w:rPr>
              <w:t> (SPARC).</w:t>
            </w:r>
          </w:p>
          <w:p w14:paraId="211F6AC5" w14:textId="5F1A37BA" w:rsidR="00EA17ED" w:rsidRPr="007F33D4" w:rsidRDefault="00B66709" w:rsidP="00EA17ED">
            <w:pPr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  <w:shd w:val="clear" w:color="auto" w:fill="FFFFFF"/>
              </w:rPr>
              <w:lastRenderedPageBreak/>
              <w:t>4Мб свободного места на диске</w:t>
            </w:r>
          </w:p>
        </w:tc>
        <w:tc>
          <w:tcPr>
            <w:tcW w:w="1732" w:type="dxa"/>
          </w:tcPr>
          <w:p w14:paraId="4D4FDE8F" w14:textId="16B1F6C8" w:rsidR="00EA17ED" w:rsidRPr="007F33D4" w:rsidRDefault="00EA17ED" w:rsidP="00EA17ED">
            <w:pPr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lastRenderedPageBreak/>
              <w:t xml:space="preserve">Включает возможности СКА общего назначения. Больше интерфейса, </w:t>
            </w:r>
            <w:r w:rsidRPr="007F33D4">
              <w:rPr>
                <w:rFonts w:ascii="Arial" w:hAnsi="Arial" w:cs="Arial"/>
                <w:color w:val="000000" w:themeColor="text1"/>
              </w:rPr>
              <w:lastRenderedPageBreak/>
              <w:t>чем вычислительной мощности</w:t>
            </w:r>
          </w:p>
        </w:tc>
        <w:tc>
          <w:tcPr>
            <w:tcW w:w="1479" w:type="dxa"/>
          </w:tcPr>
          <w:p w14:paraId="67595E3F" w14:textId="464CF46F" w:rsidR="00EA17ED" w:rsidRPr="007F33D4" w:rsidRDefault="00EA17ED" w:rsidP="00EA17ED">
            <w:pPr>
              <w:spacing w:before="240" w:after="240"/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lastRenderedPageBreak/>
              <w:t>Начало разработки – 1991г.</w:t>
            </w:r>
          </w:p>
          <w:p w14:paraId="6A817E36" w14:textId="14EB6C71" w:rsidR="00EA17ED" w:rsidRPr="007F33D4" w:rsidRDefault="00EA17ED" w:rsidP="00EA17ED">
            <w:pPr>
              <w:spacing w:before="240" w:after="240"/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lastRenderedPageBreak/>
              <w:t>Дата релиза – 1993г.</w:t>
            </w:r>
          </w:p>
          <w:p w14:paraId="04D3C9F8" w14:textId="6A357C68" w:rsidR="00EA17ED" w:rsidRPr="007F33D4" w:rsidRDefault="00EA17ED" w:rsidP="00EA17ED">
            <w:pPr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>Последняя стабильная версия –</w:t>
            </w:r>
            <w:r w:rsidRPr="007F33D4">
              <w:rPr>
                <w:rFonts w:ascii="Arial" w:hAnsi="Arial" w:cs="Arial"/>
                <w:color w:val="000000" w:themeColor="text1"/>
                <w:lang w:val="en-US"/>
              </w:rPr>
              <w:t>2018</w:t>
            </w:r>
            <w:r w:rsidRPr="007F33D4">
              <w:rPr>
                <w:rFonts w:ascii="Arial" w:hAnsi="Arial" w:cs="Arial"/>
                <w:color w:val="000000" w:themeColor="text1"/>
              </w:rPr>
              <w:t>г.</w:t>
            </w:r>
          </w:p>
          <w:p w14:paraId="0C19E95F" w14:textId="77777777" w:rsidR="00EA17ED" w:rsidRPr="007F33D4" w:rsidRDefault="00EA17ED" w:rsidP="00EA17ED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EA17ED" w:rsidRPr="00605ECC" w14:paraId="261DFB6A" w14:textId="77777777" w:rsidTr="00605ECC">
        <w:tc>
          <w:tcPr>
            <w:tcW w:w="458" w:type="dxa"/>
          </w:tcPr>
          <w:p w14:paraId="54B8A169" w14:textId="6742E6D9" w:rsidR="00EA17ED" w:rsidRDefault="00EA17ED" w:rsidP="00EA17ED">
            <w:r>
              <w:lastRenderedPageBreak/>
              <w:t>8</w:t>
            </w:r>
          </w:p>
        </w:tc>
        <w:tc>
          <w:tcPr>
            <w:tcW w:w="1240" w:type="dxa"/>
          </w:tcPr>
          <w:p w14:paraId="4A151EE6" w14:textId="4E5A89AB" w:rsidR="00EA17ED" w:rsidRPr="007F33D4" w:rsidRDefault="00B66709" w:rsidP="00EA17ED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7F33D4">
              <w:rPr>
                <w:rFonts w:ascii="Arial" w:hAnsi="Arial" w:cs="Arial"/>
                <w:color w:val="000000" w:themeColor="text1"/>
                <w:lang w:val="en-US"/>
              </w:rPr>
              <w:t>Fermat</w:t>
            </w:r>
          </w:p>
        </w:tc>
        <w:tc>
          <w:tcPr>
            <w:tcW w:w="747" w:type="dxa"/>
          </w:tcPr>
          <w:p w14:paraId="274F2AA8" w14:textId="02604196" w:rsidR="00EA17ED" w:rsidRPr="007F33D4" w:rsidRDefault="00B66709" w:rsidP="00EA17ED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>0-70</w:t>
            </w:r>
            <w:r w:rsidRPr="007F33D4">
              <w:rPr>
                <w:rFonts w:ascii="Arial" w:hAnsi="Arial" w:cs="Arial"/>
                <w:color w:val="000000" w:themeColor="text1"/>
                <w:lang w:val="en-US"/>
              </w:rPr>
              <w:t>$</w:t>
            </w:r>
          </w:p>
        </w:tc>
        <w:tc>
          <w:tcPr>
            <w:tcW w:w="2376" w:type="dxa"/>
          </w:tcPr>
          <w:p w14:paraId="25757847" w14:textId="2693FB2F" w:rsidR="000B2619" w:rsidRPr="000B2619" w:rsidRDefault="000B2619" w:rsidP="00EA17ED">
            <w:pPr>
              <w:rPr>
                <w:rFonts w:ascii="Arial" w:hAnsi="Arial" w:cs="Arial"/>
                <w:color w:val="000000" w:themeColor="text1"/>
                <w:u w:val="single"/>
                <w:lang w:val="en-US"/>
              </w:rPr>
            </w:pPr>
            <w:hyperlink r:id="rId12" w:history="1">
              <w:r w:rsidR="006C2452" w:rsidRPr="007F33D4">
                <w:rPr>
                  <w:rStyle w:val="a4"/>
                  <w:rFonts w:ascii="Arial" w:hAnsi="Arial" w:cs="Arial"/>
                  <w:color w:val="000000" w:themeColor="text1"/>
                  <w:lang w:val="en-US"/>
                </w:rPr>
                <w:t>http://home.bway.net/lewis/</w:t>
              </w:r>
            </w:hyperlink>
          </w:p>
          <w:p w14:paraId="2324455A" w14:textId="6FB59120" w:rsidR="006C2452" w:rsidRPr="007F33D4" w:rsidRDefault="006C2452" w:rsidP="00EA17ED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2878" w:type="dxa"/>
          </w:tcPr>
          <w:p w14:paraId="41854AC3" w14:textId="36036018" w:rsidR="00EA17ED" w:rsidRPr="007F33D4" w:rsidRDefault="006C2452" w:rsidP="00EA17ED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proofErr w:type="gramStart"/>
            <w:r w:rsidRPr="007F33D4">
              <w:rPr>
                <w:rFonts w:ascii="Arial" w:hAnsi="Arial" w:cs="Arial"/>
                <w:color w:val="000000" w:themeColor="text1"/>
              </w:rPr>
              <w:t>Платформа</w:t>
            </w:r>
            <w:r w:rsidRPr="007F33D4">
              <w:rPr>
                <w:rFonts w:ascii="Arial" w:hAnsi="Arial" w:cs="Arial"/>
                <w:color w:val="000000" w:themeColor="text1"/>
                <w:lang w:val="en-US"/>
              </w:rPr>
              <w:t xml:space="preserve">: </w:t>
            </w:r>
            <w:r w:rsidRPr="007F33D4">
              <w:rPr>
                <w:rFonts w:ascii="Arial" w:hAnsi="Arial" w:cs="Arial"/>
                <w:color w:val="000000" w:themeColor="text1"/>
                <w:shd w:val="clear" w:color="auto" w:fill="FFFFFF"/>
                <w:lang w:val="en-US"/>
              </w:rPr>
              <w:t> </w:t>
            </w:r>
            <w:r w:rsidRPr="007F33D4">
              <w:rPr>
                <w:rFonts w:ascii="Arial" w:hAnsi="Arial" w:cs="Arial"/>
                <w:color w:val="000000" w:themeColor="text1"/>
                <w:bdr w:val="none" w:sz="0" w:space="0" w:color="auto" w:frame="1"/>
                <w:shd w:val="clear" w:color="auto" w:fill="FFFFFF"/>
                <w:lang w:val="en-US"/>
              </w:rPr>
              <w:t>Mac</w:t>
            </w:r>
            <w:proofErr w:type="gramEnd"/>
            <w:r w:rsidRPr="007F33D4">
              <w:rPr>
                <w:rFonts w:ascii="Arial" w:hAnsi="Arial" w:cs="Arial"/>
                <w:color w:val="000000" w:themeColor="text1"/>
                <w:bdr w:val="none" w:sz="0" w:space="0" w:color="auto" w:frame="1"/>
                <w:shd w:val="clear" w:color="auto" w:fill="FFFFFF"/>
                <w:lang w:val="en-US"/>
              </w:rPr>
              <w:t xml:space="preserve"> OS</w:t>
            </w:r>
            <w:r w:rsidRPr="007F33D4">
              <w:rPr>
                <w:rFonts w:ascii="Arial" w:hAnsi="Arial" w:cs="Arial"/>
                <w:color w:val="000000" w:themeColor="text1"/>
                <w:shd w:val="clear" w:color="auto" w:fill="FFFFFF"/>
                <w:lang w:val="en-US"/>
              </w:rPr>
              <w:t> ,</w:t>
            </w:r>
            <w:r w:rsidRPr="007F33D4">
              <w:rPr>
                <w:rFonts w:ascii="Arial" w:hAnsi="Arial" w:cs="Arial"/>
                <w:color w:val="000000" w:themeColor="text1"/>
                <w:bdr w:val="none" w:sz="0" w:space="0" w:color="auto" w:frame="1"/>
                <w:shd w:val="clear" w:color="auto" w:fill="FFFFFF"/>
                <w:lang w:val="en-US"/>
              </w:rPr>
              <w:t xml:space="preserve"> Microsoft Windows</w:t>
            </w:r>
            <w:r w:rsidRPr="007F33D4">
              <w:rPr>
                <w:rFonts w:ascii="Arial" w:hAnsi="Arial" w:cs="Arial"/>
                <w:color w:val="000000" w:themeColor="text1"/>
                <w:shd w:val="clear" w:color="auto" w:fill="FFFFFF"/>
                <w:lang w:val="en-US"/>
              </w:rPr>
              <w:t> , </w:t>
            </w:r>
            <w:r w:rsidRPr="007F33D4">
              <w:rPr>
                <w:rFonts w:ascii="Arial" w:hAnsi="Arial" w:cs="Arial"/>
                <w:color w:val="000000" w:themeColor="text1"/>
                <w:bdr w:val="none" w:sz="0" w:space="0" w:color="auto" w:frame="1"/>
                <w:shd w:val="clear" w:color="auto" w:fill="FFFFFF"/>
                <w:lang w:val="en-US"/>
              </w:rPr>
              <w:t>Linux</w:t>
            </w:r>
            <w:r w:rsidRPr="007F33D4">
              <w:rPr>
                <w:rFonts w:ascii="Arial" w:hAnsi="Arial" w:cs="Arial"/>
                <w:color w:val="000000" w:themeColor="text1"/>
                <w:shd w:val="clear" w:color="auto" w:fill="FFFFFF"/>
                <w:lang w:val="en-US"/>
              </w:rPr>
              <w:t> (x86)</w:t>
            </w:r>
          </w:p>
        </w:tc>
        <w:tc>
          <w:tcPr>
            <w:tcW w:w="1732" w:type="dxa"/>
          </w:tcPr>
          <w:p w14:paraId="3191F61B" w14:textId="6C5C4516" w:rsidR="00EA17ED" w:rsidRPr="007F33D4" w:rsidRDefault="006C2452" w:rsidP="00EA17ED">
            <w:pPr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>Специализированные СКА для вычисления результатов и линейной алгебры с полиномиальными элементами</w:t>
            </w:r>
          </w:p>
        </w:tc>
        <w:tc>
          <w:tcPr>
            <w:tcW w:w="1479" w:type="dxa"/>
          </w:tcPr>
          <w:p w14:paraId="16286D54" w14:textId="4F7993AE" w:rsidR="006C2452" w:rsidRPr="007F33D4" w:rsidRDefault="006C2452" w:rsidP="006C2452">
            <w:pPr>
              <w:spacing w:before="240" w:after="240"/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>Начало разработки – 19</w:t>
            </w:r>
            <w:r w:rsidRPr="000B2619">
              <w:rPr>
                <w:rFonts w:ascii="Arial" w:hAnsi="Arial" w:cs="Arial"/>
                <w:color w:val="000000" w:themeColor="text1"/>
              </w:rPr>
              <w:t>86</w:t>
            </w:r>
            <w:r w:rsidRPr="007F33D4">
              <w:rPr>
                <w:rFonts w:ascii="Arial" w:hAnsi="Arial" w:cs="Arial"/>
                <w:color w:val="000000" w:themeColor="text1"/>
              </w:rPr>
              <w:t>г.</w:t>
            </w:r>
          </w:p>
          <w:p w14:paraId="27F6E0F8" w14:textId="77777777" w:rsidR="006C2452" w:rsidRPr="007F33D4" w:rsidRDefault="006C2452" w:rsidP="006C2452">
            <w:pPr>
              <w:spacing w:before="240" w:after="240"/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>Дата релиза – 1993г.</w:t>
            </w:r>
          </w:p>
          <w:p w14:paraId="45215F70" w14:textId="0DAD69DE" w:rsidR="006C2452" w:rsidRPr="007F33D4" w:rsidRDefault="006C2452" w:rsidP="006C2452">
            <w:pPr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>Последняя стабильная версия –</w:t>
            </w:r>
            <w:r w:rsidRPr="007F33D4">
              <w:rPr>
                <w:rFonts w:ascii="Arial" w:hAnsi="Arial" w:cs="Arial"/>
                <w:color w:val="000000" w:themeColor="text1"/>
                <w:lang w:val="en-US"/>
              </w:rPr>
              <w:t>2021</w:t>
            </w:r>
            <w:r w:rsidRPr="007F33D4">
              <w:rPr>
                <w:rFonts w:ascii="Arial" w:hAnsi="Arial" w:cs="Arial"/>
                <w:color w:val="000000" w:themeColor="text1"/>
              </w:rPr>
              <w:t>г.</w:t>
            </w:r>
          </w:p>
          <w:p w14:paraId="479B266D" w14:textId="77777777" w:rsidR="00EA17ED" w:rsidRPr="007F33D4" w:rsidRDefault="00EA17ED" w:rsidP="00EA17ED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EA17ED" w:rsidRPr="00605ECC" w14:paraId="50B99760" w14:textId="77777777" w:rsidTr="00605ECC">
        <w:tc>
          <w:tcPr>
            <w:tcW w:w="458" w:type="dxa"/>
          </w:tcPr>
          <w:p w14:paraId="77500008" w14:textId="7AF12C3E" w:rsidR="00EA17ED" w:rsidRDefault="00EA17ED" w:rsidP="00EA17ED">
            <w:r>
              <w:t>9</w:t>
            </w:r>
          </w:p>
        </w:tc>
        <w:tc>
          <w:tcPr>
            <w:tcW w:w="1240" w:type="dxa"/>
          </w:tcPr>
          <w:p w14:paraId="531E38BA" w14:textId="1735BF41" w:rsidR="00EA17ED" w:rsidRPr="000B2619" w:rsidRDefault="006C2452" w:rsidP="00EA17ED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0B2619">
              <w:rPr>
                <w:rFonts w:ascii="Arial" w:hAnsi="Arial" w:cs="Arial"/>
                <w:color w:val="000000" w:themeColor="text1"/>
                <w:lang w:val="en-US"/>
              </w:rPr>
              <w:t>Wolfram Alpha</w:t>
            </w:r>
          </w:p>
        </w:tc>
        <w:tc>
          <w:tcPr>
            <w:tcW w:w="747" w:type="dxa"/>
          </w:tcPr>
          <w:p w14:paraId="4973214B" w14:textId="19F9D8F6" w:rsidR="00EA17ED" w:rsidRPr="000B2619" w:rsidRDefault="006C2452" w:rsidP="00EA17ED">
            <w:pPr>
              <w:rPr>
                <w:rFonts w:ascii="Arial" w:hAnsi="Arial" w:cs="Arial"/>
                <w:color w:val="000000" w:themeColor="text1"/>
              </w:rPr>
            </w:pPr>
            <w:r w:rsidRPr="000B2619">
              <w:rPr>
                <w:rFonts w:ascii="Arial" w:hAnsi="Arial" w:cs="Arial"/>
                <w:color w:val="000000" w:themeColor="text1"/>
                <w:lang w:val="en-US"/>
              </w:rPr>
              <w:t>0-5$</w:t>
            </w:r>
            <w:r w:rsidRPr="000B2619">
              <w:rPr>
                <w:rFonts w:ascii="Arial" w:hAnsi="Arial" w:cs="Arial"/>
                <w:color w:val="000000" w:themeColor="text1"/>
              </w:rPr>
              <w:t xml:space="preserve"> в месяц</w:t>
            </w:r>
          </w:p>
        </w:tc>
        <w:tc>
          <w:tcPr>
            <w:tcW w:w="2376" w:type="dxa"/>
          </w:tcPr>
          <w:p w14:paraId="162F4977" w14:textId="151D3002" w:rsidR="00EA17ED" w:rsidRDefault="000B2619" w:rsidP="00EA17ED">
            <w:pPr>
              <w:rPr>
                <w:rFonts w:ascii="Arial" w:hAnsi="Arial" w:cs="Arial"/>
                <w:color w:val="000000" w:themeColor="text1"/>
              </w:rPr>
            </w:pPr>
            <w:hyperlink r:id="rId13" w:history="1">
              <w:r w:rsidRPr="00214831">
                <w:rPr>
                  <w:rStyle w:val="a4"/>
                  <w:rFonts w:ascii="Arial" w:hAnsi="Arial" w:cs="Arial"/>
                </w:rPr>
                <w:t>https://www.wolframalpha.com/</w:t>
              </w:r>
            </w:hyperlink>
          </w:p>
          <w:p w14:paraId="60D11F66" w14:textId="0A270674" w:rsidR="000B2619" w:rsidRPr="000B2619" w:rsidRDefault="000B2619" w:rsidP="00EA17ED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78" w:type="dxa"/>
          </w:tcPr>
          <w:p w14:paraId="51AE6E23" w14:textId="7C8CAA1B" w:rsidR="00EA17ED" w:rsidRPr="000B2619" w:rsidRDefault="007F33D4" w:rsidP="00EA17ED">
            <w:pPr>
              <w:rPr>
                <w:rFonts w:ascii="Arial" w:hAnsi="Arial" w:cs="Arial"/>
                <w:color w:val="000000" w:themeColor="text1"/>
              </w:rPr>
            </w:pPr>
            <w:r w:rsidRPr="000B2619">
              <w:rPr>
                <w:rFonts w:ascii="Arial" w:hAnsi="Arial" w:cs="Arial"/>
                <w:color w:val="000000" w:themeColor="text1"/>
              </w:rPr>
              <w:t xml:space="preserve">Наличие </w:t>
            </w:r>
            <w:proofErr w:type="gramStart"/>
            <w:r w:rsidRPr="000B2619">
              <w:rPr>
                <w:rFonts w:ascii="Arial" w:hAnsi="Arial" w:cs="Arial"/>
                <w:color w:val="000000" w:themeColor="text1"/>
              </w:rPr>
              <w:t>интернет соединения</w:t>
            </w:r>
            <w:proofErr w:type="gramEnd"/>
          </w:p>
        </w:tc>
        <w:tc>
          <w:tcPr>
            <w:tcW w:w="1732" w:type="dxa"/>
          </w:tcPr>
          <w:p w14:paraId="2BC405A4" w14:textId="6D802BFF" w:rsidR="00EA17ED" w:rsidRPr="000B2619" w:rsidRDefault="006C2452" w:rsidP="00EA17ED">
            <w:pPr>
              <w:rPr>
                <w:rFonts w:ascii="Arial" w:hAnsi="Arial" w:cs="Arial"/>
                <w:color w:val="000000" w:themeColor="text1"/>
              </w:rPr>
            </w:pPr>
            <w:r w:rsidRPr="000B2619">
              <w:rPr>
                <w:rFonts w:ascii="Arial" w:hAnsi="Arial" w:cs="Arial"/>
                <w:color w:val="000000" w:themeColor="text1"/>
              </w:rPr>
              <w:t>Включает возможности СКА общего назначения. Онлайн-система компьютерной алгебры с пошаговыми решениями.</w:t>
            </w:r>
          </w:p>
        </w:tc>
        <w:tc>
          <w:tcPr>
            <w:tcW w:w="1479" w:type="dxa"/>
          </w:tcPr>
          <w:p w14:paraId="273E8895" w14:textId="04977505" w:rsidR="00CA0692" w:rsidRPr="007F33D4" w:rsidRDefault="00CA0692" w:rsidP="00CA0692">
            <w:pPr>
              <w:spacing w:before="240" w:after="240"/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>Дата релиза – 2009г.</w:t>
            </w:r>
          </w:p>
          <w:p w14:paraId="250A7FCB" w14:textId="2964CF64" w:rsidR="00CA0692" w:rsidRPr="007F33D4" w:rsidRDefault="00CA0692" w:rsidP="00CA0692">
            <w:pPr>
              <w:rPr>
                <w:rFonts w:ascii="Arial" w:hAnsi="Arial" w:cs="Arial"/>
                <w:color w:val="000000" w:themeColor="text1"/>
              </w:rPr>
            </w:pPr>
            <w:r w:rsidRPr="007F33D4">
              <w:rPr>
                <w:rFonts w:ascii="Arial" w:hAnsi="Arial" w:cs="Arial"/>
                <w:color w:val="000000" w:themeColor="text1"/>
              </w:rPr>
              <w:t>Последняя стабильная версия –2013г.</w:t>
            </w:r>
          </w:p>
          <w:p w14:paraId="1A191EA6" w14:textId="77777777" w:rsidR="00EA17ED" w:rsidRPr="007F33D4" w:rsidRDefault="00EA17ED" w:rsidP="00EA17ED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EA17ED" w:rsidRPr="00605ECC" w14:paraId="47BE6BDD" w14:textId="77777777" w:rsidTr="00605ECC">
        <w:tc>
          <w:tcPr>
            <w:tcW w:w="458" w:type="dxa"/>
          </w:tcPr>
          <w:p w14:paraId="26BA0B45" w14:textId="0A554C7A" w:rsidR="00EA17ED" w:rsidRPr="000B2619" w:rsidRDefault="00EA17ED" w:rsidP="00EA17ED">
            <w:pPr>
              <w:rPr>
                <w:rFonts w:ascii="Arial" w:hAnsi="Arial" w:cs="Arial"/>
              </w:rPr>
            </w:pPr>
            <w:r w:rsidRPr="000B2619">
              <w:rPr>
                <w:rFonts w:ascii="Arial" w:hAnsi="Arial" w:cs="Arial"/>
              </w:rPr>
              <w:t>10</w:t>
            </w:r>
          </w:p>
        </w:tc>
        <w:tc>
          <w:tcPr>
            <w:tcW w:w="1240" w:type="dxa"/>
          </w:tcPr>
          <w:p w14:paraId="4A4F2B09" w14:textId="2E99F9D3" w:rsidR="00EA17ED" w:rsidRPr="000B2619" w:rsidRDefault="000B2619" w:rsidP="00EA17ED">
            <w:pPr>
              <w:rPr>
                <w:rFonts w:ascii="Arial" w:hAnsi="Arial" w:cs="Arial"/>
              </w:rPr>
            </w:pPr>
            <w:r w:rsidRPr="000B2619">
              <w:rPr>
                <w:rFonts w:ascii="Arial" w:hAnsi="Arial" w:cs="Arial"/>
                <w:color w:val="002033"/>
                <w:shd w:val="clear" w:color="auto" w:fill="FFFFFF"/>
              </w:rPr>
              <w:t>KANT</w:t>
            </w:r>
          </w:p>
        </w:tc>
        <w:tc>
          <w:tcPr>
            <w:tcW w:w="747" w:type="dxa"/>
          </w:tcPr>
          <w:p w14:paraId="5A32D15C" w14:textId="654E5BDC" w:rsidR="00EA17ED" w:rsidRPr="000B2619" w:rsidRDefault="000B2619" w:rsidP="00EA17ED">
            <w:pPr>
              <w:rPr>
                <w:rFonts w:ascii="Arial" w:hAnsi="Arial" w:cs="Arial"/>
              </w:rPr>
            </w:pPr>
            <w:r w:rsidRPr="000B2619">
              <w:rPr>
                <w:rFonts w:ascii="Arial" w:hAnsi="Arial" w:cs="Arial"/>
              </w:rPr>
              <w:t xml:space="preserve">Платно для коммерческого пользования </w:t>
            </w:r>
          </w:p>
        </w:tc>
        <w:tc>
          <w:tcPr>
            <w:tcW w:w="2376" w:type="dxa"/>
          </w:tcPr>
          <w:p w14:paraId="5705E08B" w14:textId="0060C30E" w:rsidR="00EA17ED" w:rsidRPr="000B2619" w:rsidRDefault="000B2619" w:rsidP="00EA17ED">
            <w:pPr>
              <w:rPr>
                <w:rFonts w:ascii="Arial" w:hAnsi="Arial" w:cs="Arial"/>
              </w:rPr>
            </w:pPr>
            <w:hyperlink r:id="rId14" w:history="1">
              <w:r w:rsidRPr="000B2619">
                <w:rPr>
                  <w:rStyle w:val="a4"/>
                  <w:rFonts w:ascii="Arial" w:hAnsi="Arial" w:cs="Arial"/>
                </w:rPr>
                <w:t>https://page.math.tu-berlin.de/~kant/kash.html</w:t>
              </w:r>
            </w:hyperlink>
          </w:p>
          <w:p w14:paraId="6A968F22" w14:textId="409609E1" w:rsidR="000B2619" w:rsidRPr="000B2619" w:rsidRDefault="000B2619" w:rsidP="00EA17ED">
            <w:pPr>
              <w:rPr>
                <w:rFonts w:ascii="Arial" w:hAnsi="Arial" w:cs="Arial"/>
              </w:rPr>
            </w:pPr>
          </w:p>
        </w:tc>
        <w:tc>
          <w:tcPr>
            <w:tcW w:w="2878" w:type="dxa"/>
          </w:tcPr>
          <w:p w14:paraId="2CFE0DF4" w14:textId="2843A030" w:rsidR="00EA17ED" w:rsidRPr="000B2619" w:rsidRDefault="000B2619" w:rsidP="00EA17ED">
            <w:pPr>
              <w:rPr>
                <w:rFonts w:ascii="Arial" w:hAnsi="Arial" w:cs="Arial"/>
                <w:lang w:val="en-US"/>
              </w:rPr>
            </w:pPr>
            <w:proofErr w:type="gramStart"/>
            <w:r w:rsidRPr="000B2619">
              <w:rPr>
                <w:rFonts w:ascii="Arial" w:hAnsi="Arial" w:cs="Arial"/>
                <w:color w:val="000000" w:themeColor="text1"/>
              </w:rPr>
              <w:t>Платформа</w:t>
            </w:r>
            <w:r w:rsidRPr="000B2619">
              <w:rPr>
                <w:rFonts w:ascii="Arial" w:hAnsi="Arial" w:cs="Arial"/>
                <w:color w:val="000000" w:themeColor="text1"/>
                <w:lang w:val="en-US"/>
              </w:rPr>
              <w:t xml:space="preserve">: </w:t>
            </w:r>
            <w:r w:rsidRPr="000B2619">
              <w:rPr>
                <w:rFonts w:ascii="Arial" w:hAnsi="Arial" w:cs="Arial"/>
                <w:color w:val="000000" w:themeColor="text1"/>
                <w:shd w:val="clear" w:color="auto" w:fill="FFFFFF"/>
                <w:lang w:val="en-US"/>
              </w:rPr>
              <w:t> </w:t>
            </w:r>
            <w:r w:rsidRPr="000B2619">
              <w:rPr>
                <w:rFonts w:ascii="Arial" w:hAnsi="Arial" w:cs="Arial"/>
                <w:color w:val="000000" w:themeColor="text1"/>
                <w:bdr w:val="none" w:sz="0" w:space="0" w:color="auto" w:frame="1"/>
                <w:shd w:val="clear" w:color="auto" w:fill="FFFFFF"/>
                <w:lang w:val="en-US"/>
              </w:rPr>
              <w:t>Mac</w:t>
            </w:r>
            <w:proofErr w:type="gramEnd"/>
            <w:r w:rsidRPr="000B2619">
              <w:rPr>
                <w:rFonts w:ascii="Arial" w:hAnsi="Arial" w:cs="Arial"/>
                <w:color w:val="000000" w:themeColor="text1"/>
                <w:bdr w:val="none" w:sz="0" w:space="0" w:color="auto" w:frame="1"/>
                <w:shd w:val="clear" w:color="auto" w:fill="FFFFFF"/>
                <w:lang w:val="en-US"/>
              </w:rPr>
              <w:t xml:space="preserve"> OS</w:t>
            </w:r>
            <w:r w:rsidRPr="000B2619">
              <w:rPr>
                <w:rFonts w:ascii="Arial" w:hAnsi="Arial" w:cs="Arial"/>
                <w:color w:val="000000" w:themeColor="text1"/>
                <w:shd w:val="clear" w:color="auto" w:fill="FFFFFF"/>
                <w:lang w:val="en-US"/>
              </w:rPr>
              <w:t> ,</w:t>
            </w:r>
            <w:r w:rsidRPr="000B2619">
              <w:rPr>
                <w:rFonts w:ascii="Arial" w:hAnsi="Arial" w:cs="Arial"/>
                <w:color w:val="000000" w:themeColor="text1"/>
                <w:bdr w:val="none" w:sz="0" w:space="0" w:color="auto" w:frame="1"/>
                <w:shd w:val="clear" w:color="auto" w:fill="FFFFFF"/>
                <w:lang w:val="en-US"/>
              </w:rPr>
              <w:t xml:space="preserve"> Microsoft Windows</w:t>
            </w:r>
            <w:r w:rsidRPr="000B2619">
              <w:rPr>
                <w:rFonts w:ascii="Arial" w:hAnsi="Arial" w:cs="Arial"/>
                <w:color w:val="000000" w:themeColor="text1"/>
                <w:shd w:val="clear" w:color="auto" w:fill="FFFFFF"/>
                <w:lang w:val="en-US"/>
              </w:rPr>
              <w:t> , </w:t>
            </w:r>
            <w:r w:rsidRPr="000B2619">
              <w:rPr>
                <w:rFonts w:ascii="Arial" w:hAnsi="Arial" w:cs="Arial"/>
                <w:color w:val="000000" w:themeColor="text1"/>
                <w:bdr w:val="none" w:sz="0" w:space="0" w:color="auto" w:frame="1"/>
                <w:shd w:val="clear" w:color="auto" w:fill="FFFFFF"/>
                <w:lang w:val="en-US"/>
              </w:rPr>
              <w:t>Linux</w:t>
            </w:r>
            <w:r w:rsidRPr="000B2619">
              <w:rPr>
                <w:rFonts w:ascii="Arial" w:hAnsi="Arial" w:cs="Arial"/>
                <w:color w:val="000000" w:themeColor="text1"/>
                <w:shd w:val="clear" w:color="auto" w:fill="FFFFFF"/>
                <w:lang w:val="en-US"/>
              </w:rPr>
              <w:t> (x86</w:t>
            </w:r>
          </w:p>
        </w:tc>
        <w:tc>
          <w:tcPr>
            <w:tcW w:w="1732" w:type="dxa"/>
          </w:tcPr>
          <w:p w14:paraId="296A141F" w14:textId="7234C87A" w:rsidR="00EA17ED" w:rsidRPr="000B2619" w:rsidRDefault="000B2619" w:rsidP="00EA17ED">
            <w:pPr>
              <w:rPr>
                <w:rFonts w:ascii="Arial" w:hAnsi="Arial" w:cs="Arial"/>
              </w:rPr>
            </w:pPr>
            <w:r w:rsidRPr="000B2619">
              <w:rPr>
                <w:rFonts w:ascii="Arial" w:hAnsi="Arial" w:cs="Arial"/>
              </w:rPr>
              <w:t>Специализированные CAS для </w:t>
            </w:r>
            <w:r w:rsidRPr="000B2619">
              <w:rPr>
                <w:rFonts w:ascii="Arial" w:hAnsi="Arial" w:cs="Arial"/>
                <w:shd w:val="clear" w:color="auto" w:fill="F8F9FA"/>
              </w:rPr>
              <w:t>алгебраической теории чисел</w:t>
            </w:r>
          </w:p>
        </w:tc>
        <w:tc>
          <w:tcPr>
            <w:tcW w:w="1479" w:type="dxa"/>
          </w:tcPr>
          <w:p w14:paraId="6592B1DE" w14:textId="0C9ED188" w:rsidR="00EA17ED" w:rsidRPr="000B2619" w:rsidRDefault="000B2619" w:rsidP="00EA17ED">
            <w:pPr>
              <w:rPr>
                <w:rFonts w:ascii="Arial" w:hAnsi="Arial" w:cs="Arial"/>
              </w:rPr>
            </w:pPr>
            <w:r w:rsidRPr="000B2619">
              <w:rPr>
                <w:rFonts w:ascii="Arial" w:hAnsi="Arial" w:cs="Arial"/>
              </w:rPr>
              <w:t>Последняя стабильная версия 2005</w:t>
            </w:r>
            <w:r w:rsidRPr="000B2619">
              <w:rPr>
                <w:rFonts w:ascii="Arial" w:hAnsi="Arial" w:cs="Arial"/>
                <w:lang w:val="en-US"/>
              </w:rPr>
              <w:t>/</w:t>
            </w:r>
            <w:r w:rsidRPr="000B2619">
              <w:rPr>
                <w:rFonts w:ascii="Arial" w:hAnsi="Arial" w:cs="Arial"/>
              </w:rPr>
              <w:t>2008гг.</w:t>
            </w:r>
          </w:p>
        </w:tc>
      </w:tr>
    </w:tbl>
    <w:p w14:paraId="3300F5CB" w14:textId="77777777" w:rsidR="00BD1AEC" w:rsidRPr="00605ECC" w:rsidRDefault="00BD1AEC"/>
    <w:sectPr w:rsidR="00BD1AEC" w:rsidRPr="00605E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E7E25"/>
    <w:multiLevelType w:val="hybridMultilevel"/>
    <w:tmpl w:val="5D0C0CEE"/>
    <w:lvl w:ilvl="0" w:tplc="041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" w15:restartNumberingAfterBreak="0">
    <w:nsid w:val="362B5CC7"/>
    <w:multiLevelType w:val="multilevel"/>
    <w:tmpl w:val="35C4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A13EB6"/>
    <w:multiLevelType w:val="hybridMultilevel"/>
    <w:tmpl w:val="FB1E2FC6"/>
    <w:lvl w:ilvl="0" w:tplc="041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EDC"/>
    <w:rsid w:val="000B2619"/>
    <w:rsid w:val="00605ECC"/>
    <w:rsid w:val="00606C5B"/>
    <w:rsid w:val="006C2452"/>
    <w:rsid w:val="00717C68"/>
    <w:rsid w:val="007F33D4"/>
    <w:rsid w:val="00935F4E"/>
    <w:rsid w:val="00B66709"/>
    <w:rsid w:val="00BD1AEC"/>
    <w:rsid w:val="00CA0692"/>
    <w:rsid w:val="00E16EDC"/>
    <w:rsid w:val="00EA1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ABEC7"/>
  <w15:chartTrackingRefBased/>
  <w15:docId w15:val="{E12E5BBC-96A6-46AC-8424-AFB43B2CA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06C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606C5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06C5B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935F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1185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7057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7601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04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726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721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7487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672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107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740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thcad.com/en/" TargetMode="External"/><Relationship Id="rId13" Type="http://schemas.openxmlformats.org/officeDocument/2006/relationships/hyperlink" Target="https://www.wolframalpha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aplesoft.com/products/Maple/" TargetMode="External"/><Relationship Id="rId12" Type="http://schemas.openxmlformats.org/officeDocument/2006/relationships/hyperlink" Target="http://home.bway.net/lewi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wolfram.com/mathematica/" TargetMode="External"/><Relationship Id="rId11" Type="http://schemas.openxmlformats.org/officeDocument/2006/relationships/hyperlink" Target="http://www.livemath.com/" TargetMode="External"/><Relationship Id="rId5" Type="http://schemas.openxmlformats.org/officeDocument/2006/relationships/hyperlink" Target="https://www.mathworks.com/?s_tid=gn_logo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symbolic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magma.maths.usyd.edu.au/magma/" TargetMode="External"/><Relationship Id="rId14" Type="http://schemas.openxmlformats.org/officeDocument/2006/relationships/hyperlink" Target="https://page.math.tu-berlin.de/~kant/kash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5</cp:revision>
  <dcterms:created xsi:type="dcterms:W3CDTF">2022-10-12T06:54:00Z</dcterms:created>
  <dcterms:modified xsi:type="dcterms:W3CDTF">2022-10-13T20:09:00Z</dcterms:modified>
</cp:coreProperties>
</file>