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BE76C" w14:textId="7E4EC313" w:rsidR="003B7104" w:rsidRPr="00E8059B" w:rsidRDefault="00E8059B" w:rsidP="00E8059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8059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1. </w:t>
      </w:r>
      <w:r w:rsidR="0091575A" w:rsidRPr="00E8059B">
        <w:rPr>
          <w:rFonts w:ascii="Times New Roman" w:hAnsi="Times New Roman" w:cs="Times New Roman"/>
          <w:b/>
          <w:bCs/>
          <w:sz w:val="32"/>
          <w:szCs w:val="32"/>
          <w:lang w:val="ru-RU"/>
        </w:rPr>
        <w:t>Сравнительный анализ программ для статистической обработки и анализа данных</w:t>
      </w:r>
    </w:p>
    <w:p w14:paraId="4046FC6D" w14:textId="77777777" w:rsidR="00E8059B" w:rsidRPr="00E8059B" w:rsidRDefault="00E8059B" w:rsidP="00E8059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92A0CA7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MaxStat</w:t>
      </w:r>
      <w:proofErr w:type="spellEnd"/>
    </w:p>
    <w:p w14:paraId="7D342427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обеспечение, ориентированное на студентов и малый бизнес. Простой в использовании инструмент для выполнения статистических анализов.</w:t>
      </w:r>
    </w:p>
    <w:p w14:paraId="545BE2EE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641D9A8D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Среда 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программирования, используемая для создания алгоритмов, анализа данных, численных вычислений и визуализации.</w:t>
      </w:r>
    </w:p>
    <w:p w14:paraId="5EBF081C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AcaStat</w:t>
      </w:r>
      <w:proofErr w:type="spellEnd"/>
    </w:p>
    <w:p w14:paraId="61A701CC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Простое в использовании программное обеспечение для студентов и бизнеса, поддерживающее базовые статистические функции и импорт данных из т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аблиц.</w:t>
      </w:r>
    </w:p>
    <w:p w14:paraId="5EFCD0F7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SPSS</w:t>
      </w:r>
    </w:p>
    <w:p w14:paraId="23E9761D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Популярное программное обеспечение для статистического анализа данных с мощными инструментами прогнозирования и аналитики.</w:t>
      </w:r>
    </w:p>
    <w:p w14:paraId="4E64FCF8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JASP</w:t>
      </w:r>
    </w:p>
    <w:p w14:paraId="1349860C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Программа с открытым исходным кодом, ориентированная на студентов и исследователей, поддерживающая Байесовский анали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з.</w:t>
      </w:r>
    </w:p>
    <w:p w14:paraId="06A82692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ADaMSoft</w:t>
      </w:r>
      <w:proofErr w:type="spellEnd"/>
    </w:p>
    <w:p w14:paraId="7BDC68F5" w14:textId="5110D191" w:rsidR="003B7104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Мощное программное обеспечение с открытым исходным кодом, поддерживающее множество аналитических методов, включая кластерный анализ и регрессию.</w:t>
      </w:r>
    </w:p>
    <w:p w14:paraId="0D448437" w14:textId="1890F1F9" w:rsidR="0091575A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9F9595" w14:textId="77777777" w:rsidR="0091575A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B36881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Minitab</w:t>
      </w:r>
    </w:p>
    <w:p w14:paraId="6ABCED1C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Инструмент для анализа данных и построения статистических моделей, широко используемый в ис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следованиях и бизнесе.</w:t>
      </w:r>
    </w:p>
    <w:p w14:paraId="6CE1399D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Stata</w:t>
      </w:r>
    </w:p>
    <w:p w14:paraId="176C3233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Полное решение для анализа данных, графиков и управления данными, популярное среди исследователей.</w:t>
      </w:r>
    </w:p>
    <w:p w14:paraId="2CCE933D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Statistix</w:t>
      </w:r>
      <w:proofErr w:type="spellEnd"/>
    </w:p>
    <w:p w14:paraId="0BF3544B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Простое и интуитивно понятное программное обеспечение, поддерживающее как базовые, так и продвинутые статистические ме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тоды.</w:t>
      </w:r>
    </w:p>
    <w:p w14:paraId="10F57F84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SAS</w:t>
      </w:r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059B">
        <w:rPr>
          <w:rFonts w:ascii="Times New Roman" w:hAnsi="Times New Roman" w:cs="Times New Roman"/>
          <w:b/>
          <w:bCs/>
          <w:sz w:val="28"/>
          <w:szCs w:val="28"/>
        </w:rPr>
        <w:t>Business</w:t>
      </w:r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059B">
        <w:rPr>
          <w:rFonts w:ascii="Times New Roman" w:hAnsi="Times New Roman" w:cs="Times New Roman"/>
          <w:b/>
          <w:bCs/>
          <w:sz w:val="28"/>
          <w:szCs w:val="28"/>
        </w:rPr>
        <w:t>Intelligence</w:t>
      </w:r>
    </w:p>
    <w:p w14:paraId="35299C42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Мощное программное обеспечение для бизнес-аналитики, предлагающее широкие возможности интеграции с другими программами и инструментами.</w:t>
      </w:r>
    </w:p>
    <w:p w14:paraId="185C5763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GraphPad</w:t>
      </w:r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059B">
        <w:rPr>
          <w:rFonts w:ascii="Times New Roman" w:hAnsi="Times New Roman" w:cs="Times New Roman"/>
          <w:b/>
          <w:bCs/>
          <w:sz w:val="28"/>
          <w:szCs w:val="28"/>
        </w:rPr>
        <w:t>Prism</w:t>
      </w:r>
    </w:p>
    <w:p w14:paraId="2991286A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Программа для научных исследований, известная простотой использования и в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озможностями графического анализа.</w:t>
      </w:r>
    </w:p>
    <w:p w14:paraId="40C82DDE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Analyse</w:t>
      </w:r>
      <w:proofErr w:type="spellEnd"/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E8059B">
        <w:rPr>
          <w:rFonts w:ascii="Times New Roman" w:hAnsi="Times New Roman" w:cs="Times New Roman"/>
          <w:b/>
          <w:bCs/>
          <w:sz w:val="28"/>
          <w:szCs w:val="28"/>
        </w:rPr>
        <w:t>it</w:t>
      </w:r>
    </w:p>
    <w:p w14:paraId="5A9482CD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Программное обеспечение для статистического анализа, интегрированное с </w:t>
      </w:r>
      <w:r w:rsidRPr="00E8059B">
        <w:rPr>
          <w:rFonts w:ascii="Times New Roman" w:hAnsi="Times New Roman" w:cs="Times New Roman"/>
          <w:sz w:val="28"/>
          <w:szCs w:val="28"/>
        </w:rPr>
        <w:t>Microsoft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059B">
        <w:rPr>
          <w:rFonts w:ascii="Times New Roman" w:hAnsi="Times New Roman" w:cs="Times New Roman"/>
          <w:sz w:val="28"/>
          <w:szCs w:val="28"/>
        </w:rPr>
        <w:t>Excel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, подходящее для бизнес-пользователей.</w:t>
      </w:r>
    </w:p>
    <w:p w14:paraId="0E6AD48F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Pandas</w:t>
      </w:r>
    </w:p>
    <w:p w14:paraId="33691C82" w14:textId="043A2A7B" w:rsidR="003B7104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для </w:t>
      </w:r>
      <w:r w:rsidRPr="00E8059B">
        <w:rPr>
          <w:rFonts w:ascii="Times New Roman" w:hAnsi="Times New Roman" w:cs="Times New Roman"/>
          <w:sz w:val="28"/>
          <w:szCs w:val="28"/>
        </w:rPr>
        <w:t>Python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, используемая для анализа и манипуляции данными, особенн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о полезна в научных и исследовательских проектах.</w:t>
      </w:r>
    </w:p>
    <w:p w14:paraId="467C70BF" w14:textId="2EFE34D7" w:rsidR="0091575A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3DF3B2" w14:textId="77777777" w:rsidR="0091575A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7787A8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Shogun</w:t>
      </w:r>
    </w:p>
    <w:p w14:paraId="1E9C2F78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Открытый исходный код для машинного обучения, поддерживающий множество языков программирования и работающий с большими наборами данных.</w:t>
      </w:r>
    </w:p>
    <w:p w14:paraId="68D5D699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Statwing</w:t>
      </w:r>
      <w:proofErr w:type="spellEnd"/>
    </w:p>
    <w:p w14:paraId="6E969AC6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Простое в использовании программное 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обеспечение для быстрого выполнения статистических анализов и построения диаграмм.</w:t>
      </w:r>
    </w:p>
    <w:p w14:paraId="22BC8D0D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Intrinsic</w:t>
      </w:r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059B">
        <w:rPr>
          <w:rFonts w:ascii="Times New Roman" w:hAnsi="Times New Roman" w:cs="Times New Roman"/>
          <w:b/>
          <w:bCs/>
          <w:sz w:val="28"/>
          <w:szCs w:val="28"/>
        </w:rPr>
        <w:t>Noise</w:t>
      </w:r>
      <w:r w:rsidRPr="00E805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Analyser</w:t>
      </w:r>
      <w:proofErr w:type="spellEnd"/>
    </w:p>
    <w:p w14:paraId="367BED96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Инструмент для моделирования реакций в клетках и анализа биологических процессов.</w:t>
      </w:r>
    </w:p>
    <w:p w14:paraId="4B56605E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SigmaPlot</w:t>
      </w:r>
      <w:proofErr w:type="spellEnd"/>
    </w:p>
    <w:p w14:paraId="4BBBDDEC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Программа для создания сложных 2</w:t>
      </w:r>
      <w:r w:rsidRPr="00E8059B">
        <w:rPr>
          <w:rFonts w:ascii="Times New Roman" w:hAnsi="Times New Roman" w:cs="Times New Roman"/>
          <w:sz w:val="28"/>
          <w:szCs w:val="28"/>
        </w:rPr>
        <w:t>D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 и 3</w:t>
      </w:r>
      <w:r w:rsidRPr="00E8059B">
        <w:rPr>
          <w:rFonts w:ascii="Times New Roman" w:hAnsi="Times New Roman" w:cs="Times New Roman"/>
          <w:sz w:val="28"/>
          <w:szCs w:val="28"/>
        </w:rPr>
        <w:t>D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 xml:space="preserve"> графиков, широко </w:t>
      </w:r>
      <w:r w:rsidRPr="00E8059B">
        <w:rPr>
          <w:rFonts w:ascii="Times New Roman" w:hAnsi="Times New Roman" w:cs="Times New Roman"/>
          <w:sz w:val="28"/>
          <w:szCs w:val="28"/>
          <w:lang w:val="ru-RU"/>
        </w:rPr>
        <w:t>используемая в исследованиях.</w:t>
      </w:r>
    </w:p>
    <w:p w14:paraId="013D9688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b/>
          <w:bCs/>
          <w:sz w:val="28"/>
          <w:szCs w:val="28"/>
        </w:rPr>
        <w:t>Mondrian</w:t>
      </w:r>
    </w:p>
    <w:p w14:paraId="32C4932F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Программа для интерактивной визуализации данных с поддержкой различных графических форматов.</w:t>
      </w:r>
    </w:p>
    <w:p w14:paraId="3A4F3942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Whatagraph</w:t>
      </w:r>
      <w:proofErr w:type="spellEnd"/>
    </w:p>
    <w:p w14:paraId="0C546D63" w14:textId="77777777" w:rsidR="003B7104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Инструмент для создания визуальных отчетов, интегрированный с облачными данными и популярный в бизнесе.</w:t>
      </w:r>
    </w:p>
    <w:p w14:paraId="1DF52703" w14:textId="77777777" w:rsidR="003B7104" w:rsidRPr="00E8059B" w:rsidRDefault="0091575A" w:rsidP="00E805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8059B">
        <w:rPr>
          <w:rFonts w:ascii="Times New Roman" w:hAnsi="Times New Roman" w:cs="Times New Roman"/>
          <w:b/>
          <w:bCs/>
          <w:sz w:val="28"/>
          <w:szCs w:val="28"/>
        </w:rPr>
        <w:t>DataHero</w:t>
      </w:r>
      <w:proofErr w:type="spellEnd"/>
    </w:p>
    <w:p w14:paraId="798DBB74" w14:textId="4ABB7E4E" w:rsidR="00E8059B" w:rsidRPr="00E8059B" w:rsidRDefault="0091575A" w:rsidP="00E8059B">
      <w:pPr>
        <w:rPr>
          <w:rFonts w:ascii="Times New Roman" w:hAnsi="Times New Roman" w:cs="Times New Roman"/>
          <w:sz w:val="28"/>
          <w:szCs w:val="28"/>
          <w:lang w:val="ru-RU"/>
        </w:rPr>
        <w:sectPr w:rsidR="00E8059B" w:rsidRPr="00E8059B" w:rsidSect="00E8059B">
          <w:headerReference w:type="default" r:id="rId8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  <w:r w:rsidRPr="00E8059B">
        <w:rPr>
          <w:rFonts w:ascii="Times New Roman" w:hAnsi="Times New Roman" w:cs="Times New Roman"/>
          <w:sz w:val="28"/>
          <w:szCs w:val="28"/>
          <w:lang w:val="ru-RU"/>
        </w:rPr>
        <w:t>Программа для бизнес-анализа и создания визуальных отчетов, интегрированная с облачными сервис</w:t>
      </w:r>
    </w:p>
    <w:p w14:paraId="1EE3F382" w14:textId="77777777" w:rsidR="003B7104" w:rsidRPr="00E8059B" w:rsidRDefault="003B7104" w:rsidP="0091575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1055"/>
        <w:gridCol w:w="1023"/>
        <w:gridCol w:w="1293"/>
        <w:gridCol w:w="1297"/>
        <w:gridCol w:w="1454"/>
        <w:gridCol w:w="1696"/>
        <w:gridCol w:w="1091"/>
        <w:gridCol w:w="1582"/>
        <w:gridCol w:w="1354"/>
      </w:tblGrid>
      <w:tr w:rsidR="003B7104" w:rsidRPr="00E8059B" w14:paraId="519FDF10" w14:textId="77777777" w:rsidTr="0091575A">
        <w:tc>
          <w:tcPr>
            <w:tcW w:w="1125" w:type="dxa"/>
          </w:tcPr>
          <w:p w14:paraId="03D03FE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  <w:proofErr w:type="spellEnd"/>
          </w:p>
        </w:tc>
        <w:tc>
          <w:tcPr>
            <w:tcW w:w="1072" w:type="dxa"/>
          </w:tcPr>
          <w:p w14:paraId="67314C2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</w:p>
        </w:tc>
        <w:tc>
          <w:tcPr>
            <w:tcW w:w="1040" w:type="dxa"/>
          </w:tcPr>
          <w:p w14:paraId="6944357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большими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данными</w:t>
            </w:r>
            <w:proofErr w:type="spellEnd"/>
          </w:p>
        </w:tc>
        <w:tc>
          <w:tcPr>
            <w:tcW w:w="1315" w:type="dxa"/>
          </w:tcPr>
          <w:p w14:paraId="78C3C4E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внешних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файлов</w:t>
            </w:r>
            <w:proofErr w:type="spellEnd"/>
          </w:p>
        </w:tc>
        <w:tc>
          <w:tcPr>
            <w:tcW w:w="1320" w:type="dxa"/>
          </w:tcPr>
          <w:p w14:paraId="0965FEB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Визуализация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1480" w:type="dxa"/>
          </w:tcPr>
          <w:p w14:paraId="28E9142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Статистические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  <w:proofErr w:type="spellEnd"/>
          </w:p>
        </w:tc>
        <w:tc>
          <w:tcPr>
            <w:tcW w:w="1727" w:type="dxa"/>
          </w:tcPr>
          <w:p w14:paraId="10B646E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языков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программирования</w:t>
            </w:r>
            <w:proofErr w:type="spellEnd"/>
          </w:p>
        </w:tc>
        <w:tc>
          <w:tcPr>
            <w:tcW w:w="1109" w:type="dxa"/>
          </w:tcPr>
          <w:p w14:paraId="3BCACAA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ОС</w:t>
            </w:r>
          </w:p>
        </w:tc>
        <w:tc>
          <w:tcPr>
            <w:tcW w:w="1610" w:type="dxa"/>
          </w:tcPr>
          <w:p w14:paraId="6DCC83F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многопоточности</w:t>
            </w:r>
            <w:proofErr w:type="spellEnd"/>
          </w:p>
        </w:tc>
        <w:tc>
          <w:tcPr>
            <w:tcW w:w="1378" w:type="dxa"/>
          </w:tcPr>
          <w:p w14:paraId="59EF6FC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Ориентация</w:t>
            </w:r>
            <w:proofErr w:type="spellEnd"/>
          </w:p>
        </w:tc>
      </w:tr>
      <w:tr w:rsidR="003B7104" w:rsidRPr="00E8059B" w14:paraId="732A0B6B" w14:textId="77777777" w:rsidTr="0091575A">
        <w:tc>
          <w:tcPr>
            <w:tcW w:w="1125" w:type="dxa"/>
          </w:tcPr>
          <w:p w14:paraId="7D3D445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MaxStat</w:t>
            </w:r>
            <w:proofErr w:type="spellEnd"/>
          </w:p>
        </w:tc>
        <w:tc>
          <w:tcPr>
            <w:tcW w:w="1072" w:type="dxa"/>
          </w:tcPr>
          <w:p w14:paraId="3274EF5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$39–$79</w:t>
            </w:r>
          </w:p>
        </w:tc>
        <w:tc>
          <w:tcPr>
            <w:tcW w:w="1040" w:type="dxa"/>
          </w:tcPr>
          <w:p w14:paraId="4B0FB08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33F5156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5C42AD6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0503A0A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7737557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20D6FA3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610" w:type="dxa"/>
          </w:tcPr>
          <w:p w14:paraId="724AFCF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41D7141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малый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6343552C" w14:textId="77777777" w:rsidTr="0091575A">
        <w:tc>
          <w:tcPr>
            <w:tcW w:w="1125" w:type="dxa"/>
          </w:tcPr>
          <w:p w14:paraId="2F05050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</w:p>
        </w:tc>
        <w:tc>
          <w:tcPr>
            <w:tcW w:w="1072" w:type="dxa"/>
          </w:tcPr>
          <w:p w14:paraId="6E9DB80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$860/year</w:t>
            </w:r>
          </w:p>
        </w:tc>
        <w:tc>
          <w:tcPr>
            <w:tcW w:w="1040" w:type="dxa"/>
          </w:tcPr>
          <w:p w14:paraId="33A9B50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1092379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546B6D3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, 3D</w:t>
            </w:r>
          </w:p>
        </w:tc>
        <w:tc>
          <w:tcPr>
            <w:tcW w:w="1480" w:type="dxa"/>
          </w:tcPr>
          <w:p w14:paraId="384A2DF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10D1A1F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</w:p>
        </w:tc>
        <w:tc>
          <w:tcPr>
            <w:tcW w:w="1109" w:type="dxa"/>
          </w:tcPr>
          <w:p w14:paraId="5540312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1AAAF25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2B1F1A5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0A47E2AB" w14:textId="77777777" w:rsidTr="0091575A">
        <w:tc>
          <w:tcPr>
            <w:tcW w:w="1125" w:type="dxa"/>
          </w:tcPr>
          <w:p w14:paraId="29276EB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AcaStat</w:t>
            </w:r>
            <w:proofErr w:type="spellEnd"/>
          </w:p>
        </w:tc>
        <w:tc>
          <w:tcPr>
            <w:tcW w:w="1072" w:type="dxa"/>
          </w:tcPr>
          <w:p w14:paraId="68CE8A3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$10</w:t>
            </w:r>
          </w:p>
        </w:tc>
        <w:tc>
          <w:tcPr>
            <w:tcW w:w="1040" w:type="dxa"/>
          </w:tcPr>
          <w:p w14:paraId="56993AD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4F743D2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Копирование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вставка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таблиц</w:t>
            </w:r>
            <w:proofErr w:type="spellEnd"/>
          </w:p>
        </w:tc>
        <w:tc>
          <w:tcPr>
            <w:tcW w:w="1320" w:type="dxa"/>
          </w:tcPr>
          <w:p w14:paraId="395AC73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proofErr w:type="spellEnd"/>
          </w:p>
        </w:tc>
        <w:tc>
          <w:tcPr>
            <w:tcW w:w="1480" w:type="dxa"/>
          </w:tcPr>
          <w:p w14:paraId="6A99CF8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29BBC85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24005D1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610" w:type="dxa"/>
          </w:tcPr>
          <w:p w14:paraId="3D00CFE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63352E8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3222D8E7" w14:textId="77777777" w:rsidTr="0091575A">
        <w:tc>
          <w:tcPr>
            <w:tcW w:w="1125" w:type="dxa"/>
          </w:tcPr>
          <w:p w14:paraId="02CF6EE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SPSS</w:t>
            </w:r>
          </w:p>
        </w:tc>
        <w:tc>
          <w:tcPr>
            <w:tcW w:w="1072" w:type="dxa"/>
          </w:tcPr>
          <w:p w14:paraId="6ADD360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$1</w:t>
            </w:r>
          </w:p>
        </w:tc>
        <w:tc>
          <w:tcPr>
            <w:tcW w:w="1040" w:type="dxa"/>
          </w:tcPr>
          <w:p w14:paraId="436F972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2B06521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2C88FD0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1E609F6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7BCF4D4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5AD3FB4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115C8B7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265F53E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</w:p>
        </w:tc>
      </w:tr>
      <w:tr w:rsidR="003B7104" w:rsidRPr="00E8059B" w14:paraId="359FB25F" w14:textId="77777777" w:rsidTr="0091575A">
        <w:tc>
          <w:tcPr>
            <w:tcW w:w="1125" w:type="dxa"/>
          </w:tcPr>
          <w:p w14:paraId="7DE7E5C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JASP</w:t>
            </w:r>
          </w:p>
        </w:tc>
        <w:tc>
          <w:tcPr>
            <w:tcW w:w="1072" w:type="dxa"/>
          </w:tcPr>
          <w:p w14:paraId="4467685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4E1B02C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7D47AF4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320" w:type="dxa"/>
          </w:tcPr>
          <w:p w14:paraId="421C9FE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5F2EF15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Байесовский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proofErr w:type="spellEnd"/>
          </w:p>
        </w:tc>
        <w:tc>
          <w:tcPr>
            <w:tcW w:w="1727" w:type="dxa"/>
          </w:tcPr>
          <w:p w14:paraId="26ECF4E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6B7B8C5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7DC3EAA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600EDF7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исследователи</w:t>
            </w:r>
            <w:proofErr w:type="spellEnd"/>
          </w:p>
        </w:tc>
      </w:tr>
      <w:tr w:rsidR="003B7104" w:rsidRPr="00E8059B" w14:paraId="0EA00B4D" w14:textId="77777777" w:rsidTr="0091575A">
        <w:tc>
          <w:tcPr>
            <w:tcW w:w="1125" w:type="dxa"/>
          </w:tcPr>
          <w:p w14:paraId="4A8AADB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ADaMSoft</w:t>
            </w:r>
            <w:proofErr w:type="spellEnd"/>
          </w:p>
        </w:tc>
        <w:tc>
          <w:tcPr>
            <w:tcW w:w="1072" w:type="dxa"/>
          </w:tcPr>
          <w:p w14:paraId="45364E9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4F7106C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3E1D4AD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MySQL, Oracle, CSV</w:t>
            </w:r>
          </w:p>
        </w:tc>
        <w:tc>
          <w:tcPr>
            <w:tcW w:w="1320" w:type="dxa"/>
          </w:tcPr>
          <w:p w14:paraId="04CE134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70C70C9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1F3C0A9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1109" w:type="dxa"/>
          </w:tcPr>
          <w:p w14:paraId="5D6E88E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7488295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26A7CE3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исследователи</w:t>
            </w:r>
            <w:proofErr w:type="spellEnd"/>
          </w:p>
        </w:tc>
      </w:tr>
      <w:tr w:rsidR="003B7104" w:rsidRPr="00E8059B" w14:paraId="216BC3A5" w14:textId="77777777" w:rsidTr="0091575A">
        <w:tc>
          <w:tcPr>
            <w:tcW w:w="1125" w:type="dxa"/>
          </w:tcPr>
          <w:p w14:paraId="2CDE363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Minitab</w:t>
            </w:r>
          </w:p>
        </w:tc>
        <w:tc>
          <w:tcPr>
            <w:tcW w:w="1072" w:type="dxa"/>
          </w:tcPr>
          <w:p w14:paraId="63D3442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$29/6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040" w:type="dxa"/>
          </w:tcPr>
          <w:p w14:paraId="3AEB953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7AC9410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1320" w:type="dxa"/>
          </w:tcPr>
          <w:p w14:paraId="15D019F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6B80AE3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42A912A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6B3D8F5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</w:t>
            </w:r>
          </w:p>
        </w:tc>
        <w:tc>
          <w:tcPr>
            <w:tcW w:w="1610" w:type="dxa"/>
          </w:tcPr>
          <w:p w14:paraId="33B20F4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5100A94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58B7616D" w14:textId="77777777" w:rsidTr="0091575A">
        <w:tc>
          <w:tcPr>
            <w:tcW w:w="1125" w:type="dxa"/>
          </w:tcPr>
          <w:p w14:paraId="3E3D4E2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Stata</w:t>
            </w:r>
          </w:p>
        </w:tc>
        <w:tc>
          <w:tcPr>
            <w:tcW w:w="1072" w:type="dxa"/>
          </w:tcPr>
          <w:p w14:paraId="50EC3DB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$45</w:t>
            </w:r>
          </w:p>
        </w:tc>
        <w:tc>
          <w:tcPr>
            <w:tcW w:w="1040" w:type="dxa"/>
          </w:tcPr>
          <w:p w14:paraId="120909A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7FC4E40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3F6D950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69FAD9F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57891AA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41D0091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64F915A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42BFF21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61C0C6A4" w14:textId="77777777" w:rsidTr="0091575A">
        <w:tc>
          <w:tcPr>
            <w:tcW w:w="1125" w:type="dxa"/>
          </w:tcPr>
          <w:p w14:paraId="0E21833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Statistix</w:t>
            </w:r>
            <w:proofErr w:type="spellEnd"/>
          </w:p>
        </w:tc>
        <w:tc>
          <w:tcPr>
            <w:tcW w:w="1072" w:type="dxa"/>
          </w:tcPr>
          <w:p w14:paraId="36B3AF0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$99</w:t>
            </w:r>
          </w:p>
        </w:tc>
        <w:tc>
          <w:tcPr>
            <w:tcW w:w="1040" w:type="dxa"/>
          </w:tcPr>
          <w:p w14:paraId="264F1F9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447B176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Excel,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текстовые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файлы</w:t>
            </w:r>
            <w:proofErr w:type="spellEnd"/>
          </w:p>
        </w:tc>
        <w:tc>
          <w:tcPr>
            <w:tcW w:w="1320" w:type="dxa"/>
          </w:tcPr>
          <w:p w14:paraId="413EA64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1B7F0C4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7405CE2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1DC1FB3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610" w:type="dxa"/>
          </w:tcPr>
          <w:p w14:paraId="35CF596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6EA597E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7E296969" w14:textId="77777777" w:rsidTr="0091575A">
        <w:tc>
          <w:tcPr>
            <w:tcW w:w="1125" w:type="dxa"/>
          </w:tcPr>
          <w:p w14:paraId="3B91601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SAS BI</w:t>
            </w:r>
          </w:p>
        </w:tc>
        <w:tc>
          <w:tcPr>
            <w:tcW w:w="1072" w:type="dxa"/>
          </w:tcPr>
          <w:p w14:paraId="531F218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$9000/year</w:t>
            </w:r>
          </w:p>
        </w:tc>
        <w:tc>
          <w:tcPr>
            <w:tcW w:w="1040" w:type="dxa"/>
          </w:tcPr>
          <w:p w14:paraId="6C55F81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391C094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320" w:type="dxa"/>
          </w:tcPr>
          <w:p w14:paraId="039C271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Тепловые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proofErr w:type="spellEnd"/>
          </w:p>
        </w:tc>
        <w:tc>
          <w:tcPr>
            <w:tcW w:w="1480" w:type="dxa"/>
          </w:tcPr>
          <w:p w14:paraId="18941F0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0576430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R, Python</w:t>
            </w:r>
          </w:p>
        </w:tc>
        <w:tc>
          <w:tcPr>
            <w:tcW w:w="1109" w:type="dxa"/>
          </w:tcPr>
          <w:p w14:paraId="24F733D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3A8BE0E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23408B3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6DC81783" w14:textId="77777777" w:rsidTr="0091575A">
        <w:tc>
          <w:tcPr>
            <w:tcW w:w="1125" w:type="dxa"/>
          </w:tcPr>
          <w:p w14:paraId="15BDD65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GraphPad Prism</w:t>
            </w:r>
          </w:p>
        </w:tc>
        <w:tc>
          <w:tcPr>
            <w:tcW w:w="1072" w:type="dxa"/>
          </w:tcPr>
          <w:p w14:paraId="2ED4580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$150/year</w:t>
            </w:r>
          </w:p>
        </w:tc>
        <w:tc>
          <w:tcPr>
            <w:tcW w:w="1040" w:type="dxa"/>
          </w:tcPr>
          <w:p w14:paraId="234162D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1E791C8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27486C1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2068852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64C9033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0E8DD50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</w:t>
            </w:r>
          </w:p>
        </w:tc>
        <w:tc>
          <w:tcPr>
            <w:tcW w:w="1610" w:type="dxa"/>
          </w:tcPr>
          <w:p w14:paraId="7231A11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74FECB3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Научные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</w:p>
        </w:tc>
      </w:tr>
      <w:tr w:rsidR="003B7104" w:rsidRPr="00E8059B" w14:paraId="1406EB43" w14:textId="77777777" w:rsidTr="0091575A">
        <w:tc>
          <w:tcPr>
            <w:tcW w:w="1125" w:type="dxa"/>
          </w:tcPr>
          <w:p w14:paraId="303ADE8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-it</w:t>
            </w:r>
          </w:p>
        </w:tc>
        <w:tc>
          <w:tcPr>
            <w:tcW w:w="1072" w:type="dxa"/>
          </w:tcPr>
          <w:p w14:paraId="5D777DB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£179</w:t>
            </w:r>
          </w:p>
        </w:tc>
        <w:tc>
          <w:tcPr>
            <w:tcW w:w="1040" w:type="dxa"/>
          </w:tcPr>
          <w:p w14:paraId="4C1FAB4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75FB9B8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1320" w:type="dxa"/>
          </w:tcPr>
          <w:p w14:paraId="508ACC8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77D6521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спектр</w:t>
            </w:r>
            <w:proofErr w:type="spellEnd"/>
          </w:p>
        </w:tc>
        <w:tc>
          <w:tcPr>
            <w:tcW w:w="1727" w:type="dxa"/>
          </w:tcPr>
          <w:p w14:paraId="7418AC9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71A16A6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</w:t>
            </w:r>
          </w:p>
        </w:tc>
        <w:tc>
          <w:tcPr>
            <w:tcW w:w="1610" w:type="dxa"/>
          </w:tcPr>
          <w:p w14:paraId="587CCE8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470B354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10978E0D" w14:textId="77777777" w:rsidTr="0091575A">
        <w:tc>
          <w:tcPr>
            <w:tcW w:w="1125" w:type="dxa"/>
          </w:tcPr>
          <w:p w14:paraId="687C2B5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1072" w:type="dxa"/>
          </w:tcPr>
          <w:p w14:paraId="7E97F68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26D8B8C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6334DB1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CSV, Excel</w:t>
            </w:r>
          </w:p>
        </w:tc>
        <w:tc>
          <w:tcPr>
            <w:tcW w:w="1320" w:type="dxa"/>
          </w:tcPr>
          <w:p w14:paraId="7DC601C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303F3C3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04F696E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1109" w:type="dxa"/>
          </w:tcPr>
          <w:p w14:paraId="0307CBE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5D250D7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7181835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исследователи</w:t>
            </w:r>
            <w:proofErr w:type="spellEnd"/>
          </w:p>
        </w:tc>
      </w:tr>
      <w:tr w:rsidR="003B7104" w:rsidRPr="00E8059B" w14:paraId="0AA19CC6" w14:textId="77777777" w:rsidTr="0091575A">
        <w:tc>
          <w:tcPr>
            <w:tcW w:w="1125" w:type="dxa"/>
          </w:tcPr>
          <w:p w14:paraId="2131311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Shogun</w:t>
            </w:r>
          </w:p>
        </w:tc>
        <w:tc>
          <w:tcPr>
            <w:tcW w:w="1072" w:type="dxa"/>
          </w:tcPr>
          <w:p w14:paraId="7735D55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6746401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0D15E2A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320" w:type="dxa"/>
          </w:tcPr>
          <w:p w14:paraId="1BA5569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30F7DFF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машинного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1727" w:type="dxa"/>
          </w:tcPr>
          <w:p w14:paraId="3057929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Python, C++, R</w:t>
            </w:r>
          </w:p>
        </w:tc>
        <w:tc>
          <w:tcPr>
            <w:tcW w:w="1109" w:type="dxa"/>
          </w:tcPr>
          <w:p w14:paraId="2A9EB95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2639115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78" w:type="dxa"/>
          </w:tcPr>
          <w:p w14:paraId="765A8B5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0E457795" w14:textId="77777777" w:rsidTr="0091575A">
        <w:tc>
          <w:tcPr>
            <w:tcW w:w="1125" w:type="dxa"/>
          </w:tcPr>
          <w:p w14:paraId="750802B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Statwing</w:t>
            </w:r>
            <w:proofErr w:type="spellEnd"/>
          </w:p>
        </w:tc>
        <w:tc>
          <w:tcPr>
            <w:tcW w:w="1072" w:type="dxa"/>
          </w:tcPr>
          <w:p w14:paraId="4F5CF57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$25/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040" w:type="dxa"/>
          </w:tcPr>
          <w:p w14:paraId="3C414E5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30681CD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2527B39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гистограммы</w:t>
            </w:r>
            <w:proofErr w:type="spellEnd"/>
          </w:p>
        </w:tc>
        <w:tc>
          <w:tcPr>
            <w:tcW w:w="1480" w:type="dxa"/>
          </w:tcPr>
          <w:p w14:paraId="7F21338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</w:p>
        </w:tc>
        <w:tc>
          <w:tcPr>
            <w:tcW w:w="1727" w:type="dxa"/>
          </w:tcPr>
          <w:p w14:paraId="37C3423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58D05FB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4CF5F07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1216C30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5C3A7638" w14:textId="77777777" w:rsidTr="0091575A">
        <w:tc>
          <w:tcPr>
            <w:tcW w:w="1125" w:type="dxa"/>
          </w:tcPr>
          <w:p w14:paraId="1A0948E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Intrinsic Noise</w:t>
            </w:r>
          </w:p>
        </w:tc>
        <w:tc>
          <w:tcPr>
            <w:tcW w:w="1072" w:type="dxa"/>
          </w:tcPr>
          <w:p w14:paraId="713E7B1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0506066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532FF1B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320" w:type="dxa"/>
          </w:tcPr>
          <w:p w14:paraId="7159971B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1506D08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Моделирование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биологических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процессов</w:t>
            </w:r>
            <w:proofErr w:type="spellEnd"/>
          </w:p>
        </w:tc>
        <w:tc>
          <w:tcPr>
            <w:tcW w:w="1727" w:type="dxa"/>
          </w:tcPr>
          <w:p w14:paraId="417AD6A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2088EDE7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401B83B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7A990AA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Научные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</w:p>
        </w:tc>
      </w:tr>
      <w:tr w:rsidR="003B7104" w:rsidRPr="00E8059B" w14:paraId="6DCA23E9" w14:textId="77777777" w:rsidTr="0091575A">
        <w:tc>
          <w:tcPr>
            <w:tcW w:w="1125" w:type="dxa"/>
          </w:tcPr>
          <w:p w14:paraId="49D61C2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SigmaPlot</w:t>
            </w:r>
            <w:proofErr w:type="spellEnd"/>
          </w:p>
        </w:tc>
        <w:tc>
          <w:tcPr>
            <w:tcW w:w="1072" w:type="dxa"/>
          </w:tcPr>
          <w:p w14:paraId="360408B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$199</w:t>
            </w:r>
          </w:p>
        </w:tc>
        <w:tc>
          <w:tcPr>
            <w:tcW w:w="1040" w:type="dxa"/>
          </w:tcPr>
          <w:p w14:paraId="53D060C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7C1D808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Excel, CSV</w:t>
            </w:r>
          </w:p>
        </w:tc>
        <w:tc>
          <w:tcPr>
            <w:tcW w:w="1320" w:type="dxa"/>
          </w:tcPr>
          <w:p w14:paraId="12D83A1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2D, 3D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480" w:type="dxa"/>
          </w:tcPr>
          <w:p w14:paraId="0C38909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продвинутые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727" w:type="dxa"/>
          </w:tcPr>
          <w:p w14:paraId="710FD8B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07F9682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</w:t>
            </w:r>
          </w:p>
        </w:tc>
        <w:tc>
          <w:tcPr>
            <w:tcW w:w="1610" w:type="dxa"/>
          </w:tcPr>
          <w:p w14:paraId="061D764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334EB6D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73B0D768" w14:textId="77777777" w:rsidTr="0091575A">
        <w:tc>
          <w:tcPr>
            <w:tcW w:w="1125" w:type="dxa"/>
          </w:tcPr>
          <w:p w14:paraId="7ED0837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Mondrian</w:t>
            </w:r>
          </w:p>
        </w:tc>
        <w:tc>
          <w:tcPr>
            <w:tcW w:w="1072" w:type="dxa"/>
          </w:tcPr>
          <w:p w14:paraId="2051A80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  <w:proofErr w:type="spellEnd"/>
          </w:p>
        </w:tc>
        <w:tc>
          <w:tcPr>
            <w:tcW w:w="1040" w:type="dxa"/>
          </w:tcPr>
          <w:p w14:paraId="77A80F59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15" w:type="dxa"/>
          </w:tcPr>
          <w:p w14:paraId="0561BE6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1320" w:type="dxa"/>
          </w:tcPr>
          <w:p w14:paraId="11D111DD" w14:textId="2E9EBC2B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  <w:proofErr w:type="spellEnd"/>
          </w:p>
        </w:tc>
        <w:tc>
          <w:tcPr>
            <w:tcW w:w="1480" w:type="dxa"/>
          </w:tcPr>
          <w:p w14:paraId="1CA70C7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Интерактивные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  <w:proofErr w:type="spellEnd"/>
          </w:p>
        </w:tc>
        <w:tc>
          <w:tcPr>
            <w:tcW w:w="1727" w:type="dxa"/>
          </w:tcPr>
          <w:p w14:paraId="4F9658D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55DB3CF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Windows, Mac, Linux</w:t>
            </w:r>
          </w:p>
        </w:tc>
        <w:tc>
          <w:tcPr>
            <w:tcW w:w="1610" w:type="dxa"/>
          </w:tcPr>
          <w:p w14:paraId="56BEE28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7404B56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Исследования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proofErr w:type="spellEnd"/>
          </w:p>
        </w:tc>
      </w:tr>
      <w:tr w:rsidR="003B7104" w:rsidRPr="00E8059B" w14:paraId="4A2148AF" w14:textId="77777777" w:rsidTr="0091575A">
        <w:tc>
          <w:tcPr>
            <w:tcW w:w="1125" w:type="dxa"/>
          </w:tcPr>
          <w:p w14:paraId="6244B5A1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Whatagraph</w:t>
            </w:r>
            <w:proofErr w:type="spellEnd"/>
          </w:p>
        </w:tc>
        <w:tc>
          <w:tcPr>
            <w:tcW w:w="1072" w:type="dxa"/>
          </w:tcPr>
          <w:p w14:paraId="00F8BD48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$59/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040" w:type="dxa"/>
          </w:tcPr>
          <w:p w14:paraId="618213D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563F66F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CSV,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облачные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1320" w:type="dxa"/>
          </w:tcPr>
          <w:p w14:paraId="595EB4FA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Визуальные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отчеты</w:t>
            </w:r>
            <w:proofErr w:type="spellEnd"/>
          </w:p>
        </w:tc>
        <w:tc>
          <w:tcPr>
            <w:tcW w:w="1480" w:type="dxa"/>
          </w:tcPr>
          <w:p w14:paraId="2151B61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бизнес-аналитика</w:t>
            </w:r>
            <w:proofErr w:type="spellEnd"/>
          </w:p>
        </w:tc>
        <w:tc>
          <w:tcPr>
            <w:tcW w:w="1727" w:type="dxa"/>
          </w:tcPr>
          <w:p w14:paraId="56C3269C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17AD067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proofErr w:type="spellEnd"/>
          </w:p>
        </w:tc>
        <w:tc>
          <w:tcPr>
            <w:tcW w:w="1610" w:type="dxa"/>
          </w:tcPr>
          <w:p w14:paraId="63DEBEC0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7348C7A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  <w:tr w:rsidR="003B7104" w:rsidRPr="00E8059B" w14:paraId="705171AB" w14:textId="77777777" w:rsidTr="0091575A">
        <w:tc>
          <w:tcPr>
            <w:tcW w:w="1125" w:type="dxa"/>
          </w:tcPr>
          <w:p w14:paraId="79EE3FC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DataHero</w:t>
            </w:r>
            <w:proofErr w:type="spellEnd"/>
          </w:p>
        </w:tc>
        <w:tc>
          <w:tcPr>
            <w:tcW w:w="1072" w:type="dxa"/>
          </w:tcPr>
          <w:p w14:paraId="4410DBA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$59/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040" w:type="dxa"/>
          </w:tcPr>
          <w:p w14:paraId="55C872C2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315" w:type="dxa"/>
          </w:tcPr>
          <w:p w14:paraId="05E7606F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Облачные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1320" w:type="dxa"/>
          </w:tcPr>
          <w:p w14:paraId="186B41A4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Визуальные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отчеты</w:t>
            </w:r>
            <w:proofErr w:type="spellEnd"/>
          </w:p>
        </w:tc>
        <w:tc>
          <w:tcPr>
            <w:tcW w:w="1480" w:type="dxa"/>
          </w:tcPr>
          <w:p w14:paraId="65C1F6B6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бизнес-аналитика</w:t>
            </w:r>
            <w:proofErr w:type="spellEnd"/>
          </w:p>
        </w:tc>
        <w:tc>
          <w:tcPr>
            <w:tcW w:w="1727" w:type="dxa"/>
          </w:tcPr>
          <w:p w14:paraId="5D227E8E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09" w:type="dxa"/>
          </w:tcPr>
          <w:p w14:paraId="0F5DF0A5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proofErr w:type="spellEnd"/>
          </w:p>
        </w:tc>
        <w:tc>
          <w:tcPr>
            <w:tcW w:w="1610" w:type="dxa"/>
          </w:tcPr>
          <w:p w14:paraId="21E5A25D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378" w:type="dxa"/>
          </w:tcPr>
          <w:p w14:paraId="01929B03" w14:textId="77777777" w:rsidR="003B7104" w:rsidRPr="0091575A" w:rsidRDefault="0091575A" w:rsidP="009157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75A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proofErr w:type="spellEnd"/>
          </w:p>
        </w:tc>
      </w:tr>
    </w:tbl>
    <w:p w14:paraId="7F829412" w14:textId="77777777" w:rsidR="00000000" w:rsidRPr="00E8059B" w:rsidRDefault="0091575A">
      <w:pPr>
        <w:rPr>
          <w:rFonts w:ascii="Times New Roman" w:hAnsi="Times New Roman" w:cs="Times New Roman"/>
          <w:sz w:val="28"/>
          <w:szCs w:val="28"/>
        </w:rPr>
      </w:pPr>
    </w:p>
    <w:p w14:paraId="4C41A3F3" w14:textId="77777777" w:rsidR="00E8059B" w:rsidRPr="00E8059B" w:rsidRDefault="00E8059B">
      <w:pPr>
        <w:rPr>
          <w:rFonts w:ascii="Times New Roman" w:hAnsi="Times New Roman" w:cs="Times New Roman"/>
          <w:sz w:val="28"/>
          <w:szCs w:val="28"/>
        </w:rPr>
      </w:pPr>
    </w:p>
    <w:sectPr w:rsidR="00E8059B" w:rsidRPr="00E8059B" w:rsidSect="0091575A">
      <w:pgSz w:w="15840" w:h="12240" w:orient="landscape"/>
      <w:pgMar w:top="1843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3A414" w14:textId="77777777" w:rsidR="0091575A" w:rsidRDefault="0091575A" w:rsidP="0091575A">
      <w:pPr>
        <w:spacing w:after="0" w:line="240" w:lineRule="auto"/>
      </w:pPr>
      <w:r>
        <w:separator/>
      </w:r>
    </w:p>
  </w:endnote>
  <w:endnote w:type="continuationSeparator" w:id="0">
    <w:p w14:paraId="1D1E7460" w14:textId="77777777" w:rsidR="0091575A" w:rsidRDefault="0091575A" w:rsidP="00915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C0197" w14:textId="77777777" w:rsidR="0091575A" w:rsidRDefault="0091575A" w:rsidP="0091575A">
      <w:pPr>
        <w:spacing w:after="0" w:line="240" w:lineRule="auto"/>
      </w:pPr>
      <w:r>
        <w:separator/>
      </w:r>
    </w:p>
  </w:footnote>
  <w:footnote w:type="continuationSeparator" w:id="0">
    <w:p w14:paraId="151B84C0" w14:textId="77777777" w:rsidR="0091575A" w:rsidRDefault="0091575A" w:rsidP="00915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49858" w14:textId="67CC2768" w:rsidR="0091575A" w:rsidRPr="0091575A" w:rsidRDefault="0091575A">
    <w:pPr>
      <w:pStyle w:val="a5"/>
      <w:rPr>
        <w:lang w:val="ru-RU"/>
      </w:rPr>
    </w:pPr>
    <w:r>
      <w:rPr>
        <w:lang w:val="ru-RU"/>
      </w:rPr>
      <w:t>Гневнов Артем Евгеньевич, ИВТ 2.1.</w:t>
    </w:r>
  </w:p>
  <w:p w14:paraId="4DF9A00A" w14:textId="77777777" w:rsidR="0091575A" w:rsidRDefault="0091575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104"/>
    <w:rsid w:val="0091575A"/>
    <w:rsid w:val="00AA1D8D"/>
    <w:rsid w:val="00B47730"/>
    <w:rsid w:val="00CB0664"/>
    <w:rsid w:val="00E80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B310C"/>
  <w14:defaultImageDpi w14:val="300"/>
  <w15:docId w15:val="{AAFFC8B4-3B12-408C-A01F-9D8498E5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Artyom Gnevnov</cp:lastModifiedBy>
  <cp:revision>2</cp:revision>
  <dcterms:created xsi:type="dcterms:W3CDTF">2024-10-01T14:45:00Z</dcterms:created>
  <dcterms:modified xsi:type="dcterms:W3CDTF">2024-10-01T14:45:00Z</dcterms:modified>
  <cp:category/>
</cp:coreProperties>
</file>