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60"/>
        <w:jc w:val="center"/>
      </w:pPr>
    </w:p>
    <w:p>
      <w:pPr>
        <w:ind w:firstLine="560"/>
        <w:jc w:val="center"/>
      </w:pPr>
    </w:p>
    <w:p>
      <w:pPr>
        <w:ind w:firstLine="560"/>
        <w:jc w:val="right"/>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p>
    <w:p>
      <w:pPr>
        <w:ind w:firstLine="0" w:firstLineChars="0"/>
        <w:jc w:val="center"/>
        <w:rPr>
          <w:rFonts w:ascii="黑体" w:hAnsi="黑体" w:eastAsia="黑体" w:cs="黑体"/>
          <w:b/>
          <w:bCs/>
          <w:sz w:val="44"/>
          <w:szCs w:val="44"/>
        </w:rPr>
      </w:pPr>
      <w:r>
        <w:rPr>
          <w:rFonts w:hint="eastAsia" w:ascii="黑体" w:hAnsi="黑体" w:eastAsia="黑体" w:cs="黑体"/>
          <w:b/>
          <w:bCs/>
          <w:sz w:val="44"/>
          <w:szCs w:val="44"/>
        </w:rPr>
        <w:t>移动Web</w:t>
      </w:r>
    </w:p>
    <w:p>
      <w:pPr>
        <w:pStyle w:val="20"/>
        <w:ind w:firstLine="643"/>
        <w:jc w:val="both"/>
        <w:rPr>
          <w:rFonts w:ascii="微软雅黑" w:hAnsi="微软雅黑" w:eastAsia="微软雅黑" w:cs="微软雅黑"/>
          <w:sz w:val="72"/>
          <w:szCs w:val="72"/>
        </w:rPr>
      </w:pPr>
      <w:r>
        <w:rPr>
          <w:rFonts w:hint="eastAsia"/>
        </w:rPr>
        <w:br w:type="page"/>
      </w:r>
      <w:bookmarkStart w:id="0" w:name="_Toc13755"/>
      <w:bookmarkStart w:id="1" w:name="_Toc21179"/>
      <w:bookmarkStart w:id="2" w:name="_Toc16193"/>
      <w:bookmarkStart w:id="3" w:name="_Toc5369"/>
      <w:bookmarkStart w:id="4" w:name="_Toc11131"/>
      <w:bookmarkStart w:id="5" w:name="_Toc29341"/>
      <w:bookmarkStart w:id="6" w:name="_Toc29633"/>
      <w:bookmarkStart w:id="7" w:name="_Toc461219295"/>
      <w:bookmarkStart w:id="8" w:name="_Toc30284"/>
      <w:bookmarkStart w:id="9" w:name="_Toc10984"/>
      <w:bookmarkStart w:id="10" w:name="_Toc15591"/>
      <w:r>
        <w:rPr>
          <w:rFonts w:hint="eastAsia" w:ascii="微软雅黑" w:hAnsi="微软雅黑" w:eastAsia="微软雅黑" w:cs="微软雅黑"/>
          <w:sz w:val="72"/>
          <w:szCs w:val="72"/>
        </w:rPr>
        <w:t>目录</w:t>
      </w:r>
      <w:bookmarkEnd w:id="0"/>
      <w:bookmarkEnd w:id="1"/>
      <w:bookmarkEnd w:id="2"/>
      <w:bookmarkEnd w:id="3"/>
      <w:bookmarkEnd w:id="4"/>
      <w:bookmarkEnd w:id="5"/>
      <w:bookmarkEnd w:id="6"/>
      <w:bookmarkEnd w:id="7"/>
      <w:bookmarkEnd w:id="8"/>
      <w:bookmarkEnd w:id="9"/>
      <w:bookmarkEnd w:id="10"/>
    </w:p>
    <w:p>
      <w:pPr>
        <w:pStyle w:val="13"/>
        <w:tabs>
          <w:tab w:val="right" w:leader="dot" w:pos="9627"/>
        </w:tabs>
        <w:ind w:firstLine="560"/>
        <w:rPr>
          <w:rFonts w:asciiTheme="minorHAnsi" w:hAnsiTheme="minorHAnsi" w:eastAsiaTheme="minorEastAsia" w:cstheme="minorBidi"/>
          <w:kern w:val="2"/>
          <w:sz w:val="21"/>
          <w:szCs w:val="22"/>
        </w:rPr>
      </w:pPr>
      <w:r>
        <w:rPr>
          <w:rFonts w:hint="eastAsia" w:ascii="黑体" w:hAnsi="黑体" w:eastAsia="黑体"/>
        </w:rPr>
        <w:fldChar w:fldCharType="begin"/>
      </w:r>
      <w:r>
        <w:rPr>
          <w:rFonts w:hint="eastAsia" w:ascii="黑体" w:hAnsi="黑体" w:eastAsia="黑体"/>
        </w:rPr>
        <w:instrText xml:space="preserve">TOC \o "1-3" \h \u </w:instrText>
      </w:r>
      <w:r>
        <w:rPr>
          <w:rFonts w:hint="eastAsia" w:ascii="黑体" w:hAnsi="黑体" w:eastAsia="黑体"/>
        </w:rPr>
        <w:fldChar w:fldCharType="separate"/>
      </w:r>
      <w:r>
        <w:fldChar w:fldCharType="begin"/>
      </w:r>
      <w:r>
        <w:instrText xml:space="preserve"> HYPERLINK \l "_Toc461219295" </w:instrText>
      </w:r>
      <w:r>
        <w:fldChar w:fldCharType="separate"/>
      </w:r>
      <w:r>
        <w:rPr>
          <w:rStyle w:val="27"/>
          <w:rFonts w:hint="eastAsia" w:ascii="微软雅黑" w:hAnsi="微软雅黑" w:eastAsia="微软雅黑" w:cs="微软雅黑"/>
        </w:rPr>
        <w:t>目录</w:t>
      </w:r>
      <w:r>
        <w:tab/>
      </w:r>
      <w:r>
        <w:fldChar w:fldCharType="begin"/>
      </w:r>
      <w:r>
        <w:instrText xml:space="preserve"> PAGEREF _Toc461219295 \h </w:instrText>
      </w:r>
      <w:r>
        <w:fldChar w:fldCharType="separate"/>
      </w:r>
      <w:r>
        <w:t>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"_Toc461219296" </w:instrText>
      </w:r>
      <w:r>
        <w:fldChar w:fldCharType="separate"/>
      </w:r>
      <w:r>
        <w:rPr>
          <w:rStyle w:val="27"/>
          <w:rFonts w:hint="eastAsia" w:ascii="黑体" w:hAnsi="黑体" w:eastAsia="黑体"/>
        </w:rPr>
        <w:t>第1章</w:t>
      </w:r>
      <w:r>
        <w:rPr>
          <w:rStyle w:val="27"/>
          <w:rFonts w:hint="eastAsia"/>
        </w:rPr>
        <w:t xml:space="preserve"> 基础知识</w:t>
      </w:r>
      <w:r>
        <w:tab/>
      </w:r>
      <w:r>
        <w:fldChar w:fldCharType="begin"/>
      </w:r>
      <w:r>
        <w:instrText xml:space="preserve"> PAGEREF _Toc461219296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"_Toc461219297" </w:instrText>
      </w:r>
      <w:r>
        <w:fldChar w:fldCharType="separate"/>
      </w:r>
      <w:r>
        <w:rPr>
          <w:rStyle w:val="27"/>
        </w:rPr>
        <w:t>1.1</w:t>
      </w:r>
      <w:r>
        <w:rPr>
          <w:rFonts w:asciiTheme="minorHAnsi" w:hAnsiTheme="minorHAnsi" w:eastAsiaTheme="minorEastAsia" w:cstheme="minorBidi"/>
          <w:kern w:val="2"/>
          <w:sz w:val="21"/>
          <w:szCs w:val="22"/>
        </w:rPr>
        <w:tab/>
      </w:r>
      <w:r>
        <w:rPr>
          <w:rStyle w:val="27"/>
          <w:rFonts w:hint="eastAsia"/>
        </w:rPr>
        <w:t>屏幕</w:t>
      </w:r>
      <w:r>
        <w:tab/>
      </w:r>
      <w:r>
        <w:fldChar w:fldCharType="begin"/>
      </w:r>
      <w:r>
        <w:instrText xml:space="preserve"> PAGEREF _Toc461219297 \h </w:instrText>
      </w:r>
      <w:r>
        <w:fldChar w:fldCharType="separate"/>
      </w:r>
      <w:r>
        <w:t>5</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"_Toc461219298" </w:instrText>
      </w:r>
      <w:r>
        <w:fldChar w:fldCharType="separate"/>
      </w:r>
      <w:r>
        <w:rPr>
          <w:rStyle w:val="27"/>
        </w:rPr>
        <w:t>1.2</w:t>
      </w:r>
      <w:r>
        <w:rPr>
          <w:rFonts w:asciiTheme="minorHAnsi" w:hAnsiTheme="minorHAnsi" w:eastAsiaTheme="minorEastAsia" w:cstheme="minorBidi"/>
          <w:kern w:val="2"/>
          <w:sz w:val="21"/>
          <w:szCs w:val="22"/>
        </w:rPr>
        <w:tab/>
      </w:r>
      <w:r>
        <w:rPr>
          <w:rStyle w:val="27"/>
          <w:rFonts w:hint="eastAsia"/>
        </w:rPr>
        <w:t>长度单位</w:t>
      </w:r>
      <w:r>
        <w:tab/>
      </w:r>
      <w:r>
        <w:fldChar w:fldCharType="begin"/>
      </w:r>
      <w:r>
        <w:instrText xml:space="preserve"> PAGEREF _Toc461219298 \h </w:instrText>
      </w:r>
      <w:r>
        <w:fldChar w:fldCharType="separate"/>
      </w:r>
      <w:r>
        <w:t>6</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"_Toc461219299" </w:instrText>
      </w:r>
      <w:r>
        <w:fldChar w:fldCharType="separate"/>
      </w:r>
      <w:r>
        <w:rPr>
          <w:rStyle w:val="27"/>
        </w:rPr>
        <w:t>1.3</w:t>
      </w:r>
      <w:r>
        <w:rPr>
          <w:rFonts w:asciiTheme="minorHAnsi" w:hAnsiTheme="minorHAnsi" w:eastAsiaTheme="minorEastAsia" w:cstheme="minorBidi"/>
          <w:kern w:val="2"/>
          <w:sz w:val="21"/>
          <w:szCs w:val="22"/>
        </w:rPr>
        <w:tab/>
      </w:r>
      <w:r>
        <w:rPr>
          <w:rStyle w:val="27"/>
          <w:rFonts w:hint="eastAsia"/>
        </w:rPr>
        <w:t>像素密度</w:t>
      </w:r>
      <w:r>
        <w:tab/>
      </w:r>
      <w:r>
        <w:fldChar w:fldCharType="begin"/>
      </w:r>
      <w:r>
        <w:instrText xml:space="preserve"> PAGEREF _Toc461219299 \h </w:instrText>
      </w:r>
      <w:r>
        <w:fldChar w:fldCharType="separate"/>
      </w:r>
      <w:r>
        <w:t>7</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"_Toc461219300" </w:instrText>
      </w:r>
      <w:r>
        <w:fldChar w:fldCharType="separate"/>
      </w:r>
      <w:r>
        <w:rPr>
          <w:rStyle w:val="27"/>
        </w:rPr>
        <w:t>1.4</w:t>
      </w:r>
      <w:r>
        <w:rPr>
          <w:rFonts w:asciiTheme="minorHAnsi" w:hAnsiTheme="minorHAnsi" w:eastAsiaTheme="minorEastAsia" w:cstheme="minorBidi"/>
          <w:kern w:val="2"/>
          <w:sz w:val="21"/>
          <w:szCs w:val="22"/>
        </w:rPr>
        <w:tab/>
      </w:r>
      <w:r>
        <w:rPr>
          <w:rStyle w:val="27"/>
          <w:rFonts w:hint="eastAsia"/>
        </w:rPr>
        <w:t>设备独立像素</w:t>
      </w:r>
      <w:r>
        <w:tab/>
      </w:r>
      <w:r>
        <w:fldChar w:fldCharType="begin"/>
      </w:r>
      <w:r>
        <w:instrText xml:space="preserve"> PAGEREF _Toc461219300 \h </w:instrText>
      </w:r>
      <w:r>
        <w:fldChar w:fldCharType="separate"/>
      </w:r>
      <w:r>
        <w:t>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"_Toc461219301" </w:instrText>
      </w:r>
      <w:r>
        <w:fldChar w:fldCharType="separate"/>
      </w:r>
      <w:r>
        <w:rPr>
          <w:rStyle w:val="27"/>
        </w:rPr>
        <w:t>1.5</w:t>
      </w:r>
      <w:r>
        <w:rPr>
          <w:rFonts w:asciiTheme="minorHAnsi" w:hAnsiTheme="minorHAnsi" w:eastAsiaTheme="minorEastAsia" w:cstheme="minorBidi"/>
          <w:kern w:val="2"/>
          <w:sz w:val="21"/>
          <w:szCs w:val="22"/>
        </w:rPr>
        <w:tab/>
      </w:r>
      <w:r>
        <w:rPr>
          <w:rStyle w:val="27"/>
          <w:rFonts w:hint="eastAsia"/>
        </w:rPr>
        <w:t>像素</w:t>
      </w:r>
      <w:r>
        <w:tab/>
      </w:r>
      <w:r>
        <w:fldChar w:fldCharType="begin"/>
      </w:r>
      <w:r>
        <w:instrText xml:space="preserve"> PAGEREF _Toc461219301 \h </w:instrText>
      </w:r>
      <w:r>
        <w:fldChar w:fldCharType="separate"/>
      </w:r>
      <w:r>
        <w:t>10</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"_Toc461219302" </w:instrText>
      </w:r>
      <w:r>
        <w:fldChar w:fldCharType="separate"/>
      </w:r>
      <w:r>
        <w:rPr>
          <w:rStyle w:val="27"/>
          <w:rFonts w:hint="eastAsia" w:ascii="黑体" w:hAnsi="黑体" w:eastAsia="黑体"/>
        </w:rPr>
        <w:t>第2章 调试工具</w:t>
      </w:r>
      <w:r>
        <w:tab/>
      </w:r>
      <w:r>
        <w:fldChar w:fldCharType="begin"/>
      </w:r>
      <w:r>
        <w:instrText xml:space="preserve"> PAGEREF _Toc461219302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"_Toc461219303" </w:instrText>
      </w:r>
      <w:r>
        <w:fldChar w:fldCharType="separate"/>
      </w:r>
      <w:r>
        <w:rPr>
          <w:rStyle w:val="27"/>
        </w:rPr>
        <w:t>2.1</w:t>
      </w:r>
      <w:r>
        <w:rPr>
          <w:rFonts w:asciiTheme="minorHAnsi" w:hAnsiTheme="minorHAnsi" w:eastAsiaTheme="minorEastAsia" w:cstheme="minorBidi"/>
          <w:kern w:val="2"/>
          <w:sz w:val="21"/>
          <w:szCs w:val="22"/>
        </w:rPr>
        <w:tab/>
      </w:r>
      <w:r>
        <w:rPr>
          <w:rStyle w:val="27"/>
          <w:rFonts w:hint="eastAsia"/>
        </w:rPr>
        <w:t>模拟调试</w:t>
      </w:r>
      <w:r>
        <w:tab/>
      </w:r>
      <w:r>
        <w:fldChar w:fldCharType="begin"/>
      </w:r>
      <w:r>
        <w:instrText xml:space="preserve"> PAGEREF _Toc461219303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"_Toc461219304" </w:instrText>
      </w:r>
      <w:r>
        <w:fldChar w:fldCharType="separate"/>
      </w:r>
      <w:r>
        <w:rPr>
          <w:rStyle w:val="27"/>
        </w:rPr>
        <w:t>2.2</w:t>
      </w:r>
      <w:r>
        <w:rPr>
          <w:rFonts w:asciiTheme="minorHAnsi" w:hAnsiTheme="minorHAnsi" w:eastAsiaTheme="minorEastAsia" w:cstheme="minorBidi"/>
          <w:kern w:val="2"/>
          <w:sz w:val="21"/>
          <w:szCs w:val="22"/>
        </w:rPr>
        <w:tab/>
      </w:r>
      <w:r>
        <w:rPr>
          <w:rStyle w:val="27"/>
          <w:rFonts w:hint="eastAsia"/>
        </w:rPr>
        <w:t>真机调试</w:t>
      </w:r>
      <w:r>
        <w:tab/>
      </w:r>
      <w:r>
        <w:fldChar w:fldCharType="begin"/>
      </w:r>
      <w:r>
        <w:instrText xml:space="preserve"> PAGEREF _Toc461219304 \h </w:instrText>
      </w:r>
      <w:r>
        <w:fldChar w:fldCharType="separate"/>
      </w:r>
      <w:r>
        <w:t>12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"_Toc461219305" </w:instrText>
      </w:r>
      <w:r>
        <w:fldChar w:fldCharType="separate"/>
      </w:r>
      <w:r>
        <w:rPr>
          <w:rStyle w:val="27"/>
          <w:rFonts w:hint="eastAsia" w:ascii="黑体" w:hAnsi="黑体" w:eastAsia="黑体"/>
        </w:rPr>
        <w:t>第3章 视口</w:t>
      </w:r>
      <w:r>
        <w:tab/>
      </w:r>
      <w:r>
        <w:fldChar w:fldCharType="begin"/>
      </w:r>
      <w:r>
        <w:instrText xml:space="preserve"> PAGEREF _Toc461219305 \h </w:instrText>
      </w:r>
      <w:r>
        <w:fldChar w:fldCharType="separate"/>
      </w:r>
      <w:r>
        <w:t>12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"_Toc461219306" </w:instrText>
      </w:r>
      <w:r>
        <w:fldChar w:fldCharType="separate"/>
      </w:r>
      <w:r>
        <w:rPr>
          <w:rStyle w:val="27"/>
        </w:rPr>
        <w:t>3.1</w:t>
      </w:r>
      <w:r>
        <w:rPr>
          <w:rFonts w:asciiTheme="minorHAnsi" w:hAnsiTheme="minorHAnsi" w:eastAsiaTheme="minorEastAsia" w:cstheme="minorBidi"/>
          <w:kern w:val="2"/>
          <w:sz w:val="21"/>
          <w:szCs w:val="22"/>
        </w:rPr>
        <w:tab/>
      </w:r>
      <w:r>
        <w:rPr>
          <w:rStyle w:val="27"/>
        </w:rPr>
        <w:t>PC</w:t>
      </w:r>
      <w:r>
        <w:rPr>
          <w:rStyle w:val="27"/>
          <w:rFonts w:hint="eastAsia"/>
        </w:rPr>
        <w:t>设备</w:t>
      </w:r>
      <w:r>
        <w:tab/>
      </w:r>
      <w:r>
        <w:fldChar w:fldCharType="begin"/>
      </w:r>
      <w:r>
        <w:instrText xml:space="preserve"> PAGEREF _Toc461219306 \h </w:instrText>
      </w:r>
      <w:r>
        <w:fldChar w:fldCharType="separate"/>
      </w:r>
      <w:r>
        <w:t>13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"_Toc461219307" </w:instrText>
      </w:r>
      <w:r>
        <w:fldChar w:fldCharType="separate"/>
      </w:r>
      <w:r>
        <w:rPr>
          <w:rStyle w:val="27"/>
        </w:rPr>
        <w:t>3.2</w:t>
      </w:r>
      <w:r>
        <w:rPr>
          <w:rFonts w:asciiTheme="minorHAnsi" w:hAnsiTheme="minorHAnsi" w:eastAsiaTheme="minorEastAsia" w:cstheme="minorBidi"/>
          <w:kern w:val="2"/>
          <w:sz w:val="21"/>
          <w:szCs w:val="22"/>
        </w:rPr>
        <w:tab/>
      </w:r>
      <w:r>
        <w:rPr>
          <w:rStyle w:val="27"/>
          <w:rFonts w:hint="eastAsia"/>
        </w:rPr>
        <w:t>移动设备</w:t>
      </w:r>
      <w:r>
        <w:tab/>
      </w:r>
      <w:r>
        <w:fldChar w:fldCharType="begin"/>
      </w:r>
      <w:r>
        <w:instrText xml:space="preserve"> PAGEREF _Toc461219307 \h </w:instrText>
      </w:r>
      <w:r>
        <w:fldChar w:fldCharType="separate"/>
      </w:r>
      <w:r>
        <w:t>14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"_Toc461219308" </w:instrText>
      </w:r>
      <w:r>
        <w:fldChar w:fldCharType="separate"/>
      </w:r>
      <w:r>
        <w:rPr>
          <w:rStyle w:val="27"/>
        </w:rPr>
        <w:t>3.3</w:t>
      </w:r>
      <w:r>
        <w:rPr>
          <w:rFonts w:asciiTheme="minorHAnsi" w:hAnsiTheme="minorHAnsi" w:eastAsiaTheme="minorEastAsia" w:cstheme="minorBidi"/>
          <w:kern w:val="2"/>
          <w:sz w:val="21"/>
          <w:szCs w:val="22"/>
        </w:rPr>
        <w:tab/>
      </w:r>
      <w:r>
        <w:rPr>
          <w:rStyle w:val="27"/>
          <w:rFonts w:hint="eastAsia"/>
        </w:rPr>
        <w:t>移动浏览器</w:t>
      </w:r>
      <w:r>
        <w:tab/>
      </w:r>
      <w:r>
        <w:fldChar w:fldCharType="begin"/>
      </w:r>
      <w:r>
        <w:instrText xml:space="preserve"> PAGEREF _Toc461219308 \h </w:instrText>
      </w:r>
      <w:r>
        <w:fldChar w:fldCharType="separate"/>
      </w:r>
      <w:r>
        <w:t>17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"_Toc461219309" </w:instrText>
      </w:r>
      <w:r>
        <w:fldChar w:fldCharType="separate"/>
      </w:r>
      <w:r>
        <w:rPr>
          <w:rStyle w:val="27"/>
          <w:rFonts w:hint="eastAsia" w:ascii="黑体" w:hAnsi="黑体" w:eastAsia="黑体"/>
        </w:rPr>
        <w:t>第4章 屏幕适配</w:t>
      </w:r>
      <w:r>
        <w:tab/>
      </w:r>
      <w:r>
        <w:fldChar w:fldCharType="begin"/>
      </w:r>
      <w:r>
        <w:instrText xml:space="preserve"> PAGEREF _Toc461219309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"_Toc461219310" </w:instrText>
      </w:r>
      <w:r>
        <w:fldChar w:fldCharType="separate"/>
      </w:r>
      <w:r>
        <w:rPr>
          <w:rStyle w:val="27"/>
        </w:rPr>
        <w:t>4.1</w:t>
      </w:r>
      <w:r>
        <w:rPr>
          <w:rFonts w:asciiTheme="minorHAnsi" w:hAnsiTheme="minorHAnsi" w:eastAsiaTheme="minorEastAsia" w:cstheme="minorBidi"/>
          <w:kern w:val="2"/>
          <w:sz w:val="21"/>
          <w:szCs w:val="22"/>
        </w:rPr>
        <w:tab/>
      </w:r>
      <w:r>
        <w:rPr>
          <w:rStyle w:val="27"/>
        </w:rPr>
        <w:t>Viewport</w:t>
      </w:r>
      <w:r>
        <w:rPr>
          <w:rStyle w:val="27"/>
          <w:rFonts w:hint="eastAsia"/>
        </w:rPr>
        <w:t>详解</w:t>
      </w:r>
      <w:r>
        <w:tab/>
      </w:r>
      <w:r>
        <w:fldChar w:fldCharType="begin"/>
      </w:r>
      <w:r>
        <w:instrText xml:space="preserve"> PAGEREF _Toc461219310 \h </w:instrText>
      </w:r>
      <w:r>
        <w:fldChar w:fldCharType="separate"/>
      </w:r>
      <w:r>
        <w:t>18</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"_Toc461219311" </w:instrText>
      </w:r>
      <w:r>
        <w:fldChar w:fldCharType="separate"/>
      </w:r>
      <w:r>
        <w:rPr>
          <w:rStyle w:val="27"/>
        </w:rPr>
        <w:t>4.2</w:t>
      </w:r>
      <w:r>
        <w:rPr>
          <w:rFonts w:asciiTheme="minorHAnsi" w:hAnsiTheme="minorHAnsi" w:eastAsiaTheme="minorEastAsia" w:cstheme="minorBidi"/>
          <w:kern w:val="2"/>
          <w:sz w:val="21"/>
          <w:szCs w:val="22"/>
        </w:rPr>
        <w:tab/>
      </w:r>
      <w:r>
        <w:rPr>
          <w:rStyle w:val="27"/>
          <w:rFonts w:hint="eastAsia"/>
        </w:rPr>
        <w:t>控制缩放</w:t>
      </w:r>
      <w:r>
        <w:tab/>
      </w:r>
      <w:r>
        <w:fldChar w:fldCharType="begin"/>
      </w:r>
      <w:r>
        <w:instrText xml:space="preserve"> PAGEREF _Toc461219311 \h </w:instrText>
      </w:r>
      <w:r>
        <w:fldChar w:fldCharType="separate"/>
      </w:r>
      <w:r>
        <w:t>19</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"_Toc461219312" </w:instrText>
      </w:r>
      <w:r>
        <w:fldChar w:fldCharType="separate"/>
      </w:r>
      <w:r>
        <w:rPr>
          <w:rStyle w:val="27"/>
        </w:rPr>
        <w:t>4.3</w:t>
      </w:r>
      <w:r>
        <w:rPr>
          <w:rFonts w:asciiTheme="minorHAnsi" w:hAnsiTheme="minorHAnsi" w:eastAsiaTheme="minorEastAsia" w:cstheme="minorBidi"/>
          <w:kern w:val="2"/>
          <w:sz w:val="21"/>
          <w:szCs w:val="22"/>
        </w:rPr>
        <w:tab/>
      </w:r>
      <w:r>
        <w:rPr>
          <w:rStyle w:val="27"/>
          <w:rFonts w:hint="eastAsia"/>
        </w:rPr>
        <w:t>避免滚动</w:t>
      </w:r>
      <w:r>
        <w:tab/>
      </w:r>
      <w:r>
        <w:fldChar w:fldCharType="begin"/>
      </w:r>
      <w:r>
        <w:instrText xml:space="preserve"> PAGEREF _Toc461219312 \h </w:instrText>
      </w:r>
      <w:r>
        <w:fldChar w:fldCharType="separate"/>
      </w:r>
      <w:r>
        <w:t>20</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"_Toc461219313" </w:instrText>
      </w:r>
      <w:r>
        <w:fldChar w:fldCharType="separate"/>
      </w:r>
      <w:r>
        <w:rPr>
          <w:rStyle w:val="27"/>
        </w:rPr>
        <w:t>4.4</w:t>
      </w:r>
      <w:r>
        <w:rPr>
          <w:rFonts w:asciiTheme="minorHAnsi" w:hAnsiTheme="minorHAnsi" w:eastAsiaTheme="minorEastAsia" w:cstheme="minorBidi"/>
          <w:kern w:val="2"/>
          <w:sz w:val="21"/>
          <w:szCs w:val="22"/>
        </w:rPr>
        <w:tab/>
      </w:r>
      <w:r>
        <w:rPr>
          <w:rStyle w:val="27"/>
          <w:rFonts w:hint="eastAsia"/>
        </w:rPr>
        <w:t>适配方案</w:t>
      </w:r>
      <w:r>
        <w:tab/>
      </w:r>
      <w:r>
        <w:fldChar w:fldCharType="begin"/>
      </w:r>
      <w:r>
        <w:instrText xml:space="preserve"> PAGEREF _Toc461219313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"_Toc461219322" </w:instrText>
      </w:r>
      <w:r>
        <w:fldChar w:fldCharType="separate"/>
      </w:r>
      <w:r>
        <w:rPr>
          <w:rStyle w:val="27"/>
        </w:rPr>
        <w:t>4.4.1.</w:t>
      </w:r>
      <w:r>
        <w:rPr>
          <w:rFonts w:asciiTheme="minorHAnsi" w:hAnsiTheme="minorHAnsi" w:eastAsiaTheme="minorEastAsia" w:cstheme="minorBidi"/>
          <w:kern w:val="2"/>
          <w:sz w:val="21"/>
          <w:szCs w:val="22"/>
        </w:rPr>
        <w:tab/>
      </w:r>
      <w:r>
        <w:rPr>
          <w:rStyle w:val="27"/>
          <w:rFonts w:hint="eastAsia"/>
        </w:rPr>
        <w:t>固定宽度</w:t>
      </w:r>
      <w:r>
        <w:tab/>
      </w:r>
      <w:r>
        <w:fldChar w:fldCharType="begin"/>
      </w:r>
      <w:r>
        <w:instrText xml:space="preserve"> PAGEREF _Toc461219322 \h </w:instrText>
      </w:r>
      <w:r>
        <w:fldChar w:fldCharType="separate"/>
      </w:r>
      <w:r>
        <w:t>20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"_Toc461219323" </w:instrText>
      </w:r>
      <w:r>
        <w:fldChar w:fldCharType="separate"/>
      </w:r>
      <w:r>
        <w:rPr>
          <w:rStyle w:val="27"/>
        </w:rPr>
        <w:t>4.4.2.</w:t>
      </w:r>
      <w:r>
        <w:rPr>
          <w:rFonts w:asciiTheme="minorHAnsi" w:hAnsiTheme="minorHAnsi" w:eastAsiaTheme="minorEastAsia" w:cstheme="minorBidi"/>
          <w:kern w:val="2"/>
          <w:sz w:val="21"/>
          <w:szCs w:val="22"/>
        </w:rPr>
        <w:tab/>
      </w:r>
      <w:r>
        <w:rPr>
          <w:rStyle w:val="27"/>
          <w:rFonts w:hint="eastAsia"/>
        </w:rPr>
        <w:t>百分比宽度</w:t>
      </w:r>
      <w:r>
        <w:tab/>
      </w:r>
      <w:r>
        <w:fldChar w:fldCharType="begin"/>
      </w:r>
      <w:r>
        <w:instrText xml:space="preserve"> PAGEREF _Toc461219323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"_Toc461219324" </w:instrText>
      </w:r>
      <w:r>
        <w:fldChar w:fldCharType="separate"/>
      </w:r>
      <w:r>
        <w:rPr>
          <w:rStyle w:val="27"/>
        </w:rPr>
        <w:t>4.4.3.</w:t>
      </w:r>
      <w:r>
        <w:rPr>
          <w:rFonts w:asciiTheme="minorHAnsi" w:hAnsiTheme="minorHAnsi" w:eastAsiaTheme="minorEastAsia" w:cstheme="minorBidi"/>
          <w:kern w:val="2"/>
          <w:sz w:val="21"/>
          <w:szCs w:val="22"/>
        </w:rPr>
        <w:tab/>
      </w:r>
      <w:r>
        <w:rPr>
          <w:rStyle w:val="27"/>
        </w:rPr>
        <w:t>rem</w:t>
      </w:r>
      <w:r>
        <w:rPr>
          <w:rStyle w:val="27"/>
          <w:rFonts w:hint="eastAsia"/>
        </w:rPr>
        <w:t>单位</w:t>
      </w:r>
      <w:r>
        <w:tab/>
      </w:r>
      <w:r>
        <w:fldChar w:fldCharType="begin"/>
      </w:r>
      <w:r>
        <w:instrText xml:space="preserve"> PAGEREF _Toc461219324 \h </w:instrText>
      </w:r>
      <w:r>
        <w:fldChar w:fldCharType="separate"/>
      </w:r>
      <w:r>
        <w:t>21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"_Toc461219325" </w:instrText>
      </w:r>
      <w:r>
        <w:fldChar w:fldCharType="separate"/>
      </w:r>
      <w:r>
        <w:rPr>
          <w:rStyle w:val="27"/>
        </w:rPr>
        <w:t>4.4.4.</w:t>
      </w:r>
      <w:r>
        <w:rPr>
          <w:rFonts w:asciiTheme="minorHAnsi" w:hAnsiTheme="minorHAnsi" w:eastAsiaTheme="minorEastAsia" w:cstheme="minorBidi"/>
          <w:kern w:val="2"/>
          <w:sz w:val="21"/>
          <w:szCs w:val="22"/>
        </w:rPr>
        <w:tab/>
      </w:r>
      <w:r>
        <w:rPr>
          <w:rStyle w:val="27"/>
        </w:rPr>
        <w:t>100%</w:t>
      </w:r>
      <w:r>
        <w:rPr>
          <w:rStyle w:val="27"/>
          <w:rFonts w:hint="eastAsia"/>
        </w:rPr>
        <w:t>像素</w:t>
      </w:r>
      <w:r>
        <w:tab/>
      </w:r>
      <w:r>
        <w:fldChar w:fldCharType="begin"/>
      </w:r>
      <w:r>
        <w:instrText xml:space="preserve"> PAGEREF _Toc461219325 \h </w:instrText>
      </w:r>
      <w:r>
        <w:fldChar w:fldCharType="separate"/>
      </w:r>
      <w:r>
        <w:t>22</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"_Toc461219326" </w:instrText>
      </w:r>
      <w:r>
        <w:fldChar w:fldCharType="separate"/>
      </w:r>
      <w:r>
        <w:rPr>
          <w:rStyle w:val="27"/>
          <w:rFonts w:hint="eastAsia" w:ascii="黑体" w:hAnsi="黑体" w:eastAsia="黑体"/>
        </w:rPr>
        <w:t>第5章 媒体查询</w:t>
      </w:r>
      <w:r>
        <w:tab/>
      </w:r>
      <w:r>
        <w:fldChar w:fldCharType="begin"/>
      </w:r>
      <w:r>
        <w:instrText xml:space="preserve"> PAGEREF _Toc461219326 \h </w:instrText>
      </w:r>
      <w:r>
        <w:fldChar w:fldCharType="separate"/>
      </w:r>
      <w:r>
        <w:t>22</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"_Toc461219327" </w:instrText>
      </w:r>
      <w:r>
        <w:fldChar w:fldCharType="separate"/>
      </w:r>
      <w:r>
        <w:rPr>
          <w:rStyle w:val="27"/>
        </w:rPr>
        <w:t>5.1</w:t>
      </w:r>
      <w:r>
        <w:rPr>
          <w:rFonts w:asciiTheme="minorHAnsi" w:hAnsiTheme="minorHAnsi" w:eastAsiaTheme="minorEastAsia" w:cstheme="minorBidi"/>
          <w:kern w:val="2"/>
          <w:sz w:val="21"/>
          <w:szCs w:val="22"/>
        </w:rPr>
        <w:tab/>
      </w:r>
      <w:r>
        <w:rPr>
          <w:rStyle w:val="27"/>
          <w:rFonts w:hint="eastAsia"/>
        </w:rPr>
        <w:t>媒体类型</w:t>
      </w:r>
      <w:r>
        <w:tab/>
      </w:r>
      <w:r>
        <w:fldChar w:fldCharType="begin"/>
      </w:r>
      <w:r>
        <w:instrText xml:space="preserve"> PAGEREF _Toc461219327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"_Toc461219328" </w:instrText>
      </w:r>
      <w:r>
        <w:fldChar w:fldCharType="separate"/>
      </w:r>
      <w:r>
        <w:rPr>
          <w:rStyle w:val="27"/>
        </w:rPr>
        <w:t>5.2</w:t>
      </w:r>
      <w:r>
        <w:rPr>
          <w:rFonts w:asciiTheme="minorHAnsi" w:hAnsiTheme="minorHAnsi" w:eastAsiaTheme="minorEastAsia" w:cstheme="minorBidi"/>
          <w:kern w:val="2"/>
          <w:sz w:val="21"/>
          <w:szCs w:val="22"/>
        </w:rPr>
        <w:tab/>
      </w:r>
      <w:r>
        <w:rPr>
          <w:rStyle w:val="27"/>
          <w:rFonts w:hint="eastAsia"/>
        </w:rPr>
        <w:t>媒体特性</w:t>
      </w:r>
      <w:r>
        <w:tab/>
      </w:r>
      <w:r>
        <w:fldChar w:fldCharType="begin"/>
      </w:r>
      <w:r>
        <w:instrText xml:space="preserve"> PAGEREF _Toc461219328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"_Toc461219329" </w:instrText>
      </w:r>
      <w:r>
        <w:fldChar w:fldCharType="separate"/>
      </w:r>
      <w:r>
        <w:rPr>
          <w:rStyle w:val="27"/>
        </w:rPr>
        <w:t>5.3</w:t>
      </w:r>
      <w:r>
        <w:rPr>
          <w:rFonts w:asciiTheme="minorHAnsi" w:hAnsiTheme="minorHAnsi" w:eastAsiaTheme="minorEastAsia" w:cstheme="minorBidi"/>
          <w:kern w:val="2"/>
          <w:sz w:val="21"/>
          <w:szCs w:val="22"/>
        </w:rPr>
        <w:tab/>
      </w:r>
      <w:r>
        <w:rPr>
          <w:rStyle w:val="27"/>
          <w:rFonts w:hint="eastAsia"/>
        </w:rPr>
        <w:t>关键字</w:t>
      </w:r>
      <w:r>
        <w:tab/>
      </w:r>
      <w:r>
        <w:fldChar w:fldCharType="begin"/>
      </w:r>
      <w:r>
        <w:instrText xml:space="preserve"> PAGEREF _Toc461219329 \h </w:instrText>
      </w:r>
      <w:r>
        <w:fldChar w:fldCharType="separate"/>
      </w:r>
      <w:r>
        <w:t>23</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"_Toc461219330" </w:instrText>
      </w:r>
      <w:r>
        <w:fldChar w:fldCharType="separate"/>
      </w:r>
      <w:r>
        <w:rPr>
          <w:rStyle w:val="27"/>
        </w:rPr>
        <w:t>5.4</w:t>
      </w:r>
      <w:r>
        <w:rPr>
          <w:rFonts w:asciiTheme="minorHAnsi" w:hAnsiTheme="minorHAnsi" w:eastAsiaTheme="minorEastAsia" w:cstheme="minorBidi"/>
          <w:kern w:val="2"/>
          <w:sz w:val="21"/>
          <w:szCs w:val="22"/>
        </w:rPr>
        <w:tab/>
      </w:r>
      <w:r>
        <w:rPr>
          <w:rStyle w:val="27"/>
          <w:rFonts w:hint="eastAsia"/>
        </w:rPr>
        <w:t>引入方式</w:t>
      </w:r>
      <w:r>
        <w:tab/>
      </w:r>
      <w:r>
        <w:fldChar w:fldCharType="begin"/>
      </w:r>
      <w:r>
        <w:instrText xml:space="preserve"> PAGEREF _Toc461219330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"_Toc461219331" </w:instrText>
      </w:r>
      <w:r>
        <w:fldChar w:fldCharType="separate"/>
      </w:r>
      <w:r>
        <w:rPr>
          <w:rStyle w:val="27"/>
        </w:rPr>
        <w:t>5.5</w:t>
      </w:r>
      <w:r>
        <w:rPr>
          <w:rFonts w:asciiTheme="minorHAnsi" w:hAnsiTheme="minorHAnsi" w:eastAsiaTheme="minorEastAsia" w:cstheme="minorBidi"/>
          <w:kern w:val="2"/>
          <w:sz w:val="21"/>
          <w:szCs w:val="22"/>
        </w:rPr>
        <w:tab/>
      </w:r>
      <w:r>
        <w:rPr>
          <w:rStyle w:val="27"/>
          <w:rFonts w:hint="eastAsia"/>
        </w:rPr>
        <w:t>常用特性</w:t>
      </w:r>
      <w:r>
        <w:tab/>
      </w:r>
      <w:r>
        <w:fldChar w:fldCharType="begin"/>
      </w:r>
      <w:r>
        <w:instrText xml:space="preserve"> PAGEREF _Toc461219331 \h </w:instrText>
      </w:r>
      <w:r>
        <w:fldChar w:fldCharType="separate"/>
      </w:r>
      <w:r>
        <w:t>24</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"_Toc461219332" </w:instrText>
      </w:r>
      <w:r>
        <w:fldChar w:fldCharType="separate"/>
      </w:r>
      <w:r>
        <w:rPr>
          <w:rStyle w:val="27"/>
          <w:rFonts w:hint="eastAsia" w:ascii="黑体" w:hAnsi="黑体" w:eastAsia="黑体"/>
        </w:rPr>
        <w:t>第6章</w:t>
      </w:r>
      <w:r>
        <w:rPr>
          <w:rStyle w:val="27"/>
          <w:rFonts w:ascii="黑体" w:hAnsi="黑体" w:eastAsia="黑体"/>
        </w:rPr>
        <w:t xml:space="preserve"> CSS</w:t>
      </w:r>
      <w:r>
        <w:rPr>
          <w:rStyle w:val="27"/>
          <w:rFonts w:hint="eastAsia" w:ascii="黑体" w:hAnsi="黑体" w:eastAsia="黑体"/>
        </w:rPr>
        <w:t>预处理器</w:t>
      </w:r>
      <w:r>
        <w:tab/>
      </w:r>
      <w:r>
        <w:fldChar w:fldCharType="begin"/>
      </w:r>
      <w:r>
        <w:instrText xml:space="preserve"> PAGEREF _Toc461219332 \h </w:instrText>
      </w:r>
      <w:r>
        <w:fldChar w:fldCharType="separate"/>
      </w:r>
      <w:r>
        <w:t>24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"_Toc461219333" </w:instrText>
      </w:r>
      <w:r>
        <w:fldChar w:fldCharType="separate"/>
      </w:r>
      <w:r>
        <w:rPr>
          <w:rStyle w:val="27"/>
        </w:rPr>
        <w:t>6.1</w:t>
      </w:r>
      <w:r>
        <w:rPr>
          <w:rFonts w:asciiTheme="minorHAnsi" w:hAnsiTheme="minorHAnsi" w:eastAsiaTheme="minorEastAsia" w:cstheme="minorBidi"/>
          <w:kern w:val="2"/>
          <w:sz w:val="21"/>
          <w:szCs w:val="22"/>
        </w:rPr>
        <w:tab/>
      </w:r>
      <w:r>
        <w:rPr>
          <w:rStyle w:val="27"/>
        </w:rPr>
        <w:t>LESS</w:t>
      </w:r>
      <w:r>
        <w:tab/>
      </w:r>
      <w:r>
        <w:fldChar w:fldCharType="begin"/>
      </w:r>
      <w:r>
        <w:instrText xml:space="preserve"> PAGEREF _Toc461219333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"_Toc461219341" </w:instrText>
      </w:r>
      <w:r>
        <w:fldChar w:fldCharType="separate"/>
      </w:r>
      <w:r>
        <w:rPr>
          <w:rStyle w:val="27"/>
        </w:rPr>
        <w:t>6.1.1.</w:t>
      </w:r>
      <w:r>
        <w:rPr>
          <w:rFonts w:asciiTheme="minorHAnsi" w:hAnsiTheme="minorHAnsi" w:eastAsiaTheme="minorEastAsia" w:cstheme="minorBidi"/>
          <w:kern w:val="2"/>
          <w:sz w:val="21"/>
          <w:szCs w:val="22"/>
        </w:rPr>
        <w:tab/>
      </w:r>
      <w:r>
        <w:rPr>
          <w:rStyle w:val="27"/>
          <w:rFonts w:hint="eastAsia"/>
        </w:rPr>
        <w:t>安装</w:t>
      </w:r>
      <w:r>
        <w:tab/>
      </w:r>
      <w:r>
        <w:fldChar w:fldCharType="begin"/>
      </w:r>
      <w:r>
        <w:instrText xml:space="preserve"> PAGEREF _Toc461219341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"_Toc461219342" </w:instrText>
      </w:r>
      <w:r>
        <w:fldChar w:fldCharType="separate"/>
      </w:r>
      <w:r>
        <w:rPr>
          <w:rStyle w:val="27"/>
        </w:rPr>
        <w:t>6.1.2.</w:t>
      </w:r>
      <w:r>
        <w:rPr>
          <w:rFonts w:asciiTheme="minorHAnsi" w:hAnsiTheme="minorHAnsi" w:eastAsiaTheme="minorEastAsia" w:cstheme="minorBidi"/>
          <w:kern w:val="2"/>
          <w:sz w:val="21"/>
          <w:szCs w:val="22"/>
        </w:rPr>
        <w:tab/>
      </w:r>
      <w:r>
        <w:rPr>
          <w:rStyle w:val="27"/>
          <w:rFonts w:hint="eastAsia"/>
        </w:rPr>
        <w:t>编译</w:t>
      </w:r>
      <w:r>
        <w:tab/>
      </w:r>
      <w:r>
        <w:fldChar w:fldCharType="begin"/>
      </w:r>
      <w:r>
        <w:instrText xml:space="preserve"> PAGEREF _Toc461219342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"_Toc461219343" </w:instrText>
      </w:r>
      <w:r>
        <w:fldChar w:fldCharType="separate"/>
      </w:r>
      <w:r>
        <w:rPr>
          <w:rStyle w:val="27"/>
        </w:rPr>
        <w:t>6.1.3.</w:t>
      </w:r>
      <w:r>
        <w:rPr>
          <w:rFonts w:asciiTheme="minorHAnsi" w:hAnsiTheme="minorHAnsi" w:eastAsiaTheme="minorEastAsia" w:cstheme="minorBidi"/>
          <w:kern w:val="2"/>
          <w:sz w:val="21"/>
          <w:szCs w:val="22"/>
        </w:rPr>
        <w:tab/>
      </w:r>
      <w:r>
        <w:rPr>
          <w:rStyle w:val="27"/>
          <w:rFonts w:hint="eastAsia"/>
        </w:rPr>
        <w:t>语法</w:t>
      </w:r>
      <w:r>
        <w:tab/>
      </w:r>
      <w:r>
        <w:fldChar w:fldCharType="begin"/>
      </w:r>
      <w:r>
        <w:instrText xml:space="preserve"> PAGEREF _Toc461219343 \h </w:instrText>
      </w:r>
      <w:r>
        <w:fldChar w:fldCharType="separate"/>
      </w:r>
      <w:r>
        <w:t>25</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"_Toc461219344" </w:instrText>
      </w:r>
      <w:r>
        <w:fldChar w:fldCharType="separate"/>
      </w:r>
      <w:r>
        <w:rPr>
          <w:rStyle w:val="27"/>
        </w:rPr>
        <w:t>6.1.4.</w:t>
      </w:r>
      <w:r>
        <w:rPr>
          <w:rFonts w:asciiTheme="minorHAnsi" w:hAnsiTheme="minorHAnsi" w:eastAsiaTheme="minorEastAsia" w:cstheme="minorBidi"/>
          <w:kern w:val="2"/>
          <w:sz w:val="21"/>
          <w:szCs w:val="22"/>
        </w:rPr>
        <w:tab/>
      </w:r>
      <w:r>
        <w:rPr>
          <w:rStyle w:val="27"/>
          <w:rFonts w:hint="eastAsia"/>
        </w:rPr>
        <w:t>浏览器中使用</w:t>
      </w:r>
      <w:r>
        <w:tab/>
      </w:r>
      <w:r>
        <w:fldChar w:fldCharType="begin"/>
      </w:r>
      <w:r>
        <w:instrText xml:space="preserve"> PAGEREF _Toc461219344 \h </w:instrText>
      </w:r>
      <w:r>
        <w:fldChar w:fldCharType="separate"/>
      </w:r>
      <w:r>
        <w:t>27</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"_Toc461219345" </w:instrText>
      </w:r>
      <w:r>
        <w:fldChar w:fldCharType="separate"/>
      </w:r>
      <w:r>
        <w:rPr>
          <w:rStyle w:val="27"/>
          <w:rFonts w:hint="eastAsia" w:ascii="黑体" w:hAnsi="黑体" w:eastAsia="黑体"/>
        </w:rPr>
        <w:t>第7章 触屏事件</w:t>
      </w:r>
      <w:r>
        <w:tab/>
      </w:r>
      <w:r>
        <w:fldChar w:fldCharType="begin"/>
      </w:r>
      <w:r>
        <w:instrText xml:space="preserve"> PAGEREF _Toc461219345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"_Toc461219348" </w:instrText>
      </w:r>
      <w:r>
        <w:fldChar w:fldCharType="separate"/>
      </w:r>
      <w:r>
        <w:rPr>
          <w:rStyle w:val="27"/>
        </w:rPr>
        <w:t>7.1.1.</w:t>
      </w:r>
      <w:r>
        <w:rPr>
          <w:rFonts w:asciiTheme="minorHAnsi" w:hAnsiTheme="minorHAnsi" w:eastAsiaTheme="minorEastAsia" w:cstheme="minorBidi"/>
          <w:kern w:val="2"/>
          <w:sz w:val="21"/>
          <w:szCs w:val="22"/>
        </w:rPr>
        <w:tab/>
      </w:r>
      <w:r>
        <w:rPr>
          <w:rStyle w:val="27"/>
          <w:rFonts w:hint="eastAsia"/>
        </w:rPr>
        <w:t>事件类型</w:t>
      </w:r>
      <w:r>
        <w:tab/>
      </w:r>
      <w:r>
        <w:fldChar w:fldCharType="begin"/>
      </w:r>
      <w:r>
        <w:instrText xml:space="preserve"> PAGEREF _Toc461219348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"_Toc461219349" </w:instrText>
      </w:r>
      <w:r>
        <w:fldChar w:fldCharType="separate"/>
      </w:r>
      <w:r>
        <w:rPr>
          <w:rStyle w:val="27"/>
        </w:rPr>
        <w:t>7.1.2.</w:t>
      </w:r>
      <w:r>
        <w:rPr>
          <w:rFonts w:asciiTheme="minorHAnsi" w:hAnsiTheme="minorHAnsi" w:eastAsiaTheme="minorEastAsia" w:cstheme="minorBidi"/>
          <w:kern w:val="2"/>
          <w:sz w:val="21"/>
          <w:szCs w:val="22"/>
        </w:rPr>
        <w:tab/>
      </w:r>
      <w:r>
        <w:rPr>
          <w:rStyle w:val="27"/>
        </w:rPr>
        <w:t>TouchEvent</w:t>
      </w:r>
      <w:r>
        <w:rPr>
          <w:rStyle w:val="27"/>
          <w:rFonts w:hint="eastAsia"/>
        </w:rPr>
        <w:t>对象</w:t>
      </w:r>
      <w:r>
        <w:tab/>
      </w:r>
      <w:r>
        <w:fldChar w:fldCharType="begin"/>
      </w:r>
      <w:r>
        <w:instrText xml:space="preserve"> PAGEREF _Toc461219349 \h </w:instrText>
      </w:r>
      <w:r>
        <w:fldChar w:fldCharType="separate"/>
      </w:r>
      <w:r>
        <w:t>27</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"_Toc461219350" </w:instrText>
      </w:r>
      <w:r>
        <w:fldChar w:fldCharType="separate"/>
      </w:r>
      <w:r>
        <w:rPr>
          <w:rStyle w:val="27"/>
        </w:rPr>
        <w:t>7.1.3.</w:t>
      </w:r>
      <w:r>
        <w:rPr>
          <w:rFonts w:asciiTheme="minorHAnsi" w:hAnsiTheme="minorHAnsi" w:eastAsiaTheme="minorEastAsia" w:cstheme="minorBidi"/>
          <w:kern w:val="2"/>
          <w:sz w:val="21"/>
          <w:szCs w:val="22"/>
        </w:rPr>
        <w:tab/>
      </w:r>
      <w:r>
        <w:rPr>
          <w:rStyle w:val="27"/>
        </w:rPr>
        <w:t>Touch</w:t>
      </w:r>
      <w:r>
        <w:rPr>
          <w:rStyle w:val="27"/>
          <w:rFonts w:hint="eastAsia"/>
        </w:rPr>
        <w:t>对象</w:t>
      </w:r>
      <w:r>
        <w:tab/>
      </w:r>
      <w:r>
        <w:fldChar w:fldCharType="begin"/>
      </w:r>
      <w:r>
        <w:instrText xml:space="preserve"> PAGEREF _Toc461219350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"_Toc461219351" </w:instrText>
      </w:r>
      <w:r>
        <w:fldChar w:fldCharType="separate"/>
      </w:r>
      <w:r>
        <w:rPr>
          <w:rStyle w:val="27"/>
        </w:rPr>
        <w:t>7.1.4.</w:t>
      </w:r>
      <w:r>
        <w:rPr>
          <w:rFonts w:asciiTheme="minorHAnsi" w:hAnsiTheme="minorHAnsi" w:eastAsiaTheme="minorEastAsia" w:cstheme="minorBidi"/>
          <w:kern w:val="2"/>
          <w:sz w:val="21"/>
          <w:szCs w:val="22"/>
        </w:rPr>
        <w:tab/>
      </w:r>
      <w:r>
        <w:rPr>
          <w:rStyle w:val="27"/>
        </w:rPr>
        <w:t>click</w:t>
      </w:r>
      <w:r>
        <w:rPr>
          <w:rStyle w:val="27"/>
          <w:rFonts w:hint="eastAsia"/>
        </w:rPr>
        <w:t>延时</w:t>
      </w:r>
      <w:r>
        <w:tab/>
      </w:r>
      <w:r>
        <w:fldChar w:fldCharType="begin"/>
      </w:r>
      <w:r>
        <w:instrText xml:space="preserve"> PAGEREF _Toc461219351 \h </w:instrText>
      </w:r>
      <w:r>
        <w:fldChar w:fldCharType="separate"/>
      </w:r>
      <w:r>
        <w:t>28</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"_Toc461219352" </w:instrText>
      </w:r>
      <w:r>
        <w:fldChar w:fldCharType="separate"/>
      </w:r>
      <w:r>
        <w:rPr>
          <w:rStyle w:val="27"/>
        </w:rPr>
        <w:t>7.1.5.</w:t>
      </w:r>
      <w:r>
        <w:rPr>
          <w:rFonts w:asciiTheme="minorHAnsi" w:hAnsiTheme="minorHAnsi" w:eastAsiaTheme="minorEastAsia" w:cstheme="minorBidi"/>
          <w:kern w:val="2"/>
          <w:sz w:val="21"/>
          <w:szCs w:val="22"/>
        </w:rPr>
        <w:tab/>
      </w:r>
      <w:r>
        <w:rPr>
          <w:rStyle w:val="27"/>
          <w:rFonts w:hint="eastAsia"/>
        </w:rPr>
        <w:t>手势封装</w:t>
      </w:r>
      <w:r>
        <w:tab/>
      </w:r>
      <w:r>
        <w:fldChar w:fldCharType="begin"/>
      </w:r>
      <w:r>
        <w:instrText xml:space="preserve"> PAGEREF _Toc461219352 \h </w:instrText>
      </w:r>
      <w:r>
        <w:fldChar w:fldCharType="separate"/>
      </w:r>
      <w:r>
        <w:t>29</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"_Toc461219353" </w:instrText>
      </w:r>
      <w:r>
        <w:fldChar w:fldCharType="separate"/>
      </w:r>
      <w:r>
        <w:rPr>
          <w:rStyle w:val="27"/>
        </w:rPr>
        <w:t>7.1.6.</w:t>
      </w:r>
      <w:r>
        <w:rPr>
          <w:rFonts w:asciiTheme="minorHAnsi" w:hAnsiTheme="minorHAnsi" w:eastAsiaTheme="minorEastAsia" w:cstheme="minorBidi"/>
          <w:kern w:val="2"/>
          <w:sz w:val="21"/>
          <w:szCs w:val="22"/>
        </w:rPr>
        <w:tab/>
      </w:r>
      <w:r>
        <w:rPr>
          <w:rStyle w:val="27"/>
        </w:rPr>
        <w:t>zepto.js</w:t>
      </w:r>
      <w:r>
        <w:tab/>
      </w:r>
      <w:r>
        <w:fldChar w:fldCharType="begin"/>
      </w:r>
      <w:r>
        <w:instrText xml:space="preserve"> PAGEREF _Toc461219353 \h </w:instrText>
      </w:r>
      <w:r>
        <w:fldChar w:fldCharType="separate"/>
      </w:r>
      <w:r>
        <w:t>29</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"_Toc461219354" </w:instrText>
      </w:r>
      <w:r>
        <w:fldChar w:fldCharType="separate"/>
      </w:r>
      <w:r>
        <w:rPr>
          <w:rStyle w:val="27"/>
          <w:rFonts w:hint="eastAsia" w:ascii="黑体" w:hAnsi="黑体" w:eastAsia="黑体"/>
        </w:rPr>
        <w:t>第8章 移动端类库</w:t>
      </w:r>
      <w:r>
        <w:tab/>
      </w:r>
      <w:r>
        <w:fldChar w:fldCharType="begin"/>
      </w:r>
      <w:r>
        <w:instrText xml:space="preserve"> PAGEREF _Toc461219354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"_Toc461219357" </w:instrText>
      </w:r>
      <w:r>
        <w:fldChar w:fldCharType="separate"/>
      </w:r>
      <w:r>
        <w:rPr>
          <w:rStyle w:val="27"/>
        </w:rPr>
        <w:t>8.1.1.</w:t>
      </w:r>
      <w:r>
        <w:rPr>
          <w:rFonts w:asciiTheme="minorHAnsi" w:hAnsiTheme="minorHAnsi" w:eastAsiaTheme="minorEastAsia" w:cstheme="minorBidi"/>
          <w:kern w:val="2"/>
          <w:sz w:val="21"/>
          <w:szCs w:val="22"/>
        </w:rPr>
        <w:tab/>
      </w:r>
      <w:r>
        <w:rPr>
          <w:rStyle w:val="27"/>
        </w:rPr>
        <w:t>iScroll.js</w:t>
      </w:r>
      <w:r>
        <w:tab/>
      </w:r>
      <w:r>
        <w:fldChar w:fldCharType="begin"/>
      </w:r>
      <w:r>
        <w:instrText xml:space="preserve"> PAGEREF _Toc461219357 \h </w:instrText>
      </w:r>
      <w:r>
        <w:fldChar w:fldCharType="separate"/>
      </w:r>
      <w:r>
        <w:t>30</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"_Toc461219358" </w:instrText>
      </w:r>
      <w:r>
        <w:fldChar w:fldCharType="separate"/>
      </w:r>
      <w:r>
        <w:rPr>
          <w:rStyle w:val="27"/>
        </w:rPr>
        <w:t>8.1.2.</w:t>
      </w:r>
      <w:r>
        <w:rPr>
          <w:rFonts w:asciiTheme="minorHAnsi" w:hAnsiTheme="minorHAnsi" w:eastAsiaTheme="minorEastAsia" w:cstheme="minorBidi"/>
          <w:kern w:val="2"/>
          <w:sz w:val="21"/>
          <w:szCs w:val="22"/>
        </w:rPr>
        <w:tab/>
      </w:r>
      <w:r>
        <w:rPr>
          <w:rStyle w:val="27"/>
        </w:rPr>
        <w:t>swipe.js</w:t>
      </w:r>
      <w:r>
        <w:tab/>
      </w:r>
      <w:r>
        <w:fldChar w:fldCharType="begin"/>
      </w:r>
      <w:r>
        <w:instrText xml:space="preserve"> PAGEREF _Toc461219358 \h </w:instrText>
      </w:r>
      <w:r>
        <w:fldChar w:fldCharType="separate"/>
      </w:r>
      <w:r>
        <w:t>31</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"_Toc461219359" </w:instrText>
      </w:r>
      <w:r>
        <w:fldChar w:fldCharType="separate"/>
      </w:r>
      <w:r>
        <w:rPr>
          <w:rStyle w:val="27"/>
        </w:rPr>
        <w:t>8.1.3.</w:t>
      </w:r>
      <w:r>
        <w:rPr>
          <w:rFonts w:asciiTheme="minorHAnsi" w:hAnsiTheme="minorHAnsi" w:eastAsiaTheme="minorEastAsia" w:cstheme="minorBidi"/>
          <w:kern w:val="2"/>
          <w:sz w:val="21"/>
          <w:szCs w:val="22"/>
        </w:rPr>
        <w:tab/>
      </w:r>
      <w:r>
        <w:rPr>
          <w:rStyle w:val="27"/>
        </w:rPr>
        <w:t>swiper.js</w:t>
      </w:r>
      <w:r>
        <w:tab/>
      </w:r>
      <w:r>
        <w:fldChar w:fldCharType="begin"/>
      </w:r>
      <w:r>
        <w:instrText xml:space="preserve"> PAGEREF _Toc461219359 \h </w:instrText>
      </w:r>
      <w:r>
        <w:fldChar w:fldCharType="separate"/>
      </w:r>
      <w:r>
        <w:t>32</w:t>
      </w:r>
      <w:r>
        <w:fldChar w:fldCharType="end"/>
      </w:r>
      <w:r>
        <w:fldChar w:fldCharType="end"/>
      </w:r>
    </w:p>
    <w:p>
      <w:pPr>
        <w:pStyle w:val="8"/>
        <w:tabs>
          <w:tab w:val="left" w:pos="2520"/>
          <w:tab w:val="right" w:leader="dot" w:pos="9627"/>
        </w:tabs>
        <w:ind w:left="1120" w:firstLine="560"/>
        <w:rPr>
          <w:rFonts w:asciiTheme="minorHAnsi" w:hAnsiTheme="minorHAnsi" w:eastAsiaTheme="minorEastAsia" w:cstheme="minorBidi"/>
          <w:kern w:val="2"/>
          <w:sz w:val="21"/>
          <w:szCs w:val="22"/>
        </w:rPr>
      </w:pPr>
      <w:r>
        <w:fldChar w:fldCharType="begin"/>
      </w:r>
      <w:r>
        <w:instrText xml:space="preserve"> HYPERLINK \l "_Toc461219360" </w:instrText>
      </w:r>
      <w:r>
        <w:fldChar w:fldCharType="separate"/>
      </w:r>
      <w:r>
        <w:rPr>
          <w:rStyle w:val="27"/>
        </w:rPr>
        <w:t>8.1.4.</w:t>
      </w:r>
      <w:r>
        <w:rPr>
          <w:rFonts w:asciiTheme="minorHAnsi" w:hAnsiTheme="minorHAnsi" w:eastAsiaTheme="minorEastAsia" w:cstheme="minorBidi"/>
          <w:kern w:val="2"/>
          <w:sz w:val="21"/>
          <w:szCs w:val="22"/>
        </w:rPr>
        <w:tab/>
      </w:r>
      <w:r>
        <w:rPr>
          <w:rStyle w:val="27"/>
        </w:rPr>
        <w:t>fastclick.js</w:t>
      </w:r>
      <w:r>
        <w:tab/>
      </w:r>
      <w:r>
        <w:fldChar w:fldCharType="begin"/>
      </w:r>
      <w:r>
        <w:instrText xml:space="preserve"> PAGEREF _Toc461219360 \h </w:instrText>
      </w:r>
      <w:r>
        <w:fldChar w:fldCharType="separate"/>
      </w:r>
      <w:r>
        <w:t>33</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"_Toc461219361" </w:instrText>
      </w:r>
      <w:r>
        <w:fldChar w:fldCharType="separate"/>
      </w:r>
      <w:r>
        <w:rPr>
          <w:rStyle w:val="27"/>
          <w:rFonts w:hint="eastAsia" w:ascii="黑体" w:hAnsi="黑体" w:eastAsia="黑体"/>
        </w:rPr>
        <w:t>第9章 网页布局</w:t>
      </w:r>
      <w:r>
        <w:tab/>
      </w:r>
      <w:r>
        <w:fldChar w:fldCharType="begin"/>
      </w:r>
      <w:r>
        <w:instrText xml:space="preserve"> PAGEREF _Toc461219361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"_Toc461219362" </w:instrText>
      </w:r>
      <w:r>
        <w:fldChar w:fldCharType="separate"/>
      </w:r>
      <w:r>
        <w:rPr>
          <w:rStyle w:val="27"/>
        </w:rPr>
        <w:t>9.1</w:t>
      </w:r>
      <w:r>
        <w:rPr>
          <w:rFonts w:asciiTheme="minorHAnsi" w:hAnsiTheme="minorHAnsi" w:eastAsiaTheme="minorEastAsia" w:cstheme="minorBidi"/>
          <w:kern w:val="2"/>
          <w:sz w:val="21"/>
          <w:szCs w:val="22"/>
        </w:rPr>
        <w:tab/>
      </w:r>
      <w:r>
        <w:rPr>
          <w:rStyle w:val="27"/>
          <w:rFonts w:hint="eastAsia"/>
        </w:rPr>
        <w:t>布局方式</w:t>
      </w:r>
      <w:r>
        <w:tab/>
      </w:r>
      <w:r>
        <w:fldChar w:fldCharType="begin"/>
      </w:r>
      <w:r>
        <w:instrText xml:space="preserve"> PAGEREF _Toc461219362 \h </w:instrText>
      </w:r>
      <w:r>
        <w:fldChar w:fldCharType="separate"/>
      </w:r>
      <w:r>
        <w:t>34</w:t>
      </w:r>
      <w:r>
        <w:fldChar w:fldCharType="end"/>
      </w:r>
      <w:r>
        <w:fldChar w:fldCharType="end"/>
      </w:r>
    </w:p>
    <w:p>
      <w:pPr>
        <w:pStyle w:val="16"/>
        <w:tabs>
          <w:tab w:val="left" w:pos="168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"_Toc461219363" </w:instrText>
      </w:r>
      <w:r>
        <w:fldChar w:fldCharType="separate"/>
      </w:r>
      <w:r>
        <w:rPr>
          <w:rStyle w:val="27"/>
        </w:rPr>
        <w:t>9.2</w:t>
      </w:r>
      <w:r>
        <w:rPr>
          <w:rFonts w:asciiTheme="minorHAnsi" w:hAnsiTheme="minorHAnsi" w:eastAsiaTheme="minorEastAsia" w:cstheme="minorBidi"/>
          <w:kern w:val="2"/>
          <w:sz w:val="21"/>
          <w:szCs w:val="22"/>
        </w:rPr>
        <w:tab/>
      </w:r>
      <w:r>
        <w:rPr>
          <w:rStyle w:val="27"/>
          <w:rFonts w:hint="eastAsia"/>
        </w:rPr>
        <w:t>响应式布局</w:t>
      </w:r>
      <w:r>
        <w:tab/>
      </w:r>
      <w:r>
        <w:fldChar w:fldCharType="begin"/>
      </w:r>
      <w:r>
        <w:instrText xml:space="preserve"> PAGEREF _Toc461219363 \h </w:instrText>
      </w:r>
      <w:r>
        <w:fldChar w:fldCharType="separate"/>
      </w:r>
      <w:r>
        <w:t>35</w:t>
      </w:r>
      <w:r>
        <w:fldChar w:fldCharType="end"/>
      </w:r>
      <w:r>
        <w:fldChar w:fldCharType="end"/>
      </w:r>
    </w:p>
    <w:p>
      <w:pPr>
        <w:pStyle w:val="13"/>
        <w:tabs>
          <w:tab w:val="right" w:leader="dot" w:pos="9627"/>
        </w:tabs>
        <w:ind w:firstLine="560"/>
        <w:rPr>
          <w:rFonts w:asciiTheme="minorHAnsi" w:hAnsiTheme="minorHAnsi" w:eastAsiaTheme="minorEastAsia" w:cstheme="minorBidi"/>
          <w:kern w:val="2"/>
          <w:sz w:val="21"/>
          <w:szCs w:val="22"/>
        </w:rPr>
      </w:pPr>
      <w:r>
        <w:fldChar w:fldCharType="begin"/>
      </w:r>
      <w:r>
        <w:instrText xml:space="preserve"> HYPERLINK \l "_Toc461219364" </w:instrText>
      </w:r>
      <w:r>
        <w:fldChar w:fldCharType="separate"/>
      </w:r>
      <w:r>
        <w:rPr>
          <w:rStyle w:val="27"/>
          <w:rFonts w:hint="eastAsia" w:ascii="黑体" w:hAnsi="黑体" w:eastAsia="黑体"/>
        </w:rPr>
        <w:t>第10章</w:t>
      </w:r>
      <w:r>
        <w:rPr>
          <w:rStyle w:val="27"/>
          <w:rFonts w:ascii="黑体" w:hAnsi="黑体" w:eastAsia="黑体"/>
        </w:rPr>
        <w:t xml:space="preserve"> CSS</w:t>
      </w:r>
      <w:r>
        <w:rPr>
          <w:rStyle w:val="27"/>
          <w:rFonts w:hint="eastAsia" w:ascii="黑体" w:hAnsi="黑体" w:eastAsia="黑体"/>
        </w:rPr>
        <w:t>框架</w:t>
      </w:r>
      <w:r>
        <w:tab/>
      </w:r>
      <w:r>
        <w:fldChar w:fldCharType="begin"/>
      </w:r>
      <w:r>
        <w:instrText xml:space="preserve"> PAGEREF _Toc461219364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"_Toc461219365" </w:instrText>
      </w:r>
      <w:r>
        <w:fldChar w:fldCharType="separate"/>
      </w:r>
      <w:r>
        <w:rPr>
          <w:rStyle w:val="27"/>
        </w:rPr>
        <w:t>10.1</w:t>
      </w:r>
      <w:r>
        <w:rPr>
          <w:rFonts w:asciiTheme="minorHAnsi" w:hAnsiTheme="minorHAnsi" w:eastAsiaTheme="minorEastAsia" w:cstheme="minorBidi"/>
          <w:kern w:val="2"/>
          <w:sz w:val="21"/>
          <w:szCs w:val="22"/>
        </w:rPr>
        <w:tab/>
      </w:r>
      <w:r>
        <w:rPr>
          <w:rStyle w:val="27"/>
        </w:rPr>
        <w:t>Bootstrap</w:t>
      </w:r>
      <w:r>
        <w:tab/>
      </w:r>
      <w:r>
        <w:fldChar w:fldCharType="begin"/>
      </w:r>
      <w:r>
        <w:instrText xml:space="preserve"> PAGEREF _Toc461219365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"_Toc461219366" </w:instrText>
      </w:r>
      <w:r>
        <w:fldChar w:fldCharType="separate"/>
      </w:r>
      <w:r>
        <w:rPr>
          <w:rStyle w:val="27"/>
        </w:rPr>
        <w:t>10.2</w:t>
      </w:r>
      <w:r>
        <w:rPr>
          <w:rFonts w:asciiTheme="minorHAnsi" w:hAnsiTheme="minorHAnsi" w:eastAsiaTheme="minorEastAsia" w:cstheme="minorBidi"/>
          <w:kern w:val="2"/>
          <w:sz w:val="21"/>
          <w:szCs w:val="22"/>
        </w:rPr>
        <w:tab/>
      </w:r>
      <w:r>
        <w:rPr>
          <w:rStyle w:val="27"/>
        </w:rPr>
        <w:t>Amaze UI</w:t>
      </w:r>
      <w:r>
        <w:tab/>
      </w:r>
      <w:r>
        <w:fldChar w:fldCharType="begin"/>
      </w:r>
      <w:r>
        <w:instrText xml:space="preserve"> PAGEREF _Toc461219366 \h </w:instrText>
      </w:r>
      <w:r>
        <w:fldChar w:fldCharType="separate"/>
      </w:r>
      <w:r>
        <w:t>37</w:t>
      </w:r>
      <w:r>
        <w:fldChar w:fldCharType="end"/>
      </w:r>
      <w:r>
        <w:fldChar w:fldCharType="end"/>
      </w:r>
    </w:p>
    <w:p>
      <w:pPr>
        <w:pStyle w:val="16"/>
        <w:tabs>
          <w:tab w:val="left" w:pos="2100"/>
          <w:tab w:val="right" w:leader="dot" w:pos="9627"/>
        </w:tabs>
        <w:ind w:left="560" w:firstLine="560"/>
        <w:rPr>
          <w:rFonts w:asciiTheme="minorHAnsi" w:hAnsiTheme="minorHAnsi" w:eastAsiaTheme="minorEastAsia" w:cstheme="minorBidi"/>
          <w:kern w:val="2"/>
          <w:sz w:val="21"/>
          <w:szCs w:val="22"/>
        </w:rPr>
      </w:pPr>
      <w:r>
        <w:fldChar w:fldCharType="begin"/>
      </w:r>
      <w:r>
        <w:instrText xml:space="preserve"> HYPERLINK \l "_Toc461219367" </w:instrText>
      </w:r>
      <w:r>
        <w:fldChar w:fldCharType="separate"/>
      </w:r>
      <w:r>
        <w:rPr>
          <w:rStyle w:val="27"/>
        </w:rPr>
        <w:t>10.3</w:t>
      </w:r>
      <w:r>
        <w:rPr>
          <w:rFonts w:asciiTheme="minorHAnsi" w:hAnsiTheme="minorHAnsi" w:eastAsiaTheme="minorEastAsia" w:cstheme="minorBidi"/>
          <w:kern w:val="2"/>
          <w:sz w:val="21"/>
          <w:szCs w:val="22"/>
        </w:rPr>
        <w:tab/>
      </w:r>
      <w:r>
        <w:rPr>
          <w:rStyle w:val="27"/>
        </w:rPr>
        <w:t>Framework7</w:t>
      </w:r>
      <w:r>
        <w:tab/>
      </w:r>
      <w:r>
        <w:fldChar w:fldCharType="begin"/>
      </w:r>
      <w:r>
        <w:instrText xml:space="preserve"> PAGEREF _Toc461219367 \h </w:instrText>
      </w:r>
      <w:r>
        <w:fldChar w:fldCharType="separate"/>
      </w:r>
      <w:r>
        <w:t>38</w:t>
      </w:r>
      <w:r>
        <w:fldChar w:fldCharType="end"/>
      </w:r>
      <w:r>
        <w:fldChar w:fldCharType="end"/>
      </w:r>
    </w:p>
    <w:p>
      <w:pPr>
        <w:ind w:left="560" w:firstLine="0" w:firstLineChars="0"/>
        <w:rPr>
          <w:rFonts w:ascii="黑体" w:hAnsi="黑体" w:eastAsia="黑体"/>
        </w:rPr>
      </w:pPr>
      <w:r>
        <w:rPr>
          <w:rFonts w:hint="eastAsia" w:ascii="黑体" w:hAnsi="黑体" w:eastAsia="黑体"/>
        </w:rPr>
        <w:fldChar w:fldCharType="end"/>
      </w: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left="560" w:firstLine="0" w:firstLineChars="0"/>
        <w:rPr>
          <w:rFonts w:ascii="黑体" w:hAnsi="黑体" w:eastAsia="黑体"/>
        </w:rPr>
      </w:pPr>
    </w:p>
    <w:p>
      <w:pPr>
        <w:ind w:firstLine="0" w:firstLineChars="0"/>
      </w:pPr>
    </w:p>
    <w:p>
      <w:pPr>
        <w:pStyle w:val="2"/>
      </w:pPr>
      <w:bookmarkStart w:id="11" w:name="_Toc461219296"/>
      <w:r>
        <w:rPr>
          <w:rFonts w:hint="eastAsia"/>
        </w:rPr>
        <w:t>基础知识</w:t>
      </w:r>
      <w:bookmarkEnd w:id="11"/>
    </w:p>
    <w:p>
      <w:pPr>
        <w:pStyle w:val="3"/>
        <w:numPr>
          <w:ilvl w:val="1"/>
          <w:numId w:val="2"/>
        </w:numPr>
      </w:pPr>
      <w:bookmarkStart w:id="12" w:name="_Toc461219297"/>
      <w:r>
        <w:rPr>
          <w:rFonts w:hint="eastAsia"/>
        </w:rPr>
        <w:t>屏幕</w:t>
      </w:r>
      <w:bookmarkEnd w:id="12"/>
    </w:p>
    <w:p>
      <w:pPr>
        <w:ind w:firstLine="560"/>
        <w:rPr>
          <w:rFonts w:hint="default" w:eastAsia="宋体"/>
          <w:lang w:val="en-US" w:eastAsia="zh-CN"/>
        </w:rPr>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w:t>
      </w:r>
      <w:r>
        <w:rPr>
          <w:rFonts w:hint="eastAsia"/>
          <w:lang w:val="en-US" w:eastAsia="zh-CN"/>
        </w:rPr>
        <w:t>测试以iphone6手机为准</w:t>
      </w:r>
    </w:p>
    <w:p>
      <w:pPr>
        <w:ind w:firstLine="560"/>
      </w:pPr>
      <w:r>
        <w:rPr>
          <w:rFonts w:hint="eastAsia"/>
        </w:rPr>
        <w:t>通常我们所指的屏幕尺寸，实际上指的是屏幕</w:t>
      </w:r>
      <w:r>
        <w:rPr>
          <w:rFonts w:hint="eastAsia"/>
          <w:color w:val="FF0000"/>
        </w:rPr>
        <w:t>对角线的长度</w:t>
      </w:r>
      <w:r>
        <w:rPr>
          <w:rFonts w:hint="eastAsia"/>
        </w:rPr>
        <w:t>（一般用英寸来度量）如下图所示</w:t>
      </w:r>
    </w:p>
    <w:p>
      <w:pPr>
        <w:ind w:firstLine="560"/>
      </w:pPr>
      <w:r>
        <w:rPr>
          <w:rFonts w:hint="eastAsia"/>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0"/>
                    <a:srcRect/>
                    <a:stretch>
                      <a:fillRect/>
                    </a:stretch>
                  </pic:blipFill>
                  <pic:spPr>
                    <a:xfrm>
                      <a:off x="0" y="0"/>
                      <a:ext cx="5454650" cy="3450590"/>
                    </a:xfrm>
                    <a:prstGeom prst="rect">
                      <a:avLst/>
                    </a:prstGeom>
                    <a:noFill/>
                    <a:ln w="9525">
                      <a:noFill/>
                      <a:miter lim="800000"/>
                      <a:headEnd/>
                      <a:tailEnd/>
                    </a:ln>
                  </pic:spPr>
                </pic:pic>
              </a:graphicData>
            </a:graphic>
          </wp:inline>
        </w:drawing>
      </w:r>
    </w:p>
    <w:p>
      <w:pPr>
        <w:ind w:firstLine="560"/>
        <w:rPr>
          <w:rFonts w:hint="default" w:eastAsia="宋体"/>
          <w:lang w:val="en-US" w:eastAsia="zh-CN"/>
        </w:rPr>
      </w:pPr>
      <w:r>
        <w:rPr>
          <w:rFonts w:hint="eastAsia"/>
        </w:rPr>
        <w:t>而分辨率则一般用</w:t>
      </w:r>
      <w:r>
        <w:rPr>
          <w:rFonts w:hint="eastAsia"/>
          <w:color w:val="FF0000"/>
        </w:rPr>
        <w:t>像素来度量 px</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rPr>
        <w:t>，例如1920</w:t>
      </w:r>
      <w:r>
        <w:t>*1080指的是屏幕垂直方向和水平方向分别有1920和1080个像素点而构成</w:t>
      </w:r>
      <w:r>
        <w:rPr>
          <w:rFonts w:hint="eastAsia"/>
        </w:rPr>
        <w:t>，如下图所示</w:t>
      </w:r>
      <w:r>
        <w:rPr>
          <w:rFonts w:hint="eastAsia"/>
          <w:lang w:val="en-US" w:eastAsia="zh-CN"/>
        </w:rPr>
        <w:t xml:space="preserve"> 帧</w:t>
      </w:r>
    </w:p>
    <w:p>
      <w:pPr>
        <w:ind w:firstLine="560"/>
      </w:pPr>
      <w:r>
        <w:rPr>
          <w:rFonts w:hint="eastAsia"/>
        </w:rPr>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1"/>
                    <a:srcRect/>
                    <a:stretch>
                      <a:fillRect/>
                    </a:stretch>
                  </pic:blipFill>
                  <pic:spPr>
                    <a:xfrm>
                      <a:off x="0" y="0"/>
                      <a:ext cx="2051685" cy="3427095"/>
                    </a:xfrm>
                    <a:prstGeom prst="rect">
                      <a:avLst/>
                    </a:prstGeom>
                    <a:noFill/>
                    <a:ln w="9525">
                      <a:noFill/>
                      <a:miter lim="800000"/>
                      <a:headEnd/>
                      <a:tailEnd/>
                    </a:ln>
                  </pic:spPr>
                </pic:pic>
              </a:graphicData>
            </a:graphic>
          </wp:inline>
        </w:drawing>
      </w:r>
    </w:p>
    <w:p>
      <w:pPr>
        <w:pStyle w:val="3"/>
        <w:numPr>
          <w:ilvl w:val="1"/>
          <w:numId w:val="2"/>
        </w:numPr>
      </w:pPr>
      <w:bookmarkStart w:id="13" w:name="_Toc461219298"/>
      <w:r>
        <w:rPr>
          <w:rFonts w:hint="eastAsia"/>
        </w:rPr>
        <w:t>长度单位</w:t>
      </w:r>
      <w:bookmarkEnd w:id="13"/>
    </w:p>
    <w:p>
      <w:pPr>
        <w:ind w:firstLine="560"/>
      </w:pPr>
      <w:r>
        <w:rPr>
          <w:rFonts w:hint="eastAsia"/>
        </w:rPr>
        <w:t>在Web开发中可以使用</w:t>
      </w:r>
      <w:r>
        <w:t>px</w:t>
      </w:r>
      <w:r>
        <w:rPr>
          <w:rFonts w:hint="eastAsia"/>
        </w:rPr>
        <w:t>（像素）、</w:t>
      </w:r>
      <w:r>
        <w:t>em</w:t>
      </w:r>
      <w:r>
        <w:rPr>
          <w:rFonts w:hint="eastAsia"/>
        </w:rPr>
        <w:t>、p</w:t>
      </w:r>
      <w:r>
        <w:t>t</w:t>
      </w:r>
      <w:r>
        <w:rPr>
          <w:rFonts w:hint="eastAsia"/>
        </w:rPr>
        <w:t>（点）、i</w:t>
      </w:r>
      <w:r>
        <w:t>n</w:t>
      </w:r>
      <w:r>
        <w:rPr>
          <w:rFonts w:hint="eastAsia"/>
        </w:rPr>
        <w:t>（英寸）、</w:t>
      </w:r>
      <w:r>
        <w:t>cm</w:t>
      </w:r>
      <w:r>
        <w:rPr>
          <w:rFonts w:hint="eastAsia"/>
        </w:rPr>
        <w:t>（厘米）做为长度单位，我们最常用</w:t>
      </w:r>
      <w:r>
        <w:t>px</w:t>
      </w:r>
      <w:r>
        <w:rPr>
          <w:rFonts w:hint="eastAsia"/>
        </w:rPr>
        <w:t>（像素）做为长度单位。</w:t>
      </w:r>
    </w:p>
    <w:p>
      <w:pPr>
        <w:ind w:firstLine="560"/>
      </w:pPr>
      <w:r>
        <w:rPr>
          <w:rFonts w:hint="eastAsia"/>
        </w:rPr>
        <w:t>我们可以将上述的几种长度单位划分成</w:t>
      </w:r>
      <w:r>
        <w:rPr>
          <w:rFonts w:hint="eastAsia"/>
          <w:color w:val="FF0000"/>
        </w:rPr>
        <w:t>相对长度</w:t>
      </w:r>
      <w:r>
        <w:rPr>
          <w:rFonts w:hint="eastAsia"/>
        </w:rPr>
        <w:t>单位和</w:t>
      </w:r>
      <w:r>
        <w:rPr>
          <w:rFonts w:hint="eastAsia"/>
          <w:color w:val="FF0000"/>
        </w:rPr>
        <w:t>绝对长度</w:t>
      </w:r>
      <w:r>
        <w:rPr>
          <w:rFonts w:hint="eastAsia"/>
        </w:rPr>
        <w:t>单位。</w:t>
      </w:r>
    </w:p>
    <w:p>
      <w:pPr>
        <w:ind w:firstLine="560"/>
      </w:pPr>
      <w:r>
        <w:rPr>
          <w:rFonts w:hint="eastAsia"/>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2"/>
                    <a:srcRect/>
                    <a:stretch>
                      <a:fillRect/>
                    </a:stretch>
                  </pic:blipFill>
                  <pic:spPr>
                    <a:xfrm>
                      <a:off x="0" y="0"/>
                      <a:ext cx="4850130" cy="3244215"/>
                    </a:xfrm>
                    <a:prstGeom prst="rect">
                      <a:avLst/>
                    </a:prstGeom>
                    <a:noFill/>
                    <a:ln w="9525">
                      <a:noFill/>
                      <a:miter lim="800000"/>
                      <a:headEnd/>
                      <a:tailEnd/>
                    </a:ln>
                  </pic:spPr>
                </pic:pic>
              </a:graphicData>
            </a:graphic>
          </wp:inline>
        </w:drawing>
      </w:r>
    </w:p>
    <w:p>
      <w:pPr>
        <w:ind w:firstLine="560"/>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px，由此我们可以得出英寸是一个绝对长度单位，而</w:t>
      </w:r>
      <w:r>
        <w:rPr>
          <w:rFonts w:hint="eastAsia"/>
          <w:color w:val="FF0000"/>
        </w:rPr>
        <w:t>像素是一个相对长度单位（像素并没有固定的长度）</w:t>
      </w:r>
      <w:r>
        <w:rPr>
          <w:rFonts w:hint="eastAsia"/>
        </w:rPr>
        <w:t>。</w:t>
      </w:r>
    </w:p>
    <w:p>
      <w:pPr>
        <w:pStyle w:val="3"/>
        <w:numPr>
          <w:ilvl w:val="1"/>
          <w:numId w:val="2"/>
        </w:numPr>
      </w:pPr>
      <w:bookmarkStart w:id="14" w:name="_Toc461219299"/>
      <w:r>
        <w:rPr>
          <w:rFonts w:hint="eastAsia"/>
        </w:rPr>
        <w:t>像素密度</w:t>
      </w:r>
      <w:bookmarkEnd w:id="14"/>
    </w:p>
    <w:p>
      <w:pPr>
        <w:ind w:firstLine="560"/>
      </w:pPr>
      <w:r>
        <w:t>DPI（Dots Per Inch）是印刷行业中用来表示打印机每英寸可以喷的墨汁点数，计算机显示设备从打印机中借鉴了DPI的概念，由于计算机显示设备中的最小单位不是墨汁点而是像素，所以用PPI（Pixels Per Inch）值来表示屏幕</w:t>
      </w:r>
      <w:r>
        <w:rPr>
          <w:color w:val="FF0000"/>
        </w:rPr>
        <w:t>每英寸的像素数量，我们将PPI、DPI都称为像素密度</w:t>
      </w:r>
      <w:r>
        <w:t>，但PPI应用更广泛，DPI在Android设备比较常见。</w:t>
      </w:r>
    </w:p>
    <w:p>
      <w:pPr>
        <w:ind w:firstLine="560"/>
      </w:pPr>
      <w:r>
        <w:rPr>
          <w:rFonts w:hint="eastAsia"/>
        </w:rPr>
        <w:t>如下图所示，</w:t>
      </w:r>
      <w:r>
        <w:t>利用 </w:t>
      </w:r>
      <w:r>
        <w:rPr>
          <w:i/>
          <w:iCs/>
          <w:color w:val="FF0000"/>
        </w:rPr>
        <w:t>勾股定理</w:t>
      </w:r>
      <w:r>
        <w:rPr>
          <w:color w:val="FF0000"/>
        </w:rPr>
        <w:t> </w:t>
      </w:r>
      <w:r>
        <w:t>我们可以计算得出PPI</w:t>
      </w:r>
    </w:p>
    <w:p>
      <w:pPr>
        <w:ind w:firstLine="560"/>
      </w:pPr>
      <w:r>
        <w:rPr>
          <w:rFonts w:hint="eastAsia"/>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13"/>
                    <a:srcRect/>
                    <a:stretch>
                      <a:fillRect/>
                    </a:stretch>
                  </pic:blipFill>
                  <pic:spPr>
                    <a:xfrm>
                      <a:off x="0" y="0"/>
                      <a:ext cx="5231765" cy="325183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PPI值的越大说明单位尺寸里所能容纳的像素数量就越多，所能展现画面的品质也就越精细，反之就越粗糙。</w:t>
      </w:r>
    </w:p>
    <w:p>
      <w:pPr>
        <w:ind w:firstLine="560"/>
      </w:pPr>
      <w:r>
        <w:t>Retina即视网膜屏幕，苹果注册的命名方式，意指具有较高PPI（大于320）的屏幕。</w:t>
      </w:r>
    </w:p>
    <w:p>
      <w:pPr>
        <w:ind w:firstLine="560"/>
        <w:rPr>
          <w:rFonts w:ascii="Times" w:hAnsi="Times" w:cs="Times New Roman"/>
          <w:sz w:val="20"/>
        </w:rPr>
      </w:pPr>
      <w:r>
        <w:rPr>
          <w:rFonts w:hint="eastAsia"/>
        </w:rPr>
        <w:t>思考：在屏幕尺寸（英寸）固定时，PPI和像素大小的关系？</w:t>
      </w:r>
    </w:p>
    <w:p>
      <w:pPr>
        <w:ind w:firstLine="560"/>
        <w:rPr>
          <w:color w:val="FF0000"/>
        </w:rPr>
      </w:pPr>
      <w:r>
        <w:rPr>
          <w:rFonts w:hint="eastAsia"/>
          <w:color w:val="FF0000"/>
        </w:rPr>
        <w:t>结论：屏幕尺寸固定时，当PPI 越大，像素的实际大小就会越小，当PPI越小，像素实际大小就越大。</w:t>
      </w:r>
    </w:p>
    <w:p>
      <w:pPr>
        <w:pStyle w:val="3"/>
        <w:numPr>
          <w:ilvl w:val="1"/>
          <w:numId w:val="2"/>
        </w:numPr>
      </w:pPr>
      <w:bookmarkStart w:id="15" w:name="_Toc461219300"/>
      <w:r>
        <w:rPr>
          <w:rFonts w:hint="eastAsia"/>
        </w:rPr>
        <w:t>设备独立像素</w:t>
      </w:r>
      <w:bookmarkEnd w:id="15"/>
    </w:p>
    <w:p>
      <w:pPr>
        <w:ind w:firstLine="560"/>
      </w:pPr>
      <w:r>
        <w:t>随着技术发展，设备不断更新，出现了不同PPI的屏幕共存的状态</w:t>
      </w:r>
      <w:r>
        <w:rPr>
          <w:rFonts w:hint="eastAsia"/>
        </w:rPr>
        <w:t>（如</w:t>
      </w:r>
      <w:r>
        <w:t>iPhone3G/S</w:t>
      </w:r>
      <w:r>
        <w:rPr>
          <w:rFonts w:hint="eastAsia"/>
        </w:rPr>
        <w:t>为163PPI，</w:t>
      </w:r>
      <w:r>
        <w:t>iPhone4/S</w:t>
      </w:r>
      <w:r>
        <w:rPr>
          <w:rFonts w:hint="eastAsia"/>
        </w:rPr>
        <w:t>为326PPI）</w:t>
      </w:r>
      <w:r>
        <w:t>，像素不再是统一的度量单</w:t>
      </w:r>
      <w:r>
        <w:rPr>
          <w:rFonts w:hint="eastAsia"/>
        </w:rPr>
        <w:t>位，这</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的蓝色方块，在PPI为163的屏幕上，那这个方块看起来正好就是1*1寸大小，在PPI为326的屏幕上，这个方块看起来就只有0.5*0.5寸大小了。</w:t>
      </w:r>
    </w:p>
    <w:p>
      <w:pPr>
        <w:ind w:firstLine="560"/>
      </w:pPr>
      <w:r>
        <w:rPr>
          <w:rFonts w:hint="eastAsia"/>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4"/>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color w:val="FF0000"/>
        </w:rPr>
        <w:t>新的单位</w:t>
      </w:r>
      <w:r>
        <w:t>，</w:t>
      </w:r>
      <w:r>
        <w:rPr>
          <w:iCs/>
          <w:color w:val="FF0000"/>
        </w:rPr>
        <w:t>这个新的单位能够保证图像内容在不同的PPI设备看上去大小应该差不多</w:t>
      </w:r>
      <w:r>
        <w:rPr>
          <w:color w:val="FF0000"/>
        </w:rPr>
        <w:t>，这就是独立像素</w:t>
      </w:r>
      <w:r>
        <w:t>，</w:t>
      </w:r>
      <w:r>
        <w:rPr>
          <w:rFonts w:hint="eastAsia"/>
        </w:rPr>
        <w:t>在</w:t>
      </w:r>
      <w:r>
        <w:t>IOS设备上叫PT(Point)</w:t>
      </w:r>
      <w:r>
        <w:rPr>
          <w:rFonts w:hint="eastAsia"/>
        </w:rPr>
        <w:t>，</w:t>
      </w:r>
      <w:r>
        <w:t>Android设备上叫DIP(Device independent Pixel)或DP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5"/>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560"/>
      </w:pPr>
      <w:r>
        <w:t>我们也不难发现，如果想要iPhone 3G/S和iPhone 4/S图像内容显示一致，可以把iPhone 4/S的尺寸</w:t>
      </w:r>
      <w:r>
        <w:rPr>
          <w:rFonts w:hint="eastAsia"/>
        </w:rPr>
        <w:t>放大一倍</w:t>
      </w:r>
      <w:r>
        <w:t>（它们是一个2倍(@2x)的关系）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w:t>
      </w:r>
      <w:r>
        <w:rPr>
          <w:rFonts w:hint="eastAsia"/>
        </w:rPr>
        <w:t>，这时在</w:t>
      </w:r>
      <w:r>
        <w:t>iPhone3G/S</w:t>
      </w:r>
      <w:r>
        <w:rPr>
          <w:rFonts w:hint="eastAsia"/>
        </w:rPr>
        <w:t>上代表44*44px，在</w:t>
      </w:r>
      <w:r>
        <w:t>iPhone4/S</w:t>
      </w:r>
      <w:r>
        <w:rPr>
          <w:rFonts w:hint="eastAsia"/>
        </w:rPr>
        <w:t>上代表</w:t>
      </w:r>
      <w:r>
        <w:t>88*88px</w:t>
      </w:r>
      <w:r>
        <w:rPr>
          <w:rFonts w:hint="eastAsia"/>
        </w:rPr>
        <w:t>，最终用可以看到的图像差不多大小。</w:t>
      </w:r>
    </w:p>
    <w:p>
      <w:pPr>
        <w:ind w:firstLine="560"/>
      </w:pPr>
      <w:r>
        <w:rPr>
          <w:rFonts w:hint="eastAsia"/>
        </w:rPr>
        <w:t>通过上面例子我们不难发现</w:t>
      </w:r>
      <w:r>
        <w:t>dp同px是有一个对应（比例）关系的，这个对应（比例）关系是</w:t>
      </w:r>
      <w:r>
        <w:rPr>
          <w:color w:val="FF0000"/>
        </w:rPr>
        <w:t>操作系统确定并处理</w:t>
      </w:r>
      <w:r>
        <w:t>，</w:t>
      </w:r>
      <w:r>
        <w:rPr>
          <w:rFonts w:hint="eastAsia"/>
        </w:rPr>
        <w:t>目的是确保不同PPI屏幕所能显示的图像大小是一致的，</w:t>
      </w:r>
      <w:r>
        <w:t>通过window.devicePixelRatio可以获得该比例值。</w:t>
      </w:r>
    </w:p>
    <w:p>
      <w:pPr>
        <w:ind w:firstLine="560"/>
        <w:rPr>
          <w:color w:val="92D050"/>
        </w:rPr>
      </w:pPr>
      <w:r>
        <w:rPr>
          <w:rFonts w:hint="eastAsia"/>
          <w:color w:val="92D050"/>
        </w:rPr>
        <w:t>见代码示例1-1.html</w:t>
      </w: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16"/>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t>从上图我们得知dp</w:t>
      </w:r>
      <w:r>
        <w:rPr>
          <w:rFonts w:hint="eastAsia"/>
        </w:rPr>
        <w:t>（或pt）</w:t>
      </w:r>
      <w:r>
        <w:t>和px并不总是绝对的倍数关系</w:t>
      </w:r>
      <w:r>
        <w:rPr>
          <w:rFonts w:hint="eastAsia"/>
        </w:rPr>
        <w:t>（并不总能保证能够整除），而是</w:t>
      </w:r>
      <w:r>
        <w:t>window.devicePixelRatio</w:t>
      </w:r>
      <w:r>
        <w:rPr>
          <w:rFonts w:hint="eastAsia"/>
        </w:rPr>
        <w:t xml:space="preserve"> ~= </w:t>
      </w:r>
      <w:r>
        <w:t>物理像素/独立像素，然而这其中的细节我们不必关心，因为操作系统会自动帮我们处理好（保证1dp在不同的设备上看上去大小差不多）。</w:t>
      </w:r>
    </w:p>
    <w:p>
      <w:pPr>
        <w:pStyle w:val="3"/>
        <w:numPr>
          <w:ilvl w:val="1"/>
          <w:numId w:val="2"/>
        </w:numPr>
      </w:pPr>
      <w:bookmarkStart w:id="16" w:name="_Toc461219301"/>
      <w:r>
        <w:rPr>
          <w:rFonts w:hint="eastAsia"/>
        </w:rPr>
        <w:t>像素</w:t>
      </w:r>
      <w:bookmarkEnd w:id="16"/>
    </w:p>
    <w:p>
      <w:pPr>
        <w:ind w:firstLine="560"/>
        <w:rPr>
          <w:rFonts w:ascii="Times" w:hAnsi="Times" w:eastAsia="Times New Roman" w:cs="Times New Roman"/>
          <w:sz w:val="20"/>
        </w:rPr>
      </w:pPr>
      <w:r>
        <w:rPr>
          <w:rFonts w:hint="eastAsia"/>
        </w:rPr>
        <w:t>1、</w:t>
      </w:r>
      <w:r>
        <w:rPr>
          <w:color w:val="FF0000"/>
        </w:rPr>
        <w:t>物理像素</w:t>
      </w:r>
      <w:r>
        <w:t>指的是屏幕渲染图像的最小单位，</w:t>
      </w:r>
      <w:r>
        <w:rPr>
          <w:rFonts w:hint="eastAsia"/>
        </w:rPr>
        <w:t>属于屏幕的物理属性，</w:t>
      </w:r>
      <w:r>
        <w:t>不可人为进行改变，其值大小决定了屏幕渲染图像的品质，</w:t>
      </w:r>
      <w:r>
        <w:rPr>
          <w:color w:val="FF0000"/>
        </w:rPr>
        <w:t>我们以上所讨论的都指的是物理像素</w:t>
      </w:r>
      <w:r>
        <w:t>。</w:t>
      </w:r>
    </w:p>
    <w:p>
      <w:pPr>
        <w:ind w:firstLine="560"/>
      </w:pPr>
      <w:r>
        <w:t xml:space="preserve">// </w:t>
      </w:r>
      <w:r>
        <w:rPr>
          <w:rFonts w:hint="eastAsia"/>
        </w:rPr>
        <w:t>获取屏幕的物理像素尺寸</w:t>
      </w:r>
    </w:p>
    <w:p>
      <w:pPr>
        <w:ind w:firstLine="560"/>
        <w:rPr>
          <w:rFonts w:hint="default" w:eastAsia="宋体"/>
          <w:lang w:val="en-US" w:eastAsia="zh-CN"/>
        </w:rPr>
      </w:pPr>
      <w:r>
        <w:t>window.screen.width;</w:t>
      </w:r>
      <w:r>
        <w:rPr>
          <w:rFonts w:hint="eastAsia"/>
          <w:lang w:val="en-US" w:eastAsia="zh-CN"/>
        </w:rPr>
        <w:t xml:space="preserve"> </w:t>
      </w:r>
    </w:p>
    <w:p>
      <w:pPr>
        <w:ind w:firstLine="560"/>
      </w:pPr>
      <w:r>
        <w:t>window.screen.height;</w:t>
      </w:r>
    </w:p>
    <w:p>
      <w:pPr>
        <w:ind w:firstLine="560"/>
      </w:pPr>
      <w:r>
        <w:t xml:space="preserve">// </w:t>
      </w:r>
      <w:r>
        <w:rPr>
          <w:rFonts w:hint="eastAsia"/>
        </w:rPr>
        <w:t>部分移动设备下获取会有错误，与移动开发无关，只需要了解</w:t>
      </w:r>
    </w:p>
    <w:p>
      <w:pPr>
        <w:ind w:firstLine="560"/>
        <w:rPr>
          <w:color w:val="92D050"/>
        </w:rPr>
      </w:pPr>
      <w:r>
        <w:rPr>
          <w:rFonts w:hint="eastAsia"/>
          <w:color w:val="92D050"/>
        </w:rPr>
        <w:t>见代码示例1-2.html</w:t>
      </w:r>
    </w:p>
    <w:p>
      <w:pPr>
        <w:ind w:firstLine="560"/>
      </w:pPr>
      <w:r>
        <w:rPr>
          <w:rFonts w:hint="eastAsia"/>
        </w:rPr>
        <w:t>2、</w:t>
      </w:r>
      <w:r>
        <w:rPr>
          <w:color w:val="FF0000"/>
        </w:rPr>
        <w:t>CSS像素</w:t>
      </w:r>
      <w:r>
        <w:rPr>
          <w:rFonts w:hint="eastAsia"/>
          <w:color w:val="FF0000"/>
        </w:rPr>
        <w:t>，与设备无关像素，</w:t>
      </w:r>
      <w:r>
        <w:t>指的是通过CSS进行网页布局时用到的单位，其默认值</w:t>
      </w:r>
      <w:r>
        <w:rPr>
          <w:rFonts w:hint="eastAsia"/>
        </w:rPr>
        <w:t>(PC端)</w:t>
      </w:r>
      <w:r>
        <w:t>是和物理像素保持一致的（1个单位的CSS像素等于1个单位的物理像素），但是我们可通缩放来改变其大小</w:t>
      </w:r>
      <w:r>
        <w:rPr>
          <w:rFonts w:hint="eastAsia"/>
        </w:rPr>
        <w:t>。</w:t>
      </w:r>
    </w:p>
    <w:p>
      <w:pPr>
        <w:ind w:firstLine="560"/>
        <w:rPr>
          <w:color w:val="92D050"/>
        </w:rPr>
      </w:pPr>
      <w:r>
        <w:rPr>
          <w:rFonts w:hint="eastAsia"/>
          <w:color w:val="92D050"/>
        </w:rPr>
        <w:t>见代码示例1-3.html</w:t>
      </w:r>
    </w:p>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17"/>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0" w:firstLineChars="0"/>
        <w:rPr>
          <w:color w:val="FF0000"/>
        </w:rPr>
      </w:pPr>
      <w:r>
        <w:rPr>
          <w:rFonts w:hint="eastAsia"/>
          <w:color w:val="FF0000"/>
        </w:rPr>
        <w:tab/>
      </w:r>
      <w:r>
        <w:rPr>
          <w:rFonts w:hint="eastAsia"/>
          <w:color w:val="FF0000"/>
        </w:rPr>
        <w:t xml:space="preserve"> 我们需要理解的是物理像素和CSS像素的一个关系，1个物理像素并不总是等于一个CSS像素，通过调整浏览器缩放比例，可以有以上3种情况。</w:t>
      </w:r>
    </w:p>
    <w:p>
      <w:pPr>
        <w:pStyle w:val="2"/>
        <w:rPr>
          <w:rFonts w:ascii="黑体" w:hAnsi="黑体" w:eastAsia="黑体"/>
        </w:rPr>
      </w:pPr>
      <w:r>
        <w:rPr>
          <w:rFonts w:hint="eastAsia" w:ascii="黑体" w:hAnsi="黑体" w:eastAsia="黑体"/>
        </w:rPr>
        <w:t>远程</w:t>
      </w:r>
      <w:bookmarkStart w:id="17" w:name="_Toc461219302"/>
      <w:r>
        <w:rPr>
          <w:rFonts w:hint="eastAsia" w:ascii="黑体" w:hAnsi="黑体" w:eastAsia="黑体"/>
        </w:rPr>
        <w:t>调试</w:t>
      </w:r>
      <w:bookmarkEnd w:id="17"/>
    </w:p>
    <w:p>
      <w:pPr>
        <w:pStyle w:val="3"/>
        <w:numPr>
          <w:ilvl w:val="1"/>
          <w:numId w:val="1"/>
        </w:numPr>
      </w:pPr>
      <w:bookmarkStart w:id="18" w:name="_Toc461219303"/>
      <w:r>
        <w:rPr>
          <w:rFonts w:hint="eastAsia"/>
        </w:rPr>
        <w:t>模拟调试</w:t>
      </w:r>
      <w:bookmarkEnd w:id="18"/>
    </w:p>
    <w:p>
      <w:pPr>
        <w:ind w:firstLine="560"/>
      </w:pPr>
      <w:r>
        <w:rPr>
          <w:rFonts w:hint="eastAsia"/>
        </w:rPr>
        <w:t>现代主流浏览器均支持移动开发模拟调试，通常按F12可以调起，其使用也比较简单，可以帮我们方便快捷定位问题。</w:t>
      </w:r>
    </w:p>
    <w:p>
      <w:pPr>
        <w:pStyle w:val="3"/>
        <w:numPr>
          <w:ilvl w:val="1"/>
          <w:numId w:val="1"/>
        </w:numPr>
      </w:pPr>
      <w:bookmarkStart w:id="19" w:name="_Toc461219304"/>
      <w:r>
        <w:rPr>
          <w:rFonts w:hint="eastAsia"/>
        </w:rPr>
        <w:t>真机调试</w:t>
      </w:r>
      <w:bookmarkEnd w:id="19"/>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1、将做好的网页上传至服务器或者本地搭建服务器，然后移动设备通过网络来访问。（重点）</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color w:val="FF0000"/>
        </w:rPr>
        <w:t>比较</w:t>
      </w:r>
      <w:r>
        <w:rPr>
          <w:color w:val="FF0000"/>
        </w:rPr>
        <w:t>)</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rPr>
          <w:rFonts w:ascii="黑体" w:hAnsi="黑体" w:eastAsia="黑体"/>
        </w:rPr>
      </w:pPr>
      <w:bookmarkStart w:id="20" w:name="_Toc461219305"/>
      <w:r>
        <w:rPr>
          <w:rFonts w:hint="eastAsia" w:ascii="黑体" w:hAnsi="黑体" w:eastAsia="黑体"/>
        </w:rPr>
        <w:t xml:space="preserve"> 视口</w:t>
      </w:r>
      <w:bookmarkEnd w:id="20"/>
    </w:p>
    <w:p>
      <w:pPr>
        <w:ind w:firstLine="560"/>
      </w:pPr>
      <w:r>
        <w:rPr>
          <w:rFonts w:hint="eastAsia"/>
        </w:rPr>
        <w:t>视口（</w:t>
      </w:r>
      <w:r>
        <w:t>viewport</w:t>
      </w:r>
      <w:r>
        <w:rPr>
          <w:rFonts w:hint="eastAsia"/>
        </w:rPr>
        <w:t>）</w:t>
      </w:r>
      <w:r>
        <w:t>是用来约束网站中最顶级块元素&lt;html&gt;的，即</w:t>
      </w:r>
      <w:r>
        <w:rPr>
          <w:color w:val="FF0000"/>
        </w:rPr>
        <w:t>它决定了&lt;html&gt;的大小</w:t>
      </w:r>
      <w:r>
        <w:rPr>
          <w:rFonts w:hint="eastAsia"/>
        </w:rPr>
        <w:t>。</w:t>
      </w:r>
    </w:p>
    <w:p>
      <w:pPr>
        <w:pStyle w:val="3"/>
        <w:numPr>
          <w:ilvl w:val="1"/>
          <w:numId w:val="1"/>
        </w:numPr>
      </w:pPr>
      <w:bookmarkStart w:id="21" w:name="_Toc461219306"/>
      <w:r>
        <w:rPr>
          <w:rFonts w:hint="eastAsia"/>
        </w:rPr>
        <w:t>PC设备</w:t>
      </w:r>
      <w:bookmarkEnd w:id="21"/>
    </w:p>
    <w:p>
      <w:pPr>
        <w:ind w:firstLine="560"/>
      </w:pPr>
      <w:r>
        <w:t>在PC设备上viewport的大小</w:t>
      </w:r>
      <w:r>
        <w:rPr>
          <w:color w:val="FF0000"/>
        </w:rPr>
        <w:t>取决于浏览器窗口的大小</w:t>
      </w:r>
      <w:r>
        <w:t>，以CSS像素做为度量单位。</w:t>
      </w:r>
    </w:p>
    <w:p>
      <w:pPr>
        <w:ind w:firstLine="560"/>
      </w:pPr>
      <w:r>
        <w:t>通过以往CSS的知识，我们都能理解&lt;html&gt;的大小是会影响到我们的网页布局的，而viewport又决定了&lt;html&gt;的大小，所以viewport间接的决定并影响了我们网页的布局。</w:t>
      </w:r>
    </w:p>
    <w:p>
      <w:pPr>
        <w:ind w:firstLine="560"/>
      </w:pPr>
      <w:r>
        <w:t xml:space="preserve">// </w:t>
      </w:r>
      <w:r>
        <w:rPr>
          <w:rFonts w:hint="eastAsia"/>
        </w:rPr>
        <w:t>获取view</w:t>
      </w:r>
      <w:r>
        <w:t>port</w:t>
      </w:r>
      <w:r>
        <w:rPr>
          <w:rFonts w:hint="eastAsia"/>
        </w:rPr>
        <w:t>的大小</w:t>
      </w:r>
    </w:p>
    <w:p>
      <w:pPr>
        <w:ind w:firstLine="560"/>
      </w:pPr>
      <w:r>
        <w:rPr>
          <w:rFonts w:hint="eastAsia"/>
        </w:rPr>
        <w:t>document.documentElement.clientWidth;</w:t>
      </w:r>
    </w:p>
    <w:p>
      <w:pPr>
        <w:ind w:firstLine="560"/>
      </w:pPr>
      <w:r>
        <w:t>document.documentElement.clientHeight;</w:t>
      </w:r>
    </w:p>
    <w:p>
      <w:pPr>
        <w:ind w:firstLine="560"/>
        <w:rPr>
          <w:color w:val="92D050"/>
        </w:rPr>
      </w:pPr>
      <w:r>
        <w:rPr>
          <w:rFonts w:hint="eastAsia"/>
          <w:color w:val="92D050"/>
        </w:rPr>
        <w:t>见代码示例3-1.html</w:t>
      </w:r>
    </w:p>
    <w:p>
      <w:pPr>
        <w:ind w:firstLine="560"/>
      </w:pPr>
      <w:r>
        <w:rPr>
          <w:rFonts w:hint="eastAsia"/>
        </w:rPr>
        <w:t>下面我们通过一个代码实例来演示PC设备view</w:t>
      </w:r>
      <w:r>
        <w:t>port</w:t>
      </w:r>
      <w:r>
        <w:rPr>
          <w:rFonts w:hint="eastAsia"/>
        </w:rPr>
        <w:t>（浏览器窗口）是如何影响我们的网页布局的，</w:t>
      </w:r>
      <w:r>
        <w:rPr>
          <w:rFonts w:hint="eastAsia"/>
          <w:color w:val="92D050"/>
        </w:rPr>
        <w:t>见代码示例3-2.html</w:t>
      </w:r>
    </w:p>
    <w:p>
      <w:pPr>
        <w:ind w:firstLine="560"/>
      </w:pPr>
      <w:r>
        <w:t>当我们调整浏览器窗口时，4个浮动的盒子换行显示了，原因是父盒子宽度不足以容纳4个子盒子，要解决这个问题</w:t>
      </w:r>
      <w:r>
        <w:rPr>
          <w:rFonts w:hint="eastAsia"/>
        </w:rPr>
        <w:t>可以</w:t>
      </w:r>
      <w:r>
        <w:t>给父盒子设置一个</w:t>
      </w:r>
      <w:r>
        <w:rPr>
          <w:color w:val="FF0000"/>
        </w:rPr>
        <w:t>固定</w:t>
      </w:r>
      <w:r>
        <w:rPr>
          <w:rFonts w:hint="eastAsia"/>
          <w:color w:val="FF0000"/>
        </w:rPr>
        <w:t>（较大）</w:t>
      </w:r>
      <w:r>
        <w:rPr>
          <w:color w:val="FF0000"/>
        </w:rPr>
        <w:t>的宽度</w:t>
      </w:r>
      <w:r>
        <w:rPr>
          <w:rFonts w:hint="eastAsia" w:ascii="宋体" w:hAnsi="宋体"/>
        </w:rPr>
        <w:t>，</w:t>
      </w:r>
      <w:r>
        <w:t>如1</w:t>
      </w:r>
      <w:r>
        <w:rPr>
          <w:rFonts w:hint="eastAsia"/>
        </w:rPr>
        <w:t>152</w:t>
      </w:r>
      <w:r>
        <w:t>px</w:t>
      </w:r>
      <w:r>
        <w:rPr>
          <w:rFonts w:hint="eastAsia"/>
        </w:rPr>
        <w:t>，</w:t>
      </w:r>
      <w:r>
        <w:rPr>
          <w:rFonts w:hint="eastAsia"/>
          <w:color w:val="92D050"/>
        </w:rPr>
        <w:t>见代码示例3-3.html</w:t>
      </w:r>
      <w:r>
        <w:t>这样我们可以解决盒子不换行的问题，也可以保证我们的网页内容可以正常的显示，但是</w:t>
      </w:r>
      <w:r>
        <w:rPr>
          <w:color w:val="FF0000"/>
        </w:rPr>
        <w:t>出现了滚动条</w:t>
      </w:r>
      <w:r>
        <w:t>。</w:t>
      </w:r>
    </w:p>
    <w:p>
      <w:pPr>
        <w:ind w:firstLine="560"/>
      </w:pPr>
      <w:r>
        <w:rPr>
          <w:rFonts w:hint="eastAsia"/>
        </w:rPr>
        <w:t>注：所谓正常显示是指页面布局没有错乱。</w:t>
      </w:r>
    </w:p>
    <w:p>
      <w:pPr>
        <w:ind w:firstLine="560"/>
        <w:rPr>
          <w:rFonts w:ascii="Times" w:hAnsi="Times" w:eastAsia="Times New Roman" w:cs="Times New Roman"/>
          <w:sz w:val="20"/>
        </w:rPr>
      </w:pPr>
      <w:r>
        <w:rPr>
          <w:rFonts w:hint="eastAsia"/>
        </w:rPr>
        <w:t>总结：</w:t>
      </w:r>
      <w:r>
        <w:t>在PC端，我们通过调整浏览器窗口可以改变viewport的大小，为了保证网页布局不发生错乱，需要给元素</w:t>
      </w:r>
      <w:r>
        <w:rPr>
          <w:color w:val="FF0000"/>
        </w:rPr>
        <w:t>设定较大固定宽度</w:t>
      </w:r>
      <w:r>
        <w:rPr>
          <w:rFonts w:hint="eastAsia"/>
        </w:rPr>
        <w:t>。</w:t>
      </w:r>
    </w:p>
    <w:p>
      <w:pPr>
        <w:ind w:firstLine="560"/>
      </w:pPr>
      <w:r>
        <w:rPr>
          <w:rFonts w:hint="eastAsia"/>
        </w:rPr>
        <w:t>分析完PC端的情况，我们再来看一下移动端会是什么情况呢？</w:t>
      </w:r>
    </w:p>
    <w:p>
      <w:pPr>
        <w:pStyle w:val="3"/>
        <w:numPr>
          <w:ilvl w:val="1"/>
          <w:numId w:val="1"/>
        </w:numPr>
      </w:pPr>
      <w:bookmarkStart w:id="22" w:name="_Toc461219307"/>
      <w:r>
        <w:rPr>
          <w:rFonts w:hint="eastAsia"/>
        </w:rPr>
        <w:t>移动设备</w:t>
      </w:r>
      <w:bookmarkEnd w:id="22"/>
    </w:p>
    <w:p>
      <w:pPr>
        <w:ind w:firstLine="560"/>
      </w:pPr>
      <w:r>
        <w:t>移动设备屏幕普遍都是比较小的，但是大部分的网站又都是为PC设备来设计的，要想让移动设备也可以正常显示网页，移动设备不得不做一些处理，通过上面的例子我们可以知道只要viewport足够大，就能保证原本为PC设备设计的网页也能在移动设备上正常显示，移动设备厂商也的确是这样来处理的</w:t>
      </w:r>
      <w:r>
        <w:rPr>
          <w:rFonts w:hint="eastAsia"/>
        </w:rPr>
        <w:t>。</w:t>
      </w:r>
    </w:p>
    <w:p>
      <w:pPr>
        <w:ind w:firstLine="560"/>
        <w:rPr>
          <w:color w:val="FF0000"/>
        </w:rPr>
      </w:pPr>
      <w:r>
        <w:rPr>
          <w:rFonts w:hint="eastAsia"/>
        </w:rPr>
        <w:t>在移动设备上</w:t>
      </w:r>
      <w:r>
        <w:t>viewport</w:t>
      </w:r>
      <w:r>
        <w:rPr>
          <w:rFonts w:hint="eastAsia"/>
          <w:color w:val="FF0000"/>
        </w:rPr>
        <w:t>不再受限于浏览器的窗口</w:t>
      </w:r>
      <w:r>
        <w:rPr>
          <w:rFonts w:hint="eastAsia"/>
        </w:rPr>
        <w:t>，而是允许开发人员自由设置</w:t>
      </w:r>
      <w:r>
        <w:t>viewport</w:t>
      </w:r>
      <w:r>
        <w:rPr>
          <w:rFonts w:hint="eastAsia"/>
        </w:rPr>
        <w:t>的大小，通常浏览 器会设置一个默认大小的</w:t>
      </w:r>
      <w:r>
        <w:t>viewport</w:t>
      </w:r>
      <w:r>
        <w:rPr>
          <w:rFonts w:hint="eastAsia"/>
        </w:rPr>
        <w:t>，为了能够正常显示那些专为</w:t>
      </w:r>
      <w:r>
        <w:t>PC</w:t>
      </w:r>
      <w:r>
        <w:rPr>
          <w:rFonts w:hint="eastAsia"/>
        </w:rPr>
        <w:t>设计的网页，一般这个值的大小会</w:t>
      </w:r>
      <w:r>
        <w:rPr>
          <w:rFonts w:hint="eastAsia"/>
          <w:color w:val="FF0000"/>
        </w:rPr>
        <w:t>大于屏幕的尺寸</w:t>
      </w:r>
      <w:r>
        <w:rPr>
          <w:rFonts w:hint="eastAsia"/>
        </w:rPr>
        <w:t>。</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18"/>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从图中统计我们得知不同的移动厂商分别设置了一个</w:t>
      </w:r>
      <w:r>
        <w:rPr>
          <w:color w:val="FF0000"/>
        </w:rPr>
        <w:t>默认的viewport的值</w:t>
      </w:r>
      <w:r>
        <w:t>，这个值保证大部分网页可以正常在移动设备下浏览。</w:t>
      </w:r>
    </w:p>
    <w:p>
      <w:pPr>
        <w:ind w:firstLine="560"/>
      </w:pPr>
      <w:r>
        <w:rPr>
          <w:rFonts w:hint="eastAsia"/>
        </w:rPr>
        <w:t>下面我们通过一个小示例来验证上述结论，执行环境为</w:t>
      </w:r>
      <w:r>
        <w:t>iPhone</w:t>
      </w:r>
      <w:r>
        <w:rPr>
          <w:rFonts w:hint="eastAsia"/>
        </w:rPr>
        <w:t>5s</w:t>
      </w:r>
    </w:p>
    <w:p>
      <w:pPr>
        <w:ind w:firstLine="560"/>
      </w:pPr>
      <w:r>
        <w:rPr>
          <w:rFonts w:hint="eastAsia"/>
        </w:rPr>
        <w:t>在示例中</w:t>
      </w:r>
      <w:r>
        <w:t>我们设定.box{width: 490px;}了，发现两个盒子正好一行显示</w:t>
      </w:r>
      <w:r>
        <w:rPr>
          <w:rFonts w:hint="eastAsia"/>
        </w:rPr>
        <w:t>，</w:t>
      </w:r>
      <w:r>
        <w:rPr>
          <w:rFonts w:hint="eastAsia"/>
          <w:color w:val="92D050"/>
        </w:rPr>
        <w:t>见代码示例3-4.html</w:t>
      </w:r>
    </w:p>
    <w:p>
      <w:pPr>
        <w:ind w:firstLine="560"/>
      </w:pPr>
      <w:r>
        <w:t>设定了.box{width: 491px;}，则换行显</w:t>
      </w:r>
      <w:r>
        <w:rPr>
          <w:rFonts w:hint="eastAsia"/>
        </w:rPr>
        <w:t>示</w:t>
      </w:r>
      <w:r>
        <w:t>了，</w:t>
      </w:r>
      <w:r>
        <w:rPr>
          <w:rFonts w:hint="eastAsia"/>
          <w:color w:val="92D050"/>
        </w:rPr>
        <w:t>见代码示例3-5.html</w:t>
      </w:r>
    </w:p>
    <w:p>
      <w:pPr>
        <w:ind w:firstLine="560"/>
      </w:pPr>
      <w:r>
        <w:rPr>
          <w:rFonts w:hint="eastAsia"/>
        </w:rPr>
        <w:t>比较可以验证iPhone5s下viewport</w:t>
      </w:r>
      <w:r>
        <w:t>的默认宽为980px，这样便可以保证原本为PC设计的网页，在移动端上也不会发生布局的错乱</w:t>
      </w:r>
      <w:r>
        <w:rPr>
          <w:rFonts w:hint="eastAsia"/>
        </w:rPr>
        <w:t>。</w:t>
      </w:r>
    </w:p>
    <w:p>
      <w:pPr>
        <w:ind w:firstLine="560"/>
        <w:rPr>
          <w:rFonts w:ascii="小塚明朝 Pr6N M" w:hAnsi="小塚明朝 Pr6N M" w:eastAsia="小塚明朝 Pr6N M" w:cs="小塚明朝 Pr6N M"/>
          <w:sz w:val="20"/>
        </w:rPr>
      </w:pPr>
      <w:r>
        <w:rPr>
          <w:rFonts w:hint="eastAsia"/>
        </w:rPr>
        <w:t>注：早期网页一般宽度设计成960px。</w:t>
      </w:r>
    </w:p>
    <w:p>
      <w:pPr>
        <w:ind w:firstLine="560"/>
      </w:pPr>
      <w:r>
        <w:rPr>
          <w:rFonts w:hint="eastAsia"/>
        </w:rPr>
        <w:t>我们再做另一个测试，</w:t>
      </w:r>
      <w:r>
        <w:rPr>
          <w:rFonts w:hint="eastAsia"/>
          <w:color w:val="92D050"/>
        </w:rPr>
        <w:t>见代码示例3</w:t>
      </w:r>
      <w:r>
        <w:rPr>
          <w:color w:val="92D050"/>
        </w:rPr>
        <w:t>-</w:t>
      </w:r>
      <w:r>
        <w:rPr>
          <w:rFonts w:hint="eastAsia"/>
          <w:color w:val="92D050"/>
        </w:rPr>
        <w:t>6</w:t>
      </w:r>
      <w:r>
        <w:rPr>
          <w:color w:val="92D050"/>
        </w:rPr>
        <w:t>.html</w:t>
      </w:r>
    </w:p>
    <w:p>
      <w:pPr>
        <w:ind w:firstLine="560"/>
      </w:pPr>
      <w:r>
        <w:rPr>
          <w:rFonts w:hint="eastAsia"/>
        </w:rPr>
        <w:t>在</w:t>
      </w:r>
      <w:r>
        <w:t>iPhone5s</w:t>
      </w:r>
      <w:r>
        <w:rPr>
          <w:rFonts w:hint="eastAsia"/>
        </w:rPr>
        <w:t>和部分An</w:t>
      </w:r>
      <w:r>
        <w:t>droid</w:t>
      </w:r>
      <w:r>
        <w:rPr>
          <w:rFonts w:hint="eastAsia"/>
        </w:rPr>
        <w:t>中我们发现页面内容（文字、图片）</w:t>
      </w:r>
      <w:r>
        <w:rPr>
          <w:rFonts w:hint="eastAsia"/>
          <w:color w:val="FF0000"/>
        </w:rPr>
        <w:t>被缩放了</w:t>
      </w:r>
      <w:r>
        <w:rPr>
          <w:rFonts w:hint="eastAsia"/>
        </w:rPr>
        <w:t>（变的非常小），而在部分安卓设备中则</w:t>
      </w:r>
      <w:r>
        <w:rPr>
          <w:rFonts w:hint="eastAsia"/>
          <w:color w:val="FF0000"/>
        </w:rPr>
        <w:t>出现了滚动条</w:t>
      </w:r>
      <w:r>
        <w:rPr>
          <w:rFonts w:hint="eastAsia"/>
        </w:rPr>
        <w:t>。</w:t>
      </w:r>
    </w:p>
    <w:p>
      <w:pPr>
        <w:ind w:firstLine="560"/>
      </w:pPr>
      <w:r>
        <w:rPr>
          <w:rFonts w:hint="eastAsia"/>
        </w:rPr>
        <w:t>产生缩放和滚动条的原因是什么呢？</w:t>
      </w:r>
    </w:p>
    <w:p>
      <w:pPr>
        <w:ind w:firstLine="560"/>
        <w:rPr>
          <w:color w:val="F79646"/>
        </w:rPr>
      </w:pPr>
      <w:r>
        <w:t>要解释上面的原因，需要进一步对移动设备的viewport进行分析，移动设备上有</w:t>
      </w:r>
      <w:r>
        <w:rPr>
          <w:rFonts w:hint="eastAsia"/>
        </w:rPr>
        <w:t>2</w:t>
      </w:r>
      <w:r>
        <w:t>个viewport</w:t>
      </w:r>
      <w:r>
        <w:rPr>
          <w:rFonts w:hint="eastAsia"/>
        </w:rPr>
        <w:t>（为了方便讲解人为定义的）</w:t>
      </w:r>
      <w:r>
        <w: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pPr>
      <w:r>
        <w:rPr>
          <w:rFonts w:hint="eastAsia"/>
        </w:rPr>
        <w:t>docu</w:t>
      </w:r>
      <w:r>
        <w:t>ment.documentElement.clientWidth;</w:t>
      </w:r>
    </w:p>
    <w:p>
      <w:pPr>
        <w:ind w:firstLine="560"/>
      </w:pPr>
      <w:r>
        <w:t>document.documentElement.clientHeight;</w:t>
      </w:r>
    </w:p>
    <w:p>
      <w:pPr>
        <w:ind w:firstLine="560"/>
      </w:pPr>
      <w:r>
        <w:t>通过前面介绍我们知道，如果要保证为PC设计的网页在移动设备上布局不发生错乱，移动设备会</w:t>
      </w:r>
      <w:r>
        <w:rPr>
          <w:rFonts w:hint="eastAsia"/>
        </w:rPr>
        <w:t>默认</w:t>
      </w:r>
      <w:r>
        <w:t>设置一个较大的viewport（如IOS为980px），这个viewport实际指的是layout viewport</w:t>
      </w:r>
      <w:r>
        <w:rPr>
          <w:rFonts w:hint="eastAsia"/>
        </w:rPr>
        <w:t>。</w:t>
      </w:r>
    </w:p>
    <w:p>
      <w:pPr>
        <w:ind w:firstLine="560"/>
        <w:rPr>
          <w:color w:val="92D050"/>
        </w:rPr>
      </w:pPr>
      <w:r>
        <w:rPr>
          <w:rFonts w:hint="eastAsia"/>
          <w:color w:val="92D050"/>
        </w:rPr>
        <w:t>见示例代码3-7.html</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，（以设备独立像素PT、DP做为单位）以CSS像素做为计量单位，其大小是不可能被改变，通过下面方式可以获取。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pPr>
      <w:r>
        <w:t>window.screen.width;</w:t>
      </w:r>
    </w:p>
    <w:p>
      <w:pPr>
        <w:ind w:firstLine="560"/>
      </w:pPr>
      <w: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color w:val="92D050"/>
        </w:rPr>
      </w:pPr>
      <w:r>
        <w:rPr>
          <w:rFonts w:hint="eastAsia"/>
          <w:color w:val="92D050"/>
        </w:rPr>
        <w:t>见代码示例3-8.html</w:t>
      </w:r>
    </w:p>
    <w:p>
      <w:pPr>
        <w:ind w:firstLine="560"/>
        <w:rPr>
          <w:color w:val="FF0000"/>
        </w:rPr>
      </w:pPr>
      <w:r>
        <w:rPr>
          <w:rFonts w:hint="eastAsia"/>
          <w:color w:val="FF0000"/>
        </w:rPr>
        <w:t>并不总是正确的，然而在实际开发我们一般无需获取这个值具体大小。</w:t>
      </w:r>
    </w:p>
    <w:p>
      <w:pPr>
        <w:ind w:firstLine="560"/>
      </w:pPr>
      <w:r>
        <w:rPr>
          <w:rFonts w:hint="eastAsia"/>
        </w:rPr>
        <w:t>理解两个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p>
    <w:p>
      <w:pPr>
        <w:pStyle w:val="3"/>
        <w:numPr>
          <w:ilvl w:val="1"/>
          <w:numId w:val="1"/>
        </w:numPr>
      </w:pPr>
      <w:bookmarkStart w:id="23" w:name="_Toc461219308"/>
      <w:r>
        <w:rPr>
          <w:rFonts w:hint="eastAsia"/>
        </w:rPr>
        <w:t>移动浏览器</w:t>
      </w:r>
      <w:bookmarkEnd w:id="23"/>
    </w:p>
    <w:p>
      <w:pPr>
        <w:ind w:firstLine="560"/>
      </w:pPr>
      <w:r>
        <w:t>移动端开发主要是针对IOS和Android两个操作系统平台的，除此之外还有Windows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w:t>
      </w:r>
      <w:r>
        <w:rPr>
          <w:rFonts w:hint="eastAsia"/>
        </w:rPr>
        <w:t>于</w:t>
      </w:r>
      <w:r>
        <w:t>Webkit内核的。</w:t>
      </w:r>
    </w:p>
    <w:p>
      <w:pPr>
        <w:ind w:firstLine="560"/>
        <w:rPr>
          <w:rFonts w:ascii="Times" w:hAnsi="Times" w:eastAsia="Times New Roman"/>
          <w:sz w:val="20"/>
        </w:rPr>
      </w:pPr>
      <w:r>
        <w:rPr>
          <w:rFonts w:hint="eastAsia"/>
        </w:rPr>
        <w:t>思考：</w:t>
      </w:r>
      <w:r>
        <w:t>移动端页面要达到什么效果才最合理？</w:t>
      </w:r>
    </w:p>
    <w:p>
      <w:pPr>
        <w:pStyle w:val="2"/>
        <w:rPr>
          <w:rFonts w:ascii="黑体" w:hAnsi="黑体" w:eastAsia="黑体"/>
        </w:rPr>
      </w:pPr>
      <w:bookmarkStart w:id="24" w:name="_Toc461219309"/>
      <w:r>
        <w:rPr>
          <w:rFonts w:hint="eastAsia" w:ascii="黑体" w:hAnsi="黑体" w:eastAsia="黑体"/>
        </w:rPr>
        <w:t>屏幕适配</w:t>
      </w:r>
      <w:bookmarkEnd w:id="24"/>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1"/>
          <w:numId w:val="1"/>
        </w:numPr>
      </w:pPr>
      <w:bookmarkStart w:id="25" w:name="_Toc461219310"/>
      <w:r>
        <w:t>Viewport</w:t>
      </w:r>
      <w:r>
        <w:rPr>
          <w:rFonts w:hint="eastAsia"/>
        </w:rPr>
        <w:t>详解</w:t>
      </w:r>
      <w:bookmarkEnd w:id="25"/>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例如</w:t>
      </w:r>
      <w:r>
        <w:t>&lt;meta name="viewport" content="</w:t>
      </w:r>
      <w:r>
        <w:rPr>
          <w:rFonts w:hint="eastAsia"/>
        </w:rPr>
        <w:t>width</w:t>
      </w:r>
      <w:r>
        <w:t>=device-width"&gt;</w:t>
      </w:r>
    </w:p>
    <w:p>
      <w:pPr>
        <w:ind w:firstLine="560"/>
      </w:pPr>
      <w:r>
        <w:t xml:space="preserve">width </w:t>
      </w:r>
      <w:r>
        <w:t>设置layout viewport 宽度，其取值可为数值或者device-width</w:t>
      </w:r>
      <w:r>
        <w:rPr>
          <w:rFonts w:hint="eastAsia"/>
        </w:rPr>
        <w:t>。</w:t>
      </w:r>
    </w:p>
    <w:p>
      <w:pPr>
        <w:ind w:firstLine="560"/>
        <w:rPr>
          <w:color w:val="92D050"/>
        </w:rPr>
      </w:pPr>
      <w:r>
        <w:rPr>
          <w:rFonts w:hint="eastAsia"/>
          <w:color w:val="92D050"/>
        </w:rPr>
        <w:t>见代码示例4-1.html</w:t>
      </w:r>
    </w:p>
    <w:p>
      <w:pPr>
        <w:ind w:firstLine="560"/>
      </w:pPr>
      <w:r>
        <w:t>height 设置layout viewport 高度，其取值可为数值或者device-height</w:t>
      </w:r>
    </w:p>
    <w:p>
      <w:pPr>
        <w:ind w:firstLine="560"/>
        <w:rPr>
          <w:rStyle w:val="28"/>
          <w:rFonts w:ascii="Consolas" w:hAnsi="Consolas"/>
          <w:color w:val="92D050"/>
        </w:rPr>
      </w:pPr>
      <w:r>
        <w:rPr>
          <w:rFonts w:hint="eastAsia"/>
          <w:color w:val="92D050"/>
        </w:rPr>
        <w:t>见代码示例4-2.html</w:t>
      </w:r>
    </w:p>
    <w:p>
      <w:pPr>
        <w:ind w:firstLine="560"/>
      </w:pPr>
      <w:r>
        <w:t>initital-scale设置页面的初始缩放值，为一个数字，可以带小数</w:t>
      </w:r>
      <w:r>
        <w:rPr>
          <w:rFonts w:hint="eastAsia"/>
        </w:rPr>
        <w:t>。</w:t>
      </w:r>
    </w:p>
    <w:p>
      <w:pPr>
        <w:ind w:firstLine="560"/>
        <w:rPr>
          <w:color w:val="92D050"/>
        </w:rPr>
      </w:pPr>
      <w:r>
        <w:rPr>
          <w:rFonts w:hint="eastAsia"/>
          <w:color w:val="92D050"/>
        </w:rPr>
        <w:t>见代码示例4-3.html</w:t>
      </w:r>
    </w:p>
    <w:p>
      <w:pPr>
        <w:ind w:firstLine="560"/>
      </w:pPr>
      <w:r>
        <w:t>maximum-scale允许用户的最大缩放值，为一个数字，可以带小数</w:t>
      </w:r>
      <w:r>
        <w:rPr>
          <w:rFonts w:hint="eastAsia"/>
        </w:rPr>
        <w:t>。</w:t>
      </w:r>
    </w:p>
    <w:p>
      <w:pPr>
        <w:ind w:firstLine="560"/>
        <w:rPr>
          <w:rStyle w:val="28"/>
          <w:rFonts w:ascii="Consolas" w:hAnsi="Consolas"/>
          <w:color w:val="92D050"/>
        </w:rPr>
      </w:pPr>
      <w:r>
        <w:rPr>
          <w:rFonts w:hint="eastAsia"/>
          <w:color w:val="92D050"/>
        </w:rPr>
        <w:t>见代码示例4-4.html</w:t>
      </w:r>
    </w:p>
    <w:p>
      <w:pPr>
        <w:ind w:firstLine="560"/>
      </w:pPr>
      <w:r>
        <w:t>minimum-scale允许用户的最小缩放值，为一个数字，可以带小数</w:t>
      </w:r>
      <w:r>
        <w:rPr>
          <w:rFonts w:hint="eastAsia"/>
        </w:rPr>
        <w:t>。</w:t>
      </w:r>
    </w:p>
    <w:p>
      <w:pPr>
        <w:ind w:firstLine="560"/>
        <w:rPr>
          <w:color w:val="92D050"/>
        </w:rPr>
      </w:pPr>
      <w:r>
        <w:rPr>
          <w:rFonts w:hint="eastAsia"/>
          <w:color w:val="92D050"/>
        </w:rPr>
        <w:t>见代码示例4-5.html</w:t>
      </w:r>
    </w:p>
    <w:p>
      <w:pPr>
        <w:ind w:firstLine="560"/>
      </w:pPr>
      <w:r>
        <w:t>user-scalable是否允许用户进行缩放，值为"no"或"yes"</w:t>
      </w:r>
      <w:r>
        <w:rPr>
          <w:rFonts w:hint="eastAsia"/>
        </w:rPr>
        <w:t>。</w:t>
      </w:r>
    </w:p>
    <w:p>
      <w:pPr>
        <w:ind w:firstLine="560"/>
        <w:rPr>
          <w:rStyle w:val="28"/>
          <w:rFonts w:ascii="Consolas" w:hAnsi="Consolas"/>
          <w:color w:val="92D050"/>
        </w:rPr>
      </w:pPr>
      <w:r>
        <w:rPr>
          <w:rFonts w:hint="eastAsia"/>
          <w:color w:val="92D050"/>
        </w:rPr>
        <w:t>见代码示例4-6.html</w:t>
      </w:r>
    </w:p>
    <w:p>
      <w:pPr>
        <w:ind w:firstLine="560"/>
        <w:rPr>
          <w:color w:val="FF0000"/>
        </w:rPr>
      </w:pPr>
      <w:r>
        <w:rPr>
          <w:color w:val="FF0000"/>
        </w:rPr>
        <w:t>注：device-width 和 device-height</w:t>
      </w:r>
      <w:r>
        <w:rPr>
          <w:rFonts w:hint="eastAsia"/>
          <w:color w:val="FF0000"/>
        </w:rPr>
        <w:t>就是</w:t>
      </w:r>
      <w:r>
        <w:rPr>
          <w:color w:val="FF0000"/>
        </w:rPr>
        <w:t>ideal viewport的宽高</w:t>
      </w:r>
      <w:r>
        <w:rPr>
          <w:rFonts w:hint="eastAsia"/>
          <w:color w:val="FF0000"/>
        </w:rPr>
        <w:t>。</w:t>
      </w:r>
    </w:p>
    <w:p>
      <w:pPr>
        <w:pStyle w:val="3"/>
        <w:numPr>
          <w:ilvl w:val="1"/>
          <w:numId w:val="1"/>
        </w:numPr>
      </w:pPr>
      <w:bookmarkStart w:id="26" w:name="_Toc461219311"/>
      <w:r>
        <w:rPr>
          <w:rFonts w:hint="eastAsia"/>
        </w:rPr>
        <w:t>控制缩放</w:t>
      </w:r>
      <w:bookmarkEnd w:id="26"/>
    </w:p>
    <w:p>
      <w:pPr>
        <w:ind w:firstLine="0" w:firstLineChars="0"/>
      </w:pPr>
      <w:r>
        <w:rPr>
          <w:rFonts w:hint="eastAsia"/>
        </w:rPr>
        <w:t xml:space="preserve">    </w:t>
      </w:r>
      <w:r>
        <w:t>1</w:t>
      </w:r>
      <w:r>
        <w:rPr>
          <w:rFonts w:hint="eastAsia"/>
        </w:rPr>
        <w:t>、</w:t>
      </w:r>
      <w:r>
        <w:t>设置&lt;meta name="viewport" content="initial-scale=1"&gt;</w:t>
      </w:r>
      <w:r>
        <w:rPr>
          <w:rFonts w:ascii="小塚明朝 Pr6N M" w:hAnsi="小塚明朝 Pr6N M" w:eastAsia="小塚明朝 Pr6N M" w:cs="小塚明朝 Pr6N M"/>
          <w:sz w:val="24"/>
          <w:szCs w:val="24"/>
        </w:rPr>
        <w:t>，</w:t>
      </w:r>
      <w:r>
        <w:t>这时我们发现网页没有被浏览器设置缩放。</w:t>
      </w:r>
      <w:r>
        <w:rPr>
          <w:rFonts w:hint="eastAsia"/>
          <w:color w:val="92D050"/>
        </w:rPr>
        <w:t>见代码示例4-3.html</w:t>
      </w:r>
    </w:p>
    <w:p>
      <w:pPr>
        <w:ind w:firstLine="560"/>
      </w:pPr>
      <w:r>
        <w:t>2</w:t>
      </w:r>
      <w:r>
        <w:rPr>
          <w:rFonts w:hint="eastAsia"/>
        </w:rPr>
        <w:t>、</w:t>
      </w:r>
      <w:r>
        <w:t>设置&lt;meta name="viewport" content="width=device-width"&gt;</w:t>
      </w:r>
      <w:r>
        <w:rPr>
          <w:rFonts w:ascii="小塚明朝 Pr6N M" w:hAnsi="小塚明朝 Pr6N M" w:eastAsia="小塚明朝 Pr6N M" w:cs="小塚明朝 Pr6N M"/>
          <w:sz w:val="24"/>
          <w:szCs w:val="24"/>
        </w:rPr>
        <w:t>，</w:t>
      </w:r>
      <w:r>
        <w:t>这时我们发现网页也没有被浏览器设设置缩放。</w:t>
      </w:r>
      <w:r>
        <w:rPr>
          <w:rFonts w:hint="eastAsia"/>
          <w:color w:val="92D050"/>
        </w:rPr>
        <w:t>见代码示例4-1</w:t>
      </w:r>
      <w:r>
        <w:rPr>
          <w:color w:val="92D050"/>
        </w:rPr>
        <w:t>.html</w:t>
      </w:r>
    </w:p>
    <w:p>
      <w:pPr>
        <w:ind w:firstLine="560"/>
      </w:pPr>
      <w:r>
        <w:t>当我们设置width=device-width</w:t>
      </w:r>
      <w:r>
        <w:rPr>
          <w:rFonts w:hint="eastAsia" w:ascii="宋体" w:hAnsi="宋体"/>
          <w:sz w:val="24"/>
          <w:szCs w:val="24"/>
        </w:rPr>
        <w:t>，</w:t>
      </w:r>
      <w:r>
        <w:t>也达到了initial-scale=1的效果，得知</w:t>
      </w:r>
      <w:r>
        <w:rPr>
          <w:rFonts w:hint="eastAsia"/>
        </w:rPr>
        <w:t>其实</w:t>
      </w:r>
      <w:r>
        <w:t> initial-scale = ideal viewport / layout viewport</w:t>
      </w:r>
      <w:r>
        <w:rPr>
          <w:rFonts w:hint="eastAsia"/>
        </w:rPr>
        <w:t>。</w:t>
      </w:r>
    </w:p>
    <w:p>
      <w:pPr>
        <w:ind w:firstLine="560"/>
      </w:pPr>
      <w:r>
        <w:rPr>
          <w:rFonts w:hint="eastAsia"/>
        </w:rPr>
        <w:t>两种方式都可以控制缩放，开发中一般同时设置</w:t>
      </w:r>
      <w:r>
        <w:t>width=device-width</w:t>
      </w:r>
      <w:r>
        <w:rPr>
          <w:rFonts w:hint="eastAsia"/>
        </w:rPr>
        <w:t>和</w:t>
      </w:r>
      <w:r>
        <w:t>initial-scale=1.0</w:t>
      </w:r>
      <w:r>
        <w:rPr>
          <w:rFonts w:hint="eastAsia"/>
        </w:rPr>
        <w:t>（为了解决一些兼容问题）参见</w:t>
      </w:r>
      <w:r>
        <w:fldChar w:fldCharType="begin"/>
      </w:r>
      <w:r>
        <w:instrText xml:space="preserve"> HYPERLINK "http://www.cnblogs.com/2050/p/3877280.html" </w:instrText>
      </w:r>
      <w:r>
        <w:fldChar w:fldCharType="separate"/>
      </w:r>
      <w:r>
        <w:rPr>
          <w:rStyle w:val="27"/>
          <w:rFonts w:hint="eastAsia"/>
        </w:rPr>
        <w:t>移动前端开发之viewport深入理解</w:t>
      </w:r>
      <w:r>
        <w:rPr>
          <w:rStyle w:val="27"/>
          <w:rFonts w:hint="eastAsia"/>
        </w:rPr>
        <w:fldChar w:fldCharType="end"/>
      </w:r>
      <w:r>
        <w:rPr>
          <w:rFonts w:hint="eastAsia"/>
        </w:rPr>
        <w:t>，即</w:t>
      </w:r>
      <w:bookmarkStart w:id="208" w:name="_GoBack"/>
      <w:r>
        <w:t>&lt;meta name="viewport" content="width=device-width, initial-scale=1.0"&gt;</w:t>
      </w:r>
    </w:p>
    <w:bookmarkEnd w:id="208"/>
    <w:p>
      <w:pPr>
        <w:pStyle w:val="3"/>
        <w:numPr>
          <w:ilvl w:val="1"/>
          <w:numId w:val="1"/>
        </w:numPr>
      </w:pPr>
      <w:bookmarkStart w:id="27" w:name="_Toc461219312"/>
      <w:r>
        <w:rPr>
          <w:rFonts w:hint="eastAsia"/>
        </w:rPr>
        <w:t>避免滚动</w:t>
      </w:r>
      <w:bookmarkEnd w:id="27"/>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th: 490px;</w:t>
      </w:r>
      <w:r>
        <w:rPr>
          <w:rFonts w:hint="eastAsia"/>
        </w:rPr>
        <w:t>}</w:t>
      </w:r>
      <w:r>
        <w:t>设置了一个</w:t>
      </w:r>
      <w:r>
        <w:rPr>
          <w:color w:val="FF0000"/>
        </w:rPr>
        <w:t>绝对的宽度</w:t>
      </w:r>
      <w:r>
        <w:t>造成的，要解决这个问题我们可以设置一个百分比</w:t>
      </w:r>
      <w:r>
        <w:rPr>
          <w:rFonts w:hint="eastAsia"/>
        </w:rPr>
        <w:t>（100%）</w:t>
      </w:r>
      <w:r>
        <w:t>的宽度</w:t>
      </w:r>
      <w:r>
        <w:rPr>
          <w:rFonts w:hint="eastAsia"/>
        </w:rPr>
        <w:t>，</w:t>
      </w:r>
      <w:r>
        <w:rPr>
          <w:rFonts w:hint="eastAsia"/>
          <w:color w:val="92D050"/>
        </w:rPr>
        <w:t>见代码示例4-7.html</w:t>
      </w:r>
    </w:p>
    <w:p>
      <w:pPr>
        <w:pStyle w:val="3"/>
        <w:numPr>
          <w:ilvl w:val="1"/>
          <w:numId w:val="1"/>
        </w:numPr>
      </w:pPr>
      <w:bookmarkStart w:id="28" w:name="_Toc461219313"/>
      <w:r>
        <w:rPr>
          <w:rFonts w:hint="eastAsia"/>
        </w:rPr>
        <w:t>适配方案</w:t>
      </w:r>
      <w:bookmarkEnd w:id="28"/>
    </w:p>
    <w:p>
      <w:pPr>
        <w:ind w:firstLine="560"/>
        <w:rPr>
          <w:rFonts w:ascii="Times" w:hAnsi="Times" w:eastAsia="Times New Roman" w:cs="Times New Roman"/>
          <w:sz w:val="20"/>
        </w:rPr>
      </w:pPr>
      <w:r>
        <w:rPr>
          <w:rFonts w:hint="eastAsia"/>
        </w:rPr>
        <w:t>移动开发的核心是屏幕适配，然而并示有专门的规范进行约束，一般是对现有持术进行归纳而总结出适配方案，掌</w:t>
      </w:r>
      <w:r>
        <w:t>握了以上的技术细节后我们可以总结出以下几种适配方案</w:t>
      </w:r>
      <w:r>
        <w:rPr>
          <w:rFonts w:hint="eastAsia"/>
        </w:rPr>
        <w:t>：</w:t>
      </w:r>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29" w:name="_Toc452938393"/>
      <w:bookmarkEnd w:id="29"/>
      <w:bookmarkStart w:id="30" w:name="_Toc452938455"/>
      <w:bookmarkEnd w:id="30"/>
      <w:bookmarkStart w:id="31" w:name="_Toc453681113"/>
      <w:bookmarkEnd w:id="31"/>
      <w:bookmarkStart w:id="32" w:name="_Toc455423530"/>
      <w:bookmarkEnd w:id="32"/>
      <w:bookmarkStart w:id="33" w:name="_Toc455423596"/>
      <w:bookmarkEnd w:id="33"/>
      <w:bookmarkStart w:id="34" w:name="_Toc455423671"/>
      <w:bookmarkEnd w:id="34"/>
      <w:bookmarkStart w:id="35" w:name="_Toc452840882"/>
      <w:bookmarkEnd w:id="35"/>
      <w:bookmarkStart w:id="36" w:name="_Toc461219314"/>
      <w:bookmarkEnd w:id="36"/>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37" w:name="_Toc452840883"/>
      <w:bookmarkEnd w:id="37"/>
      <w:bookmarkStart w:id="38" w:name="_Toc455423597"/>
      <w:bookmarkEnd w:id="38"/>
      <w:bookmarkStart w:id="39" w:name="_Toc452938456"/>
      <w:bookmarkEnd w:id="39"/>
      <w:bookmarkStart w:id="40" w:name="_Toc452938394"/>
      <w:bookmarkEnd w:id="40"/>
      <w:bookmarkStart w:id="41" w:name="_Toc453681114"/>
      <w:bookmarkEnd w:id="41"/>
      <w:bookmarkStart w:id="42" w:name="_Toc455423531"/>
      <w:bookmarkEnd w:id="42"/>
      <w:bookmarkStart w:id="43" w:name="_Toc455423672"/>
      <w:bookmarkEnd w:id="43"/>
      <w:bookmarkStart w:id="44" w:name="_Toc461219315"/>
      <w:bookmarkEnd w:id="44"/>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45" w:name="_Toc452938395"/>
      <w:bookmarkEnd w:id="45"/>
      <w:bookmarkStart w:id="46" w:name="_Toc461219316"/>
      <w:bookmarkEnd w:id="46"/>
      <w:bookmarkStart w:id="47" w:name="_Toc455423598"/>
      <w:bookmarkEnd w:id="47"/>
      <w:bookmarkStart w:id="48" w:name="_Toc455423673"/>
      <w:bookmarkEnd w:id="48"/>
      <w:bookmarkStart w:id="49" w:name="_Toc453681115"/>
      <w:bookmarkEnd w:id="49"/>
      <w:bookmarkStart w:id="50" w:name="_Toc452938457"/>
      <w:bookmarkEnd w:id="50"/>
      <w:bookmarkStart w:id="51" w:name="_Toc452840884"/>
      <w:bookmarkEnd w:id="51"/>
      <w:bookmarkStart w:id="52" w:name="_Toc455423532"/>
      <w:bookmarkEnd w:id="52"/>
    </w:p>
    <w:p>
      <w:pPr>
        <w:pStyle w:val="42"/>
        <w:keepNext/>
        <w:keepLines/>
        <w:numPr>
          <w:ilvl w:val="0"/>
          <w:numId w:val="3"/>
        </w:numPr>
        <w:tabs>
          <w:tab w:val="left" w:pos="709"/>
        </w:tabs>
        <w:spacing w:before="260" w:after="260" w:line="413" w:lineRule="auto"/>
        <w:ind w:firstLineChars="0"/>
        <w:outlineLvl w:val="2"/>
        <w:rPr>
          <w:rFonts w:eastAsia="黑体"/>
          <w:b/>
          <w:bCs/>
          <w:vanish/>
          <w:szCs w:val="32"/>
        </w:rPr>
      </w:pPr>
      <w:bookmarkStart w:id="53" w:name="_Toc453681116"/>
      <w:bookmarkEnd w:id="53"/>
      <w:bookmarkStart w:id="54" w:name="_Toc455423674"/>
      <w:bookmarkEnd w:id="54"/>
      <w:bookmarkStart w:id="55" w:name="_Toc461219317"/>
      <w:bookmarkEnd w:id="55"/>
      <w:bookmarkStart w:id="56" w:name="_Toc455423599"/>
      <w:bookmarkEnd w:id="56"/>
      <w:bookmarkStart w:id="57" w:name="_Toc452938458"/>
      <w:bookmarkEnd w:id="57"/>
      <w:bookmarkStart w:id="58" w:name="_Toc455423533"/>
      <w:bookmarkEnd w:id="58"/>
      <w:bookmarkStart w:id="59" w:name="_Toc452840885"/>
      <w:bookmarkEnd w:id="59"/>
      <w:bookmarkStart w:id="60" w:name="_Toc452938396"/>
      <w:bookmarkEnd w:id="60"/>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1" w:name="_Toc452938397"/>
      <w:bookmarkEnd w:id="61"/>
      <w:bookmarkStart w:id="62" w:name="_Toc452938459"/>
      <w:bookmarkEnd w:id="62"/>
      <w:bookmarkStart w:id="63" w:name="_Toc453681117"/>
      <w:bookmarkEnd w:id="63"/>
      <w:bookmarkStart w:id="64" w:name="_Toc455423534"/>
      <w:bookmarkEnd w:id="64"/>
      <w:bookmarkStart w:id="65" w:name="_Toc455423600"/>
      <w:bookmarkEnd w:id="65"/>
      <w:bookmarkStart w:id="66" w:name="_Toc452840886"/>
      <w:bookmarkEnd w:id="66"/>
      <w:bookmarkStart w:id="67" w:name="_Toc461219318"/>
      <w:bookmarkEnd w:id="67"/>
      <w:bookmarkStart w:id="68" w:name="_Toc455423675"/>
      <w:bookmarkEnd w:id="68"/>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69" w:name="_Toc452938398"/>
      <w:bookmarkEnd w:id="69"/>
      <w:bookmarkStart w:id="70" w:name="_Toc455423535"/>
      <w:bookmarkEnd w:id="70"/>
      <w:bookmarkStart w:id="71" w:name="_Toc455423601"/>
      <w:bookmarkEnd w:id="71"/>
      <w:bookmarkStart w:id="72" w:name="_Toc452840887"/>
      <w:bookmarkEnd w:id="72"/>
      <w:bookmarkStart w:id="73" w:name="_Toc453681118"/>
      <w:bookmarkEnd w:id="73"/>
      <w:bookmarkStart w:id="74" w:name="_Toc452938460"/>
      <w:bookmarkEnd w:id="74"/>
      <w:bookmarkStart w:id="75" w:name="_Toc455423676"/>
      <w:bookmarkEnd w:id="75"/>
      <w:bookmarkStart w:id="76" w:name="_Toc461219319"/>
      <w:bookmarkEnd w:id="76"/>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77" w:name="_Toc452938461"/>
      <w:bookmarkEnd w:id="77"/>
      <w:bookmarkStart w:id="78" w:name="_Toc455423677"/>
      <w:bookmarkEnd w:id="78"/>
      <w:bookmarkStart w:id="79" w:name="_Toc455423536"/>
      <w:bookmarkEnd w:id="79"/>
      <w:bookmarkStart w:id="80" w:name="_Toc455423602"/>
      <w:bookmarkEnd w:id="80"/>
      <w:bookmarkStart w:id="81" w:name="_Toc461219320"/>
      <w:bookmarkEnd w:id="81"/>
      <w:bookmarkStart w:id="82" w:name="_Toc453681119"/>
      <w:bookmarkEnd w:id="82"/>
      <w:bookmarkStart w:id="83" w:name="_Toc452840888"/>
      <w:bookmarkEnd w:id="83"/>
      <w:bookmarkStart w:id="84" w:name="_Toc452938399"/>
      <w:bookmarkEnd w:id="84"/>
    </w:p>
    <w:p>
      <w:pPr>
        <w:pStyle w:val="42"/>
        <w:keepNext/>
        <w:keepLines/>
        <w:numPr>
          <w:ilvl w:val="1"/>
          <w:numId w:val="3"/>
        </w:numPr>
        <w:tabs>
          <w:tab w:val="left" w:pos="709"/>
        </w:tabs>
        <w:spacing w:before="260" w:after="260" w:line="413" w:lineRule="auto"/>
        <w:ind w:firstLineChars="0"/>
        <w:outlineLvl w:val="2"/>
        <w:rPr>
          <w:rFonts w:eastAsia="黑体"/>
          <w:b/>
          <w:bCs/>
          <w:vanish/>
          <w:szCs w:val="32"/>
        </w:rPr>
      </w:pPr>
      <w:bookmarkStart w:id="85" w:name="_Toc455423537"/>
      <w:bookmarkEnd w:id="85"/>
      <w:bookmarkStart w:id="86" w:name="_Toc453681120"/>
      <w:bookmarkEnd w:id="86"/>
      <w:bookmarkStart w:id="87" w:name="_Toc455423603"/>
      <w:bookmarkEnd w:id="87"/>
      <w:bookmarkStart w:id="88" w:name="_Toc455423678"/>
      <w:bookmarkEnd w:id="88"/>
      <w:bookmarkStart w:id="89" w:name="_Toc452938462"/>
      <w:bookmarkEnd w:id="89"/>
      <w:bookmarkStart w:id="90" w:name="_Toc461219321"/>
      <w:bookmarkEnd w:id="90"/>
      <w:bookmarkStart w:id="91" w:name="_Toc452938400"/>
      <w:bookmarkEnd w:id="91"/>
      <w:bookmarkStart w:id="92" w:name="_Toc452840889"/>
      <w:bookmarkEnd w:id="92"/>
    </w:p>
    <w:p>
      <w:pPr>
        <w:pStyle w:val="4"/>
        <w:numPr>
          <w:ilvl w:val="2"/>
          <w:numId w:val="3"/>
        </w:numPr>
      </w:pPr>
      <w:bookmarkStart w:id="93" w:name="_Toc461219322"/>
      <w:r>
        <w:rPr>
          <w:rFonts w:hint="eastAsia"/>
        </w:rPr>
        <w:t>固定宽度</w:t>
      </w:r>
      <w:bookmarkEnd w:id="93"/>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2、设置内容区域大小为320px</w:t>
      </w:r>
    </w:p>
    <w:p>
      <w:pPr>
        <w:ind w:firstLine="560"/>
        <w:rPr>
          <w:color w:val="9BBB59"/>
        </w:rPr>
      </w:pPr>
      <w:r>
        <w:rPr>
          <w:rFonts w:hint="eastAsia"/>
          <w:color w:val="9BBB59"/>
        </w:rPr>
        <w:t>3、设置内容区域水平居中显示</w:t>
      </w:r>
    </w:p>
    <w:p>
      <w:pPr>
        <w:ind w:firstLine="560"/>
      </w:pPr>
      <w:r>
        <w:rPr>
          <w:rFonts w:hint="eastAsia"/>
        </w:rPr>
        <w:t>关于手机尺寸（i</w:t>
      </w:r>
      <w:r>
        <w:t>deal viewport</w:t>
      </w:r>
      <w:r>
        <w:rPr>
          <w:rFonts w:hint="eastAsia"/>
        </w:rPr>
        <w:t>）</w:t>
      </w:r>
    </w:p>
    <w:p>
      <w:pPr>
        <w:ind w:firstLine="560"/>
      </w:pPr>
      <w:r>
        <w:drawing>
          <wp:inline distT="0" distB="0" distL="0" distR="0">
            <wp:extent cx="4799330" cy="1833880"/>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srcRect/>
                    <a:stretch>
                      <a:fillRect/>
                    </a:stretch>
                  </pic:blipFill>
                  <pic:spPr>
                    <a:xfrm>
                      <a:off x="0" y="0"/>
                      <a:ext cx="4802028" cy="1835013"/>
                    </a:xfrm>
                    <a:prstGeom prst="rect">
                      <a:avLst/>
                    </a:prstGeom>
                    <a:noFill/>
                    <a:ln w="9525">
                      <a:noFill/>
                      <a:miter lim="800000"/>
                      <a:headEnd/>
                      <a:tailEnd/>
                    </a:ln>
                  </pic:spPr>
                </pic:pic>
              </a:graphicData>
            </a:graphic>
          </wp:inline>
        </w:drawing>
      </w:r>
    </w:p>
    <w:p>
      <w:pPr>
        <w:ind w:firstLine="560"/>
      </w:pPr>
      <w:r>
        <w:fldChar w:fldCharType="begin"/>
      </w:r>
      <w:r>
        <w:instrText xml:space="preserve"> HYPERLINK "http://www.viewportsizes.com/" </w:instrText>
      </w:r>
      <w:r>
        <w:fldChar w:fldCharType="separate"/>
      </w:r>
      <w:r>
        <w:rPr>
          <w:rStyle w:val="27"/>
          <w:rFonts w:hint="eastAsia"/>
        </w:rPr>
        <w:t>更多ideal viewport参考</w:t>
      </w:r>
      <w:r>
        <w:rPr>
          <w:rStyle w:val="27"/>
          <w:rFonts w:hint="eastAsia"/>
        </w:rPr>
        <w:fldChar w:fldCharType="end"/>
      </w:r>
    </w:p>
    <w:p>
      <w:pPr>
        <w:ind w:firstLine="560"/>
      </w:pPr>
      <w:r>
        <w:t>通过汇总对比我们知道移动设备的屏幕尺寸虽然庞杂，但有几个主要尺寸，分别为320px、360px，这三个尺寸占了绝大部分，并且以</w:t>
      </w:r>
      <w:r>
        <w:rPr>
          <w:color w:val="FF0000"/>
        </w:rPr>
        <w:t>320px</w:t>
      </w:r>
      <w:r>
        <w:t>最多，所以我们移动网页如果设计成320px宽，则可以保证在绝大多数设备里正常显示</w:t>
      </w:r>
      <w:r>
        <w:rPr>
          <w:rFonts w:hint="eastAsia"/>
        </w:rPr>
        <w:t>，</w:t>
      </w:r>
      <w:r>
        <w:rPr>
          <w:rFonts w:hint="eastAsia"/>
          <w:color w:val="FF0000"/>
        </w:rPr>
        <w:t>此方案已经很少采用了</w:t>
      </w:r>
      <w:r>
        <w:rPr>
          <w:rFonts w:hint="eastAsia"/>
        </w:rPr>
        <w:t>。</w:t>
      </w:r>
    </w:p>
    <w:p>
      <w:pPr>
        <w:ind w:firstLine="560"/>
        <w:rPr>
          <w:rFonts w:ascii="Times" w:hAnsi="Times" w:eastAsia="Times New Roman" w:cs="Times New Roman"/>
          <w:color w:val="92D050"/>
          <w:sz w:val="20"/>
        </w:rPr>
      </w:pPr>
      <w:r>
        <w:rPr>
          <w:rFonts w:hint="eastAsia"/>
          <w:color w:val="92D050"/>
        </w:rPr>
        <w:t>见示例代码4-8.html</w:t>
      </w:r>
    </w:p>
    <w:p>
      <w:pPr>
        <w:pStyle w:val="4"/>
        <w:numPr>
          <w:ilvl w:val="2"/>
          <w:numId w:val="3"/>
        </w:numPr>
      </w:pPr>
      <w:bookmarkStart w:id="94" w:name="_Toc461219323"/>
      <w:r>
        <w:rPr>
          <w:rFonts w:hint="eastAsia"/>
        </w:rPr>
        <w:t>百分比宽度</w:t>
      </w:r>
      <w:bookmarkEnd w:id="94"/>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0"/>
      </w:pPr>
      <w:r>
        <w:rPr>
          <w:rFonts w:hint="eastAsia"/>
        </w:rPr>
        <w:t>我们需要重新认识CSS里百分比的使用，</w:t>
      </w:r>
      <w:r>
        <w:rPr>
          <w:rFonts w:hint="eastAsia"/>
          <w:color w:val="92D050"/>
        </w:rPr>
        <w:t>见代码示例4-9.</w:t>
      </w:r>
      <w:r>
        <w:rPr>
          <w:color w:val="92D050"/>
        </w:rPr>
        <w:t>html</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ind w:firstLine="560"/>
        <w:rPr>
          <w:color w:val="FF0000"/>
        </w:rPr>
      </w:pPr>
      <w:r>
        <w:rPr>
          <w:rFonts w:hint="eastAsia"/>
          <w:color w:val="FF0000"/>
        </w:rPr>
        <w:t>我们发现这种方案最容易理解，但是在设置元素高度时有非常大的局限性。</w:t>
      </w:r>
    </w:p>
    <w:p>
      <w:pPr>
        <w:pStyle w:val="4"/>
        <w:numPr>
          <w:ilvl w:val="2"/>
          <w:numId w:val="3"/>
        </w:numPr>
      </w:pPr>
      <w:bookmarkStart w:id="95" w:name="_Toc461219324"/>
      <w:r>
        <w:rPr>
          <w:rFonts w:hint="eastAsia"/>
        </w:rPr>
        <w:t>rem单位</w:t>
      </w:r>
      <w:bookmarkEnd w:id="95"/>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color w:val="9BBB59"/>
        </w:rPr>
        <w:t>2. 设置页面元素宽度单位为rem 或 em</w:t>
      </w:r>
    </w:p>
    <w:p>
      <w:pPr>
        <w:ind w:firstLine="560"/>
        <w:rPr>
          <w:color w:val="9BBB59"/>
        </w:rPr>
      </w:pPr>
      <w:r>
        <w:rPr>
          <w:rFonts w:hint="eastAsia"/>
          <w:color w:val="9BBB59"/>
        </w:rPr>
        <w:t>注：此方案比较灵活，我们的案例将采用这种方案</w:t>
      </w:r>
    </w:p>
    <w:p>
      <w:pPr>
        <w:ind w:firstLine="560"/>
        <w:rPr>
          <w:b/>
        </w:rPr>
      </w:pPr>
      <w:r>
        <w:rPr>
          <w:rFonts w:hint="eastAsia"/>
        </w:rPr>
        <w:t>关于</w:t>
      </w:r>
      <w:r>
        <w:t>em</w:t>
      </w:r>
      <w:r>
        <w:rPr>
          <w:rFonts w:hint="eastAsia"/>
        </w:rPr>
        <w:t>和</w:t>
      </w:r>
      <w:r>
        <w:t>rem</w:t>
      </w:r>
    </w:p>
    <w:p>
      <w:pPr>
        <w:ind w:firstLine="560"/>
      </w:pPr>
      <w:r>
        <w:t>em 相对长度单位，其参照当前元素字号大小，如果当前元素未设置字号则会继承其祖先元素字号大小例如</w:t>
      </w:r>
      <w:r>
        <w:t xml:space="preserve"> .box {font-size: 16px;}</w:t>
      </w:r>
      <w:r>
        <w:t>则 1em = 16px .box {font-size: 32px;} 则 1em = 32px，0.5em = 16px</w:t>
      </w:r>
    </w:p>
    <w:p>
      <w:pPr>
        <w:ind w:firstLine="560"/>
        <w:rPr>
          <w:color w:val="92D050"/>
        </w:rPr>
      </w:pPr>
      <w:r>
        <w:rPr>
          <w:rFonts w:hint="eastAsia"/>
          <w:color w:val="92D050"/>
        </w:rPr>
        <w:t>见代码示例4-10.html</w:t>
      </w:r>
    </w:p>
    <w:p>
      <w:pPr>
        <w:ind w:firstLine="560"/>
      </w:pPr>
      <w:r>
        <w:t>rem 相对长度单位，其参照根元素(html)字号大小例如 html {font-size: 16px;} 则 1rem = 16px html {font-size: 32px;} 则 1rem = 32px，0.5rem = 16px</w:t>
      </w:r>
    </w:p>
    <w:p>
      <w:pPr>
        <w:ind w:firstLine="560"/>
        <w:rPr>
          <w:color w:val="92D050"/>
        </w:rPr>
      </w:pPr>
      <w:r>
        <w:rPr>
          <w:rFonts w:hint="eastAsia"/>
          <w:color w:val="92D050"/>
        </w:rPr>
        <w:t>见代码示例4-11.html</w:t>
      </w:r>
    </w:p>
    <w:p>
      <w:pPr>
        <w:pStyle w:val="4"/>
        <w:numPr>
          <w:ilvl w:val="2"/>
          <w:numId w:val="3"/>
        </w:numPr>
      </w:pPr>
      <w:bookmarkStart w:id="96" w:name="_Toc461219325"/>
      <w:r>
        <w:rPr>
          <w:rFonts w:hint="eastAsia"/>
        </w:rPr>
        <w:t>100%像素</w:t>
      </w:r>
      <w:bookmarkEnd w:id="96"/>
    </w:p>
    <w:p>
      <w:pPr>
        <w:ind w:left="606" w:firstLine="0" w:firstLineChars="0"/>
      </w:pPr>
      <w:r>
        <w:rPr>
          <w:rFonts w:hint="eastAsia"/>
        </w:rPr>
        <w:t>1、设置网页宽度等于设备物理像素</w:t>
      </w:r>
    </w:p>
    <w:p>
      <w:pPr>
        <w:ind w:left="606" w:firstLine="0" w:firstLineChars="0"/>
      </w:pPr>
      <w:r>
        <w:rPr>
          <w:rFonts w:hint="eastAsia"/>
        </w:rPr>
        <w:t xml:space="preserve">2、设置初始化缩放比例（值为1 </w:t>
      </w:r>
      <w:r>
        <w:t>/</w:t>
      </w:r>
      <w:r>
        <w:rPr>
          <w:rFonts w:hint="eastAsia"/>
        </w:rPr>
        <w:t xml:space="preserve"> wind</w:t>
      </w:r>
      <w:r>
        <w:t>ow.devicePixelRatio</w:t>
      </w:r>
      <w:r>
        <w:rPr>
          <w:rFonts w:hint="eastAsia"/>
        </w:rPr>
        <w:t>）</w:t>
      </w:r>
    </w:p>
    <w:p>
      <w:pPr>
        <w:ind w:left="606" w:firstLine="0" w:firstLineChars="0"/>
        <w:rPr>
          <w:color w:val="FF0000"/>
        </w:rPr>
      </w:pPr>
      <w:r>
        <w:rPr>
          <w:rFonts w:hint="eastAsia"/>
          <w:color w:val="FF0000"/>
        </w:rPr>
        <w:t>淘宝针对</w:t>
      </w:r>
      <w:r>
        <w:rPr>
          <w:color w:val="FF0000"/>
        </w:rPr>
        <w:t>iPhone</w:t>
      </w:r>
      <w:r>
        <w:rPr>
          <w:rFonts w:hint="eastAsia"/>
          <w:color w:val="FF0000"/>
        </w:rPr>
        <w:t>设备采用的这种方案</w:t>
      </w:r>
    </w:p>
    <w:p>
      <w:pPr>
        <w:pStyle w:val="2"/>
        <w:rPr>
          <w:rFonts w:ascii="黑体" w:hAnsi="黑体" w:eastAsia="黑体"/>
        </w:rPr>
      </w:pPr>
      <w:bookmarkStart w:id="97" w:name="_Toc461219326"/>
      <w:r>
        <w:rPr>
          <w:rFonts w:hint="eastAsia" w:ascii="黑体" w:hAnsi="黑体" w:eastAsia="黑体"/>
        </w:rPr>
        <w:t>媒体查询</w:t>
      </w:r>
      <w:bookmarkEnd w:id="97"/>
    </w:p>
    <w:p>
      <w:pPr>
        <w:ind w:firstLine="560"/>
      </w:pPr>
      <w:r>
        <w:rPr>
          <w:rFonts w:hint="eastAsia"/>
        </w:rPr>
        <w:t>设备终端的多样化，直接导致了网页的运行环境变的越来越复杂，为了能够保证我们的网页可以适应多个终端，不得不专门为某些特定的设备设计不同的展示风格，通过媒体查询可以检测当前网页运行在什么终端，可以有机会实现网页适应不同终端的展示风格。</w:t>
      </w:r>
    </w:p>
    <w:p>
      <w:pPr>
        <w:pStyle w:val="3"/>
        <w:numPr>
          <w:ilvl w:val="1"/>
          <w:numId w:val="1"/>
        </w:numPr>
      </w:pPr>
      <w:bookmarkStart w:id="98" w:name="_Toc461219327"/>
      <w:r>
        <w:rPr>
          <w:rFonts w:hint="eastAsia"/>
        </w:rPr>
        <w:t>媒体类型</w:t>
      </w:r>
      <w:bookmarkEnd w:id="98"/>
    </w:p>
    <w:p>
      <w:pPr>
        <w:ind w:firstLine="560"/>
      </w:pPr>
      <w:r>
        <w:rPr>
          <w:rFonts w:hint="eastAsia"/>
        </w:rPr>
        <w:t>将不同的终端设备划分成不同的类型，称为媒体类型。</w:t>
      </w:r>
    </w:p>
    <w:p>
      <w:pPr>
        <w:ind w:firstLine="560"/>
      </w:pPr>
      <w: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1"/>
          <w:numId w:val="1"/>
        </w:numPr>
      </w:pPr>
      <w:bookmarkStart w:id="99" w:name="_Toc461219328"/>
      <w:r>
        <w:rPr>
          <w:rFonts w:hint="eastAsia"/>
        </w:rPr>
        <w:t>媒体特性</w:t>
      </w:r>
      <w:bookmarkEnd w:id="99"/>
    </w:p>
    <w:p>
      <w:pPr>
        <w:ind w:firstLine="560"/>
      </w:pPr>
      <w:r>
        <w:rPr>
          <w:rFonts w:hint="eastAsia"/>
        </w:rPr>
        <w:t>每种媒体类型都具体各自不同的特性，根据不同媒体类型的媒体特性设置不同的展示风格。</w:t>
      </w:r>
    </w:p>
    <w:p>
      <w:pPr>
        <w:ind w:firstLine="562"/>
        <w:rPr>
          <w:b/>
        </w:rPr>
      </w:pPr>
      <w:r>
        <w:rPr>
          <w:b/>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1"/>
          <w:numId w:val="1"/>
        </w:numPr>
      </w:pPr>
      <w:bookmarkStart w:id="100" w:name="_Toc461219329"/>
      <w:r>
        <w:rPr>
          <w:rFonts w:hint="eastAsia"/>
        </w:rPr>
        <w:t>关键字</w:t>
      </w:r>
      <w:bookmarkEnd w:id="100"/>
    </w:p>
    <w:p>
      <w:pPr>
        <w:ind w:firstLine="560"/>
      </w:pPr>
      <w:r>
        <w:rPr>
          <w:rFonts w:hint="eastAsia"/>
        </w:rPr>
        <w:t>关键字将媒体类型或多个媒体特性连接到一起做为媒体查询的条件。</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1"/>
          <w:numId w:val="1"/>
        </w:numPr>
      </w:pPr>
      <w:bookmarkStart w:id="101" w:name="_Toc461219330"/>
      <w:r>
        <w:rPr>
          <w:rFonts w:hint="eastAsia"/>
        </w:rPr>
        <w:t>引入方式</w:t>
      </w:r>
      <w:bookmarkEnd w:id="101"/>
    </w:p>
    <w:p>
      <w:pPr>
        <w:ind w:firstLine="560"/>
      </w:pPr>
      <w:r>
        <w:rPr>
          <w:rFonts w:hint="eastAsia"/>
        </w:rPr>
        <w:t>1、link方法，</w:t>
      </w:r>
      <w:r>
        <w:rPr>
          <w:rFonts w:hint="eastAsia"/>
          <w:color w:val="92D050"/>
        </w:rPr>
        <w:t>见代码示例5-1.html</w:t>
      </w:r>
    </w:p>
    <w:p>
      <w:pPr>
        <w:ind w:firstLine="560"/>
      </w:pPr>
      <w:r>
        <w:t>&lt;link href="</w:t>
      </w:r>
      <w:r>
        <w:rPr>
          <w:rFonts w:hint="eastAsia"/>
        </w:rPr>
        <w:t>./5-1</w:t>
      </w:r>
      <w:r>
        <w:t>.css" media="only screen and (m</w:t>
      </w:r>
      <w:r>
        <w:rPr>
          <w:rFonts w:hint="eastAsia"/>
        </w:rPr>
        <w:t>ax</w:t>
      </w:r>
      <w:r>
        <w:t>-width: 320px)"&gt;</w:t>
      </w:r>
    </w:p>
    <w:p>
      <w:pPr>
        <w:ind w:firstLine="560"/>
      </w:pPr>
      <w:r>
        <w:rPr>
          <w:rFonts w:hint="eastAsia"/>
        </w:rPr>
        <w:t>2、@media方法（写在CSS里），</w:t>
      </w:r>
      <w:r>
        <w:rPr>
          <w:rFonts w:hint="eastAsia"/>
          <w:color w:val="92D050"/>
        </w:rPr>
        <w:t>见代码示例5-2.html</w:t>
      </w:r>
    </w:p>
    <w:p>
      <w:pPr>
        <w:ind w:firstLine="560"/>
      </w:pPr>
      <w:r>
        <w:rPr>
          <w:rFonts w:hint="eastAsia"/>
        </w:rPr>
        <w:drawing>
          <wp:inline distT="0" distB="0" distL="0" distR="0">
            <wp:extent cx="4481195" cy="13766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srcRect/>
                    <a:stretch>
                      <a:fillRect/>
                    </a:stretch>
                  </pic:blipFill>
                  <pic:spPr>
                    <a:xfrm>
                      <a:off x="0" y="0"/>
                      <a:ext cx="4503932" cy="1384188"/>
                    </a:xfrm>
                    <a:prstGeom prst="rect">
                      <a:avLst/>
                    </a:prstGeom>
                    <a:noFill/>
                    <a:ln w="9525">
                      <a:noFill/>
                      <a:miter lim="800000"/>
                      <a:headEnd/>
                      <a:tailEnd/>
                    </a:ln>
                  </pic:spPr>
                </pic:pic>
              </a:graphicData>
            </a:graphic>
          </wp:inline>
        </w:drawing>
      </w:r>
    </w:p>
    <w:p>
      <w:pPr>
        <w:pStyle w:val="3"/>
        <w:numPr>
          <w:ilvl w:val="1"/>
          <w:numId w:val="1"/>
        </w:numPr>
      </w:pPr>
      <w:bookmarkStart w:id="102" w:name="_Toc461219331"/>
      <w:r>
        <w:rPr>
          <w:rFonts w:hint="eastAsia"/>
        </w:rPr>
        <w:t>常用特性</w:t>
      </w:r>
      <w:bookmarkEnd w:id="102"/>
    </w:p>
    <w:p>
      <w:pPr>
        <w:ind w:firstLine="560"/>
      </w:pPr>
      <w:r>
        <w:rPr>
          <w:rFonts w:hint="eastAsia"/>
        </w:rPr>
        <w:t>1、width / height</w:t>
      </w:r>
      <w:r>
        <w:rPr>
          <w:rFonts w:hint="eastAsia"/>
          <w:color w:val="FF0000"/>
        </w:rPr>
        <w:t>完全等于layout viewport</w:t>
      </w:r>
      <w:r>
        <w:rPr>
          <w:rFonts w:hint="eastAsia"/>
        </w:rPr>
        <w:t>，</w:t>
      </w:r>
      <w:r>
        <w:rPr>
          <w:rFonts w:hint="eastAsia"/>
          <w:color w:val="92D050"/>
        </w:rPr>
        <w:t>见代码示例5-3.html</w:t>
      </w:r>
    </w:p>
    <w:p>
      <w:pPr>
        <w:ind w:firstLine="560"/>
      </w:pPr>
      <w:r>
        <w:rPr>
          <w:rFonts w:hint="eastAsia"/>
        </w:rPr>
        <w:t xml:space="preserve">2、max-width / max-height </w:t>
      </w:r>
      <w:r>
        <w:rPr>
          <w:rFonts w:hint="eastAsia"/>
          <w:color w:val="FF0000"/>
        </w:rPr>
        <w:t>小于等于layout viewport</w:t>
      </w:r>
      <w:r>
        <w:rPr>
          <w:rFonts w:hint="eastAsia"/>
        </w:rPr>
        <w:t>，</w:t>
      </w:r>
      <w:r>
        <w:rPr>
          <w:rFonts w:hint="eastAsia"/>
          <w:color w:val="92D050"/>
        </w:rPr>
        <w:t>见代码示例5-4.html</w:t>
      </w:r>
    </w:p>
    <w:p>
      <w:pPr>
        <w:ind w:firstLine="560"/>
      </w:pPr>
      <w:r>
        <w:rPr>
          <w:rFonts w:hint="eastAsia"/>
        </w:rPr>
        <w:t xml:space="preserve">3、min-width / min-height </w:t>
      </w:r>
      <w:r>
        <w:rPr>
          <w:rFonts w:hint="eastAsia"/>
          <w:color w:val="FF0000"/>
        </w:rPr>
        <w:t>大于等于layout viewport</w:t>
      </w:r>
      <w:r>
        <w:rPr>
          <w:rFonts w:hint="eastAsia"/>
        </w:rPr>
        <w:t>，</w:t>
      </w:r>
      <w:r>
        <w:rPr>
          <w:rFonts w:hint="eastAsia"/>
          <w:color w:val="92D050"/>
        </w:rPr>
        <w:t>见代码示例5-5.html</w:t>
      </w:r>
    </w:p>
    <w:p>
      <w:pPr>
        <w:ind w:firstLine="560"/>
      </w:pPr>
      <w:r>
        <w:rPr>
          <w:rFonts w:hint="eastAsia"/>
        </w:rPr>
        <w:t xml:space="preserve">4、device-width / device-height </w:t>
      </w:r>
      <w:r>
        <w:rPr>
          <w:rFonts w:hint="eastAsia"/>
          <w:color w:val="FF0000"/>
        </w:rPr>
        <w:t>完全等于ideal viewport</w:t>
      </w:r>
      <w:r>
        <w:rPr>
          <w:rFonts w:hint="eastAsia"/>
        </w:rPr>
        <w:t>，</w:t>
      </w:r>
      <w:r>
        <w:rPr>
          <w:rFonts w:hint="eastAsia"/>
          <w:color w:val="92D050"/>
        </w:rPr>
        <w:t>见代码示例5-6.html</w:t>
      </w:r>
    </w:p>
    <w:p>
      <w:pPr>
        <w:ind w:firstLine="560"/>
      </w:pPr>
      <w:r>
        <w:rPr>
          <w:rFonts w:hint="eastAsia"/>
        </w:rPr>
        <w:t>5、orientation: portrait | landscape肖像/全景模式，</w:t>
      </w:r>
      <w:r>
        <w:rPr>
          <w:rFonts w:hint="eastAsia"/>
          <w:color w:val="92D050"/>
        </w:rPr>
        <w:t>见代码示例5-7.html</w:t>
      </w:r>
    </w:p>
    <w:p>
      <w:pPr>
        <w:ind w:firstLine="560"/>
      </w:pPr>
      <w:r>
        <w:fldChar w:fldCharType="begin"/>
      </w:r>
      <w:r>
        <w:instrText xml:space="preserve"> HYPERLINK "https://developer.mozilla.org/zh-CN/docs/Web/Guide/CSS/Media_queries" </w:instrText>
      </w:r>
      <w:r>
        <w:fldChar w:fldCharType="separate"/>
      </w:r>
      <w:r>
        <w:rPr>
          <w:rStyle w:val="27"/>
          <w:rFonts w:hint="eastAsia"/>
        </w:rPr>
        <w:t>.....还有其它</w:t>
      </w:r>
      <w:r>
        <w:rPr>
          <w:rStyle w:val="27"/>
          <w:rFonts w:hint="eastAsia"/>
        </w:rPr>
        <w:fldChar w:fldCharType="end"/>
      </w:r>
    </w:p>
    <w:p>
      <w:pPr>
        <w:pStyle w:val="2"/>
        <w:rPr>
          <w:rFonts w:ascii="黑体" w:hAnsi="黑体" w:eastAsia="黑体"/>
        </w:rPr>
      </w:pPr>
      <w:bookmarkStart w:id="103" w:name="_Toc461219332"/>
      <w:r>
        <w:rPr>
          <w:rFonts w:hint="eastAsia" w:ascii="黑体" w:hAnsi="黑体" w:eastAsia="黑体"/>
        </w:rPr>
        <w:t>CSS预处理器</w:t>
      </w:r>
      <w:bookmarkEnd w:id="103"/>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shd w:val="clear" w:color="auto" w:fill="FFFFFF"/>
        </w:rPr>
      </w:pPr>
      <w:r>
        <w:rPr>
          <w:rFonts w:hint="eastAsia"/>
          <w:shd w:val="clear" w:color="auto" w:fill="FFFFFF"/>
        </w:rPr>
        <w:t>常见的CSS预处理器有：LESS、SASS、Stylus等</w:t>
      </w:r>
    </w:p>
    <w:p>
      <w:pPr>
        <w:ind w:firstLine="560"/>
        <w:rPr>
          <w:shd w:val="clear" w:color="auto" w:fill="FFFFFF"/>
        </w:rPr>
      </w:pPr>
      <w:r>
        <w:rPr>
          <w:rFonts w:hint="eastAsia"/>
          <w:shd w:val="clear" w:color="auto" w:fill="FFFFFF"/>
        </w:rPr>
        <w:t>其使用方法大致相同，我们在这里以LESS为例进行学习</w:t>
      </w:r>
    </w:p>
    <w:p>
      <w:pPr>
        <w:pStyle w:val="3"/>
        <w:numPr>
          <w:ilvl w:val="1"/>
          <w:numId w:val="1"/>
        </w:numPr>
      </w:pPr>
      <w:bookmarkStart w:id="104" w:name="_Toc461219333"/>
      <w:r>
        <w:rPr>
          <w:rFonts w:hint="eastAsia"/>
        </w:rPr>
        <w:t>LESS</w:t>
      </w:r>
      <w:bookmarkEnd w:id="104"/>
    </w:p>
    <w:p>
      <w:pPr>
        <w:ind w:firstLine="560"/>
      </w:pPr>
      <w:r>
        <w:t>LESS 是动态的样式表语言，通过简洁明了的语法定义，使编写 CSS 的工作变得非常简单</w:t>
      </w:r>
      <w:r>
        <w:rPr>
          <w:rFonts w:hint="eastAsia"/>
        </w:rPr>
        <w:t>，</w:t>
      </w:r>
      <w:r>
        <w:t>本质上，LESS 包含一套自定义的语法及一个解析器</w:t>
      </w:r>
      <w:r>
        <w:rPr>
          <w:rFonts w:hint="eastAsia"/>
        </w:rPr>
        <w:t>。</w:t>
      </w:r>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05" w:name="_Toc455423691"/>
      <w:bookmarkEnd w:id="105"/>
      <w:bookmarkStart w:id="106" w:name="_Toc461219334"/>
      <w:bookmarkEnd w:id="106"/>
      <w:bookmarkStart w:id="107" w:name="_Toc452938475"/>
      <w:bookmarkEnd w:id="107"/>
      <w:bookmarkStart w:id="108" w:name="_Toc455423616"/>
      <w:bookmarkEnd w:id="108"/>
      <w:bookmarkStart w:id="109" w:name="_Toc452938413"/>
      <w:bookmarkEnd w:id="109"/>
      <w:bookmarkStart w:id="110" w:name="_Toc453681133"/>
      <w:bookmarkEnd w:id="110"/>
      <w:bookmarkStart w:id="111" w:name="_Toc455423550"/>
      <w:bookmarkEnd w:id="111"/>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2" w:name="_Toc461219335"/>
      <w:bookmarkEnd w:id="112"/>
      <w:bookmarkStart w:id="113" w:name="_Toc455423617"/>
      <w:bookmarkEnd w:id="113"/>
      <w:bookmarkStart w:id="114" w:name="_Toc452938414"/>
      <w:bookmarkEnd w:id="114"/>
      <w:bookmarkStart w:id="115" w:name="_Toc452938476"/>
      <w:bookmarkEnd w:id="115"/>
      <w:bookmarkStart w:id="116" w:name="_Toc453681134"/>
      <w:bookmarkEnd w:id="116"/>
      <w:bookmarkStart w:id="117" w:name="_Toc455423551"/>
      <w:bookmarkEnd w:id="117"/>
      <w:bookmarkStart w:id="118" w:name="_Toc455423692"/>
      <w:bookmarkEnd w:id="11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19" w:name="_Toc461219336"/>
      <w:bookmarkEnd w:id="119"/>
      <w:bookmarkStart w:id="120" w:name="_Toc455423618"/>
      <w:bookmarkEnd w:id="120"/>
      <w:bookmarkStart w:id="121" w:name="_Toc452938477"/>
      <w:bookmarkEnd w:id="121"/>
      <w:bookmarkStart w:id="122" w:name="_Toc455423693"/>
      <w:bookmarkEnd w:id="122"/>
      <w:bookmarkStart w:id="123" w:name="_Toc452938415"/>
      <w:bookmarkEnd w:id="123"/>
      <w:bookmarkStart w:id="124" w:name="_Toc453681135"/>
      <w:bookmarkEnd w:id="124"/>
      <w:bookmarkStart w:id="125" w:name="_Toc455423552"/>
      <w:bookmarkEnd w:id="125"/>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26" w:name="_Toc452938416"/>
      <w:bookmarkEnd w:id="126"/>
      <w:bookmarkStart w:id="127" w:name="_Toc453681136"/>
      <w:bookmarkEnd w:id="127"/>
      <w:bookmarkStart w:id="128" w:name="_Toc455423553"/>
      <w:bookmarkEnd w:id="128"/>
      <w:bookmarkStart w:id="129" w:name="_Toc455423619"/>
      <w:bookmarkEnd w:id="129"/>
      <w:bookmarkStart w:id="130" w:name="_Toc455423694"/>
      <w:bookmarkEnd w:id="130"/>
      <w:bookmarkStart w:id="131" w:name="_Toc461219337"/>
      <w:bookmarkEnd w:id="131"/>
      <w:bookmarkStart w:id="132" w:name="_Toc452938478"/>
      <w:bookmarkEnd w:id="132"/>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33" w:name="_Toc455423554"/>
      <w:bookmarkEnd w:id="133"/>
      <w:bookmarkStart w:id="134" w:name="_Toc452938417"/>
      <w:bookmarkEnd w:id="134"/>
      <w:bookmarkStart w:id="135" w:name="_Toc452938479"/>
      <w:bookmarkEnd w:id="135"/>
      <w:bookmarkStart w:id="136" w:name="_Toc453681137"/>
      <w:bookmarkEnd w:id="136"/>
      <w:bookmarkStart w:id="137" w:name="_Toc455423620"/>
      <w:bookmarkEnd w:id="137"/>
      <w:bookmarkStart w:id="138" w:name="_Toc455423695"/>
      <w:bookmarkEnd w:id="138"/>
      <w:bookmarkStart w:id="139" w:name="_Toc461219338"/>
      <w:bookmarkEnd w:id="13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40" w:name="_Toc452938480"/>
      <w:bookmarkEnd w:id="140"/>
      <w:bookmarkStart w:id="141" w:name="_Toc453681138"/>
      <w:bookmarkEnd w:id="141"/>
      <w:bookmarkStart w:id="142" w:name="_Toc455423555"/>
      <w:bookmarkEnd w:id="142"/>
      <w:bookmarkStart w:id="143" w:name="_Toc455423696"/>
      <w:bookmarkEnd w:id="143"/>
      <w:bookmarkStart w:id="144" w:name="_Toc461219339"/>
      <w:bookmarkEnd w:id="144"/>
      <w:bookmarkStart w:id="145" w:name="_Toc452938418"/>
      <w:bookmarkEnd w:id="145"/>
      <w:bookmarkStart w:id="146" w:name="_Toc455423621"/>
      <w:bookmarkEnd w:id="146"/>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47" w:name="_Toc452938419"/>
      <w:bookmarkEnd w:id="147"/>
      <w:bookmarkStart w:id="148" w:name="_Toc452938481"/>
      <w:bookmarkEnd w:id="148"/>
      <w:bookmarkStart w:id="149" w:name="_Toc455423556"/>
      <w:bookmarkEnd w:id="149"/>
      <w:bookmarkStart w:id="150" w:name="_Toc455423622"/>
      <w:bookmarkEnd w:id="150"/>
      <w:bookmarkStart w:id="151" w:name="_Toc461219340"/>
      <w:bookmarkEnd w:id="151"/>
      <w:bookmarkStart w:id="152" w:name="_Toc455423697"/>
      <w:bookmarkEnd w:id="152"/>
      <w:bookmarkStart w:id="153" w:name="_Toc453681139"/>
      <w:bookmarkEnd w:id="153"/>
    </w:p>
    <w:p>
      <w:pPr>
        <w:pStyle w:val="4"/>
        <w:numPr>
          <w:ilvl w:val="2"/>
          <w:numId w:val="4"/>
        </w:numPr>
      </w:pPr>
      <w:bookmarkStart w:id="154" w:name="_Toc461219341"/>
      <w:r>
        <w:rPr>
          <w:rFonts w:hint="eastAsia"/>
        </w:rPr>
        <w:t>安装</w:t>
      </w:r>
      <w:bookmarkEnd w:id="154"/>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pPr>
      <w:r>
        <w:rPr>
          <w:rFonts w:hint="eastAsia"/>
        </w:rPr>
        <w:t>3、命令行编译 lessc path/xxx.less path/xxx.css</w:t>
      </w:r>
    </w:p>
    <w:p>
      <w:pPr>
        <w:pStyle w:val="4"/>
        <w:numPr>
          <w:ilvl w:val="2"/>
          <w:numId w:val="4"/>
        </w:numPr>
      </w:pPr>
      <w:bookmarkStart w:id="155" w:name="_Toc461219342"/>
      <w:r>
        <w:rPr>
          <w:rFonts w:hint="eastAsia"/>
        </w:rPr>
        <w:t>编译</w:t>
      </w:r>
      <w:bookmarkEnd w:id="155"/>
    </w:p>
    <w:p>
      <w:pPr>
        <w:ind w:firstLine="560"/>
      </w:pPr>
      <w:r>
        <w:rPr>
          <w:rFonts w:hint="eastAsia"/>
        </w:rPr>
        <w:t>浏览器只能识别CSS，LESS只是用来提升CSS可维护性的一个工具，所最终需要将LESS编译成CSS，然而通过命令行编译效率比较低下，一般都会借助于编辑器来完成编译，以sublime_text为例，sublime_text默认并不支持LESS的编译操作，需要安装插件实现。</w:t>
      </w:r>
    </w:p>
    <w:p>
      <w:pPr>
        <w:ind w:firstLine="560"/>
        <w:rPr>
          <w:szCs w:val="17"/>
        </w:rPr>
      </w:pPr>
      <w:r>
        <w:rPr>
          <w:rFonts w:hint="eastAsia"/>
        </w:rPr>
        <w:t>1、执行</w:t>
      </w:r>
      <w:r>
        <w:t>npm install -g less-plugin-clean-css</w:t>
      </w:r>
      <w:r>
        <w:rPr>
          <w:rFonts w:hint="eastAsia"/>
        </w:rPr>
        <w:t>（使用sublime_text才用）</w:t>
      </w:r>
    </w:p>
    <w:p>
      <w:pPr>
        <w:ind w:firstLine="560"/>
      </w:pPr>
      <w:r>
        <w:rPr>
          <w:rFonts w:hint="eastAsia"/>
        </w:rPr>
        <w:t>2、ctrl+shit+p打开命令面板</w:t>
      </w:r>
    </w:p>
    <w:p>
      <w:pPr>
        <w:ind w:firstLine="560"/>
      </w:pPr>
      <w:r>
        <w:rPr>
          <w:rFonts w:hint="eastAsia"/>
        </w:rPr>
        <w:t>3、输入install package然后回车</w:t>
      </w:r>
    </w:p>
    <w:p>
      <w:pPr>
        <w:ind w:firstLine="560"/>
      </w:pPr>
      <w:r>
        <w:rPr>
          <w:rFonts w:hint="eastAsia"/>
        </w:rPr>
        <w:t>4、安装 LESS、lessc、Less2Css三个插件</w:t>
      </w:r>
    </w:p>
    <w:p>
      <w:pPr>
        <w:ind w:firstLine="560"/>
      </w:pPr>
      <w:r>
        <w:rPr>
          <w:rFonts w:hint="eastAsia"/>
        </w:rPr>
        <w:t>5、alt+s快捷键即可实现编译</w:t>
      </w:r>
    </w:p>
    <w:p>
      <w:pPr>
        <w:pStyle w:val="4"/>
        <w:numPr>
          <w:ilvl w:val="2"/>
          <w:numId w:val="4"/>
        </w:numPr>
      </w:pPr>
      <w:bookmarkStart w:id="156" w:name="_Toc461219343"/>
      <w:r>
        <w:rPr>
          <w:rFonts w:hint="eastAsia"/>
        </w:rPr>
        <w:t>语法</w:t>
      </w:r>
      <w:bookmarkEnd w:id="156"/>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2760345" cy="189674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srcRect/>
                    <a:stretch>
                      <a:fillRect/>
                    </a:stretch>
                  </pic:blipFill>
                  <pic:spPr>
                    <a:xfrm>
                      <a:off x="0" y="0"/>
                      <a:ext cx="2764660" cy="1900004"/>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2914650" cy="19558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srcRect/>
                    <a:stretch>
                      <a:fillRect/>
                    </a:stretch>
                  </pic:blipFill>
                  <pic:spPr>
                    <a:xfrm>
                      <a:off x="0" y="0"/>
                      <a:ext cx="2923548" cy="1961687"/>
                    </a:xfrm>
                    <a:prstGeom prst="rect">
                      <a:avLst/>
                    </a:prstGeom>
                    <a:noFill/>
                    <a:ln w="9525">
                      <a:noFill/>
                      <a:miter lim="800000"/>
                      <a:headEnd/>
                      <a:tailEnd/>
                    </a:ln>
                  </pic:spPr>
                </pic:pic>
              </a:graphicData>
            </a:graphic>
          </wp:inline>
        </w:drawing>
      </w:r>
    </w:p>
    <w:p>
      <w:pPr>
        <w:ind w:firstLine="560"/>
        <w:rPr>
          <w:color w:val="92D050"/>
        </w:rPr>
      </w:pPr>
      <w:r>
        <w:rPr>
          <w:rFonts w:hint="eastAsia"/>
          <w:color w:val="92D050"/>
        </w:rPr>
        <w:t>见代码示例6-3.html</w:t>
      </w:r>
    </w:p>
    <w:p>
      <w:pPr>
        <w:pStyle w:val="4"/>
        <w:numPr>
          <w:ilvl w:val="2"/>
          <w:numId w:val="4"/>
        </w:numPr>
      </w:pPr>
      <w:bookmarkStart w:id="157" w:name="_Toc461219344"/>
      <w:r>
        <w:rPr>
          <w:rFonts w:hint="eastAsia"/>
        </w:rPr>
        <w:t>浏览器中使用</w:t>
      </w:r>
      <w:bookmarkEnd w:id="157"/>
    </w:p>
    <w:p>
      <w:pPr>
        <w:ind w:firstLine="560"/>
      </w:pPr>
      <w:r>
        <w:rPr>
          <w:rFonts w:hint="eastAsia"/>
        </w:rPr>
        <w:t>了解了LESS基本语法后，可以用LESS写编写CSS代码了，但是需要实时的将LESS编译成CSS浏览器才能识别，利用编辑器能够编译，但是效率相对较低。</w:t>
      </w:r>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27"/>
          <w:rFonts w:hint="eastAsia"/>
        </w:rPr>
        <w:t>下载</w:t>
      </w:r>
      <w:r>
        <w:rPr>
          <w:rStyle w:val="27"/>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必须以服务器方式访问，webstrom自带服务器功能也可以使用ghostlab调试工具的服务器。</w:t>
      </w:r>
    </w:p>
    <w:p>
      <w:pPr>
        <w:ind w:firstLine="560"/>
        <w:rPr>
          <w:color w:val="92D050"/>
        </w:rPr>
      </w:pPr>
      <w:r>
        <w:rPr>
          <w:rFonts w:hint="eastAsia"/>
          <w:color w:val="92D050"/>
        </w:rPr>
        <w:t>见代码示例6-1.html</w:t>
      </w:r>
    </w:p>
    <w:p>
      <w:pPr>
        <w:pStyle w:val="2"/>
        <w:rPr>
          <w:rFonts w:ascii="黑体" w:hAnsi="黑体" w:eastAsia="黑体"/>
        </w:rPr>
      </w:pPr>
      <w:bookmarkStart w:id="158" w:name="_Toc461219345"/>
      <w:r>
        <w:rPr>
          <w:rFonts w:hint="eastAsia" w:ascii="黑体" w:hAnsi="黑体" w:eastAsia="黑体"/>
        </w:rPr>
        <w:t>触屏事件</w:t>
      </w:r>
      <w:bookmarkEnd w:id="158"/>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59" w:name="_Toc455423628"/>
      <w:bookmarkEnd w:id="159"/>
      <w:bookmarkStart w:id="160" w:name="_Toc453681145"/>
      <w:bookmarkEnd w:id="160"/>
      <w:bookmarkStart w:id="161" w:name="_Toc455423703"/>
      <w:bookmarkEnd w:id="161"/>
      <w:bookmarkStart w:id="162" w:name="_Toc452938487"/>
      <w:bookmarkEnd w:id="162"/>
      <w:bookmarkStart w:id="163" w:name="_Toc461219346"/>
      <w:bookmarkEnd w:id="163"/>
      <w:bookmarkStart w:id="164" w:name="_Toc455423562"/>
      <w:bookmarkEnd w:id="164"/>
      <w:bookmarkStart w:id="165" w:name="_Toc452938425"/>
      <w:bookmarkEnd w:id="165"/>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66" w:name="_Toc455423629"/>
      <w:bookmarkEnd w:id="166"/>
      <w:bookmarkStart w:id="167" w:name="_Toc452938426"/>
      <w:bookmarkEnd w:id="167"/>
      <w:bookmarkStart w:id="168" w:name="_Toc452938488"/>
      <w:bookmarkEnd w:id="168"/>
      <w:bookmarkStart w:id="169" w:name="_Toc461219347"/>
      <w:bookmarkEnd w:id="169"/>
      <w:bookmarkStart w:id="170" w:name="_Toc455423704"/>
      <w:bookmarkEnd w:id="170"/>
      <w:bookmarkStart w:id="171" w:name="_Toc455423563"/>
      <w:bookmarkEnd w:id="171"/>
      <w:bookmarkStart w:id="172" w:name="_Toc453681146"/>
      <w:bookmarkEnd w:id="172"/>
    </w:p>
    <w:p>
      <w:pPr>
        <w:pStyle w:val="4"/>
        <w:numPr>
          <w:ilvl w:val="2"/>
          <w:numId w:val="4"/>
        </w:numPr>
      </w:pPr>
      <w:bookmarkStart w:id="173" w:name="_Toc461219348"/>
      <w:r>
        <w:rPr>
          <w:rFonts w:hint="eastAsia"/>
        </w:rPr>
        <w:t>事件类型</w:t>
      </w:r>
      <w:bookmarkEnd w:id="173"/>
    </w:p>
    <w:p>
      <w:pPr>
        <w:ind w:firstLine="560"/>
      </w:pPr>
      <w:r>
        <w:rPr>
          <w:rFonts w:hint="eastAsia"/>
        </w:rPr>
        <w:t>touchstart: 手指</w:t>
      </w:r>
      <w:r>
        <w:t>触摸屏</w:t>
      </w:r>
      <w:r>
        <w:rPr>
          <w:rFonts w:hint="eastAsia"/>
        </w:rPr>
        <w:t>幕</w:t>
      </w:r>
      <w:r>
        <w:t>时触发</w:t>
      </w:r>
    </w:p>
    <w:p>
      <w:pPr>
        <w:ind w:firstLine="560"/>
      </w:pPr>
      <w:r>
        <w:rPr>
          <w:rFonts w:hint="eastAsia"/>
        </w:rPr>
        <w:t>touchmove: 手指在屏幕上移动</w:t>
      </w:r>
      <w:r>
        <w:t>时触发</w:t>
      </w:r>
    </w:p>
    <w:p>
      <w:pPr>
        <w:ind w:firstLine="560"/>
      </w:pPr>
      <w:r>
        <w:rPr>
          <w:rFonts w:hint="eastAsia"/>
        </w:rPr>
        <w:t>touchend: 手指离开</w:t>
      </w:r>
      <w:r>
        <w:t>屏</w:t>
      </w:r>
      <w:r>
        <w:rPr>
          <w:rFonts w:hint="eastAsia"/>
        </w:rPr>
        <w:t>幕</w:t>
      </w:r>
      <w:r>
        <w:t>时触发</w:t>
      </w:r>
    </w:p>
    <w:p>
      <w:pPr>
        <w:ind w:firstLine="560"/>
        <w:rPr>
          <w:color w:val="92D050"/>
        </w:rPr>
      </w:pPr>
      <w:r>
        <w:rPr>
          <w:rFonts w:hint="eastAsia"/>
          <w:color w:val="92D050"/>
        </w:rPr>
        <w:t>见示例代码7-1.html</w:t>
      </w:r>
    </w:p>
    <w:p>
      <w:pPr>
        <w:pStyle w:val="4"/>
        <w:numPr>
          <w:ilvl w:val="2"/>
          <w:numId w:val="4"/>
        </w:numPr>
      </w:pPr>
      <w:bookmarkStart w:id="174" w:name="_Toc461219349"/>
      <w:r>
        <w:t>TouchEvent对象</w:t>
      </w:r>
      <w:bookmarkEnd w:id="174"/>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92D050"/>
          <w:sz w:val="27"/>
          <w:szCs w:val="27"/>
          <w:shd w:val="clear" w:color="auto" w:fill="FFFFFF"/>
        </w:rPr>
      </w:pPr>
      <w:r>
        <w:rPr>
          <w:rFonts w:hint="eastAsia" w:ascii="宋体" w:hAnsi="宋体"/>
          <w:color w:val="92D050"/>
          <w:sz w:val="27"/>
          <w:szCs w:val="27"/>
          <w:shd w:val="clear" w:color="auto" w:fill="FFFFFF"/>
        </w:rPr>
        <w:t>见代码示例7-2.html</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4"/>
        <w:numPr>
          <w:ilvl w:val="2"/>
          <w:numId w:val="4"/>
        </w:numPr>
      </w:pPr>
      <w:bookmarkStart w:id="175" w:name="_Toc461219350"/>
      <w:r>
        <w:rPr>
          <w:rFonts w:hint="eastAsia"/>
        </w:rPr>
        <w:t>Touch对象</w:t>
      </w:r>
      <w:bookmarkEnd w:id="175"/>
    </w:p>
    <w:p>
      <w:pPr>
        <w:ind w:firstLine="0" w:firstLineChars="0"/>
      </w:pPr>
      <w:r>
        <w:rPr>
          <w:rFonts w:hint="eastAsia"/>
        </w:rPr>
        <w:tab/>
      </w:r>
      <w:r>
        <w:rPr>
          <w:rFonts w:hint="eastAsia"/>
        </w:rPr>
        <w:t>clientX/Y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p>
    <w:p>
      <w:pPr>
        <w:ind w:firstLine="0" w:firstLineChars="0"/>
      </w:pPr>
      <w:r>
        <w:rPr>
          <w:rFonts w:hint="eastAsia"/>
        </w:rPr>
        <w:tab/>
      </w: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pPr>
      <w:r>
        <w:rPr>
          <w:rFonts w:hint="eastAsia"/>
        </w:rPr>
        <w:tab/>
      </w:r>
      <w:r>
        <w:rPr>
          <w:rFonts w:hint="eastAsia"/>
        </w:rPr>
        <w:t>screenX/Y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（含滚动）</w:t>
      </w:r>
    </w:p>
    <w:p>
      <w:pPr>
        <w:ind w:firstLine="0" w:firstLineChars="0"/>
        <w:rPr>
          <w:color w:val="A5A5A5" w:themeColor="background1" w:themeShade="A6"/>
        </w:rPr>
      </w:pPr>
      <w:r>
        <w:rPr>
          <w:rFonts w:hint="eastAsia"/>
        </w:rPr>
        <w:tab/>
      </w:r>
      <w:r>
        <w:rPr>
          <w:rFonts w:hint="eastAsia"/>
          <w:color w:val="A5A5A5" w:themeColor="background1" w:themeShade="A6"/>
        </w:rPr>
        <w:t>（未设置viewport时，screenX/Y在Webview中不正确）</w:t>
      </w:r>
    </w:p>
    <w:p>
      <w:pPr>
        <w:ind w:firstLine="0" w:firstLineChars="0"/>
      </w:pPr>
      <w:r>
        <w:rPr>
          <w:rFonts w:hint="eastAsia"/>
        </w:rPr>
        <w:tab/>
      </w: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ind w:firstLine="560"/>
        <w:rPr>
          <w:color w:val="92D050"/>
        </w:rPr>
      </w:pPr>
      <w:r>
        <w:rPr>
          <w:rFonts w:hint="eastAsia"/>
          <w:color w:val="92D050"/>
        </w:rPr>
        <w:t>见代码示例7-3.html</w:t>
      </w:r>
    </w:p>
    <w:p>
      <w:pPr>
        <w:pStyle w:val="4"/>
        <w:numPr>
          <w:ilvl w:val="2"/>
          <w:numId w:val="4"/>
        </w:numPr>
      </w:pPr>
      <w:bookmarkStart w:id="176" w:name="_Toc461219351"/>
      <w:r>
        <w:rPr>
          <w:rFonts w:hint="eastAsia"/>
        </w:rPr>
        <w:t>click延时</w:t>
      </w:r>
      <w:bookmarkEnd w:id="176"/>
    </w:p>
    <w:p>
      <w:pPr>
        <w:ind w:firstLine="560"/>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color w:val="92D050"/>
        </w:rPr>
        <w:t>见代码示例7-4.html</w:t>
      </w:r>
    </w:p>
    <w:p>
      <w:pPr>
        <w:pStyle w:val="4"/>
        <w:numPr>
          <w:ilvl w:val="2"/>
          <w:numId w:val="4"/>
        </w:numPr>
      </w:pPr>
      <w:bookmarkStart w:id="177" w:name="_Toc461219352"/>
      <w:r>
        <w:rPr>
          <w:rFonts w:hint="eastAsia"/>
        </w:rPr>
        <w:t>手势封装</w:t>
      </w:r>
      <w:bookmarkEnd w:id="177"/>
    </w:p>
    <w:p>
      <w:pPr>
        <w:ind w:firstLine="560"/>
      </w:pPr>
      <w:r>
        <w:rPr>
          <w:rFonts w:hint="eastAsia"/>
        </w:rPr>
        <w:drawing>
          <wp:inline distT="0" distB="0" distL="0" distR="0">
            <wp:extent cx="4536440" cy="3794125"/>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26"/>
                    <a:srcRect/>
                    <a:stretch>
                      <a:fillRect/>
                    </a:stretch>
                  </pic:blipFill>
                  <pic:spPr>
                    <a:xfrm>
                      <a:off x="0" y="0"/>
                      <a:ext cx="4544040" cy="3800099"/>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r>
        <w:rPr>
          <w:rFonts w:hint="eastAsia"/>
          <w:color w:val="92D050"/>
        </w:rPr>
        <w:t>见代码示例7-5.html</w:t>
      </w:r>
    </w:p>
    <w:p>
      <w:pPr>
        <w:ind w:firstLine="560"/>
      </w:pPr>
      <w:r>
        <w:rPr>
          <w:rFonts w:hint="eastAsia"/>
        </w:rPr>
        <w:t>2、drag跟踪手指移动位置，进而设置元素定位坐标，</w:t>
      </w:r>
      <w:r>
        <w:rPr>
          <w:rFonts w:hint="eastAsia"/>
          <w:color w:val="92D050"/>
        </w:rPr>
        <w:t>见代码示例7-6.html</w:t>
      </w:r>
    </w:p>
    <w:p>
      <w:pPr>
        <w:ind w:firstLine="560"/>
      </w:pPr>
      <w:r>
        <w:rPr>
          <w:rFonts w:hint="eastAsia"/>
        </w:rPr>
        <w:t>3、swipe</w:t>
      </w:r>
      <w:r>
        <w:rPr>
          <w:rFonts w:hint="eastAsia"/>
        </w:rPr>
        <w:tab/>
      </w:r>
      <w:r>
        <w:rPr>
          <w:rFonts w:hint="eastAsia"/>
        </w:rPr>
        <w:t>判断手指滑动的方向，</w:t>
      </w:r>
      <w:r>
        <w:rPr>
          <w:rFonts w:hint="eastAsia"/>
          <w:color w:val="92D050"/>
        </w:rPr>
        <w:t>见代码示例7-7.html</w:t>
      </w:r>
    </w:p>
    <w:p>
      <w:pPr>
        <w:pStyle w:val="4"/>
        <w:numPr>
          <w:ilvl w:val="2"/>
          <w:numId w:val="4"/>
        </w:numPr>
      </w:pPr>
      <w:bookmarkStart w:id="178" w:name="_Toc461219353"/>
      <w:r>
        <w:rPr>
          <w:rFonts w:hint="eastAsia"/>
        </w:rPr>
        <w:t>zepto.js</w:t>
      </w:r>
      <w:bookmarkEnd w:id="178"/>
    </w:p>
    <w:p>
      <w:pPr>
        <w:ind w:firstLine="560"/>
      </w:pPr>
      <w:r>
        <w:rPr>
          <w:rFonts w:hint="eastAsia"/>
        </w:rPr>
        <w:t>zeptojs为我们封装了常的触屏事件，需要touch模块支持，默认没有构建此模，我们可以自定义构建。</w:t>
      </w:r>
    </w:p>
    <w:p>
      <w:pPr>
        <w:ind w:firstLine="560"/>
      </w:pPr>
      <w:r>
        <w:rPr>
          <w:rFonts w:hint="eastAsia"/>
        </w:rPr>
        <w:t>1、安装Nodejs环境</w:t>
      </w:r>
    </w:p>
    <w:p>
      <w:pPr>
        <w:ind w:firstLine="560"/>
      </w:pPr>
      <w:r>
        <w:rPr>
          <w:rFonts w:hint="eastAsia"/>
        </w:rPr>
        <w:t>2、下载</w:t>
      </w:r>
      <w:r>
        <w:fldChar w:fldCharType="begin"/>
      </w:r>
      <w:r>
        <w:instrText xml:space="preserve"> HYPERLINK "https://github.com/madrobby/zepto" </w:instrText>
      </w:r>
      <w:r>
        <w:fldChar w:fldCharType="separate"/>
      </w:r>
      <w:r>
        <w:rPr>
          <w:rStyle w:val="27"/>
          <w:rFonts w:hint="eastAsia"/>
        </w:rPr>
        <w:t>zepto.js</w:t>
      </w:r>
      <w:r>
        <w:rPr>
          <w:rStyle w:val="27"/>
          <w:rFonts w:hint="eastAsia"/>
        </w:rPr>
        <w:fldChar w:fldCharType="end"/>
      </w:r>
    </w:p>
    <w:p>
      <w:pPr>
        <w:ind w:firstLine="560"/>
      </w:pPr>
      <w:r>
        <w:rPr>
          <w:rFonts w:hint="eastAsia"/>
        </w:rPr>
        <w:t>3、解压缩</w:t>
      </w:r>
    </w:p>
    <w:p>
      <w:pPr>
        <w:ind w:firstLine="560"/>
      </w:pPr>
      <w:r>
        <w:rPr>
          <w:rFonts w:hint="eastAsia"/>
        </w:rPr>
        <w:t>4、cmd</w:t>
      </w:r>
      <w:r>
        <w:rPr>
          <w:rFonts w:hint="eastAsia"/>
          <w:color w:val="FF0000"/>
        </w:rPr>
        <w:t>命令行</w:t>
      </w:r>
      <w:r>
        <w:rPr>
          <w:rFonts w:hint="eastAsia"/>
        </w:rPr>
        <w:t>进入解压缩后的目录</w:t>
      </w:r>
    </w:p>
    <w:p>
      <w:pPr>
        <w:ind w:firstLine="560"/>
      </w:pPr>
      <w:r>
        <w:rPr>
          <w:rFonts w:hint="eastAsia"/>
        </w:rPr>
        <w:t>5、执行npm install 命令</w:t>
      </w:r>
    </w:p>
    <w:p>
      <w:pPr>
        <w:ind w:firstLine="560"/>
      </w:pPr>
      <w:r>
        <w:rPr>
          <w:rFonts w:hint="eastAsia"/>
        </w:rPr>
        <w:t>6、编辑make文件，添加自定义模块并保存，如下图</w:t>
      </w:r>
    </w:p>
    <w:p>
      <w:pPr>
        <w:ind w:firstLine="560"/>
      </w:pPr>
      <w:r>
        <w:rPr>
          <w:rFonts w:hint="eastAsia"/>
        </w:rPr>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srcRect/>
                    <a:stretch>
                      <a:fillRect/>
                    </a:stretch>
                  </pic:blipFill>
                  <pic:spPr>
                    <a:xfrm>
                      <a:off x="0" y="0"/>
                      <a:ext cx="5558155" cy="270510"/>
                    </a:xfrm>
                    <a:prstGeom prst="rect">
                      <a:avLst/>
                    </a:prstGeom>
                    <a:noFill/>
                    <a:ln w="9525">
                      <a:noFill/>
                      <a:miter lim="800000"/>
                      <a:headEnd/>
                      <a:tailEnd/>
                    </a:ln>
                  </pic:spPr>
                </pic:pic>
              </a:graphicData>
            </a:graphic>
          </wp:inline>
        </w:drawing>
      </w:r>
    </w:p>
    <w:p>
      <w:pPr>
        <w:ind w:firstLine="560"/>
      </w:pPr>
      <w:r>
        <w:rPr>
          <w:rFonts w:hint="eastAsia"/>
        </w:rPr>
        <w:t>7、然后执行命令 npm run-script dist</w:t>
      </w:r>
    </w:p>
    <w:p>
      <w:pPr>
        <w:ind w:firstLine="560"/>
      </w:pPr>
      <w:r>
        <w:rPr>
          <w:rFonts w:hint="eastAsia"/>
        </w:rPr>
        <w:t>8、查看目录dist即构建好的zepto.js</w:t>
      </w:r>
    </w:p>
    <w:p>
      <w:pPr>
        <w:ind w:firstLine="560"/>
        <w:rPr>
          <w:color w:val="92D050"/>
        </w:rPr>
      </w:pPr>
      <w:r>
        <w:rPr>
          <w:rFonts w:hint="eastAsia"/>
          <w:color w:val="92D050"/>
        </w:rPr>
        <w:t>见代码示例7-8.html</w:t>
      </w:r>
    </w:p>
    <w:p>
      <w:pPr>
        <w:pStyle w:val="2"/>
        <w:rPr>
          <w:rFonts w:ascii="黑体" w:hAnsi="黑体" w:eastAsia="黑体"/>
        </w:rPr>
      </w:pPr>
      <w:bookmarkStart w:id="179" w:name="_Toc461219354"/>
      <w:r>
        <w:rPr>
          <w:rFonts w:hint="eastAsia" w:ascii="黑体" w:hAnsi="黑体" w:eastAsia="黑体"/>
        </w:rPr>
        <w:t>移动端类库</w:t>
      </w:r>
      <w:bookmarkEnd w:id="179"/>
    </w:p>
    <w:p>
      <w:pPr>
        <w:pStyle w:val="42"/>
        <w:keepNext/>
        <w:keepLines/>
        <w:numPr>
          <w:ilvl w:val="0"/>
          <w:numId w:val="4"/>
        </w:numPr>
        <w:tabs>
          <w:tab w:val="left" w:pos="709"/>
        </w:tabs>
        <w:spacing w:before="260" w:after="260" w:line="413" w:lineRule="auto"/>
        <w:ind w:firstLineChars="0"/>
        <w:outlineLvl w:val="2"/>
        <w:rPr>
          <w:rFonts w:eastAsia="黑体"/>
          <w:b/>
          <w:bCs/>
          <w:vanish/>
          <w:szCs w:val="32"/>
        </w:rPr>
      </w:pPr>
      <w:bookmarkStart w:id="180" w:name="_Toc455423712"/>
      <w:bookmarkEnd w:id="180"/>
      <w:bookmarkStart w:id="181" w:name="_Toc461219355"/>
      <w:bookmarkEnd w:id="181"/>
      <w:bookmarkStart w:id="182" w:name="_Toc455423637"/>
      <w:bookmarkEnd w:id="182"/>
      <w:bookmarkStart w:id="183" w:name="_Toc455423571"/>
      <w:bookmarkEnd w:id="183"/>
      <w:bookmarkStart w:id="184" w:name="_Toc453681154"/>
      <w:bookmarkEnd w:id="184"/>
    </w:p>
    <w:p>
      <w:pPr>
        <w:pStyle w:val="42"/>
        <w:keepNext/>
        <w:keepLines/>
        <w:numPr>
          <w:ilvl w:val="1"/>
          <w:numId w:val="4"/>
        </w:numPr>
        <w:tabs>
          <w:tab w:val="left" w:pos="709"/>
        </w:tabs>
        <w:spacing w:before="260" w:after="260" w:line="413" w:lineRule="auto"/>
        <w:ind w:firstLineChars="0"/>
        <w:outlineLvl w:val="2"/>
        <w:rPr>
          <w:rFonts w:eastAsia="黑体"/>
          <w:b/>
          <w:bCs/>
          <w:vanish/>
          <w:szCs w:val="32"/>
        </w:rPr>
      </w:pPr>
      <w:bookmarkStart w:id="185" w:name="_Toc455423572"/>
      <w:bookmarkEnd w:id="185"/>
      <w:bookmarkStart w:id="186" w:name="_Toc455423638"/>
      <w:bookmarkEnd w:id="186"/>
      <w:bookmarkStart w:id="187" w:name="_Toc455423713"/>
      <w:bookmarkEnd w:id="187"/>
      <w:bookmarkStart w:id="188" w:name="_Toc461219356"/>
      <w:bookmarkEnd w:id="188"/>
      <w:bookmarkStart w:id="189" w:name="_Toc453681155"/>
      <w:bookmarkEnd w:id="189"/>
    </w:p>
    <w:p>
      <w:pPr>
        <w:pStyle w:val="4"/>
        <w:numPr>
          <w:ilvl w:val="2"/>
          <w:numId w:val="4"/>
        </w:numPr>
      </w:pPr>
      <w:bookmarkStart w:id="190" w:name="_Toc461219357"/>
      <w:r>
        <w:rPr>
          <w:rFonts w:hint="eastAsia"/>
        </w:rPr>
        <w:t>iScroll.js</w:t>
      </w:r>
      <w:bookmarkEnd w:id="190"/>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27"/>
          <w:rFonts w:hint="eastAsia"/>
        </w:rPr>
        <w:t>下载iScroll</w:t>
      </w:r>
      <w:r>
        <w:rPr>
          <w:rStyle w:val="27"/>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3908425" cy="16573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srcRect/>
                    <a:stretch>
                      <a:fillRect/>
                    </a:stretch>
                  </pic:blipFill>
                  <pic:spPr>
                    <a:xfrm>
                      <a:off x="0" y="0"/>
                      <a:ext cx="3927138" cy="1665639"/>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3908425" cy="213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srcRect/>
                    <a:stretch>
                      <a:fillRect/>
                    </a:stretch>
                  </pic:blipFill>
                  <pic:spPr>
                    <a:xfrm>
                      <a:off x="0" y="0"/>
                      <a:ext cx="3918309" cy="2135956"/>
                    </a:xfrm>
                    <a:prstGeom prst="rect">
                      <a:avLst/>
                    </a:prstGeom>
                    <a:noFill/>
                    <a:ln w="9525">
                      <a:noFill/>
                      <a:miter lim="800000"/>
                      <a:headEnd/>
                      <a:tailEnd/>
                    </a:ln>
                  </pic:spPr>
                </pic:pic>
              </a:graphicData>
            </a:graphic>
          </wp:inline>
        </w:drawing>
      </w:r>
    </w:p>
    <w:p>
      <w:pPr>
        <w:ind w:firstLine="560"/>
      </w:pPr>
      <w:r>
        <w:rPr>
          <w:rFonts w:hint="eastAsia"/>
        </w:rPr>
        <w:t>见示例代码iscroll.html</w:t>
      </w:r>
    </w:p>
    <w:p>
      <w:pPr>
        <w:pStyle w:val="4"/>
        <w:numPr>
          <w:ilvl w:val="2"/>
          <w:numId w:val="4"/>
        </w:numPr>
      </w:pPr>
      <w:bookmarkStart w:id="191" w:name="_Toc461219358"/>
      <w:r>
        <w:rPr>
          <w:rFonts w:hint="eastAsia"/>
        </w:rPr>
        <w:t>swipe.js</w:t>
      </w:r>
      <w:bookmarkEnd w:id="191"/>
    </w:p>
    <w:p>
      <w:pPr>
        <w:ind w:firstLine="560"/>
      </w:pPr>
      <w:r>
        <w:rPr>
          <w:rFonts w:hint="eastAsia"/>
        </w:rPr>
        <w:t>1、</w:t>
      </w:r>
      <w:r>
        <w:fldChar w:fldCharType="begin"/>
      </w:r>
      <w:r>
        <w:instrText xml:space="preserve"> HYPERLINK "https://github.com/thebird/Swipe" </w:instrText>
      </w:r>
      <w:r>
        <w:fldChar w:fldCharType="separate"/>
      </w:r>
      <w:r>
        <w:rPr>
          <w:rStyle w:val="27"/>
          <w:rFonts w:hint="eastAsia"/>
        </w:rPr>
        <w:t>下载swipe.js</w:t>
      </w:r>
      <w:r>
        <w:rPr>
          <w:rStyle w:val="27"/>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3932555" cy="16021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srcRect/>
                    <a:stretch>
                      <a:fillRect/>
                    </a:stretch>
                  </pic:blipFill>
                  <pic:spPr>
                    <a:xfrm>
                      <a:off x="0" y="0"/>
                      <a:ext cx="3941277" cy="1606182"/>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3933190"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srcRect/>
                    <a:stretch>
                      <a:fillRect/>
                    </a:stretch>
                  </pic:blipFill>
                  <pic:spPr>
                    <a:xfrm>
                      <a:off x="0" y="0"/>
                      <a:ext cx="3940236" cy="348069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3932555" cy="2007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srcRect/>
                    <a:stretch>
                      <a:fillRect/>
                    </a:stretch>
                  </pic:blipFill>
                  <pic:spPr>
                    <a:xfrm>
                      <a:off x="0" y="0"/>
                      <a:ext cx="3943453" cy="2012732"/>
                    </a:xfrm>
                    <a:prstGeom prst="rect">
                      <a:avLst/>
                    </a:prstGeom>
                    <a:noFill/>
                    <a:ln w="9525">
                      <a:noFill/>
                      <a:miter lim="800000"/>
                      <a:headEnd/>
                      <a:tailEnd/>
                    </a:ln>
                  </pic:spPr>
                </pic:pic>
              </a:graphicData>
            </a:graphic>
          </wp:inline>
        </w:drawing>
      </w:r>
    </w:p>
    <w:p>
      <w:pPr>
        <w:ind w:firstLine="560"/>
      </w:pPr>
      <w:r>
        <w:rPr>
          <w:rFonts w:hint="eastAsia"/>
        </w:rPr>
        <w:t>见示例代码swipe.html</w:t>
      </w:r>
    </w:p>
    <w:p>
      <w:pPr>
        <w:pStyle w:val="4"/>
        <w:numPr>
          <w:ilvl w:val="2"/>
          <w:numId w:val="4"/>
        </w:numPr>
      </w:pPr>
      <w:bookmarkStart w:id="192" w:name="_Toc461219359"/>
      <w:r>
        <w:rPr>
          <w:rFonts w:hint="eastAsia"/>
        </w:rPr>
        <w:t>swiper.js</w:t>
      </w:r>
      <w:bookmarkEnd w:id="192"/>
    </w:p>
    <w:p>
      <w:pPr>
        <w:ind w:firstLine="560"/>
      </w:pPr>
      <w:r>
        <w:rPr>
          <w:rFonts w:hint="eastAsia"/>
        </w:rPr>
        <w:t>1、</w:t>
      </w:r>
      <w:r>
        <w:fldChar w:fldCharType="begin"/>
      </w:r>
      <w:r>
        <w:instrText xml:space="preserve"> HYPERLINK "https://github.com/nolimits4web/Swiper/" </w:instrText>
      </w:r>
      <w:r>
        <w:fldChar w:fldCharType="separate"/>
      </w:r>
      <w:r>
        <w:rPr>
          <w:rStyle w:val="27"/>
          <w:rFonts w:hint="eastAsia"/>
        </w:rPr>
        <w:t>下载swiper.js</w:t>
      </w:r>
      <w:r>
        <w:rPr>
          <w:rStyle w:val="27"/>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27"/>
          <w:rFonts w:hint="eastAsia"/>
        </w:rPr>
        <w:t>中文网站</w:t>
      </w:r>
      <w:r>
        <w:rPr>
          <w:rStyle w:val="27"/>
          <w:rFonts w:hint="eastAsia"/>
        </w:rPr>
        <w:fldChar w:fldCharType="end"/>
      </w:r>
      <w:r>
        <w:rPr>
          <w:rFonts w:hint="eastAsia"/>
        </w:rPr>
        <w:t>非常详细介绍了其使用方法</w:t>
      </w:r>
    </w:p>
    <w:p>
      <w:pPr>
        <w:pStyle w:val="4"/>
        <w:numPr>
          <w:ilvl w:val="2"/>
          <w:numId w:val="4"/>
        </w:numPr>
      </w:pPr>
      <w:bookmarkStart w:id="193" w:name="_Toc461219360"/>
      <w:r>
        <w:rPr>
          <w:rFonts w:hint="eastAsia"/>
        </w:rPr>
        <w:t>fastclick.js</w:t>
      </w:r>
      <w:bookmarkEnd w:id="193"/>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fastclick.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546860" cy="2176780"/>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840snn920fj5bjjj3jj"/>
                    <pic:cNvPicPr>
                      <a:picLocks noChangeAspect="1" noChangeArrowheads="1"/>
                    </pic:cNvPicPr>
                  </pic:nvPicPr>
                  <pic:blipFill>
                    <a:blip r:embed="rId33"/>
                    <a:srcRect/>
                    <a:stretch>
                      <a:fillRect/>
                    </a:stretch>
                  </pic:blipFill>
                  <pic:spPr>
                    <a:xfrm>
                      <a:off x="0" y="0"/>
                      <a:ext cx="1551163" cy="2182204"/>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27"/>
          <w:rFonts w:hint="eastAsia"/>
        </w:rPr>
        <w:t>下载fastclick</w:t>
      </w:r>
      <w:r>
        <w:rPr>
          <w:rStyle w:val="27"/>
          <w:rFonts w:hint="eastAsia"/>
        </w:rPr>
        <w:fldChar w:fldCharType="end"/>
      </w:r>
    </w:p>
    <w:p>
      <w:pPr>
        <w:ind w:firstLine="560"/>
      </w:pPr>
      <w:r>
        <w:rPr>
          <w:rFonts w:hint="eastAsia"/>
        </w:rPr>
        <w:t>2、引入lib目录下的fastclick.js</w:t>
      </w:r>
    </w:p>
    <w:p>
      <w:pPr>
        <w:ind w:firstLine="560"/>
      </w:pPr>
      <w:r>
        <w:rPr>
          <w:rFonts w:hint="eastAsia"/>
        </w:rPr>
        <w:t>2、调用方法即可，如下图</w:t>
      </w:r>
    </w:p>
    <w:p>
      <w:pPr>
        <w:ind w:firstLine="560"/>
      </w:pPr>
      <w:r>
        <w:rPr>
          <w:rFonts w:hint="eastAsia"/>
        </w:rPr>
        <w:drawing>
          <wp:inline distT="0" distB="0" distL="0" distR="0">
            <wp:extent cx="4279900" cy="3633470"/>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srcRect/>
                    <a:stretch>
                      <a:fillRect/>
                    </a:stretch>
                  </pic:blipFill>
                  <pic:spPr>
                    <a:xfrm>
                      <a:off x="0" y="0"/>
                      <a:ext cx="4283162" cy="3636174"/>
                    </a:xfrm>
                    <a:prstGeom prst="rect">
                      <a:avLst/>
                    </a:prstGeom>
                    <a:noFill/>
                    <a:ln w="9525">
                      <a:noFill/>
                      <a:miter lim="800000"/>
                      <a:headEnd/>
                      <a:tailEnd/>
                    </a:ln>
                  </pic:spPr>
                </pic:pic>
              </a:graphicData>
            </a:graphic>
          </wp:inline>
        </w:drawing>
      </w:r>
    </w:p>
    <w:p>
      <w:pPr>
        <w:pStyle w:val="2"/>
        <w:ind w:hanging="425"/>
        <w:rPr>
          <w:rFonts w:ascii="黑体" w:hAnsi="黑体" w:eastAsia="黑体"/>
        </w:rPr>
      </w:pPr>
      <w:bookmarkStart w:id="194" w:name="_Toc453681160"/>
      <w:bookmarkStart w:id="195" w:name="_Toc461219361"/>
      <w:r>
        <w:rPr>
          <w:rFonts w:hint="eastAsia" w:ascii="黑体" w:hAnsi="黑体" w:eastAsia="黑体"/>
        </w:rPr>
        <w:t>网页布局</w:t>
      </w:r>
      <w:bookmarkEnd w:id="194"/>
      <w:bookmarkEnd w:id="195"/>
    </w:p>
    <w:p>
      <w:pPr>
        <w:pStyle w:val="3"/>
        <w:numPr>
          <w:ilvl w:val="1"/>
          <w:numId w:val="1"/>
        </w:numPr>
      </w:pPr>
      <w:bookmarkStart w:id="196" w:name="_Toc461219362"/>
      <w:bookmarkStart w:id="197" w:name="_Toc453681161"/>
      <w:r>
        <w:rPr>
          <w:rFonts w:hint="eastAsia"/>
        </w:rPr>
        <w:t>布局方式</w:t>
      </w:r>
      <w:bookmarkEnd w:id="196"/>
      <w:bookmarkEnd w:id="197"/>
    </w:p>
    <w:p>
      <w:pPr>
        <w:ind w:firstLine="560"/>
      </w:pPr>
      <w:r>
        <w:rPr>
          <w:rFonts w:hint="eastAsia"/>
        </w:rPr>
        <w:t>1、固定宽度布局：</w:t>
      </w:r>
      <w:r>
        <w:t>为网页设置一个固定的宽度，通常以px做为长度单位，常</w:t>
      </w:r>
      <w:r>
        <w:rPr>
          <w:rFonts w:ascii="仿宋" w:hAnsi="仿宋" w:eastAsia="仿宋" w:cs="仿宋"/>
        </w:rPr>
        <w:t>见</w:t>
      </w:r>
      <w:r>
        <w:t>于PC端网页。</w:t>
      </w:r>
    </w:p>
    <w:p>
      <w:pPr>
        <w:ind w:firstLine="560"/>
      </w:pPr>
      <w:r>
        <w:rPr>
          <w:rFonts w:hint="eastAsia"/>
        </w:rPr>
        <w:t>2、流式布局：</w:t>
      </w:r>
      <w:r>
        <w:t>为网页设置一个相对的宽度，通常以百分比做为长度单位。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pStyle w:val="3"/>
        <w:numPr>
          <w:ilvl w:val="1"/>
          <w:numId w:val="1"/>
        </w:numPr>
      </w:pPr>
      <w:bookmarkStart w:id="198" w:name="_Toc453681162"/>
      <w:bookmarkStart w:id="199" w:name="_Toc461219363"/>
      <w:r>
        <w:rPr>
          <w:rFonts w:hint="eastAsia"/>
        </w:rPr>
        <w:t>响应式布局</w:t>
      </w:r>
      <w:bookmarkEnd w:id="198"/>
      <w:bookmarkEnd w:id="199"/>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4568825" cy="2868930"/>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T1XcIPXc4gXXaxGdTv-680-4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72202" cy="2871552"/>
                    </a:xfrm>
                    <a:prstGeom prst="rect">
                      <a:avLst/>
                    </a:prstGeom>
                    <a:noFill/>
                    <a:ln>
                      <a:noFill/>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4899660" cy="1581785"/>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10189" cy="1585653"/>
                    </a:xfrm>
                    <a:prstGeom prst="rect">
                      <a:avLst/>
                    </a:prstGeom>
                    <a:noFill/>
                    <a:ln>
                      <a:noFill/>
                    </a:ln>
                  </pic:spPr>
                </pic:pic>
              </a:graphicData>
            </a:graphic>
          </wp:inline>
        </w:drawing>
      </w:r>
    </w:p>
    <w:p>
      <w:pPr>
        <w:ind w:firstLine="560"/>
      </w:pPr>
      <w:r>
        <w:rPr>
          <w:rFonts w:hint="eastAsia"/>
        </w:rPr>
        <w:t>以上是我们对常见的尺寸进行分类后的结果，下图是与之对应的媒体查询条件。</w:t>
      </w:r>
    </w:p>
    <w:p>
      <w:pPr>
        <w:ind w:firstLine="560"/>
      </w:pPr>
      <w:r>
        <w:rPr>
          <w:rFonts w:hint="eastAsia"/>
        </w:rPr>
        <w:drawing>
          <wp:inline distT="0" distB="0" distL="0" distR="0">
            <wp:extent cx="4889500" cy="16903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87548" cy="1689804"/>
                    </a:xfrm>
                    <a:prstGeom prst="rect">
                      <a:avLst/>
                    </a:prstGeom>
                    <a:noFill/>
                    <a:ln>
                      <a:noFill/>
                    </a:ln>
                  </pic:spPr>
                </pic:pic>
              </a:graphicData>
            </a:graphic>
          </wp:inline>
        </w:drawing>
      </w:r>
    </w:p>
    <w:p>
      <w:pPr>
        <w:ind w:firstLine="560"/>
      </w:pPr>
      <w:r>
        <w:rPr>
          <w:rFonts w:hint="eastAsia"/>
        </w:rPr>
        <w:t>以</w:t>
      </w:r>
      <w:r>
        <w:rPr>
          <w:rFonts w:hint="eastAsia"/>
          <w:color w:val="FF0000"/>
        </w:rPr>
        <w:t>微金所</w:t>
      </w:r>
      <w:r>
        <w:rPr>
          <w:rFonts w:hint="eastAsia"/>
        </w:rPr>
        <w:t>为例我们来实现一个响应式布局。</w:t>
      </w:r>
    </w:p>
    <w:p>
      <w:pPr>
        <w:pStyle w:val="2"/>
        <w:ind w:hanging="425"/>
        <w:rPr>
          <w:rFonts w:ascii="黑体" w:hAnsi="黑体" w:eastAsia="黑体"/>
        </w:rPr>
      </w:pPr>
      <w:bookmarkStart w:id="200" w:name="_Toc461219364"/>
      <w:bookmarkStart w:id="201" w:name="_Toc453681163"/>
      <w:r>
        <w:rPr>
          <w:rFonts w:hint="eastAsia" w:ascii="黑体" w:hAnsi="黑体" w:eastAsia="黑体"/>
        </w:rPr>
        <w:t>CSS框架</w:t>
      </w:r>
      <w:bookmarkEnd w:id="200"/>
      <w:bookmarkEnd w:id="201"/>
    </w:p>
    <w:p>
      <w:pPr>
        <w:ind w:firstLine="560"/>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pStyle w:val="3"/>
        <w:numPr>
          <w:ilvl w:val="1"/>
          <w:numId w:val="1"/>
        </w:numPr>
      </w:pPr>
      <w:bookmarkStart w:id="202" w:name="_Toc461219365"/>
      <w:bookmarkStart w:id="203" w:name="_Toc453681164"/>
      <w:r>
        <w:rPr>
          <w:rFonts w:hint="eastAsia"/>
        </w:rPr>
        <w:t>Boot</w:t>
      </w:r>
      <w:r>
        <w:t>strap</w:t>
      </w:r>
      <w:bookmarkEnd w:id="202"/>
      <w:bookmarkEnd w:id="203"/>
    </w:p>
    <w:p>
      <w:pPr>
        <w:ind w:firstLine="560"/>
        <w:rPr>
          <w:shd w:val="clear" w:color="auto" w:fill="FFFFFF"/>
        </w:rPr>
      </w:pPr>
      <w:r>
        <w:rPr>
          <w:shd w:val="clear" w:color="auto" w:fill="FFFFFF"/>
        </w:rPr>
        <w:t>简洁、直观、强悍的前端开发框架，让web开发更迅速、简单。</w:t>
      </w:r>
    </w:p>
    <w:p>
      <w:pPr>
        <w:ind w:firstLine="560"/>
        <w:rPr>
          <w:shd w:val="clear" w:color="auto" w:fill="FFFFFF"/>
        </w:rPr>
      </w:pPr>
      <w:r>
        <w:rPr>
          <w:shd w:val="clear" w:color="auto" w:fill="FFFFFF"/>
        </w:rPr>
        <w:t>来自 Twitter，</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pPr>
        <w:ind w:firstLine="560"/>
        <w:rPr>
          <w:shd w:val="clear" w:color="auto" w:fill="FFFFFF"/>
        </w:rPr>
      </w:pPr>
      <w:r>
        <w:fldChar w:fldCharType="begin"/>
      </w:r>
      <w:r>
        <w:instrText xml:space="preserve"> HYPERLINK "http://www.bootcss.com/"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p>
      <w:pPr>
        <w:pStyle w:val="3"/>
        <w:numPr>
          <w:ilvl w:val="1"/>
          <w:numId w:val="1"/>
        </w:numPr>
      </w:pPr>
      <w:bookmarkStart w:id="204" w:name="_Toc461219366"/>
      <w:bookmarkStart w:id="205" w:name="_Toc453681165"/>
      <w:r>
        <w:rPr>
          <w:rFonts w:hint="eastAsia"/>
        </w:rPr>
        <w:t>Amaze UI</w:t>
      </w:r>
      <w:bookmarkEnd w:id="204"/>
      <w:bookmarkEnd w:id="205"/>
    </w:p>
    <w:p>
      <w:pPr>
        <w:ind w:firstLine="560"/>
      </w:pPr>
      <w:r>
        <w:rPr>
          <w:rFonts w:hint="eastAsia"/>
        </w:rPr>
        <w:t>Amaze ~ 妹子UI，国人开发，后起之秀！</w:t>
      </w:r>
    </w:p>
    <w:p>
      <w:pPr>
        <w:ind w:firstLine="560"/>
      </w:pPr>
      <w:r>
        <w:fldChar w:fldCharType="begin"/>
      </w:r>
      <w:r>
        <w:instrText xml:space="preserve"> HYPERLINK "http://amazeui.org/" </w:instrText>
      </w:r>
      <w:r>
        <w:fldChar w:fldCharType="separate"/>
      </w:r>
      <w:r>
        <w:rPr>
          <w:rStyle w:val="27"/>
          <w:rFonts w:hint="eastAsia"/>
        </w:rPr>
        <w:t>开始使用吧!</w:t>
      </w:r>
      <w:r>
        <w:rPr>
          <w:rStyle w:val="27"/>
          <w:rFonts w:hint="eastAsia"/>
        </w:rPr>
        <w:fldChar w:fldCharType="end"/>
      </w:r>
    </w:p>
    <w:p>
      <w:pPr>
        <w:pStyle w:val="3"/>
        <w:numPr>
          <w:ilvl w:val="1"/>
          <w:numId w:val="1"/>
        </w:numPr>
      </w:pPr>
      <w:bookmarkStart w:id="206" w:name="_Toc461219367"/>
      <w:bookmarkStart w:id="207" w:name="_Toc453681166"/>
      <w:r>
        <w:rPr>
          <w:rFonts w:hint="eastAsia"/>
        </w:rPr>
        <w:t>Framework7</w:t>
      </w:r>
      <w:bookmarkEnd w:id="206"/>
      <w:bookmarkEnd w:id="207"/>
    </w:p>
    <w:p>
      <w:pPr>
        <w:ind w:firstLine="560"/>
        <w:rPr>
          <w:shd w:val="clear" w:color="auto" w:fill="FFFFFF"/>
        </w:rPr>
      </w:pPr>
      <w:r>
        <w:rPr>
          <w:shd w:val="clear" w:color="auto" w:fill="FFFFFF"/>
        </w:rPr>
        <w:t>Framework7 是一个开源免费的框架可以用来开发混合移动应用（原生和HTML混合）或者开发 iOS &amp; Android 风格的WEB APP。</w:t>
      </w:r>
    </w:p>
    <w:p>
      <w:pPr>
        <w:ind w:firstLine="560"/>
      </w:pPr>
      <w:r>
        <w:fldChar w:fldCharType="begin"/>
      </w:r>
      <w:r>
        <w:instrText xml:space="preserve"> HYPERLINK "http://framework7.taobao.org/" </w:instrText>
      </w:r>
      <w:r>
        <w:fldChar w:fldCharType="separate"/>
      </w:r>
      <w:r>
        <w:rPr>
          <w:rStyle w:val="27"/>
          <w:rFonts w:hint="eastAsia"/>
          <w:shd w:val="clear" w:color="auto" w:fill="FFFFFF"/>
        </w:rPr>
        <w:t>开始使用吧！</w:t>
      </w:r>
      <w:r>
        <w:rPr>
          <w:rStyle w:val="27"/>
          <w:rFonts w:hint="eastAsia"/>
          <w:shd w:val="clear" w:color="auto" w:fill="FFFFFF"/>
        </w:rPr>
        <w:fldChar w:fldCharType="end"/>
      </w: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50"/>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3" w:usb1="00000000" w:usb2="00000000" w:usb3="00000000" w:csb0="20000001"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ACF001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Times New Roman"/>
    <w:panose1 w:val="00000000000000000000"/>
    <w:charset w:val="5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Helvetica Neue">
    <w:altName w:val="微软雅黑"/>
    <w:panose1 w:val="00000000000000000000"/>
    <w:charset w:val="00"/>
    <w:family w:val="auto"/>
    <w:pitch w:val="default"/>
    <w:sig w:usb0="00000000" w:usb1="00000000" w:usb2="00000010" w:usb3="00000000" w:csb0="00000001"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mc:AlternateContent>
        <mc:Choice Requires="wps">
          <w:drawing>
            <wp:anchor distT="0" distB="0" distL="114300" distR="114300" simplePos="0" relativeHeight="251657216"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31" name="Line 1"/>
              <wp:cNvGraphicFramePr/>
              <a:graphic xmlns:a="http://schemas.openxmlformats.org/drawingml/2006/main">
                <a:graphicData uri="http://schemas.microsoft.com/office/word/2010/wordprocessingShape">
                  <wps:wsp>
                    <wps:cNvSpPr/>
                    <wps:spPr>
                      <a:xfrm>
                        <a:off x="0" y="0"/>
                        <a:ext cx="6477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 o:spid="_x0000_s1026" o:spt="20" style="position:absolute;left:0pt;margin-left:0.55pt;margin-top:-1.05pt;height:0.05pt;width:510pt;z-index:251657216;mso-width-relative:page;mso-height-relative:page;" filled="f" stroked="t" coordsize="21600,21600" o:gfxdata="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prm3x0QAAAAgBAAAPAAAAAAAAAAEAIAAAACIAAABkcnMvZG93bnJldi54bWxQSwEC&#10;FAAUAAAACACHTuJAVrewhsIBAACOAwAADgAAAAAAAAABACAAAAAgAQAAZHJzL2Uyb0RvYy54bWxQ&#10;SwUGAAAAAAYABgBZAQAAV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6192" behindDoc="0" locked="0" layoutInCell="1" allowOverlap="1">
              <wp:simplePos x="0" y="0"/>
              <wp:positionH relativeFrom="margin">
                <wp:posOffset>5490845</wp:posOffset>
              </wp:positionH>
              <wp:positionV relativeFrom="paragraph">
                <wp:posOffset>0</wp:posOffset>
              </wp:positionV>
              <wp:extent cx="661035" cy="204470"/>
              <wp:effectExtent l="0" t="0" r="0" b="0"/>
              <wp:wrapNone/>
              <wp:docPr id="30" name="文本框14"/>
              <wp:cNvGraphicFramePr/>
              <a:graphic xmlns:a="http://schemas.openxmlformats.org/drawingml/2006/main">
                <a:graphicData uri="http://schemas.microsoft.com/office/word/2010/wordprocessingShape">
                  <wps:wsp>
                    <wps:cNvSpPr/>
                    <wps:spPr>
                      <a:xfrm>
                        <a:off x="0" y="0"/>
                        <a:ext cx="661035" cy="204470"/>
                      </a:xfrm>
                      <a:prstGeom prst="rect">
                        <a:avLst/>
                      </a:prstGeom>
                      <a:noFill/>
                      <a:ln>
                        <a:noFill/>
                      </a:ln>
                    </wps:spPr>
                    <wps:txbx>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13</w:t>
                          </w:r>
                          <w:r>
                            <w:rPr>
                              <w:rFonts w:hint="eastAsia"/>
                              <w:sz w:val="18"/>
                            </w:rPr>
                            <w:fldChar w:fldCharType="end"/>
                          </w:r>
                          <w:r>
                            <w:rPr>
                              <w:rFonts w:hint="eastAsia"/>
                              <w:sz w:val="18"/>
                            </w:rPr>
                            <w:t>页</w:t>
                          </w:r>
                        </w:p>
                      </w:txbxContent>
                    </wps:txbx>
                    <wps:bodyPr wrap="none" lIns="0" tIns="0" rIns="0" bIns="0" upright="1">
                      <a:spAutoFit/>
                    </wps:bodyPr>
                  </wps:wsp>
                </a:graphicData>
              </a:graphic>
            </wp:anchor>
          </w:drawing>
        </mc:Choice>
        <mc:Fallback>
          <w:pict>
            <v:rect id="文本框14" o:spid="_x0000_s1026" o:spt="1" style="position:absolute;left:0pt;margin-left:432.35pt;margin-top:0pt;height:16.1pt;width:52.05pt;mso-position-horizontal-relative:margin;mso-wrap-style:none;z-index:251656192;mso-width-relative:page;mso-height-relative:page;" filled="f" stroked="f" coordsize="21600,21600" o:gfxdata="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DcUX81AAAAAcB&#10;AAAPAAAAAAAAAAEAIAAAACIAAABkcnMvZG93bnJldi54bWxQSwECFAAUAAAACACHTuJAeYk7v60B&#10;AABAAwAADgAAAAAAAAABACAAAAAjAQAAZHJzL2Uyb0RvYy54bWxQSwUGAAAAAAYABgBZAQAAQgUA&#10;AAAA&#10;">
              <v:fill on="f" focussize="0,0"/>
              <v:stroke on="f"/>
              <v:imagedata o:title=""/>
              <o:lock v:ext="edit" aspectratio="f"/>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13</w:t>
                    </w:r>
                    <w:r>
                      <w:rPr>
                        <w:rFonts w:hint="eastAsia"/>
                        <w:sz w:val="18"/>
                      </w:rPr>
                      <w:fldChar w:fldCharType="end"/>
                    </w:r>
                    <w:r>
                      <w:rPr>
                        <w:rFonts w:hint="eastAsia"/>
                        <w:sz w:val="18"/>
                      </w:rPr>
                      <w:t>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33" name="直线 1"/>
              <wp:cNvGraphicFramePr/>
              <a:graphic xmlns:a="http://schemas.openxmlformats.org/drawingml/2006/main">
                <a:graphicData uri="http://schemas.microsoft.com/office/word/2010/wordprocessingShape">
                  <wps:wsp>
                    <wps:cNvSpPr/>
                    <wps:spPr>
                      <a:xfrm>
                        <a:off x="0" y="0"/>
                        <a:ext cx="6477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0.55pt;margin-top:-1.05pt;height:0.05pt;width:510pt;z-index:251659264;mso-width-relative:page;mso-height-relative:page;" filled="f" stroked="t" coordsize="21600,21600" o:gfxdata="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Ka5t8dEAAAAIAQAADwAAAAAAAAABACAAAAAiAAAAZHJzL2Rv&#10;d25yZXYueG1sUEsBAhQAFAAAAAgAh07iQNvfVtLPAQAAkAMAAA4AAAAAAAAAAQAgAAAAIAEAAGRy&#10;cy9lMm9Eb2MueG1sUEsFBgAAAAAGAAYAWQEAAGE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margin">
                <wp:posOffset>5490845</wp:posOffset>
              </wp:positionH>
              <wp:positionV relativeFrom="paragraph">
                <wp:posOffset>0</wp:posOffset>
              </wp:positionV>
              <wp:extent cx="661035" cy="204470"/>
              <wp:effectExtent l="0" t="0" r="0" b="0"/>
              <wp:wrapNone/>
              <wp:docPr id="32" name="矩形 2"/>
              <wp:cNvGraphicFramePr/>
              <a:graphic xmlns:a="http://schemas.openxmlformats.org/drawingml/2006/main">
                <a:graphicData uri="http://schemas.microsoft.com/office/word/2010/wordprocessingShape">
                  <wps:wsp>
                    <wps:cNvSpPr/>
                    <wps:spPr>
                      <a:xfrm>
                        <a:off x="0" y="0"/>
                        <a:ext cx="661035" cy="204470"/>
                      </a:xfrm>
                      <a:prstGeom prst="rect">
                        <a:avLst/>
                      </a:prstGeom>
                      <a:noFill/>
                      <a:ln>
                        <a:noFill/>
                      </a:ln>
                    </wps:spPr>
                    <wps:txbx>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r>
                            <w:rPr>
                              <w:rFonts w:hint="eastAsia"/>
                              <w:sz w:val="18"/>
                            </w:rPr>
                            <w:t>页</w:t>
                          </w:r>
                        </w:p>
                      </w:txbxContent>
                    </wps:txbx>
                    <wps:bodyPr wrap="none" lIns="0" tIns="0" rIns="0" bIns="0" upright="1">
                      <a:spAutoFit/>
                    </wps:bodyPr>
                  </wps:wsp>
                </a:graphicData>
              </a:graphic>
            </wp:anchor>
          </w:drawing>
        </mc:Choice>
        <mc:Fallback>
          <w:pict>
            <v:rect id="矩形 2" o:spid="_x0000_s1026" o:spt="1" style="position:absolute;left:0pt;margin-left:432.35pt;margin-top:0pt;height:16.1pt;width:52.05pt;mso-position-horizontal-relative:margin;mso-wrap-style:none;z-index:251658240;mso-width-relative:page;mso-height-relative:page;" filled="f" stroked="f" coordsize="21600,21600" o:gfxdata="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DcUX81AAAAAcBAAAP&#10;AAAAAAAAAAEAIAAAACIAAABkcnMvZG93bnJldi54bWxQSwECFAAUAAAACACHTuJA2Lnyc6oBAAA9&#10;AwAADgAAAAAAAAABACAAAAAjAQAAZHJzL2Uyb0RvYy54bWxQSwUGAAAAAAYABgBZAQAAPwUAAAAA&#10;">
              <v:fill on="f" focussize="0,0"/>
              <v:stroke on="f"/>
              <v:imagedata o:title=""/>
              <o:lock v:ext="edit" aspectratio="f"/>
              <v:textbox inset="0mm,0mm,0mm,0mm" style="mso-fit-shape-to-text:t;">
                <w:txbxContent>
                  <w:p>
                    <w:pPr>
                      <w:snapToGrid w:val="0"/>
                      <w:ind w:firstLine="360"/>
                      <w:rPr>
                        <w:sz w:val="18"/>
                      </w:rPr>
                    </w:pPr>
                    <w:r>
                      <w:rPr>
                        <w:rFonts w:hint="eastAsia"/>
                        <w:sz w:val="18"/>
                      </w:rPr>
                      <w:t>第</w:t>
                    </w:r>
                    <w:r>
                      <w:rPr>
                        <w:rFonts w:hint="eastAsia"/>
                        <w:sz w:val="18"/>
                      </w:rPr>
                      <w:fldChar w:fldCharType="begin"/>
                    </w:r>
                    <w:r>
                      <w:rPr>
                        <w:rFonts w:hint="eastAsia"/>
                        <w:sz w:val="18"/>
                      </w:rPr>
                      <w:instrText xml:space="preserve"> PAGE  \* MERGEFORMAT </w:instrText>
                    </w:r>
                    <w:r>
                      <w:rPr>
                        <w:rFonts w:hint="eastAsia"/>
                        <w:sz w:val="18"/>
                      </w:rPr>
                      <w:fldChar w:fldCharType="separate"/>
                    </w:r>
                    <w:r>
                      <w:t>14</w:t>
                    </w:r>
                    <w:r>
                      <w:rPr>
                        <w:rFonts w:hint="eastAsia"/>
                        <w:sz w:val="18"/>
                      </w:rPr>
                      <w:fldChar w:fldCharType="end"/>
                    </w:r>
                    <w:r>
                      <w:rPr>
                        <w:rFonts w:hint="eastAsia"/>
                        <w:sz w:val="18"/>
                      </w:rPr>
                      <w:t>页</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34E3148"/>
    <w:multiLevelType w:val="multilevel"/>
    <w:tmpl w:val="534E3148"/>
    <w:lvl w:ilvl="0" w:tentative="0">
      <w:start w:val="1"/>
      <w:numFmt w:val="decimal"/>
      <w:lvlText w:val="%1"/>
      <w:lvlJc w:val="left"/>
      <w:pPr>
        <w:ind w:left="425" w:hanging="425"/>
      </w:pPr>
      <w:rPr>
        <w:rFonts w:hint="default"/>
        <w:b/>
        <w:bCs/>
        <w:kern w:val="44"/>
        <w:sz w:val="44"/>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D2D55F6"/>
    <w:multiLevelType w:val="multilevel"/>
    <w:tmpl w:val="5D2D55F6"/>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evenAndOddHeaders w:val="1"/>
  <w:drawingGridHorizontalSpacing w:val="0"/>
  <w:drawingGridVerticalSpacing w:val="156"/>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072F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E6545"/>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20B9"/>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A3B63"/>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99"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99" w:name="annotation reference"/>
    <w:lsdException w:uiPriority="0" w:name="line number"/>
    <w:lsdException w:uiPriority="0" w:name="page number"/>
    <w:lsdException w:uiPriority="99" w:name="endnote reference"/>
    <w:lsdException w:uiPriority="99" w:name="endnote text"/>
    <w:lsdException w:uiPriority="99" w:name="table of authorities"/>
    <w:lsdException w:uiPriority="0" w:name="macro"/>
    <w:lsdException w:uiPriority="99" w:name="toa heading"/>
    <w:lsdException w:uiPriority="99" w:name="List"/>
    <w:lsdException w:uiPriority="0" w:name="List Bullet"/>
    <w:lsdException w:uiPriority="99"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99"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99" w:name="Body Text First Indent"/>
    <w:lsdException w:uiPriority="99" w:name="Body Text First Indent 2"/>
    <w:lsdException w:uiPriority="99" w:name="Note Heading"/>
    <w:lsdException w:uiPriority="0" w:name="Body Text 2"/>
    <w:lsdException w:uiPriority="0" w:name="Body Text 3"/>
    <w:lsdException w:uiPriority="99" w:name="Body Text Indent 2"/>
    <w:lsdException w:uiPriority="0"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99" w:semiHidden="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8"/>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23">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2520" w:leftChars="1200"/>
    </w:pPr>
  </w:style>
  <w:style w:type="paragraph" w:styleId="6">
    <w:name w:val="Document Map"/>
    <w:basedOn w:val="1"/>
    <w:semiHidden/>
    <w:uiPriority w:val="0"/>
    <w:pPr>
      <w:shd w:val="clear" w:color="auto" w:fill="00008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toc 8"/>
    <w:basedOn w:val="1"/>
    <w:next w:val="1"/>
    <w:unhideWhenUsed/>
    <w:uiPriority w:val="39"/>
    <w:pPr>
      <w:ind w:left="2940" w:leftChars="1400"/>
    </w:pPr>
  </w:style>
  <w:style w:type="paragraph" w:styleId="10">
    <w:name w:val="Balloon Text"/>
    <w:basedOn w:val="1"/>
    <w:link w:val="46"/>
    <w:semiHidden/>
    <w:unhideWhenUsed/>
    <w:uiPriority w:val="99"/>
    <w:rPr>
      <w:sz w:val="18"/>
      <w:szCs w:val="18"/>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style>
  <w:style w:type="paragraph" w:styleId="15">
    <w:name w:val="toc 6"/>
    <w:basedOn w:val="1"/>
    <w:next w:val="1"/>
    <w:unhideWhenUsed/>
    <w:uiPriority w:val="39"/>
    <w:pPr>
      <w:ind w:left="2100" w:leftChars="1000"/>
    </w:pPr>
  </w:style>
  <w:style w:type="paragraph" w:styleId="16">
    <w:name w:val="toc 2"/>
    <w:basedOn w:val="1"/>
    <w:next w:val="1"/>
    <w:unhideWhenUsed/>
    <w:qFormat/>
    <w:uiPriority w:val="39"/>
    <w:pPr>
      <w:ind w:left="420" w:leftChars="200"/>
    </w:pPr>
  </w:style>
  <w:style w:type="paragraph" w:styleId="17">
    <w:name w:val="toc 9"/>
    <w:basedOn w:val="1"/>
    <w:next w:val="1"/>
    <w:unhideWhenUsed/>
    <w:uiPriority w:val="39"/>
    <w:pPr>
      <w:ind w:left="3360" w:leftChars="1600"/>
    </w:pPr>
  </w:style>
  <w:style w:type="paragraph" w:styleId="18">
    <w:name w:val="HTML Preformatted"/>
    <w:basedOn w:val="1"/>
    <w:link w:val="4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pPr>
    <w:rPr>
      <w:rFonts w:ascii="Courier" w:hAnsi="Courier" w:cs="Times New Roman"/>
      <w:sz w:val="20"/>
    </w:rPr>
  </w:style>
  <w:style w:type="paragraph" w:styleId="19">
    <w:name w:val="Normal (Web)"/>
    <w:basedOn w:val="1"/>
    <w:unhideWhenUsed/>
    <w:uiPriority w:val="99"/>
    <w:pPr>
      <w:spacing w:before="100" w:beforeAutospacing="1" w:after="100" w:afterAutospacing="1"/>
    </w:pPr>
    <w:rPr>
      <w:sz w:val="24"/>
    </w:rPr>
  </w:style>
  <w:style w:type="paragraph" w:styleId="20">
    <w:name w:val="Title"/>
    <w:basedOn w:val="1"/>
    <w:link w:val="35"/>
    <w:qFormat/>
    <w:uiPriority w:val="0"/>
    <w:pPr>
      <w:spacing w:before="240" w:after="60"/>
      <w:jc w:val="center"/>
      <w:outlineLvl w:val="0"/>
    </w:pPr>
    <w:rPr>
      <w:rFonts w:ascii="Arial" w:hAnsi="Arial" w:cs="Times New Roman"/>
      <w:b/>
      <w:sz w:val="32"/>
    </w:rPr>
  </w:style>
  <w:style w:type="table" w:styleId="22">
    <w:name w:val="Table Grid"/>
    <w:basedOn w:val="21"/>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Strong"/>
    <w:qFormat/>
    <w:uiPriority w:val="22"/>
    <w:rPr>
      <w:rFonts w:ascii="Times New Roman" w:hAnsi="Times New Roman" w:eastAsia="宋体"/>
      <w:b/>
    </w:rPr>
  </w:style>
  <w:style w:type="character" w:styleId="25">
    <w:name w:val="FollowedHyperlink"/>
    <w:unhideWhenUsed/>
    <w:uiPriority w:val="99"/>
    <w:rPr>
      <w:rFonts w:ascii="Times New Roman" w:hAnsi="Times New Roman" w:eastAsia="宋体"/>
      <w:color w:val="008000"/>
      <w:u w:val="none"/>
    </w:rPr>
  </w:style>
  <w:style w:type="character" w:styleId="26">
    <w:name w:val="Emphasis"/>
    <w:qFormat/>
    <w:uiPriority w:val="20"/>
    <w:rPr>
      <w:rFonts w:ascii="Times New Roman" w:hAnsi="Times New Roman" w:eastAsia="宋体"/>
      <w:i/>
      <w:iCs/>
    </w:rPr>
  </w:style>
  <w:style w:type="character" w:styleId="27">
    <w:name w:val="Hyperlink"/>
    <w:unhideWhenUsed/>
    <w:uiPriority w:val="99"/>
    <w:rPr>
      <w:rFonts w:ascii="Times New Roman" w:hAnsi="Times New Roman" w:eastAsia="宋体"/>
      <w:color w:val="008000"/>
      <w:u w:val="none"/>
    </w:rPr>
  </w:style>
  <w:style w:type="character" w:styleId="28">
    <w:name w:val="HTML Code"/>
    <w:unhideWhenUsed/>
    <w:uiPriority w:val="99"/>
    <w:rPr>
      <w:rFonts w:ascii="Courier" w:hAnsi="Courier" w:eastAsia="宋体" w:cs="Courier"/>
      <w:sz w:val="20"/>
      <w:szCs w:val="20"/>
    </w:rPr>
  </w:style>
  <w:style w:type="character" w:customStyle="1" w:styleId="29">
    <w:name w:val="语法格式 Char"/>
    <w:link w:val="30"/>
    <w:uiPriority w:val="0"/>
    <w:rPr>
      <w:rFonts w:ascii="微软雅黑" w:hAnsi="微软雅黑" w:eastAsia="微软雅黑" w:cs="微软雅黑"/>
      <w:color w:val="333399"/>
      <w:spacing w:val="20"/>
      <w:w w:val="110"/>
      <w:sz w:val="28"/>
    </w:rPr>
  </w:style>
  <w:style w:type="paragraph" w:customStyle="1" w:styleId="30">
    <w:name w:val="语法格式"/>
    <w:basedOn w:val="1"/>
    <w:next w:val="1"/>
    <w:link w:val="29"/>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firstLineChars="0"/>
    </w:pPr>
    <w:rPr>
      <w:rFonts w:ascii="微软雅黑" w:hAnsi="微软雅黑" w:eastAsia="微软雅黑" w:cs="Times New Roman"/>
      <w:color w:val="333399"/>
      <w:spacing w:val="20"/>
      <w:w w:val="110"/>
    </w:rPr>
  </w:style>
  <w:style w:type="character" w:customStyle="1" w:styleId="31">
    <w:name w:val="多学一招、脚下留心字体 Char"/>
    <w:link w:val="32"/>
    <w:uiPriority w:val="0"/>
    <w:rPr>
      <w:rFonts w:ascii="楷体_GB2312" w:hAnsi="楷体_GB2312" w:eastAsia="楷体_GB2312"/>
      <w:b/>
      <w:kern w:val="2"/>
      <w:sz w:val="28"/>
      <w:szCs w:val="24"/>
      <w:lang w:val="en-US" w:eastAsia="zh-CN" w:bidi="ar-SA"/>
    </w:rPr>
  </w:style>
  <w:style w:type="paragraph" w:customStyle="1" w:styleId="32">
    <w:name w:val="多学一招、脚下留心字体"/>
    <w:basedOn w:val="1"/>
    <w:link w:val="31"/>
    <w:uiPriority w:val="0"/>
    <w:rPr>
      <w:rFonts w:ascii="楷体_GB2312" w:hAnsi="楷体_GB2312" w:eastAsia="楷体_GB2312" w:cs="Times New Roman"/>
      <w:b/>
      <w:kern w:val="2"/>
      <w:szCs w:val="24"/>
    </w:rPr>
  </w:style>
  <w:style w:type="character" w:customStyle="1" w:styleId="33">
    <w:name w:val="多学一招脚下留心内容[858D7CFB-ED40-4347-BF05-701D383B685F]"/>
    <w:link w:val="34"/>
    <w:qFormat/>
    <w:uiPriority w:val="0"/>
    <w:rPr>
      <w:rFonts w:ascii="楷体_GB2312" w:hAnsi="楷体_GB2312" w:eastAsia="楷体_GB2312"/>
      <w:sz w:val="24"/>
    </w:rPr>
  </w:style>
  <w:style w:type="paragraph" w:customStyle="1" w:styleId="34">
    <w:name w:val="多学一招脚下留心内容"/>
    <w:basedOn w:val="1"/>
    <w:link w:val="33"/>
    <w:uiPriority w:val="0"/>
    <w:pPr>
      <w:ind w:firstLine="420"/>
    </w:pPr>
    <w:rPr>
      <w:rFonts w:ascii="楷体_GB2312" w:hAnsi="楷体_GB2312" w:eastAsia="楷体_GB2312" w:cs="Times New Roman"/>
      <w:sz w:val="24"/>
    </w:rPr>
  </w:style>
  <w:style w:type="character" w:customStyle="1" w:styleId="35">
    <w:name w:val="标题 字符"/>
    <w:link w:val="20"/>
    <w:uiPriority w:val="0"/>
    <w:rPr>
      <w:rFonts w:ascii="Arial" w:hAnsi="Arial"/>
      <w:b/>
      <w:sz w:val="32"/>
    </w:rPr>
  </w:style>
  <w:style w:type="character" w:customStyle="1" w:styleId="36">
    <w:name w:val="图片 Char"/>
    <w:link w:val="37"/>
    <w:uiPriority w:val="0"/>
  </w:style>
  <w:style w:type="paragraph" w:customStyle="1" w:styleId="37">
    <w:name w:val="图片"/>
    <w:basedOn w:val="1"/>
    <w:link w:val="36"/>
    <w:uiPriority w:val="0"/>
    <w:pPr>
      <w:jc w:val="center"/>
    </w:pPr>
  </w:style>
  <w:style w:type="paragraph" w:customStyle="1" w:styleId="38">
    <w:name w:val="本章重点（内容）"/>
    <w:basedOn w:val="1"/>
    <w:uiPriority w:val="0"/>
    <w:pPr>
      <w:tabs>
        <w:tab w:val="left" w:pos="840"/>
      </w:tabs>
      <w:ind w:left="840" w:hanging="420"/>
    </w:pPr>
    <w:rPr>
      <w:rFonts w:ascii="黑体" w:hAnsi="黑体" w:eastAsia="黑体"/>
      <w:b/>
      <w:szCs w:val="28"/>
    </w:rPr>
  </w:style>
  <w:style w:type="paragraph" w:customStyle="1" w:styleId="39">
    <w:name w:val="代码部分"/>
    <w:basedOn w:val="1"/>
    <w:next w:val="1"/>
    <w:uiPriority w:val="0"/>
    <w:pPr>
      <w:pBdr>
        <w:top w:val="dashed" w:color="C0C0C0" w:sz="4" w:space="1"/>
        <w:left w:val="dashed" w:color="C0C0C0" w:sz="4" w:space="4"/>
        <w:bottom w:val="dashed" w:color="C0C0C0" w:sz="4" w:space="1"/>
        <w:right w:val="dashed" w:color="C0C0C0" w:sz="4" w:space="4"/>
      </w:pBdr>
      <w:shd w:val="clear" w:color="auto" w:fill="F3F3F3"/>
      <w:tabs>
        <w:tab w:val="left" w:pos="0"/>
      </w:tabs>
      <w:spacing w:line="360" w:lineRule="auto"/>
      <w:ind w:firstLine="400"/>
    </w:pPr>
    <w:rPr>
      <w:rFonts w:eastAsia="Microsoft YaHei UI Light"/>
      <w:color w:val="333333"/>
      <w:w w:val="110"/>
      <w:sz w:val="21"/>
    </w:rPr>
  </w:style>
  <w:style w:type="character" w:customStyle="1" w:styleId="40">
    <w:name w:val="apple-converted-space"/>
    <w:qFormat/>
    <w:uiPriority w:val="0"/>
  </w:style>
  <w:style w:type="character" w:customStyle="1" w:styleId="41">
    <w:name w:val="HTML 预设格式 字符"/>
    <w:link w:val="18"/>
    <w:semiHidden/>
    <w:uiPriority w:val="99"/>
    <w:rPr>
      <w:rFonts w:ascii="Courier" w:hAnsi="Courier" w:eastAsia="宋体" w:cs="Courier"/>
    </w:rPr>
  </w:style>
  <w:style w:type="paragraph" w:styleId="42">
    <w:name w:val="List Paragraph"/>
    <w:basedOn w:val="1"/>
    <w:qFormat/>
    <w:uiPriority w:val="72"/>
    <w:pPr>
      <w:ind w:firstLine="420"/>
    </w:pPr>
  </w:style>
  <w:style w:type="character" w:customStyle="1" w:styleId="43">
    <w:name w:val="hljs-title"/>
    <w:basedOn w:val="23"/>
    <w:uiPriority w:val="0"/>
  </w:style>
  <w:style w:type="character" w:customStyle="1" w:styleId="44">
    <w:name w:val="hljs-attribute"/>
    <w:basedOn w:val="23"/>
    <w:uiPriority w:val="0"/>
  </w:style>
  <w:style w:type="character" w:customStyle="1" w:styleId="45">
    <w:name w:val="hljs-value"/>
    <w:basedOn w:val="23"/>
    <w:uiPriority w:val="0"/>
  </w:style>
  <w:style w:type="character" w:customStyle="1" w:styleId="46">
    <w:name w:val="批注框文本 字符"/>
    <w:basedOn w:val="23"/>
    <w:link w:val="10"/>
    <w:semiHidden/>
    <w:uiPriority w:val="99"/>
    <w:rPr>
      <w:rFonts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F80F06-1AD2-4BE4-92C0-4B835ED4677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36</Pages>
  <Words>2584</Words>
  <Characters>14735</Characters>
  <Lines>122</Lines>
  <Paragraphs>34</Paragraphs>
  <TotalTime>5096</TotalTime>
  <ScaleCrop>false</ScaleCrop>
  <LinksUpToDate>false</LinksUpToDate>
  <CharactersWithSpaces>17285</CharactersWithSpaces>
  <Application>WPS Office_11.1.0.8838_F1E327BC-269C-435d-A152-05C5408002CA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2016-07-04T11:55:00Z</dcterms:created>
  <dc:creator>刘晓强</dc:creator>
  <cp:lastModifiedBy>Administrator</cp:lastModifiedBy>
  <dcterms:modified xsi:type="dcterms:W3CDTF">2020-05-30T08:29:19Z</dcterms:modified>
  <dc:title>浮动与定位</dc:title>
  <cp:revision>672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2052-11.1.0.8838</vt:lpwstr>
  </property>
</Properties>
</file>