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D00" w:rsidRPr="00044ED3" w:rsidRDefault="00894668" w:rsidP="00044ED3">
      <w:pPr>
        <w:jc w:val="center"/>
        <w:rPr>
          <w:b/>
        </w:rPr>
      </w:pPr>
      <w:r w:rsidRPr="00044ED3">
        <w:rPr>
          <w:b/>
        </w:rPr>
        <w:t>Validity extension</w:t>
      </w:r>
    </w:p>
    <w:p w:rsidR="00044ED3" w:rsidRDefault="00044ED3"/>
    <w:p w:rsidR="00C07C9A" w:rsidRDefault="00044ED3">
      <w:r>
        <w:t xml:space="preserve">Tenders with valid bid validity should be listed under list of bid validity extension sub-menu </w:t>
      </w:r>
      <w:bookmarkStart w:id="0" w:name="_GoBack"/>
      <w:bookmarkEnd w:id="0"/>
    </w:p>
    <w:p w:rsidR="00044ED3" w:rsidRDefault="00044ED3">
      <w:r w:rsidRPr="00894668">
        <w:rPr>
          <w:noProof/>
        </w:rPr>
        <w:drawing>
          <wp:inline distT="0" distB="0" distL="0" distR="0" wp14:anchorId="380CE08C" wp14:editId="610F1FA4">
            <wp:extent cx="5943600" cy="3293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68" w:rsidRDefault="00894668"/>
    <w:p w:rsidR="00894668" w:rsidRDefault="00894668">
      <w:r>
        <w:t xml:space="preserve">Days </w:t>
      </w:r>
      <w:r w:rsidR="00CE5971">
        <w:t xml:space="preserve">to extend </w:t>
      </w:r>
      <w:r w:rsidR="00F9041C">
        <w:t xml:space="preserve">should not </w:t>
      </w:r>
      <w:r w:rsidR="006C6E49">
        <w:t xml:space="preserve">exceed 60 days </w:t>
      </w:r>
    </w:p>
    <w:p w:rsidR="00894668" w:rsidRDefault="00894668">
      <w:r w:rsidRPr="00894668">
        <w:rPr>
          <w:noProof/>
        </w:rPr>
        <w:drawing>
          <wp:inline distT="0" distB="0" distL="0" distR="0" wp14:anchorId="6FA72437" wp14:editId="696260E8">
            <wp:extent cx="5666516" cy="2576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971" cy="2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68" w:rsidRDefault="00894668"/>
    <w:p w:rsidR="00894668" w:rsidRDefault="00894668"/>
    <w:p w:rsidR="00894668" w:rsidRDefault="00894668"/>
    <w:p w:rsidR="00894668" w:rsidRDefault="00894668"/>
    <w:p w:rsidR="00894668" w:rsidRDefault="00894668"/>
    <w:sectPr w:rsidR="0089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68"/>
    <w:rsid w:val="00044ED3"/>
    <w:rsid w:val="006C6E49"/>
    <w:rsid w:val="006F0D00"/>
    <w:rsid w:val="007E158E"/>
    <w:rsid w:val="00894668"/>
    <w:rsid w:val="008D3EF7"/>
    <w:rsid w:val="00C07C9A"/>
    <w:rsid w:val="00CE5971"/>
    <w:rsid w:val="00D95664"/>
    <w:rsid w:val="00F9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CD0B"/>
  <w15:chartTrackingRefBased/>
  <w15:docId w15:val="{932B79EA-5CD5-4DC2-A1B7-A45C59FB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2024-09-20T09:26:00Z</dcterms:created>
  <dcterms:modified xsi:type="dcterms:W3CDTF">2024-09-20T09:26:00Z</dcterms:modified>
</cp:coreProperties>
</file>