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footer10.xml" ContentType="application/vnd.openxmlformats-officedocument.wordprocessingml.footer+xml"/>
  <Override PartName="/word/header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7DE06" w14:textId="77777777" w:rsidR="002D7104" w:rsidRDefault="00F05E52">
      <w:pPr>
        <w:pStyle w:val="Heading1"/>
        <w:spacing w:before="63" w:line="414" w:lineRule="exact"/>
        <w:ind w:right="609"/>
      </w:pPr>
      <w:r>
        <w:rPr>
          <w:color w:val="365F91"/>
        </w:rPr>
        <w:t>VISVESVARAYA</w:t>
      </w:r>
      <w:r>
        <w:rPr>
          <w:color w:val="365F91"/>
          <w:spacing w:val="-16"/>
        </w:rPr>
        <w:t xml:space="preserve"> </w:t>
      </w:r>
      <w:r>
        <w:rPr>
          <w:color w:val="365F91"/>
        </w:rPr>
        <w:t>TECHNOLOGICAL</w:t>
      </w:r>
      <w:r>
        <w:rPr>
          <w:color w:val="365F91"/>
          <w:spacing w:val="-6"/>
        </w:rPr>
        <w:t xml:space="preserve"> </w:t>
      </w:r>
      <w:r>
        <w:rPr>
          <w:color w:val="365F91"/>
          <w:spacing w:val="-2"/>
        </w:rPr>
        <w:t>UNIVERSITY</w:t>
      </w:r>
    </w:p>
    <w:p w14:paraId="3F6D57EF" w14:textId="77777777" w:rsidR="002D7104" w:rsidRDefault="00F05E52">
      <w:pPr>
        <w:spacing w:line="322" w:lineRule="exact"/>
        <w:ind w:left="686" w:right="599"/>
        <w:jc w:val="center"/>
        <w:rPr>
          <w:sz w:val="28"/>
        </w:rPr>
      </w:pPr>
      <w:r>
        <w:rPr>
          <w:color w:val="365F91"/>
          <w:spacing w:val="-4"/>
          <w:sz w:val="28"/>
        </w:rPr>
        <w:t>BELAGAVI,</w:t>
      </w:r>
      <w:r>
        <w:rPr>
          <w:color w:val="365F91"/>
          <w:spacing w:val="19"/>
          <w:sz w:val="28"/>
        </w:rPr>
        <w:t xml:space="preserve"> </w:t>
      </w:r>
      <w:r>
        <w:rPr>
          <w:color w:val="365F91"/>
          <w:spacing w:val="-4"/>
          <w:sz w:val="28"/>
        </w:rPr>
        <w:t>KARNATAKA-590018</w:t>
      </w:r>
    </w:p>
    <w:p w14:paraId="60D337CD" w14:textId="77777777" w:rsidR="002D7104" w:rsidRDefault="00F05E52">
      <w:pPr>
        <w:pStyle w:val="BodyText"/>
        <w:spacing w:before="191"/>
        <w:rPr>
          <w:sz w:val="20"/>
        </w:rPr>
      </w:pPr>
      <w:r>
        <w:rPr>
          <w:noProof/>
          <w:sz w:val="20"/>
        </w:rPr>
        <w:drawing>
          <wp:anchor distT="0" distB="0" distL="0" distR="0" simplePos="0" relativeHeight="487587840" behindDoc="1" locked="0" layoutInCell="1" allowOverlap="1" wp14:anchorId="22C8AC63" wp14:editId="7A35688E">
            <wp:simplePos x="0" y="0"/>
            <wp:positionH relativeFrom="page">
              <wp:posOffset>3242945</wp:posOffset>
            </wp:positionH>
            <wp:positionV relativeFrom="paragraph">
              <wp:posOffset>276225</wp:posOffset>
            </wp:positionV>
            <wp:extent cx="1198880" cy="991870"/>
            <wp:effectExtent l="0" t="0" r="127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98880" cy="991870"/>
                    </a:xfrm>
                    <a:prstGeom prst="rect">
                      <a:avLst/>
                    </a:prstGeom>
                  </pic:spPr>
                </pic:pic>
              </a:graphicData>
            </a:graphic>
            <wp14:sizeRelH relativeFrom="margin">
              <wp14:pctWidth>0</wp14:pctWidth>
            </wp14:sizeRelH>
            <wp14:sizeRelV relativeFrom="margin">
              <wp14:pctHeight>0</wp14:pctHeight>
            </wp14:sizeRelV>
          </wp:anchor>
        </w:drawing>
      </w:r>
    </w:p>
    <w:p w14:paraId="2210945B" w14:textId="77777777" w:rsidR="002D7104" w:rsidRDefault="002D7104">
      <w:pPr>
        <w:pStyle w:val="BodyText"/>
        <w:spacing w:before="73"/>
        <w:rPr>
          <w:sz w:val="28"/>
        </w:rPr>
      </w:pPr>
    </w:p>
    <w:p w14:paraId="1EF00161" w14:textId="77777777" w:rsidR="00520C26" w:rsidRPr="00520C26" w:rsidRDefault="00520C26" w:rsidP="00520C26">
      <w:pPr>
        <w:spacing w:before="209"/>
        <w:ind w:left="1030" w:right="1219"/>
        <w:jc w:val="center"/>
        <w:rPr>
          <w:b/>
          <w:spacing w:val="-4"/>
          <w:sz w:val="26"/>
          <w:lang w:val="en-IN"/>
        </w:rPr>
      </w:pPr>
      <w:r w:rsidRPr="00520C26">
        <w:rPr>
          <w:b/>
          <w:spacing w:val="-4"/>
          <w:sz w:val="26"/>
          <w:lang w:val="en-IN"/>
        </w:rPr>
        <w:t>PROJECT REPORT ON</w:t>
      </w:r>
    </w:p>
    <w:p w14:paraId="49B27269" w14:textId="77777777" w:rsidR="002D7104" w:rsidRDefault="00F05E52">
      <w:pPr>
        <w:spacing w:before="209"/>
        <w:ind w:left="1030" w:right="1219"/>
        <w:jc w:val="center"/>
      </w:pPr>
      <w:r>
        <w:rPr>
          <w:spacing w:val="-5"/>
        </w:rPr>
        <w:t>ON</w:t>
      </w:r>
    </w:p>
    <w:p w14:paraId="5DDBF14C" w14:textId="55ACDB3A" w:rsidR="002D7104" w:rsidRDefault="00F05E52" w:rsidP="006761D9">
      <w:pPr>
        <w:pStyle w:val="Heading1"/>
        <w:spacing w:before="214"/>
        <w:ind w:right="1219"/>
      </w:pPr>
      <w:r>
        <w:rPr>
          <w:color w:val="365F91"/>
        </w:rPr>
        <w:t>“</w:t>
      </w:r>
      <w:r w:rsidR="006761D9" w:rsidRPr="006761D9">
        <w:rPr>
          <w:color w:val="365F91"/>
        </w:rPr>
        <w:t>CVD Risk Predictor — AI-powered Heart Disease Detection System</w:t>
      </w:r>
      <w:r w:rsidR="00997AA4">
        <w:rPr>
          <w:color w:val="365F91"/>
          <w:spacing w:val="-2"/>
        </w:rPr>
        <w:t>”</w:t>
      </w:r>
    </w:p>
    <w:p w14:paraId="59C4D191" w14:textId="77777777" w:rsidR="002D7104" w:rsidRDefault="00F05E52">
      <w:pPr>
        <w:pStyle w:val="BodyText"/>
        <w:spacing w:before="219"/>
        <w:ind w:left="850" w:right="1219"/>
        <w:jc w:val="center"/>
      </w:pPr>
      <w:r>
        <w:rPr>
          <w:color w:val="153A60"/>
        </w:rPr>
        <w:t xml:space="preserve">Submitted </w:t>
      </w:r>
      <w:r>
        <w:rPr>
          <w:color w:val="153A60"/>
          <w:spacing w:val="-5"/>
        </w:rPr>
        <w:t>by</w:t>
      </w:r>
    </w:p>
    <w:p w14:paraId="6EA88329" w14:textId="77777777" w:rsidR="002D7104" w:rsidRDefault="002D7104">
      <w:pPr>
        <w:pStyle w:val="BodyText"/>
      </w:pPr>
    </w:p>
    <w:p w14:paraId="51BCB3C7" w14:textId="77777777" w:rsidR="002D7104" w:rsidRDefault="002D7104">
      <w:pPr>
        <w:pStyle w:val="BodyText"/>
        <w:spacing w:before="75"/>
      </w:pPr>
    </w:p>
    <w:p w14:paraId="4F49CB1C" w14:textId="025A3212" w:rsidR="002D7104" w:rsidRDefault="00F05E52">
      <w:pPr>
        <w:tabs>
          <w:tab w:val="left" w:pos="7180"/>
        </w:tabs>
        <w:ind w:left="789"/>
        <w:rPr>
          <w:b/>
          <w:sz w:val="26"/>
        </w:rPr>
      </w:pPr>
      <w:r>
        <w:rPr>
          <w:b/>
          <w:spacing w:val="-2"/>
          <w:sz w:val="26"/>
        </w:rPr>
        <w:t>Mr</w:t>
      </w:r>
      <w:r w:rsidR="00E56BE5">
        <w:rPr>
          <w:b/>
          <w:spacing w:val="-2"/>
          <w:sz w:val="26"/>
        </w:rPr>
        <w:t>.</w:t>
      </w:r>
      <w:r w:rsidR="00E56BE5">
        <w:rPr>
          <w:b/>
          <w:spacing w:val="-9"/>
          <w:sz w:val="26"/>
        </w:rPr>
        <w:t xml:space="preserve"> </w:t>
      </w:r>
      <w:bookmarkStart w:id="0" w:name="_Hlk216202443"/>
      <w:r w:rsidR="00E56BE5" w:rsidRPr="00E56BE5">
        <w:rPr>
          <w:b/>
          <w:spacing w:val="-2"/>
          <w:sz w:val="26"/>
        </w:rPr>
        <w:t>MUHAMMED JASIM</w:t>
      </w:r>
      <w:bookmarkEnd w:id="0"/>
      <w:r>
        <w:rPr>
          <w:b/>
          <w:sz w:val="26"/>
        </w:rPr>
        <w:tab/>
      </w:r>
      <w:bookmarkStart w:id="1" w:name="_Hlk216202453"/>
      <w:r w:rsidR="00E56BE5" w:rsidRPr="00E56BE5">
        <w:rPr>
          <w:b/>
          <w:spacing w:val="-2"/>
          <w:sz w:val="26"/>
        </w:rPr>
        <w:t>4</w:t>
      </w:r>
      <w:r w:rsidR="00E56BE5">
        <w:rPr>
          <w:b/>
          <w:spacing w:val="-2"/>
          <w:sz w:val="26"/>
        </w:rPr>
        <w:t>DM</w:t>
      </w:r>
      <w:r w:rsidR="00E56BE5" w:rsidRPr="00E56BE5">
        <w:rPr>
          <w:b/>
          <w:spacing w:val="-2"/>
          <w:sz w:val="26"/>
        </w:rPr>
        <w:t>22</w:t>
      </w:r>
      <w:r w:rsidR="00E56BE5">
        <w:rPr>
          <w:b/>
          <w:spacing w:val="-2"/>
          <w:sz w:val="26"/>
        </w:rPr>
        <w:t>IC</w:t>
      </w:r>
      <w:r w:rsidR="00E56BE5" w:rsidRPr="00E56BE5">
        <w:rPr>
          <w:b/>
          <w:spacing w:val="-2"/>
          <w:sz w:val="26"/>
        </w:rPr>
        <w:t>039</w:t>
      </w:r>
      <w:bookmarkEnd w:id="1"/>
    </w:p>
    <w:p w14:paraId="5D01C7A3" w14:textId="0050CA25" w:rsidR="002D7104" w:rsidRDefault="00F05E52">
      <w:pPr>
        <w:tabs>
          <w:tab w:val="left" w:pos="7180"/>
        </w:tabs>
        <w:spacing w:before="160"/>
        <w:ind w:left="789"/>
        <w:rPr>
          <w:b/>
          <w:sz w:val="26"/>
        </w:rPr>
      </w:pPr>
      <w:r>
        <w:rPr>
          <w:b/>
          <w:spacing w:val="-2"/>
          <w:sz w:val="26"/>
        </w:rPr>
        <w:t>Mr.</w:t>
      </w:r>
      <w:r>
        <w:rPr>
          <w:b/>
          <w:spacing w:val="-9"/>
          <w:sz w:val="26"/>
        </w:rPr>
        <w:t xml:space="preserve"> </w:t>
      </w:r>
      <w:bookmarkStart w:id="2" w:name="_Hlk216202464"/>
      <w:r w:rsidR="00E56BE5" w:rsidRPr="00E56BE5">
        <w:rPr>
          <w:b/>
          <w:spacing w:val="-2"/>
          <w:sz w:val="26"/>
        </w:rPr>
        <w:t>MIRZA MOHAMMED</w:t>
      </w:r>
      <w:bookmarkEnd w:id="2"/>
      <w:r>
        <w:rPr>
          <w:b/>
          <w:sz w:val="26"/>
        </w:rPr>
        <w:tab/>
      </w:r>
      <w:r>
        <w:rPr>
          <w:b/>
          <w:spacing w:val="-2"/>
          <w:sz w:val="26"/>
        </w:rPr>
        <w:t>4D</w:t>
      </w:r>
      <w:r w:rsidR="00E56BE5">
        <w:rPr>
          <w:b/>
          <w:spacing w:val="-2"/>
          <w:sz w:val="26"/>
        </w:rPr>
        <w:t>M22IC</w:t>
      </w:r>
      <w:r>
        <w:rPr>
          <w:b/>
          <w:spacing w:val="-2"/>
          <w:sz w:val="26"/>
        </w:rPr>
        <w:t>0</w:t>
      </w:r>
      <w:r w:rsidR="00E56BE5">
        <w:rPr>
          <w:b/>
          <w:spacing w:val="-2"/>
          <w:sz w:val="26"/>
        </w:rPr>
        <w:t>32</w:t>
      </w:r>
    </w:p>
    <w:p w14:paraId="2854A995" w14:textId="0854552A" w:rsidR="002D7104" w:rsidRDefault="00F05E52">
      <w:pPr>
        <w:tabs>
          <w:tab w:val="left" w:pos="7180"/>
        </w:tabs>
        <w:spacing w:before="152"/>
        <w:ind w:left="789"/>
        <w:rPr>
          <w:b/>
          <w:sz w:val="26"/>
        </w:rPr>
      </w:pPr>
      <w:r>
        <w:rPr>
          <w:b/>
          <w:spacing w:val="-2"/>
          <w:sz w:val="26"/>
        </w:rPr>
        <w:t>M</w:t>
      </w:r>
      <w:r w:rsidR="00154C85">
        <w:rPr>
          <w:b/>
          <w:spacing w:val="-2"/>
          <w:sz w:val="26"/>
        </w:rPr>
        <w:t>s</w:t>
      </w:r>
      <w:r>
        <w:rPr>
          <w:b/>
          <w:spacing w:val="-2"/>
          <w:sz w:val="26"/>
        </w:rPr>
        <w:t>.</w:t>
      </w:r>
      <w:r>
        <w:rPr>
          <w:b/>
          <w:spacing w:val="-13"/>
          <w:sz w:val="26"/>
        </w:rPr>
        <w:t xml:space="preserve"> </w:t>
      </w:r>
      <w:r w:rsidR="00E56BE5" w:rsidRPr="00E56BE5">
        <w:rPr>
          <w:b/>
          <w:spacing w:val="-2"/>
          <w:sz w:val="26"/>
        </w:rPr>
        <w:t>ADHILA RASHEED</w:t>
      </w:r>
      <w:r>
        <w:rPr>
          <w:b/>
          <w:sz w:val="26"/>
        </w:rPr>
        <w:tab/>
      </w:r>
      <w:r>
        <w:rPr>
          <w:b/>
          <w:spacing w:val="-2"/>
          <w:sz w:val="26"/>
        </w:rPr>
        <w:t>4DM2</w:t>
      </w:r>
      <w:r w:rsidR="00E56BE5">
        <w:rPr>
          <w:b/>
          <w:spacing w:val="-2"/>
          <w:sz w:val="26"/>
        </w:rPr>
        <w:t>2IC</w:t>
      </w:r>
      <w:r>
        <w:rPr>
          <w:b/>
          <w:spacing w:val="-2"/>
          <w:sz w:val="26"/>
        </w:rPr>
        <w:t>0</w:t>
      </w:r>
      <w:r w:rsidR="00E56BE5">
        <w:rPr>
          <w:b/>
          <w:spacing w:val="-2"/>
          <w:sz w:val="26"/>
        </w:rPr>
        <w:t>04</w:t>
      </w:r>
    </w:p>
    <w:p w14:paraId="70DF7188" w14:textId="77777777" w:rsidR="002D7104" w:rsidRDefault="002D7104">
      <w:pPr>
        <w:pStyle w:val="BodyText"/>
        <w:spacing w:before="292"/>
        <w:rPr>
          <w:b/>
          <w:sz w:val="26"/>
        </w:rPr>
      </w:pPr>
    </w:p>
    <w:p w14:paraId="4713658B" w14:textId="77777777" w:rsidR="002D7104" w:rsidRPr="00520C26" w:rsidRDefault="00F05E52">
      <w:pPr>
        <w:pStyle w:val="Heading3"/>
        <w:ind w:left="860" w:right="1219"/>
        <w:jc w:val="center"/>
        <w:rPr>
          <w:color w:val="1F497D" w:themeColor="text2"/>
        </w:rPr>
      </w:pPr>
      <w:r w:rsidRPr="00520C26">
        <w:rPr>
          <w:color w:val="1F497D" w:themeColor="text2"/>
        </w:rPr>
        <w:t>UNDER</w:t>
      </w:r>
      <w:r w:rsidRPr="00520C26">
        <w:rPr>
          <w:color w:val="1F497D" w:themeColor="text2"/>
          <w:spacing w:val="-6"/>
        </w:rPr>
        <w:t xml:space="preserve"> </w:t>
      </w:r>
      <w:r w:rsidRPr="00520C26">
        <w:rPr>
          <w:color w:val="1F497D" w:themeColor="text2"/>
        </w:rPr>
        <w:t>THE</w:t>
      </w:r>
      <w:r w:rsidRPr="00520C26">
        <w:rPr>
          <w:color w:val="1F497D" w:themeColor="text2"/>
          <w:spacing w:val="-3"/>
        </w:rPr>
        <w:t xml:space="preserve"> </w:t>
      </w:r>
      <w:r w:rsidRPr="00520C26">
        <w:rPr>
          <w:color w:val="1F497D" w:themeColor="text2"/>
        </w:rPr>
        <w:t>GUIDANCE</w:t>
      </w:r>
      <w:r w:rsidRPr="00520C26">
        <w:rPr>
          <w:color w:val="1F497D" w:themeColor="text2"/>
          <w:spacing w:val="-1"/>
        </w:rPr>
        <w:t xml:space="preserve"> </w:t>
      </w:r>
      <w:r w:rsidRPr="00520C26">
        <w:rPr>
          <w:color w:val="1F497D" w:themeColor="text2"/>
          <w:spacing w:val="-5"/>
        </w:rPr>
        <w:t>OF</w:t>
      </w:r>
    </w:p>
    <w:p w14:paraId="4E2B5824" w14:textId="247AD979" w:rsidR="002D7104" w:rsidRPr="00520C26" w:rsidRDefault="00361BF4">
      <w:pPr>
        <w:spacing w:before="215"/>
        <w:ind w:right="380"/>
        <w:jc w:val="center"/>
        <w:rPr>
          <w:b/>
          <w:sz w:val="28"/>
          <w:szCs w:val="28"/>
        </w:rPr>
      </w:pPr>
      <w:r w:rsidRPr="00520C26">
        <w:rPr>
          <w:b/>
          <w:spacing w:val="-4"/>
          <w:sz w:val="28"/>
          <w:szCs w:val="28"/>
        </w:rPr>
        <w:t>PROF</w:t>
      </w:r>
      <w:r w:rsidRPr="00520C26">
        <w:rPr>
          <w:b/>
          <w:sz w:val="28"/>
          <w:szCs w:val="28"/>
        </w:rPr>
        <w:t>. ASMITHA S E</w:t>
      </w:r>
      <w:r w:rsidRPr="00520C26">
        <w:rPr>
          <w:b/>
          <w:spacing w:val="-10"/>
          <w:sz w:val="28"/>
          <w:szCs w:val="28"/>
        </w:rPr>
        <w:t xml:space="preserve"> </w:t>
      </w:r>
    </w:p>
    <w:p w14:paraId="6FE14454" w14:textId="7F795D13" w:rsidR="002D7104" w:rsidRPr="00520C26" w:rsidRDefault="00520C26">
      <w:pPr>
        <w:spacing w:before="191"/>
        <w:ind w:right="373"/>
        <w:jc w:val="center"/>
        <w:rPr>
          <w:bCs/>
          <w:sz w:val="24"/>
          <w:szCs w:val="24"/>
        </w:rPr>
      </w:pPr>
      <w:r w:rsidRPr="00520C26">
        <w:rPr>
          <w:bCs/>
          <w:spacing w:val="4"/>
          <w:sz w:val="24"/>
          <w:szCs w:val="24"/>
        </w:rPr>
        <w:t xml:space="preserve"> </w:t>
      </w:r>
      <w:r w:rsidR="00361BF4" w:rsidRPr="00520C26">
        <w:rPr>
          <w:bCs/>
          <w:spacing w:val="-2"/>
          <w:sz w:val="24"/>
          <w:szCs w:val="24"/>
        </w:rPr>
        <w:t>Dept. of CSE (IoT, CS with BT)</w:t>
      </w:r>
    </w:p>
    <w:p w14:paraId="30072FE5" w14:textId="77777777" w:rsidR="002D7104" w:rsidRDefault="002D7104">
      <w:pPr>
        <w:pStyle w:val="BodyText"/>
        <w:spacing w:before="134"/>
        <w:rPr>
          <w:sz w:val="28"/>
        </w:rPr>
      </w:pPr>
    </w:p>
    <w:p w14:paraId="1EC534E4" w14:textId="77777777" w:rsidR="002D7104" w:rsidRDefault="00F05E52">
      <w:pPr>
        <w:ind w:right="195"/>
        <w:jc w:val="center"/>
        <w:rPr>
          <w:sz w:val="28"/>
        </w:rPr>
      </w:pPr>
      <w:r>
        <w:rPr>
          <w:sz w:val="28"/>
        </w:rPr>
        <w:t>In</w:t>
      </w:r>
      <w:r>
        <w:rPr>
          <w:spacing w:val="-11"/>
          <w:sz w:val="28"/>
        </w:rPr>
        <w:t xml:space="preserve"> </w:t>
      </w:r>
      <w:r>
        <w:rPr>
          <w:sz w:val="28"/>
        </w:rPr>
        <w:t>the</w:t>
      </w:r>
      <w:r>
        <w:rPr>
          <w:spacing w:val="-15"/>
          <w:sz w:val="28"/>
        </w:rPr>
        <w:t xml:space="preserve"> </w:t>
      </w:r>
      <w:r>
        <w:rPr>
          <w:sz w:val="28"/>
        </w:rPr>
        <w:t>partial</w:t>
      </w:r>
      <w:r>
        <w:rPr>
          <w:spacing w:val="-6"/>
          <w:sz w:val="28"/>
        </w:rPr>
        <w:t xml:space="preserve"> </w:t>
      </w:r>
      <w:r>
        <w:rPr>
          <w:sz w:val="28"/>
        </w:rPr>
        <w:t>fulfilment</w:t>
      </w:r>
      <w:r>
        <w:rPr>
          <w:spacing w:val="-6"/>
          <w:sz w:val="28"/>
        </w:rPr>
        <w:t xml:space="preserve"> </w:t>
      </w:r>
      <w:r>
        <w:rPr>
          <w:sz w:val="28"/>
        </w:rPr>
        <w:t>for</w:t>
      </w:r>
      <w:r>
        <w:rPr>
          <w:spacing w:val="-12"/>
          <w:sz w:val="28"/>
        </w:rPr>
        <w:t xml:space="preserve"> </w:t>
      </w:r>
      <w:r>
        <w:rPr>
          <w:sz w:val="28"/>
        </w:rPr>
        <w:t>the</w:t>
      </w:r>
      <w:r>
        <w:rPr>
          <w:spacing w:val="-13"/>
          <w:sz w:val="28"/>
        </w:rPr>
        <w:t xml:space="preserve"> </w:t>
      </w:r>
      <w:r>
        <w:rPr>
          <w:sz w:val="28"/>
        </w:rPr>
        <w:t>award</w:t>
      </w:r>
      <w:r>
        <w:rPr>
          <w:spacing w:val="-16"/>
          <w:sz w:val="28"/>
        </w:rPr>
        <w:t xml:space="preserve"> </w:t>
      </w:r>
      <w:r>
        <w:rPr>
          <w:sz w:val="28"/>
        </w:rPr>
        <w:t>of</w:t>
      </w:r>
      <w:r>
        <w:rPr>
          <w:spacing w:val="-13"/>
          <w:sz w:val="28"/>
        </w:rPr>
        <w:t xml:space="preserve"> </w:t>
      </w:r>
      <w:r>
        <w:rPr>
          <w:sz w:val="28"/>
        </w:rPr>
        <w:t>the</w:t>
      </w:r>
      <w:r>
        <w:rPr>
          <w:spacing w:val="-14"/>
          <w:sz w:val="28"/>
        </w:rPr>
        <w:t xml:space="preserve"> </w:t>
      </w:r>
      <w:r>
        <w:rPr>
          <w:sz w:val="28"/>
        </w:rPr>
        <w:t>degree</w:t>
      </w:r>
      <w:r>
        <w:rPr>
          <w:spacing w:val="-13"/>
          <w:sz w:val="28"/>
        </w:rPr>
        <w:t xml:space="preserve"> </w:t>
      </w:r>
      <w:r>
        <w:rPr>
          <w:spacing w:val="-5"/>
          <w:sz w:val="28"/>
        </w:rPr>
        <w:t>of</w:t>
      </w:r>
    </w:p>
    <w:p w14:paraId="0E8ADA5C" w14:textId="102700FE" w:rsidR="002D7104" w:rsidRDefault="00F05E52">
      <w:pPr>
        <w:spacing w:before="223" w:line="405" w:lineRule="auto"/>
        <w:ind w:left="2685" w:right="2884"/>
        <w:jc w:val="center"/>
        <w:rPr>
          <w:b/>
          <w:sz w:val="28"/>
        </w:rPr>
      </w:pPr>
      <w:r>
        <w:rPr>
          <w:b/>
          <w:sz w:val="28"/>
        </w:rPr>
        <w:t>BACHELOR</w:t>
      </w:r>
      <w:r>
        <w:rPr>
          <w:b/>
          <w:spacing w:val="-19"/>
          <w:sz w:val="28"/>
        </w:rPr>
        <w:t xml:space="preserve"> </w:t>
      </w:r>
      <w:r>
        <w:rPr>
          <w:b/>
          <w:sz w:val="28"/>
        </w:rPr>
        <w:t>OF</w:t>
      </w:r>
      <w:r>
        <w:rPr>
          <w:b/>
          <w:spacing w:val="-18"/>
          <w:sz w:val="28"/>
        </w:rPr>
        <w:t xml:space="preserve"> </w:t>
      </w:r>
      <w:r>
        <w:rPr>
          <w:b/>
          <w:sz w:val="28"/>
        </w:rPr>
        <w:t xml:space="preserve">ENGINEERING </w:t>
      </w:r>
      <w:r>
        <w:rPr>
          <w:b/>
          <w:spacing w:val="-6"/>
          <w:sz w:val="28"/>
        </w:rPr>
        <w:t>IN</w:t>
      </w:r>
    </w:p>
    <w:p w14:paraId="76B77904" w14:textId="6952DED5" w:rsidR="002D7104" w:rsidRDefault="00361BF4" w:rsidP="00361BF4">
      <w:pPr>
        <w:pStyle w:val="BodyText"/>
        <w:spacing w:before="144"/>
        <w:jc w:val="center"/>
        <w:rPr>
          <w:b/>
          <w:sz w:val="20"/>
        </w:rPr>
      </w:pPr>
      <w:r>
        <w:rPr>
          <w:b/>
          <w:noProof/>
          <w:sz w:val="20"/>
        </w:rPr>
        <w:drawing>
          <wp:anchor distT="0" distB="0" distL="0" distR="0" simplePos="0" relativeHeight="251700224" behindDoc="1" locked="0" layoutInCell="1" allowOverlap="1" wp14:anchorId="588BE8DB" wp14:editId="1FA06EE5">
            <wp:simplePos x="0" y="0"/>
            <wp:positionH relativeFrom="page">
              <wp:posOffset>3479559</wp:posOffset>
            </wp:positionH>
            <wp:positionV relativeFrom="paragraph">
              <wp:posOffset>504584</wp:posOffset>
            </wp:positionV>
            <wp:extent cx="910590" cy="590550"/>
            <wp:effectExtent l="0" t="0" r="0" b="0"/>
            <wp:wrapTopAndBottom/>
            <wp:docPr id="2" name="Image 2" descr="A logo for a compan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logo for a company  AI-generated content may be incorrect."/>
                    <pic:cNvPicPr/>
                  </pic:nvPicPr>
                  <pic:blipFill>
                    <a:blip r:embed="rId9" cstate="print"/>
                    <a:stretch>
                      <a:fillRect/>
                    </a:stretch>
                  </pic:blipFill>
                  <pic:spPr>
                    <a:xfrm>
                      <a:off x="0" y="0"/>
                      <a:ext cx="910590" cy="590550"/>
                    </a:xfrm>
                    <a:prstGeom prst="rect">
                      <a:avLst/>
                    </a:prstGeom>
                  </pic:spPr>
                </pic:pic>
              </a:graphicData>
            </a:graphic>
          </wp:anchor>
        </w:drawing>
      </w:r>
      <w:r w:rsidRPr="00361BF4">
        <w:rPr>
          <w:b/>
          <w:spacing w:val="-4"/>
          <w:sz w:val="28"/>
          <w:szCs w:val="22"/>
        </w:rPr>
        <w:t>COMPUTER SCIENCE AND ENGINEERING (IoT, CS with BT)</w:t>
      </w:r>
    </w:p>
    <w:p w14:paraId="77AA885C" w14:textId="77777777" w:rsidR="002D7104" w:rsidRDefault="00F05E52">
      <w:pPr>
        <w:spacing w:before="188"/>
        <w:ind w:left="88"/>
        <w:jc w:val="center"/>
        <w:rPr>
          <w:b/>
          <w:sz w:val="32"/>
        </w:rPr>
      </w:pPr>
      <w:r>
        <w:rPr>
          <w:b/>
          <w:color w:val="153A60"/>
          <w:spacing w:val="-10"/>
          <w:sz w:val="32"/>
        </w:rPr>
        <w:t>YENEPOYA INSTITUTE</w:t>
      </w:r>
      <w:r>
        <w:rPr>
          <w:b/>
          <w:color w:val="153A60"/>
          <w:spacing w:val="-3"/>
          <w:sz w:val="32"/>
        </w:rPr>
        <w:t xml:space="preserve"> </w:t>
      </w:r>
      <w:r>
        <w:rPr>
          <w:b/>
          <w:color w:val="153A60"/>
          <w:spacing w:val="-10"/>
          <w:sz w:val="32"/>
        </w:rPr>
        <w:t>OF</w:t>
      </w:r>
      <w:r>
        <w:rPr>
          <w:b/>
          <w:color w:val="153A60"/>
          <w:spacing w:val="-11"/>
          <w:sz w:val="32"/>
        </w:rPr>
        <w:t xml:space="preserve"> </w:t>
      </w:r>
      <w:r>
        <w:rPr>
          <w:b/>
          <w:color w:val="153A60"/>
          <w:spacing w:val="-10"/>
          <w:sz w:val="32"/>
        </w:rPr>
        <w:t>TECHNOLOGY</w:t>
      </w:r>
    </w:p>
    <w:p w14:paraId="643E1FA4" w14:textId="77777777" w:rsidR="002D7104" w:rsidRDefault="00F05E52">
      <w:pPr>
        <w:spacing w:before="188" w:line="360" w:lineRule="auto"/>
        <w:ind w:left="1312" w:right="1219"/>
        <w:jc w:val="center"/>
        <w:rPr>
          <w:b/>
          <w:sz w:val="28"/>
        </w:rPr>
      </w:pPr>
      <w:r>
        <w:rPr>
          <w:b/>
          <w:color w:val="153A60"/>
          <w:spacing w:val="-4"/>
          <w:sz w:val="28"/>
        </w:rPr>
        <w:t>N.H.13,</w:t>
      </w:r>
      <w:r>
        <w:rPr>
          <w:b/>
          <w:color w:val="153A60"/>
          <w:spacing w:val="-24"/>
          <w:sz w:val="28"/>
        </w:rPr>
        <w:t xml:space="preserve"> </w:t>
      </w:r>
      <w:r>
        <w:rPr>
          <w:b/>
          <w:color w:val="153A60"/>
          <w:spacing w:val="-4"/>
          <w:sz w:val="28"/>
        </w:rPr>
        <w:t>THODAR,</w:t>
      </w:r>
      <w:r>
        <w:rPr>
          <w:b/>
          <w:color w:val="153A60"/>
          <w:spacing w:val="-24"/>
          <w:sz w:val="28"/>
        </w:rPr>
        <w:t xml:space="preserve"> </w:t>
      </w:r>
      <w:r>
        <w:rPr>
          <w:b/>
          <w:color w:val="153A60"/>
          <w:spacing w:val="-4"/>
          <w:sz w:val="28"/>
        </w:rPr>
        <w:t>MOODBIDRI-574225,</w:t>
      </w:r>
      <w:r>
        <w:rPr>
          <w:b/>
          <w:color w:val="153A60"/>
          <w:spacing w:val="-24"/>
          <w:sz w:val="28"/>
        </w:rPr>
        <w:t xml:space="preserve"> </w:t>
      </w:r>
      <w:r>
        <w:rPr>
          <w:b/>
          <w:color w:val="153A60"/>
          <w:spacing w:val="-4"/>
          <w:sz w:val="28"/>
        </w:rPr>
        <w:t>MANGALORE,</w:t>
      </w:r>
      <w:r>
        <w:rPr>
          <w:b/>
          <w:color w:val="153A60"/>
          <w:spacing w:val="-24"/>
          <w:sz w:val="28"/>
        </w:rPr>
        <w:t xml:space="preserve"> </w:t>
      </w:r>
      <w:r>
        <w:rPr>
          <w:b/>
          <w:color w:val="153A60"/>
          <w:spacing w:val="-4"/>
          <w:sz w:val="28"/>
        </w:rPr>
        <w:t xml:space="preserve">D.K </w:t>
      </w:r>
      <w:r>
        <w:rPr>
          <w:b/>
          <w:spacing w:val="-2"/>
          <w:sz w:val="28"/>
        </w:rPr>
        <w:t>2025-2026</w:t>
      </w:r>
    </w:p>
    <w:p w14:paraId="3E50B7E9" w14:textId="77777777" w:rsidR="002D7104" w:rsidRDefault="002D7104">
      <w:pPr>
        <w:spacing w:line="360" w:lineRule="auto"/>
        <w:jc w:val="center"/>
        <w:rPr>
          <w:b/>
          <w:sz w:val="28"/>
        </w:rPr>
        <w:sectPr w:rsidR="002D7104">
          <w:type w:val="continuous"/>
          <w:pgSz w:w="11930" w:h="16860"/>
          <w:pgMar w:top="980" w:right="850" w:bottom="280" w:left="1133"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9AC3D9C" w14:textId="77777777" w:rsidR="002D7104" w:rsidRDefault="00F05E52">
      <w:pPr>
        <w:pStyle w:val="Heading1"/>
        <w:spacing w:before="72"/>
        <w:ind w:left="503" w:right="324"/>
      </w:pPr>
      <w:r>
        <w:rPr>
          <w:color w:val="365F91"/>
        </w:rPr>
        <w:lastRenderedPageBreak/>
        <w:t>YENEPOYA</w:t>
      </w:r>
      <w:r>
        <w:rPr>
          <w:color w:val="365F91"/>
          <w:spacing w:val="-9"/>
        </w:rPr>
        <w:t xml:space="preserve"> </w:t>
      </w:r>
      <w:r>
        <w:rPr>
          <w:color w:val="365F91"/>
        </w:rPr>
        <w:t>INSTITUTE</w:t>
      </w:r>
      <w:r>
        <w:rPr>
          <w:color w:val="365F91"/>
          <w:spacing w:val="-2"/>
        </w:rPr>
        <w:t xml:space="preserve"> </w:t>
      </w:r>
      <w:r>
        <w:rPr>
          <w:color w:val="365F91"/>
        </w:rPr>
        <w:t>OF</w:t>
      </w:r>
      <w:r>
        <w:rPr>
          <w:color w:val="365F91"/>
          <w:spacing w:val="10"/>
        </w:rPr>
        <w:t xml:space="preserve"> </w:t>
      </w:r>
      <w:r>
        <w:rPr>
          <w:color w:val="365F91"/>
          <w:spacing w:val="-2"/>
        </w:rPr>
        <w:t>TECHNOLOGY</w:t>
      </w:r>
    </w:p>
    <w:p w14:paraId="1FC46CF4" w14:textId="77777777" w:rsidR="002D7104" w:rsidRDefault="00F05E52">
      <w:pPr>
        <w:spacing w:before="411"/>
        <w:ind w:left="686" w:right="585"/>
        <w:jc w:val="center"/>
        <w:rPr>
          <w:b/>
        </w:rPr>
      </w:pPr>
      <w:r>
        <w:rPr>
          <w:b/>
          <w:spacing w:val="-2"/>
        </w:rPr>
        <w:t>THODAR,</w:t>
      </w:r>
      <w:r>
        <w:rPr>
          <w:b/>
          <w:spacing w:val="-9"/>
        </w:rPr>
        <w:t xml:space="preserve"> </w:t>
      </w:r>
      <w:r>
        <w:rPr>
          <w:b/>
          <w:spacing w:val="-2"/>
        </w:rPr>
        <w:t>MIJAR</w:t>
      </w:r>
      <w:r>
        <w:rPr>
          <w:b/>
          <w:spacing w:val="-10"/>
        </w:rPr>
        <w:t xml:space="preserve"> </w:t>
      </w:r>
      <w:r>
        <w:rPr>
          <w:b/>
          <w:spacing w:val="-2"/>
        </w:rPr>
        <w:t>POST,</w:t>
      </w:r>
      <w:r>
        <w:rPr>
          <w:b/>
          <w:spacing w:val="-3"/>
        </w:rPr>
        <w:t xml:space="preserve"> </w:t>
      </w:r>
      <w:r>
        <w:rPr>
          <w:b/>
          <w:spacing w:val="-2"/>
        </w:rPr>
        <w:t>MANGALORE-574225</w:t>
      </w:r>
    </w:p>
    <w:p w14:paraId="4D9499F7" w14:textId="77777777" w:rsidR="002D7104" w:rsidRDefault="00F05E52">
      <w:pPr>
        <w:pStyle w:val="Heading3"/>
        <w:spacing w:before="252"/>
        <w:ind w:left="686" w:right="614"/>
        <w:jc w:val="center"/>
      </w:pPr>
      <w:r>
        <w:t>(Affiliated</w:t>
      </w:r>
      <w:r>
        <w:rPr>
          <w:spacing w:val="-9"/>
        </w:rPr>
        <w:t xml:space="preserve"> </w:t>
      </w:r>
      <w:r>
        <w:t>to</w:t>
      </w:r>
      <w:r>
        <w:rPr>
          <w:spacing w:val="-8"/>
        </w:rPr>
        <w:t xml:space="preserve"> </w:t>
      </w:r>
      <w:r>
        <w:t>Visvesvaraya</w:t>
      </w:r>
      <w:r>
        <w:rPr>
          <w:spacing w:val="-7"/>
        </w:rPr>
        <w:t xml:space="preserve"> </w:t>
      </w:r>
      <w:r>
        <w:t>Technological</w:t>
      </w:r>
      <w:r>
        <w:rPr>
          <w:spacing w:val="-7"/>
        </w:rPr>
        <w:t xml:space="preserve"> </w:t>
      </w:r>
      <w:r>
        <w:t>University,</w:t>
      </w:r>
      <w:r>
        <w:rPr>
          <w:spacing w:val="-7"/>
        </w:rPr>
        <w:t xml:space="preserve"> </w:t>
      </w:r>
      <w:r>
        <w:rPr>
          <w:spacing w:val="-2"/>
        </w:rPr>
        <w:t>Belagavi)</w:t>
      </w:r>
    </w:p>
    <w:p w14:paraId="58E383F4" w14:textId="77777777" w:rsidR="002D7104" w:rsidRDefault="002D7104">
      <w:pPr>
        <w:pStyle w:val="BodyText"/>
        <w:spacing w:before="192"/>
        <w:rPr>
          <w:b/>
        </w:rPr>
      </w:pPr>
    </w:p>
    <w:p w14:paraId="2B49FEB5" w14:textId="385FE66E" w:rsidR="002D7104" w:rsidRDefault="00361BF4">
      <w:pPr>
        <w:ind w:left="406" w:right="324"/>
        <w:jc w:val="center"/>
        <w:rPr>
          <w:b/>
          <w:sz w:val="26"/>
        </w:rPr>
      </w:pPr>
      <w:r w:rsidRPr="00361BF4">
        <w:rPr>
          <w:b/>
          <w:color w:val="365F91"/>
          <w:sz w:val="26"/>
        </w:rPr>
        <w:t xml:space="preserve">DEPARTMENT OF </w:t>
      </w:r>
      <w:r w:rsidR="00497C42" w:rsidRPr="00361BF4">
        <w:rPr>
          <w:b/>
          <w:color w:val="365F91"/>
          <w:sz w:val="26"/>
        </w:rPr>
        <w:t>CSE (</w:t>
      </w:r>
      <w:r w:rsidRPr="00361BF4">
        <w:rPr>
          <w:b/>
          <w:color w:val="365F91"/>
          <w:sz w:val="26"/>
        </w:rPr>
        <w:t>IoT, CS with BT</w:t>
      </w:r>
      <w:r w:rsidR="00020220">
        <w:rPr>
          <w:b/>
          <w:color w:val="365F91"/>
          <w:sz w:val="26"/>
        </w:rPr>
        <w:t>)</w:t>
      </w:r>
      <w:r w:rsidRPr="00361BF4">
        <w:rPr>
          <w:b/>
          <w:color w:val="365F91"/>
          <w:sz w:val="26"/>
        </w:rPr>
        <w:t xml:space="preserve"> </w:t>
      </w:r>
    </w:p>
    <w:p w14:paraId="50BD4224" w14:textId="77777777" w:rsidR="002D7104" w:rsidRDefault="00F05E52">
      <w:pPr>
        <w:pStyle w:val="BodyText"/>
        <w:spacing w:before="212"/>
        <w:rPr>
          <w:b/>
          <w:sz w:val="20"/>
        </w:rPr>
      </w:pPr>
      <w:r>
        <w:rPr>
          <w:b/>
          <w:noProof/>
          <w:sz w:val="20"/>
        </w:rPr>
        <w:drawing>
          <wp:anchor distT="0" distB="0" distL="0" distR="0" simplePos="0" relativeHeight="487588864" behindDoc="1" locked="0" layoutInCell="1" allowOverlap="1" wp14:anchorId="2A759EE2" wp14:editId="7D5D0F8D">
            <wp:simplePos x="0" y="0"/>
            <wp:positionH relativeFrom="page">
              <wp:posOffset>3179445</wp:posOffset>
            </wp:positionH>
            <wp:positionV relativeFrom="paragraph">
              <wp:posOffset>296388</wp:posOffset>
            </wp:positionV>
            <wp:extent cx="1202216" cy="9429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02216" cy="942975"/>
                    </a:xfrm>
                    <a:prstGeom prst="rect">
                      <a:avLst/>
                    </a:prstGeom>
                  </pic:spPr>
                </pic:pic>
              </a:graphicData>
            </a:graphic>
          </wp:anchor>
        </w:drawing>
      </w:r>
    </w:p>
    <w:p w14:paraId="079F377F" w14:textId="77777777" w:rsidR="002D7104" w:rsidRDefault="002D7104">
      <w:pPr>
        <w:pStyle w:val="BodyText"/>
        <w:spacing w:before="141"/>
        <w:rPr>
          <w:b/>
          <w:sz w:val="26"/>
        </w:rPr>
      </w:pPr>
    </w:p>
    <w:p w14:paraId="0220C381" w14:textId="77777777" w:rsidR="002D7104" w:rsidRDefault="00F05E52">
      <w:pPr>
        <w:pStyle w:val="Title"/>
        <w:rPr>
          <w:u w:val="none"/>
        </w:rPr>
      </w:pPr>
      <w:r>
        <w:rPr>
          <w:color w:val="365F91"/>
          <w:spacing w:val="-2"/>
          <w:u w:color="365F91"/>
        </w:rPr>
        <w:t>CERTIFICATE</w:t>
      </w:r>
    </w:p>
    <w:p w14:paraId="3DF8E077" w14:textId="77777777" w:rsidR="002D7104" w:rsidRDefault="002D7104">
      <w:pPr>
        <w:pStyle w:val="BodyText"/>
        <w:spacing w:before="14"/>
        <w:rPr>
          <w:b/>
        </w:rPr>
      </w:pPr>
    </w:p>
    <w:p w14:paraId="5825BBA3" w14:textId="1D7C2C83" w:rsidR="002D7104" w:rsidRDefault="00F05E52" w:rsidP="00497C42">
      <w:pPr>
        <w:spacing w:line="360" w:lineRule="auto"/>
        <w:ind w:right="407"/>
        <w:jc w:val="both"/>
      </w:pPr>
      <w:r w:rsidRPr="00361BF4">
        <w:rPr>
          <w:sz w:val="24"/>
          <w:szCs w:val="24"/>
        </w:rPr>
        <w:t>Certified</w:t>
      </w:r>
      <w:r w:rsidRPr="00361BF4">
        <w:rPr>
          <w:spacing w:val="-13"/>
          <w:sz w:val="24"/>
          <w:szCs w:val="24"/>
        </w:rPr>
        <w:t xml:space="preserve"> </w:t>
      </w:r>
      <w:r w:rsidRPr="00361BF4">
        <w:rPr>
          <w:sz w:val="24"/>
          <w:szCs w:val="24"/>
        </w:rPr>
        <w:t>that</w:t>
      </w:r>
      <w:r w:rsidRPr="00361BF4">
        <w:rPr>
          <w:spacing w:val="-13"/>
          <w:sz w:val="24"/>
          <w:szCs w:val="24"/>
        </w:rPr>
        <w:t xml:space="preserve"> </w:t>
      </w:r>
      <w:r w:rsidRPr="00361BF4">
        <w:rPr>
          <w:sz w:val="24"/>
          <w:szCs w:val="24"/>
        </w:rPr>
        <w:t>the</w:t>
      </w:r>
      <w:r w:rsidRPr="00361BF4">
        <w:rPr>
          <w:spacing w:val="-13"/>
          <w:sz w:val="24"/>
          <w:szCs w:val="24"/>
        </w:rPr>
        <w:t xml:space="preserve"> </w:t>
      </w:r>
      <w:r w:rsidRPr="00361BF4">
        <w:rPr>
          <w:sz w:val="24"/>
          <w:szCs w:val="24"/>
        </w:rPr>
        <w:t>Project</w:t>
      </w:r>
      <w:r w:rsidRPr="00361BF4">
        <w:rPr>
          <w:spacing w:val="-8"/>
          <w:sz w:val="24"/>
          <w:szCs w:val="24"/>
        </w:rPr>
        <w:t xml:space="preserve"> </w:t>
      </w:r>
      <w:r w:rsidRPr="00361BF4">
        <w:rPr>
          <w:sz w:val="24"/>
          <w:szCs w:val="24"/>
        </w:rPr>
        <w:t>Work</w:t>
      </w:r>
      <w:r w:rsidRPr="00361BF4">
        <w:rPr>
          <w:spacing w:val="-14"/>
          <w:sz w:val="24"/>
          <w:szCs w:val="24"/>
        </w:rPr>
        <w:t xml:space="preserve"> </w:t>
      </w:r>
      <w:r w:rsidRPr="00361BF4">
        <w:rPr>
          <w:sz w:val="24"/>
          <w:szCs w:val="24"/>
        </w:rPr>
        <w:t>entitled</w:t>
      </w:r>
      <w:r w:rsidRPr="00361BF4">
        <w:rPr>
          <w:spacing w:val="-13"/>
          <w:sz w:val="24"/>
          <w:szCs w:val="24"/>
        </w:rPr>
        <w:t xml:space="preserve"> </w:t>
      </w:r>
      <w:r w:rsidRPr="00CC234B">
        <w:rPr>
          <w:color w:val="1F497D" w:themeColor="text2"/>
          <w:sz w:val="24"/>
          <w:szCs w:val="24"/>
        </w:rPr>
        <w:t>“</w:t>
      </w:r>
      <w:bookmarkStart w:id="3" w:name="_Hlk216252267"/>
      <w:r w:rsidR="00497C42" w:rsidRPr="00CC234B">
        <w:rPr>
          <w:b/>
          <w:color w:val="1F497D" w:themeColor="text2"/>
          <w:sz w:val="24"/>
          <w:szCs w:val="24"/>
        </w:rPr>
        <w:t>CVD RISK PREDICTOR — AI-POWERED HEART DISEASE DETECTION SYSTEM</w:t>
      </w:r>
      <w:bookmarkEnd w:id="3"/>
      <w:r w:rsidRPr="00CC234B">
        <w:rPr>
          <w:color w:val="1F497D" w:themeColor="text2"/>
          <w:sz w:val="24"/>
          <w:szCs w:val="24"/>
        </w:rPr>
        <w:t>”</w:t>
      </w:r>
      <w:r w:rsidRPr="00361BF4">
        <w:rPr>
          <w:sz w:val="24"/>
          <w:szCs w:val="24"/>
        </w:rPr>
        <w:t xml:space="preserve"> carried out by </w:t>
      </w:r>
      <w:r w:rsidRPr="00361BF4">
        <w:rPr>
          <w:b/>
          <w:sz w:val="24"/>
          <w:szCs w:val="24"/>
        </w:rPr>
        <w:t xml:space="preserve">Mr. </w:t>
      </w:r>
      <w:r w:rsidR="00E56BE5" w:rsidRPr="00361BF4">
        <w:rPr>
          <w:b/>
          <w:sz w:val="24"/>
          <w:szCs w:val="24"/>
        </w:rPr>
        <w:t xml:space="preserve">MUHAMMED JASIM </w:t>
      </w:r>
      <w:r w:rsidRPr="00361BF4">
        <w:rPr>
          <w:b/>
          <w:sz w:val="24"/>
          <w:szCs w:val="24"/>
        </w:rPr>
        <w:t>(</w:t>
      </w:r>
      <w:r w:rsidR="00E56BE5" w:rsidRPr="00361BF4">
        <w:rPr>
          <w:b/>
          <w:sz w:val="24"/>
          <w:szCs w:val="24"/>
        </w:rPr>
        <w:t>4DM22IC039</w:t>
      </w:r>
      <w:r w:rsidRPr="00361BF4">
        <w:rPr>
          <w:b/>
          <w:sz w:val="24"/>
          <w:szCs w:val="24"/>
        </w:rPr>
        <w:t>), Mr.</w:t>
      </w:r>
      <w:r w:rsidR="00E56BE5" w:rsidRPr="00361BF4">
        <w:rPr>
          <w:b/>
          <w:sz w:val="24"/>
          <w:szCs w:val="24"/>
        </w:rPr>
        <w:t xml:space="preserve"> MIRZA MOHAMMED</w:t>
      </w:r>
      <w:r w:rsidRPr="00361BF4">
        <w:rPr>
          <w:b/>
          <w:sz w:val="24"/>
          <w:szCs w:val="24"/>
        </w:rPr>
        <w:t>(</w:t>
      </w:r>
      <w:r w:rsidR="00E56BE5" w:rsidRPr="00361BF4">
        <w:rPr>
          <w:b/>
          <w:spacing w:val="-2"/>
          <w:sz w:val="24"/>
          <w:szCs w:val="24"/>
        </w:rPr>
        <w:t>4DM22IC032</w:t>
      </w:r>
      <w:r w:rsidRPr="00361BF4">
        <w:rPr>
          <w:b/>
          <w:sz w:val="24"/>
          <w:szCs w:val="24"/>
        </w:rPr>
        <w:t>),</w:t>
      </w:r>
      <w:r w:rsidR="00E56BE5" w:rsidRPr="00361BF4">
        <w:rPr>
          <w:b/>
          <w:spacing w:val="40"/>
          <w:sz w:val="24"/>
          <w:szCs w:val="24"/>
        </w:rPr>
        <w:t xml:space="preserve"> </w:t>
      </w:r>
      <w:r w:rsidRPr="00361BF4">
        <w:rPr>
          <w:b/>
          <w:sz w:val="24"/>
          <w:szCs w:val="24"/>
        </w:rPr>
        <w:t>Ms.</w:t>
      </w:r>
      <w:r w:rsidR="00647FA2" w:rsidRPr="00361BF4">
        <w:rPr>
          <w:b/>
          <w:sz w:val="24"/>
          <w:szCs w:val="24"/>
        </w:rPr>
        <w:t xml:space="preserve"> </w:t>
      </w:r>
      <w:r w:rsidR="00E56BE5" w:rsidRPr="00361BF4">
        <w:rPr>
          <w:b/>
          <w:sz w:val="24"/>
          <w:szCs w:val="24"/>
        </w:rPr>
        <w:t>ADHILA RASHEED</w:t>
      </w:r>
      <w:r w:rsidR="003C5033" w:rsidRPr="00361BF4">
        <w:rPr>
          <w:b/>
          <w:sz w:val="24"/>
          <w:szCs w:val="24"/>
        </w:rPr>
        <w:t xml:space="preserve"> </w:t>
      </w:r>
      <w:r w:rsidRPr="00361BF4">
        <w:rPr>
          <w:b/>
          <w:sz w:val="24"/>
          <w:szCs w:val="24"/>
        </w:rPr>
        <w:t>(</w:t>
      </w:r>
      <w:r w:rsidR="00E56BE5" w:rsidRPr="00361BF4">
        <w:rPr>
          <w:b/>
          <w:sz w:val="24"/>
          <w:szCs w:val="24"/>
        </w:rPr>
        <w:t>4DM22IC004</w:t>
      </w:r>
      <w:r w:rsidRPr="00361BF4">
        <w:rPr>
          <w:b/>
          <w:sz w:val="24"/>
          <w:szCs w:val="24"/>
        </w:rPr>
        <w:t xml:space="preserve">) </w:t>
      </w:r>
      <w:r w:rsidR="006761D9" w:rsidRPr="00361BF4">
        <w:rPr>
          <w:sz w:val="24"/>
          <w:szCs w:val="24"/>
        </w:rPr>
        <w:t>Bonafide</w:t>
      </w:r>
      <w:r w:rsidRPr="00361BF4">
        <w:rPr>
          <w:sz w:val="24"/>
          <w:szCs w:val="24"/>
        </w:rPr>
        <w:t xml:space="preserve"> students of </w:t>
      </w:r>
      <w:r w:rsidRPr="00361BF4">
        <w:rPr>
          <w:b/>
          <w:sz w:val="24"/>
          <w:szCs w:val="24"/>
        </w:rPr>
        <w:t xml:space="preserve">Yenepoya Institute of Technology </w:t>
      </w:r>
      <w:r w:rsidRPr="00361BF4">
        <w:rPr>
          <w:sz w:val="24"/>
          <w:szCs w:val="24"/>
        </w:rPr>
        <w:t>in partial</w:t>
      </w:r>
      <w:r w:rsidRPr="00361BF4">
        <w:rPr>
          <w:spacing w:val="-10"/>
          <w:sz w:val="24"/>
          <w:szCs w:val="24"/>
        </w:rPr>
        <w:t xml:space="preserve"> </w:t>
      </w:r>
      <w:r w:rsidRPr="00361BF4">
        <w:rPr>
          <w:sz w:val="24"/>
          <w:szCs w:val="24"/>
        </w:rPr>
        <w:t>fulfillment</w:t>
      </w:r>
      <w:r w:rsidRPr="00361BF4">
        <w:rPr>
          <w:spacing w:val="-9"/>
          <w:sz w:val="24"/>
          <w:szCs w:val="24"/>
        </w:rPr>
        <w:t xml:space="preserve"> </w:t>
      </w:r>
      <w:r w:rsidRPr="00361BF4">
        <w:rPr>
          <w:sz w:val="24"/>
          <w:szCs w:val="24"/>
        </w:rPr>
        <w:t>for</w:t>
      </w:r>
      <w:r w:rsidRPr="00361BF4">
        <w:rPr>
          <w:spacing w:val="-15"/>
          <w:sz w:val="24"/>
          <w:szCs w:val="24"/>
        </w:rPr>
        <w:t xml:space="preserve"> </w:t>
      </w:r>
      <w:r w:rsidRPr="00361BF4">
        <w:rPr>
          <w:sz w:val="24"/>
          <w:szCs w:val="24"/>
        </w:rPr>
        <w:t>the</w:t>
      </w:r>
      <w:r w:rsidRPr="00361BF4">
        <w:rPr>
          <w:spacing w:val="-14"/>
          <w:sz w:val="24"/>
          <w:szCs w:val="24"/>
        </w:rPr>
        <w:t xml:space="preserve"> </w:t>
      </w:r>
      <w:r w:rsidRPr="00361BF4">
        <w:rPr>
          <w:sz w:val="24"/>
          <w:szCs w:val="24"/>
        </w:rPr>
        <w:t>award</w:t>
      </w:r>
      <w:r w:rsidRPr="00361BF4">
        <w:rPr>
          <w:spacing w:val="-11"/>
          <w:sz w:val="24"/>
          <w:szCs w:val="24"/>
        </w:rPr>
        <w:t xml:space="preserve"> </w:t>
      </w:r>
      <w:r w:rsidRPr="00361BF4">
        <w:rPr>
          <w:sz w:val="24"/>
          <w:szCs w:val="24"/>
        </w:rPr>
        <w:t>of</w:t>
      </w:r>
      <w:r w:rsidRPr="00361BF4">
        <w:rPr>
          <w:spacing w:val="-11"/>
          <w:sz w:val="24"/>
          <w:szCs w:val="24"/>
        </w:rPr>
        <w:t xml:space="preserve"> </w:t>
      </w:r>
      <w:r w:rsidRPr="00361BF4">
        <w:rPr>
          <w:b/>
          <w:sz w:val="24"/>
          <w:szCs w:val="24"/>
        </w:rPr>
        <w:t>Bachelor</w:t>
      </w:r>
      <w:r w:rsidRPr="00361BF4">
        <w:rPr>
          <w:b/>
          <w:spacing w:val="-10"/>
          <w:sz w:val="24"/>
          <w:szCs w:val="24"/>
        </w:rPr>
        <w:t xml:space="preserve"> </w:t>
      </w:r>
      <w:r w:rsidRPr="00361BF4">
        <w:rPr>
          <w:b/>
          <w:sz w:val="24"/>
          <w:szCs w:val="24"/>
        </w:rPr>
        <w:t>of</w:t>
      </w:r>
      <w:r w:rsidRPr="00361BF4">
        <w:rPr>
          <w:b/>
          <w:spacing w:val="-11"/>
          <w:sz w:val="24"/>
          <w:szCs w:val="24"/>
        </w:rPr>
        <w:t xml:space="preserve"> </w:t>
      </w:r>
      <w:r w:rsidRPr="00361BF4">
        <w:rPr>
          <w:b/>
          <w:sz w:val="24"/>
          <w:szCs w:val="24"/>
        </w:rPr>
        <w:t>Engineering</w:t>
      </w:r>
      <w:r w:rsidRPr="00361BF4">
        <w:rPr>
          <w:b/>
          <w:spacing w:val="-10"/>
          <w:sz w:val="24"/>
          <w:szCs w:val="24"/>
        </w:rPr>
        <w:t xml:space="preserve"> </w:t>
      </w:r>
      <w:r w:rsidRPr="00361BF4">
        <w:rPr>
          <w:b/>
          <w:sz w:val="24"/>
          <w:szCs w:val="24"/>
        </w:rPr>
        <w:t>in</w:t>
      </w:r>
      <w:r w:rsidRPr="00361BF4">
        <w:rPr>
          <w:b/>
          <w:spacing w:val="-10"/>
          <w:sz w:val="24"/>
          <w:szCs w:val="24"/>
        </w:rPr>
        <w:t xml:space="preserve"> </w:t>
      </w:r>
      <w:r w:rsidR="00361BF4" w:rsidRPr="00361BF4">
        <w:rPr>
          <w:b/>
          <w:sz w:val="24"/>
          <w:szCs w:val="24"/>
        </w:rPr>
        <w:t>Computer Science and engineering</w:t>
      </w:r>
      <w:r w:rsidRPr="00361BF4">
        <w:rPr>
          <w:b/>
          <w:sz w:val="24"/>
          <w:szCs w:val="24"/>
        </w:rPr>
        <w:t xml:space="preserve"> </w:t>
      </w:r>
      <w:r w:rsidRPr="00361BF4">
        <w:rPr>
          <w:sz w:val="24"/>
          <w:szCs w:val="24"/>
        </w:rPr>
        <w:t>of Visvesvaraya Technological University, Belagavi during the year 2025-2026.</w:t>
      </w:r>
      <w:r w:rsidR="00CB15C8" w:rsidRPr="00361BF4">
        <w:rPr>
          <w:spacing w:val="-2"/>
          <w:sz w:val="24"/>
          <w:szCs w:val="24"/>
        </w:rPr>
        <w:t xml:space="preserve"> </w:t>
      </w:r>
      <w:r w:rsidRPr="00361BF4">
        <w:rPr>
          <w:sz w:val="24"/>
          <w:szCs w:val="24"/>
        </w:rPr>
        <w:t>It</w:t>
      </w:r>
      <w:r w:rsidRPr="00361BF4">
        <w:rPr>
          <w:spacing w:val="-4"/>
          <w:sz w:val="24"/>
          <w:szCs w:val="24"/>
        </w:rPr>
        <w:t xml:space="preserve"> </w:t>
      </w:r>
      <w:r w:rsidRPr="00361BF4">
        <w:rPr>
          <w:sz w:val="24"/>
          <w:szCs w:val="24"/>
        </w:rPr>
        <w:t>is</w:t>
      </w:r>
      <w:r w:rsidRPr="00361BF4">
        <w:rPr>
          <w:spacing w:val="-4"/>
          <w:sz w:val="24"/>
          <w:szCs w:val="24"/>
        </w:rPr>
        <w:t xml:space="preserve"> </w:t>
      </w:r>
      <w:r w:rsidRPr="00361BF4">
        <w:rPr>
          <w:sz w:val="24"/>
          <w:szCs w:val="24"/>
        </w:rPr>
        <w:t>certified that</w:t>
      </w:r>
      <w:r w:rsidRPr="00361BF4">
        <w:rPr>
          <w:spacing w:val="-7"/>
          <w:sz w:val="24"/>
          <w:szCs w:val="24"/>
        </w:rPr>
        <w:t xml:space="preserve"> </w:t>
      </w:r>
      <w:r w:rsidRPr="00361BF4">
        <w:rPr>
          <w:sz w:val="24"/>
          <w:szCs w:val="24"/>
        </w:rPr>
        <w:t>all</w:t>
      </w:r>
      <w:r w:rsidRPr="00361BF4">
        <w:rPr>
          <w:spacing w:val="-3"/>
          <w:sz w:val="24"/>
          <w:szCs w:val="24"/>
        </w:rPr>
        <w:t xml:space="preserve"> </w:t>
      </w:r>
      <w:r w:rsidRPr="00361BF4">
        <w:rPr>
          <w:sz w:val="24"/>
          <w:szCs w:val="24"/>
        </w:rPr>
        <w:t>corrections/suggestions</w:t>
      </w:r>
      <w:r w:rsidRPr="00361BF4">
        <w:rPr>
          <w:spacing w:val="-3"/>
          <w:sz w:val="24"/>
          <w:szCs w:val="24"/>
        </w:rPr>
        <w:t xml:space="preserve"> </w:t>
      </w:r>
      <w:r w:rsidRPr="00361BF4">
        <w:rPr>
          <w:sz w:val="24"/>
          <w:szCs w:val="24"/>
        </w:rPr>
        <w:t>indicated</w:t>
      </w:r>
      <w:r w:rsidRPr="00361BF4">
        <w:rPr>
          <w:spacing w:val="-4"/>
          <w:sz w:val="24"/>
          <w:szCs w:val="24"/>
        </w:rPr>
        <w:t xml:space="preserve"> </w:t>
      </w:r>
      <w:r w:rsidRPr="00361BF4">
        <w:rPr>
          <w:sz w:val="24"/>
          <w:szCs w:val="24"/>
        </w:rPr>
        <w:t>for</w:t>
      </w:r>
      <w:r w:rsidRPr="00361BF4">
        <w:rPr>
          <w:spacing w:val="-6"/>
          <w:sz w:val="24"/>
          <w:szCs w:val="24"/>
        </w:rPr>
        <w:t xml:space="preserve"> </w:t>
      </w:r>
      <w:r w:rsidRPr="00361BF4">
        <w:rPr>
          <w:sz w:val="24"/>
          <w:szCs w:val="24"/>
        </w:rPr>
        <w:t>Internal</w:t>
      </w:r>
      <w:r w:rsidRPr="00361BF4">
        <w:rPr>
          <w:spacing w:val="-4"/>
          <w:sz w:val="24"/>
          <w:szCs w:val="24"/>
        </w:rPr>
        <w:t xml:space="preserve"> </w:t>
      </w:r>
      <w:r w:rsidRPr="00361BF4">
        <w:rPr>
          <w:sz w:val="24"/>
          <w:szCs w:val="24"/>
        </w:rPr>
        <w:t xml:space="preserve">Assessment have been incorporated in the Report deposited in the departmental </w:t>
      </w:r>
      <w:r w:rsidR="00497C42" w:rsidRPr="00361BF4">
        <w:rPr>
          <w:sz w:val="24"/>
          <w:szCs w:val="24"/>
        </w:rPr>
        <w:t>library.</w:t>
      </w:r>
      <w:r w:rsidR="00497C42">
        <w:t xml:space="preserve"> The</w:t>
      </w:r>
      <w:r>
        <w:t xml:space="preserve"> project report has been approved as it satisfies the academic requirements in respect of Project work prescribed for the said Degree.</w:t>
      </w:r>
    </w:p>
    <w:p w14:paraId="3A9C40B2" w14:textId="77777777" w:rsidR="002D7104" w:rsidRDefault="002D7104">
      <w:pPr>
        <w:pStyle w:val="BodyText"/>
        <w:rPr>
          <w:sz w:val="20"/>
        </w:rPr>
      </w:pPr>
    </w:p>
    <w:p w14:paraId="176AB665" w14:textId="77777777" w:rsidR="002D7104" w:rsidRDefault="002D7104">
      <w:pPr>
        <w:pStyle w:val="BodyText"/>
        <w:rPr>
          <w:sz w:val="20"/>
        </w:rPr>
      </w:pPr>
    </w:p>
    <w:p w14:paraId="73E41056" w14:textId="77777777" w:rsidR="002D7104" w:rsidRDefault="002D7104">
      <w:pPr>
        <w:pStyle w:val="BodyText"/>
        <w:rPr>
          <w:sz w:val="20"/>
        </w:rPr>
      </w:pPr>
    </w:p>
    <w:p w14:paraId="0F53B6AB" w14:textId="77777777" w:rsidR="002D7104" w:rsidRDefault="002D7104">
      <w:pPr>
        <w:pStyle w:val="BodyText"/>
        <w:rPr>
          <w:sz w:val="20"/>
        </w:rPr>
      </w:pPr>
    </w:p>
    <w:p w14:paraId="199388AD" w14:textId="77777777" w:rsidR="002D7104" w:rsidRDefault="002D7104">
      <w:pPr>
        <w:pStyle w:val="BodyText"/>
        <w:spacing w:before="148"/>
        <w:rPr>
          <w:sz w:val="20"/>
        </w:rPr>
      </w:pPr>
    </w:p>
    <w:tbl>
      <w:tblPr>
        <w:tblW w:w="0" w:type="auto"/>
        <w:tblInd w:w="199" w:type="dxa"/>
        <w:tblLayout w:type="fixed"/>
        <w:tblCellMar>
          <w:left w:w="0" w:type="dxa"/>
          <w:right w:w="0" w:type="dxa"/>
        </w:tblCellMar>
        <w:tblLook w:val="01E0" w:firstRow="1" w:lastRow="1" w:firstColumn="1" w:lastColumn="1" w:noHBand="0" w:noVBand="0"/>
      </w:tblPr>
      <w:tblGrid>
        <w:gridCol w:w="2199"/>
        <w:gridCol w:w="996"/>
        <w:gridCol w:w="3173"/>
        <w:gridCol w:w="2982"/>
      </w:tblGrid>
      <w:tr w:rsidR="002D7104" w14:paraId="0F72C25A" w14:textId="77777777">
        <w:trPr>
          <w:trHeight w:val="506"/>
        </w:trPr>
        <w:tc>
          <w:tcPr>
            <w:tcW w:w="2199" w:type="dxa"/>
            <w:tcBorders>
              <w:top w:val="single" w:sz="4" w:space="0" w:color="000000"/>
            </w:tcBorders>
          </w:tcPr>
          <w:p w14:paraId="4BEF246C" w14:textId="77777777" w:rsidR="002D7104" w:rsidRDefault="00F05E52">
            <w:pPr>
              <w:pStyle w:val="TableParagraph"/>
              <w:spacing w:before="149"/>
              <w:ind w:left="0"/>
              <w:jc w:val="left"/>
              <w:rPr>
                <w:sz w:val="24"/>
              </w:rPr>
            </w:pPr>
            <w:r>
              <w:rPr>
                <w:sz w:val="24"/>
              </w:rPr>
              <w:t>Signature</w:t>
            </w:r>
            <w:r>
              <w:rPr>
                <w:spacing w:val="-2"/>
                <w:sz w:val="24"/>
              </w:rPr>
              <w:t xml:space="preserve"> </w:t>
            </w:r>
            <w:r>
              <w:rPr>
                <w:sz w:val="24"/>
              </w:rPr>
              <w:t>of the</w:t>
            </w:r>
            <w:r>
              <w:rPr>
                <w:spacing w:val="-2"/>
                <w:sz w:val="24"/>
              </w:rPr>
              <w:t xml:space="preserve"> Guide</w:t>
            </w:r>
          </w:p>
        </w:tc>
        <w:tc>
          <w:tcPr>
            <w:tcW w:w="996" w:type="dxa"/>
          </w:tcPr>
          <w:p w14:paraId="30551954" w14:textId="77777777" w:rsidR="002D7104" w:rsidRDefault="002D7104">
            <w:pPr>
              <w:pStyle w:val="TableParagraph"/>
              <w:ind w:left="0"/>
              <w:jc w:val="left"/>
              <w:rPr>
                <w:sz w:val="24"/>
              </w:rPr>
            </w:pPr>
          </w:p>
        </w:tc>
        <w:tc>
          <w:tcPr>
            <w:tcW w:w="3173" w:type="dxa"/>
          </w:tcPr>
          <w:p w14:paraId="4BB97A0A" w14:textId="77777777" w:rsidR="002D7104" w:rsidRDefault="00F05E52">
            <w:pPr>
              <w:pStyle w:val="TableParagraph"/>
              <w:spacing w:line="20" w:lineRule="exact"/>
              <w:ind w:left="0"/>
              <w:jc w:val="left"/>
              <w:rPr>
                <w:sz w:val="2"/>
              </w:rPr>
            </w:pPr>
            <w:r>
              <w:rPr>
                <w:noProof/>
                <w:sz w:val="2"/>
              </w:rPr>
              <mc:AlternateContent>
                <mc:Choice Requires="wpg">
                  <w:drawing>
                    <wp:inline distT="0" distB="0" distL="0" distR="0" wp14:anchorId="762A910D" wp14:editId="5A0B913D">
                      <wp:extent cx="1459230" cy="5715"/>
                      <wp:effectExtent l="9525" t="0" r="0" b="381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9230" cy="5715"/>
                                <a:chOff x="0" y="0"/>
                                <a:chExt cx="1459230" cy="5715"/>
                              </a:xfrm>
                            </wpg:grpSpPr>
                            <wps:wsp>
                              <wps:cNvPr id="5" name="Graphic 5"/>
                              <wps:cNvSpPr/>
                              <wps:spPr>
                                <a:xfrm>
                                  <a:off x="0" y="2567"/>
                                  <a:ext cx="1459230" cy="1270"/>
                                </a:xfrm>
                                <a:custGeom>
                                  <a:avLst/>
                                  <a:gdLst/>
                                  <a:ahLst/>
                                  <a:cxnLst/>
                                  <a:rect l="l" t="t" r="r" b="b"/>
                                  <a:pathLst>
                                    <a:path w="1459230">
                                      <a:moveTo>
                                        <a:pt x="0" y="0"/>
                                      </a:moveTo>
                                      <a:lnTo>
                                        <a:pt x="1458832"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359A8B" id="Group 4" o:spid="_x0000_s1026" style="width:114.9pt;height:.45pt;mso-position-horizontal-relative:char;mso-position-vertical-relative:line" coordsize="1459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">
                      <v:shape id="Graphic 5" o:spid="_x0000_s1027" style="position:absolute;top:25;width:14592;height:13;visibility:visible;mso-wrap-style:square;v-text-anchor:top" coordsize="1459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" path="m,l1458832,e" filled="f" strokeweight=".14261mm">
                        <v:path arrowok="t"/>
                      </v:shape>
                      <w10:anchorlock/>
                    </v:group>
                  </w:pict>
                </mc:Fallback>
              </mc:AlternateContent>
            </w:r>
          </w:p>
          <w:p w14:paraId="258BB943" w14:textId="77777777" w:rsidR="002D7104" w:rsidRDefault="00F05E52">
            <w:pPr>
              <w:pStyle w:val="TableParagraph"/>
              <w:spacing w:before="129"/>
              <w:ind w:left="235"/>
              <w:jc w:val="left"/>
              <w:rPr>
                <w:sz w:val="24"/>
              </w:rPr>
            </w:pPr>
            <w:r>
              <w:rPr>
                <w:sz w:val="24"/>
              </w:rPr>
              <w:t>Signature</w:t>
            </w:r>
            <w:r>
              <w:rPr>
                <w:spacing w:val="-2"/>
                <w:sz w:val="24"/>
              </w:rPr>
              <w:t xml:space="preserve"> </w:t>
            </w:r>
            <w:r>
              <w:rPr>
                <w:sz w:val="24"/>
              </w:rPr>
              <w:t>of the</w:t>
            </w:r>
            <w:r>
              <w:rPr>
                <w:spacing w:val="-2"/>
                <w:sz w:val="24"/>
              </w:rPr>
              <w:t xml:space="preserve"> </w:t>
            </w:r>
            <w:r>
              <w:rPr>
                <w:spacing w:val="-5"/>
                <w:sz w:val="24"/>
              </w:rPr>
              <w:t>HOD</w:t>
            </w:r>
          </w:p>
        </w:tc>
        <w:tc>
          <w:tcPr>
            <w:tcW w:w="2982" w:type="dxa"/>
          </w:tcPr>
          <w:p w14:paraId="7C4EFAD4" w14:textId="77777777" w:rsidR="002D7104" w:rsidRDefault="00F05E52">
            <w:pPr>
              <w:pStyle w:val="TableParagraph"/>
              <w:spacing w:line="20" w:lineRule="exact"/>
              <w:ind w:left="535"/>
              <w:jc w:val="left"/>
              <w:rPr>
                <w:sz w:val="2"/>
              </w:rPr>
            </w:pPr>
            <w:r>
              <w:rPr>
                <w:noProof/>
                <w:sz w:val="2"/>
              </w:rPr>
              <mc:AlternateContent>
                <mc:Choice Requires="wpg">
                  <w:drawing>
                    <wp:inline distT="0" distB="0" distL="0" distR="0" wp14:anchorId="08CFB232" wp14:editId="22F3E442">
                      <wp:extent cx="1457960" cy="5715"/>
                      <wp:effectExtent l="9525" t="0" r="0" b="381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7960" cy="5715"/>
                                <a:chOff x="0" y="0"/>
                                <a:chExt cx="1457960" cy="5715"/>
                              </a:xfrm>
                            </wpg:grpSpPr>
                            <wps:wsp>
                              <wps:cNvPr id="7" name="Graphic 7"/>
                              <wps:cNvSpPr/>
                              <wps:spPr>
                                <a:xfrm>
                                  <a:off x="0" y="2567"/>
                                  <a:ext cx="1457960" cy="1270"/>
                                </a:xfrm>
                                <a:custGeom>
                                  <a:avLst/>
                                  <a:gdLst/>
                                  <a:ahLst/>
                                  <a:cxnLst/>
                                  <a:rect l="l" t="t" r="r" b="b"/>
                                  <a:pathLst>
                                    <a:path w="1457960">
                                      <a:moveTo>
                                        <a:pt x="0" y="0"/>
                                      </a:moveTo>
                                      <a:lnTo>
                                        <a:pt x="1457440"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0DAB9E" id="Group 6" o:spid="_x0000_s1026" style="width:114.8pt;height:.45pt;mso-position-horizontal-relative:char;mso-position-vertical-relative:line" coordsize="1457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">
                      <v:shape id="Graphic 7" o:spid="_x0000_s1027" style="position:absolute;top:25;width:14579;height:13;visibility:visible;mso-wrap-style:square;v-text-anchor:top" coordsize="1457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" path="m,l1457440,e" filled="f" strokeweight=".14261mm">
                        <v:path arrowok="t"/>
                      </v:shape>
                      <w10:anchorlock/>
                    </v:group>
                  </w:pict>
                </mc:Fallback>
              </mc:AlternateContent>
            </w:r>
          </w:p>
          <w:p w14:paraId="7CF99FC2" w14:textId="77777777" w:rsidR="002D7104" w:rsidRDefault="00F05E52">
            <w:pPr>
              <w:pStyle w:val="TableParagraph"/>
              <w:spacing w:before="129"/>
              <w:ind w:left="475"/>
              <w:jc w:val="left"/>
              <w:rPr>
                <w:sz w:val="24"/>
              </w:rPr>
            </w:pPr>
            <w:r>
              <w:rPr>
                <w:sz w:val="24"/>
              </w:rPr>
              <w:t>Signature</w:t>
            </w:r>
            <w:r>
              <w:rPr>
                <w:spacing w:val="-3"/>
                <w:sz w:val="24"/>
              </w:rPr>
              <w:t xml:space="preserve"> </w:t>
            </w:r>
            <w:r>
              <w:rPr>
                <w:sz w:val="24"/>
              </w:rPr>
              <w:t>of</w:t>
            </w:r>
            <w:r>
              <w:rPr>
                <w:spacing w:val="-2"/>
                <w:sz w:val="24"/>
              </w:rPr>
              <w:t xml:space="preserve"> </w:t>
            </w:r>
            <w:r>
              <w:rPr>
                <w:sz w:val="24"/>
              </w:rPr>
              <w:t>the</w:t>
            </w:r>
            <w:r>
              <w:rPr>
                <w:spacing w:val="-2"/>
                <w:sz w:val="24"/>
              </w:rPr>
              <w:t xml:space="preserve"> Principal</w:t>
            </w:r>
          </w:p>
        </w:tc>
      </w:tr>
      <w:tr w:rsidR="002D7104" w14:paraId="796FD877" w14:textId="77777777">
        <w:trPr>
          <w:trHeight w:val="346"/>
        </w:trPr>
        <w:tc>
          <w:tcPr>
            <w:tcW w:w="2199" w:type="dxa"/>
          </w:tcPr>
          <w:p w14:paraId="4096A753" w14:textId="020B7B85" w:rsidR="002D7104" w:rsidRDefault="00497C42">
            <w:pPr>
              <w:pStyle w:val="TableParagraph"/>
              <w:spacing w:before="70" w:line="256" w:lineRule="exact"/>
              <w:ind w:left="0"/>
              <w:jc w:val="left"/>
              <w:rPr>
                <w:b/>
                <w:sz w:val="24"/>
              </w:rPr>
            </w:pPr>
            <w:r>
              <w:rPr>
                <w:b/>
                <w:sz w:val="10"/>
                <w:szCs w:val="8"/>
              </w:rPr>
              <w:t xml:space="preserve"> </w:t>
            </w:r>
            <w:r w:rsidR="00F05E52">
              <w:rPr>
                <w:b/>
                <w:sz w:val="24"/>
              </w:rPr>
              <w:t>(</w:t>
            </w:r>
            <w:r w:rsidR="003C5033" w:rsidRPr="003C5033">
              <w:rPr>
                <w:b/>
                <w:sz w:val="24"/>
              </w:rPr>
              <w:t>Prof. Asmitha S E</w:t>
            </w:r>
            <w:r w:rsidR="00F05E52">
              <w:rPr>
                <w:b/>
                <w:spacing w:val="-5"/>
                <w:sz w:val="24"/>
              </w:rPr>
              <w:t>)</w:t>
            </w:r>
          </w:p>
        </w:tc>
        <w:tc>
          <w:tcPr>
            <w:tcW w:w="996" w:type="dxa"/>
          </w:tcPr>
          <w:p w14:paraId="6E9DF091" w14:textId="77777777" w:rsidR="002D7104" w:rsidRDefault="002D7104">
            <w:pPr>
              <w:pStyle w:val="TableParagraph"/>
              <w:ind w:left="0"/>
              <w:jc w:val="left"/>
              <w:rPr>
                <w:sz w:val="24"/>
              </w:rPr>
            </w:pPr>
          </w:p>
        </w:tc>
        <w:tc>
          <w:tcPr>
            <w:tcW w:w="3173" w:type="dxa"/>
          </w:tcPr>
          <w:p w14:paraId="3C22ED93" w14:textId="7ABB56B0" w:rsidR="002D7104" w:rsidRDefault="00497C42" w:rsidP="003C5033">
            <w:pPr>
              <w:pStyle w:val="TableParagraph"/>
              <w:spacing w:before="70" w:line="256" w:lineRule="exact"/>
              <w:ind w:left="184"/>
              <w:jc w:val="left"/>
              <w:rPr>
                <w:b/>
                <w:sz w:val="24"/>
              </w:rPr>
            </w:pPr>
            <w:r>
              <w:rPr>
                <w:b/>
                <w:sz w:val="24"/>
              </w:rPr>
              <w:t xml:space="preserve">  </w:t>
            </w:r>
            <w:r w:rsidR="003C5033">
              <w:rPr>
                <w:b/>
                <w:sz w:val="24"/>
              </w:rPr>
              <w:t xml:space="preserve">   </w:t>
            </w:r>
            <w:r w:rsidR="00F05E52">
              <w:rPr>
                <w:b/>
                <w:sz w:val="24"/>
              </w:rPr>
              <w:t>(</w:t>
            </w:r>
            <w:r w:rsidR="003C5033" w:rsidRPr="003C5033">
              <w:rPr>
                <w:b/>
                <w:sz w:val="24"/>
              </w:rPr>
              <w:t>Prof. Savitha K</w:t>
            </w:r>
            <w:r w:rsidR="00F05E52">
              <w:rPr>
                <w:b/>
                <w:spacing w:val="-2"/>
                <w:sz w:val="24"/>
              </w:rPr>
              <w:t>)</w:t>
            </w:r>
          </w:p>
        </w:tc>
        <w:tc>
          <w:tcPr>
            <w:tcW w:w="2982" w:type="dxa"/>
          </w:tcPr>
          <w:p w14:paraId="230106D5" w14:textId="035C98A7" w:rsidR="002D7104" w:rsidRDefault="00497C42">
            <w:pPr>
              <w:pStyle w:val="TableParagraph"/>
              <w:spacing w:before="70" w:line="256" w:lineRule="exact"/>
              <w:ind w:left="528"/>
              <w:jc w:val="left"/>
              <w:rPr>
                <w:b/>
                <w:sz w:val="24"/>
              </w:rPr>
            </w:pPr>
            <w:r>
              <w:rPr>
                <w:b/>
                <w:sz w:val="24"/>
              </w:rPr>
              <w:t xml:space="preserve">  </w:t>
            </w:r>
            <w:r w:rsidR="00F05E52">
              <w:rPr>
                <w:b/>
                <w:sz w:val="24"/>
              </w:rPr>
              <w:t>(Dr.</w:t>
            </w:r>
            <w:r w:rsidR="00F05E52">
              <w:rPr>
                <w:b/>
                <w:spacing w:val="-3"/>
                <w:sz w:val="24"/>
              </w:rPr>
              <w:t xml:space="preserve"> </w:t>
            </w:r>
            <w:bookmarkStart w:id="4" w:name="_Hlk216202654"/>
            <w:r w:rsidR="00F05E52">
              <w:rPr>
                <w:b/>
                <w:sz w:val="24"/>
              </w:rPr>
              <w:t>Abdul</w:t>
            </w:r>
            <w:r w:rsidR="00F05E52">
              <w:rPr>
                <w:b/>
                <w:spacing w:val="-3"/>
                <w:sz w:val="24"/>
              </w:rPr>
              <w:t xml:space="preserve"> </w:t>
            </w:r>
            <w:r w:rsidR="00F05E52">
              <w:rPr>
                <w:b/>
                <w:spacing w:val="-2"/>
                <w:sz w:val="24"/>
              </w:rPr>
              <w:t>Kareem</w:t>
            </w:r>
            <w:bookmarkEnd w:id="4"/>
            <w:r w:rsidR="00F05E52">
              <w:rPr>
                <w:b/>
                <w:spacing w:val="-2"/>
                <w:sz w:val="24"/>
              </w:rPr>
              <w:t>)</w:t>
            </w:r>
          </w:p>
        </w:tc>
      </w:tr>
    </w:tbl>
    <w:p w14:paraId="52D04B2F" w14:textId="77777777" w:rsidR="002D7104" w:rsidRDefault="002D7104">
      <w:pPr>
        <w:pStyle w:val="BodyText"/>
      </w:pPr>
    </w:p>
    <w:p w14:paraId="1BE130F4" w14:textId="77777777" w:rsidR="002D7104" w:rsidRDefault="002D7104">
      <w:pPr>
        <w:pStyle w:val="BodyText"/>
        <w:spacing w:before="22"/>
      </w:pPr>
    </w:p>
    <w:p w14:paraId="291FC32E" w14:textId="4B9E27C2" w:rsidR="002D7104" w:rsidRDefault="00D869B0">
      <w:pPr>
        <w:ind w:right="1739"/>
        <w:jc w:val="center"/>
        <w:rPr>
          <w:b/>
          <w:sz w:val="24"/>
        </w:rPr>
      </w:pPr>
      <w:r>
        <w:rPr>
          <w:b/>
          <w:sz w:val="24"/>
        </w:rPr>
        <w:t xml:space="preserve">                    External</w:t>
      </w:r>
      <w:r>
        <w:rPr>
          <w:b/>
          <w:spacing w:val="-5"/>
          <w:sz w:val="24"/>
        </w:rPr>
        <w:t xml:space="preserve"> </w:t>
      </w:r>
      <w:r>
        <w:rPr>
          <w:b/>
          <w:spacing w:val="-4"/>
          <w:sz w:val="24"/>
        </w:rPr>
        <w:t>Viva</w:t>
      </w:r>
    </w:p>
    <w:p w14:paraId="428F7A93" w14:textId="09E337CE" w:rsidR="002D7104" w:rsidRDefault="00F05E52">
      <w:pPr>
        <w:tabs>
          <w:tab w:val="left" w:pos="6774"/>
        </w:tabs>
        <w:spacing w:before="151"/>
        <w:ind w:left="141"/>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Examiner</w:t>
      </w:r>
      <w:r>
        <w:rPr>
          <w:b/>
          <w:sz w:val="24"/>
        </w:rPr>
        <w:tab/>
      </w:r>
      <w:r w:rsidR="00497C42">
        <w:rPr>
          <w:b/>
          <w:sz w:val="24"/>
        </w:rPr>
        <w:tab/>
      </w:r>
      <w:r>
        <w:rPr>
          <w:b/>
          <w:sz w:val="24"/>
        </w:rPr>
        <w:t>Signature</w:t>
      </w:r>
      <w:r>
        <w:rPr>
          <w:b/>
          <w:spacing w:val="-8"/>
          <w:sz w:val="24"/>
        </w:rPr>
        <w:t xml:space="preserve"> </w:t>
      </w:r>
      <w:r>
        <w:rPr>
          <w:b/>
          <w:sz w:val="24"/>
        </w:rPr>
        <w:t>with</w:t>
      </w:r>
      <w:r>
        <w:rPr>
          <w:b/>
          <w:spacing w:val="-5"/>
          <w:sz w:val="24"/>
        </w:rPr>
        <w:t xml:space="preserve"> </w:t>
      </w:r>
      <w:r>
        <w:rPr>
          <w:b/>
          <w:spacing w:val="-4"/>
          <w:sz w:val="24"/>
        </w:rPr>
        <w:t>date</w:t>
      </w:r>
    </w:p>
    <w:p w14:paraId="155E4274" w14:textId="7586E6E5" w:rsidR="002D7104" w:rsidRDefault="00F05E52">
      <w:pPr>
        <w:pStyle w:val="ListParagraph"/>
        <w:numPr>
          <w:ilvl w:val="0"/>
          <w:numId w:val="7"/>
        </w:numPr>
        <w:tabs>
          <w:tab w:val="left" w:pos="381"/>
          <w:tab w:val="left" w:pos="2836"/>
          <w:tab w:val="left" w:pos="6801"/>
          <w:tab w:val="left" w:pos="9136"/>
        </w:tabs>
        <w:spacing w:before="151"/>
        <w:rPr>
          <w:b/>
          <w:sz w:val="24"/>
        </w:rPr>
      </w:pPr>
      <w:r>
        <w:rPr>
          <w:b/>
          <w:sz w:val="24"/>
          <w:u w:val="single"/>
        </w:rPr>
        <w:tab/>
      </w:r>
      <w:r>
        <w:rPr>
          <w:b/>
          <w:sz w:val="24"/>
        </w:rPr>
        <w:tab/>
      </w:r>
      <w:r w:rsidR="00497C42">
        <w:rPr>
          <w:b/>
          <w:sz w:val="24"/>
        </w:rPr>
        <w:t xml:space="preserve">    </w:t>
      </w:r>
    </w:p>
    <w:p w14:paraId="0BB7865D" w14:textId="07C2B487" w:rsidR="00497C42" w:rsidRDefault="00F05E52" w:rsidP="006761D9">
      <w:pPr>
        <w:pStyle w:val="ListParagraph"/>
        <w:numPr>
          <w:ilvl w:val="0"/>
          <w:numId w:val="7"/>
        </w:numPr>
        <w:tabs>
          <w:tab w:val="left" w:pos="381"/>
          <w:tab w:val="left" w:pos="2836"/>
          <w:tab w:val="left" w:pos="6802"/>
          <w:tab w:val="left" w:pos="9137"/>
        </w:tabs>
        <w:spacing w:before="151"/>
        <w:rPr>
          <w:b/>
          <w:sz w:val="24"/>
        </w:rPr>
      </w:pPr>
      <w:r>
        <w:rPr>
          <w:b/>
          <w:sz w:val="24"/>
          <w:u w:val="single"/>
        </w:rPr>
        <w:tab/>
      </w:r>
      <w:r>
        <w:rPr>
          <w:b/>
          <w:sz w:val="24"/>
        </w:rPr>
        <w:tab/>
      </w:r>
      <w:r w:rsidR="00497C42">
        <w:rPr>
          <w:b/>
          <w:sz w:val="24"/>
        </w:rPr>
        <w:t xml:space="preserve">     </w:t>
      </w:r>
    </w:p>
    <w:p w14:paraId="53944747" w14:textId="77777777" w:rsidR="00497C42" w:rsidRDefault="00497C42">
      <w:pPr>
        <w:rPr>
          <w:b/>
          <w:sz w:val="24"/>
        </w:rPr>
      </w:pPr>
      <w:r>
        <w:rPr>
          <w:b/>
          <w:sz w:val="24"/>
        </w:rPr>
        <w:br w:type="page"/>
      </w:r>
    </w:p>
    <w:p w14:paraId="2AC78F9E" w14:textId="77777777" w:rsidR="00497C42" w:rsidRDefault="00497C42" w:rsidP="00497C42">
      <w:pPr>
        <w:pStyle w:val="Heading1"/>
        <w:spacing w:before="72"/>
        <w:ind w:left="180" w:right="324"/>
      </w:pPr>
      <w:r>
        <w:rPr>
          <w:color w:val="365F91"/>
        </w:rPr>
        <w:lastRenderedPageBreak/>
        <w:t>YENEPOYA</w:t>
      </w:r>
      <w:r>
        <w:rPr>
          <w:color w:val="365F91"/>
          <w:spacing w:val="-9"/>
        </w:rPr>
        <w:t xml:space="preserve"> </w:t>
      </w:r>
      <w:r>
        <w:rPr>
          <w:color w:val="365F91"/>
        </w:rPr>
        <w:t>INSTITUTE</w:t>
      </w:r>
      <w:r>
        <w:rPr>
          <w:color w:val="365F91"/>
          <w:spacing w:val="-2"/>
        </w:rPr>
        <w:t xml:space="preserve"> </w:t>
      </w:r>
      <w:r>
        <w:rPr>
          <w:color w:val="365F91"/>
        </w:rPr>
        <w:t>OF</w:t>
      </w:r>
      <w:r>
        <w:rPr>
          <w:color w:val="365F91"/>
          <w:spacing w:val="10"/>
        </w:rPr>
        <w:t xml:space="preserve"> </w:t>
      </w:r>
      <w:r>
        <w:rPr>
          <w:color w:val="365F91"/>
          <w:spacing w:val="-2"/>
        </w:rPr>
        <w:t>TECHNOLOGY</w:t>
      </w:r>
    </w:p>
    <w:p w14:paraId="44DD74D8" w14:textId="77777777" w:rsidR="00497C42" w:rsidRDefault="00497C42" w:rsidP="00497C42">
      <w:pPr>
        <w:spacing w:before="411"/>
        <w:ind w:left="180" w:right="324"/>
        <w:jc w:val="center"/>
        <w:rPr>
          <w:b/>
        </w:rPr>
      </w:pPr>
      <w:r>
        <w:rPr>
          <w:b/>
          <w:spacing w:val="-2"/>
        </w:rPr>
        <w:t>THODAR,</w:t>
      </w:r>
      <w:r>
        <w:rPr>
          <w:b/>
          <w:spacing w:val="-9"/>
        </w:rPr>
        <w:t xml:space="preserve"> </w:t>
      </w:r>
      <w:r>
        <w:rPr>
          <w:b/>
          <w:spacing w:val="-2"/>
        </w:rPr>
        <w:t>MIJAR</w:t>
      </w:r>
      <w:r>
        <w:rPr>
          <w:b/>
          <w:spacing w:val="-10"/>
        </w:rPr>
        <w:t xml:space="preserve"> </w:t>
      </w:r>
      <w:r>
        <w:rPr>
          <w:b/>
          <w:spacing w:val="-2"/>
        </w:rPr>
        <w:t>POST,</w:t>
      </w:r>
      <w:r>
        <w:rPr>
          <w:b/>
          <w:spacing w:val="-3"/>
        </w:rPr>
        <w:t xml:space="preserve"> </w:t>
      </w:r>
      <w:r>
        <w:rPr>
          <w:b/>
          <w:spacing w:val="-2"/>
        </w:rPr>
        <w:t>MANGALORE-574225</w:t>
      </w:r>
    </w:p>
    <w:p w14:paraId="7ED85124" w14:textId="77777777" w:rsidR="00497C42" w:rsidRDefault="00497C42" w:rsidP="00497C42">
      <w:pPr>
        <w:pStyle w:val="Heading3"/>
        <w:spacing w:before="252"/>
        <w:ind w:left="180" w:right="324"/>
        <w:jc w:val="center"/>
      </w:pPr>
      <w:r>
        <w:t>(Affiliated</w:t>
      </w:r>
      <w:r>
        <w:rPr>
          <w:spacing w:val="-9"/>
        </w:rPr>
        <w:t xml:space="preserve"> </w:t>
      </w:r>
      <w:r>
        <w:t>to</w:t>
      </w:r>
      <w:r>
        <w:rPr>
          <w:spacing w:val="-8"/>
        </w:rPr>
        <w:t xml:space="preserve"> </w:t>
      </w:r>
      <w:r>
        <w:t>Visvesvaraya</w:t>
      </w:r>
      <w:r>
        <w:rPr>
          <w:spacing w:val="-7"/>
        </w:rPr>
        <w:t xml:space="preserve"> </w:t>
      </w:r>
      <w:r>
        <w:t>Technological</w:t>
      </w:r>
      <w:r>
        <w:rPr>
          <w:spacing w:val="-7"/>
        </w:rPr>
        <w:t xml:space="preserve"> </w:t>
      </w:r>
      <w:r>
        <w:t>University,</w:t>
      </w:r>
      <w:r>
        <w:rPr>
          <w:spacing w:val="-7"/>
        </w:rPr>
        <w:t xml:space="preserve"> </w:t>
      </w:r>
      <w:r>
        <w:rPr>
          <w:spacing w:val="-2"/>
        </w:rPr>
        <w:t>Belagavi)</w:t>
      </w:r>
    </w:p>
    <w:p w14:paraId="4BADC7A4" w14:textId="77777777" w:rsidR="00497C42" w:rsidRDefault="00497C42" w:rsidP="00497C42">
      <w:pPr>
        <w:pStyle w:val="BodyText"/>
        <w:spacing w:before="192"/>
        <w:ind w:left="180" w:right="324"/>
        <w:rPr>
          <w:b/>
        </w:rPr>
      </w:pPr>
    </w:p>
    <w:p w14:paraId="64D0B844" w14:textId="5217E0BA" w:rsidR="00497C42" w:rsidRDefault="00497C42" w:rsidP="00497C42">
      <w:pPr>
        <w:ind w:left="180" w:right="324"/>
        <w:jc w:val="center"/>
        <w:rPr>
          <w:b/>
          <w:sz w:val="26"/>
        </w:rPr>
      </w:pPr>
      <w:r w:rsidRPr="00361BF4">
        <w:rPr>
          <w:b/>
          <w:color w:val="365F91"/>
          <w:sz w:val="26"/>
        </w:rPr>
        <w:t>DEPARTMENT OF CSE (IoT, CS with BT</w:t>
      </w:r>
      <w:r w:rsidR="00020220">
        <w:rPr>
          <w:b/>
          <w:color w:val="365F91"/>
          <w:sz w:val="26"/>
        </w:rPr>
        <w:t>)</w:t>
      </w:r>
      <w:r w:rsidRPr="00361BF4">
        <w:rPr>
          <w:b/>
          <w:color w:val="365F91"/>
          <w:sz w:val="26"/>
        </w:rPr>
        <w:t xml:space="preserve"> </w:t>
      </w:r>
    </w:p>
    <w:p w14:paraId="3639F2CD" w14:textId="77777777" w:rsidR="00497C42" w:rsidRDefault="00497C42" w:rsidP="00497C42">
      <w:pPr>
        <w:pStyle w:val="BodyText"/>
        <w:spacing w:before="212"/>
        <w:ind w:left="180" w:right="324"/>
        <w:rPr>
          <w:b/>
          <w:sz w:val="20"/>
        </w:rPr>
      </w:pPr>
      <w:r>
        <w:rPr>
          <w:b/>
          <w:noProof/>
          <w:sz w:val="20"/>
        </w:rPr>
        <w:drawing>
          <wp:anchor distT="0" distB="0" distL="0" distR="0" simplePos="0" relativeHeight="251655680" behindDoc="1" locked="0" layoutInCell="1" allowOverlap="1" wp14:anchorId="268C3C51" wp14:editId="6CF2BE3F">
            <wp:simplePos x="0" y="0"/>
            <wp:positionH relativeFrom="page">
              <wp:posOffset>3179445</wp:posOffset>
            </wp:positionH>
            <wp:positionV relativeFrom="paragraph">
              <wp:posOffset>296388</wp:posOffset>
            </wp:positionV>
            <wp:extent cx="1202216" cy="942975"/>
            <wp:effectExtent l="0" t="0" r="0" b="0"/>
            <wp:wrapTopAndBottom/>
            <wp:docPr id="18413253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202216" cy="942975"/>
                    </a:xfrm>
                    <a:prstGeom prst="rect">
                      <a:avLst/>
                    </a:prstGeom>
                  </pic:spPr>
                </pic:pic>
              </a:graphicData>
            </a:graphic>
          </wp:anchor>
        </w:drawing>
      </w:r>
    </w:p>
    <w:p w14:paraId="6824841A" w14:textId="77777777" w:rsidR="00497C42" w:rsidRDefault="00497C42" w:rsidP="00497C42">
      <w:pPr>
        <w:pStyle w:val="BodyText"/>
        <w:spacing w:before="141"/>
        <w:ind w:left="180" w:right="324"/>
        <w:rPr>
          <w:b/>
          <w:sz w:val="26"/>
        </w:rPr>
      </w:pPr>
    </w:p>
    <w:p w14:paraId="5BECCD48" w14:textId="0DD1A9F9" w:rsidR="00497C42" w:rsidRDefault="00497C42" w:rsidP="00497C42">
      <w:pPr>
        <w:pStyle w:val="Title"/>
        <w:ind w:left="180" w:right="324"/>
        <w:rPr>
          <w:color w:val="365F91"/>
          <w:spacing w:val="-2"/>
          <w:u w:color="365F91"/>
        </w:rPr>
      </w:pPr>
      <w:r>
        <w:rPr>
          <w:color w:val="365F91"/>
          <w:spacing w:val="-2"/>
          <w:u w:color="365F91"/>
        </w:rPr>
        <w:t>CERTIFICATE</w:t>
      </w:r>
    </w:p>
    <w:p w14:paraId="0B4E13A3" w14:textId="77777777" w:rsidR="00497C42" w:rsidRDefault="00497C42" w:rsidP="00497C42">
      <w:pPr>
        <w:pStyle w:val="Title"/>
        <w:ind w:left="180" w:right="324"/>
        <w:rPr>
          <w:color w:val="365F91"/>
          <w:spacing w:val="-2"/>
          <w:u w:color="365F91"/>
        </w:rPr>
      </w:pPr>
    </w:p>
    <w:p w14:paraId="2BF16063" w14:textId="77777777" w:rsidR="00497C42" w:rsidRDefault="00497C42" w:rsidP="00497C42">
      <w:pPr>
        <w:pStyle w:val="Title"/>
        <w:ind w:left="180" w:right="324"/>
        <w:rPr>
          <w:color w:val="365F91"/>
          <w:spacing w:val="-2"/>
          <w:u w:color="365F91"/>
        </w:rPr>
      </w:pPr>
    </w:p>
    <w:p w14:paraId="2CAEAA0D" w14:textId="4D14928E" w:rsidR="00497C42" w:rsidRDefault="00497C42" w:rsidP="00497C42">
      <w:pPr>
        <w:pStyle w:val="BodyText"/>
        <w:spacing w:line="360" w:lineRule="auto"/>
        <w:ind w:right="587"/>
        <w:jc w:val="both"/>
        <w:rPr>
          <w:lang w:val="en-IN"/>
        </w:rPr>
      </w:pPr>
      <w:r w:rsidRPr="004D122B">
        <w:rPr>
          <w:lang w:val="en-IN"/>
        </w:rPr>
        <w:t xml:space="preserve">This is to certify that the project report entitled </w:t>
      </w:r>
      <w:r w:rsidRPr="004D122B">
        <w:rPr>
          <w:b/>
          <w:lang w:val="en-IN"/>
        </w:rPr>
        <w:t>“</w:t>
      </w:r>
      <w:r w:rsidRPr="00497C42">
        <w:rPr>
          <w:b/>
          <w:lang w:val="en-IN"/>
        </w:rPr>
        <w:t>Cvd Risk Predictor — Ai-Powered Heart Disease Detection System</w:t>
      </w:r>
      <w:r w:rsidRPr="004D122B">
        <w:rPr>
          <w:b/>
          <w:lang w:val="en-IN"/>
        </w:rPr>
        <w:t>”</w:t>
      </w:r>
      <w:r w:rsidRPr="004D122B">
        <w:rPr>
          <w:lang w:val="en-IN"/>
        </w:rPr>
        <w:t xml:space="preserve"> submitted by </w:t>
      </w:r>
      <w:r w:rsidRPr="00361BF4">
        <w:rPr>
          <w:b/>
        </w:rPr>
        <w:t>Mr. Muhammed Jasim (</w:t>
      </w:r>
      <w:r w:rsidRPr="00497C42">
        <w:rPr>
          <w:b/>
        </w:rPr>
        <w:t>4DM22IC039</w:t>
      </w:r>
      <w:r w:rsidRPr="00361BF4">
        <w:rPr>
          <w:b/>
        </w:rPr>
        <w:t>), Mr. Mirza Mohammed(</w:t>
      </w:r>
      <w:r w:rsidRPr="00497C42">
        <w:rPr>
          <w:b/>
          <w:spacing w:val="-2"/>
        </w:rPr>
        <w:t>4DM22IC032</w:t>
      </w:r>
      <w:r w:rsidRPr="00361BF4">
        <w:rPr>
          <w:b/>
        </w:rPr>
        <w:t>),</w:t>
      </w:r>
      <w:r w:rsidRPr="00361BF4">
        <w:rPr>
          <w:b/>
          <w:spacing w:val="40"/>
        </w:rPr>
        <w:t xml:space="preserve"> </w:t>
      </w:r>
      <w:r w:rsidRPr="00361BF4">
        <w:rPr>
          <w:b/>
        </w:rPr>
        <w:t>Ms. Adila Rasheed (</w:t>
      </w:r>
      <w:r w:rsidRPr="00497C42">
        <w:rPr>
          <w:b/>
        </w:rPr>
        <w:t>4DM22IC004</w:t>
      </w:r>
      <w:r w:rsidRPr="00361BF4">
        <w:rPr>
          <w:b/>
        </w:rPr>
        <w:t>)</w:t>
      </w:r>
      <w:r>
        <w:rPr>
          <w:b/>
          <w:lang w:val="en-IN"/>
        </w:rPr>
        <w:t>,</w:t>
      </w:r>
      <w:r w:rsidRPr="004D122B">
        <w:rPr>
          <w:lang w:val="en-IN"/>
        </w:rPr>
        <w:t xml:space="preserve"> to the Visvesvaraya Technological University, Belagavi, in partial </w:t>
      </w:r>
      <w:r>
        <w:rPr>
          <w:lang w:val="en-IN"/>
        </w:rPr>
        <w:t xml:space="preserve">fulfilment </w:t>
      </w:r>
      <w:r w:rsidRPr="004D122B">
        <w:rPr>
          <w:lang w:val="en-IN"/>
        </w:rPr>
        <w:t xml:space="preserve">for the award of the degree of B.Tech in </w:t>
      </w:r>
      <w:r w:rsidRPr="00820327">
        <w:rPr>
          <w:b/>
          <w:bCs/>
          <w:lang w:val="en-IN"/>
        </w:rPr>
        <w:t>Computer Science</w:t>
      </w:r>
      <w:r>
        <w:rPr>
          <w:lang w:val="en-IN"/>
        </w:rPr>
        <w:t xml:space="preserve"> </w:t>
      </w:r>
      <w:r w:rsidRPr="00B649DF">
        <w:rPr>
          <w:b/>
          <w:lang w:val="en-IN"/>
        </w:rPr>
        <w:t xml:space="preserve"> &amp; Engineering</w:t>
      </w:r>
      <w:r>
        <w:rPr>
          <w:b/>
          <w:lang w:val="en-IN"/>
        </w:rPr>
        <w:t xml:space="preserve"> (IoT, CS including BT)</w:t>
      </w:r>
      <w:r w:rsidRPr="004D122B">
        <w:rPr>
          <w:lang w:val="en-IN"/>
        </w:rPr>
        <w:t xml:space="preserve">, is a Bonafide record of the project work carried out by them under </w:t>
      </w:r>
      <w:r>
        <w:rPr>
          <w:lang w:val="en-IN"/>
        </w:rPr>
        <w:t>my</w:t>
      </w:r>
      <w:r w:rsidRPr="004D122B">
        <w:rPr>
          <w:lang w:val="en-IN"/>
        </w:rPr>
        <w:t xml:space="preserve"> supervision. The contents of this report, in full or in part</w:t>
      </w:r>
      <w:r>
        <w:rPr>
          <w:lang w:val="en-IN"/>
        </w:rPr>
        <w:t>s</w:t>
      </w:r>
      <w:r w:rsidRPr="004D122B">
        <w:rPr>
          <w:lang w:val="en-IN"/>
        </w:rPr>
        <w:t xml:space="preserve">, have not been submitted to any other </w:t>
      </w:r>
      <w:r>
        <w:rPr>
          <w:lang w:val="en-IN"/>
        </w:rPr>
        <w:t>I</w:t>
      </w:r>
      <w:r w:rsidRPr="004D122B">
        <w:rPr>
          <w:lang w:val="en-IN"/>
        </w:rPr>
        <w:t xml:space="preserve">nstitution or </w:t>
      </w:r>
      <w:r>
        <w:rPr>
          <w:lang w:val="en-IN"/>
        </w:rPr>
        <w:t>U</w:t>
      </w:r>
      <w:r w:rsidRPr="004D122B">
        <w:rPr>
          <w:lang w:val="en-IN"/>
        </w:rPr>
        <w:t>niversity for the award of any degree.</w:t>
      </w:r>
    </w:p>
    <w:p w14:paraId="43BE8CD7" w14:textId="77777777" w:rsidR="00497C42" w:rsidRPr="004D122B" w:rsidRDefault="00497C42" w:rsidP="00497C42">
      <w:pPr>
        <w:pStyle w:val="BodyText"/>
        <w:spacing w:line="360" w:lineRule="auto"/>
        <w:jc w:val="both"/>
        <w:rPr>
          <w:lang w:val="en-IN"/>
        </w:rPr>
      </w:pPr>
    </w:p>
    <w:p w14:paraId="002DDEF7" w14:textId="77777777" w:rsidR="00497C42" w:rsidRDefault="00497C42" w:rsidP="00497C42">
      <w:pPr>
        <w:pStyle w:val="BodyText"/>
        <w:rPr>
          <w:sz w:val="20"/>
        </w:rPr>
      </w:pPr>
    </w:p>
    <w:p w14:paraId="7ACF4873" w14:textId="77777777" w:rsidR="00497C42" w:rsidRDefault="00497C42" w:rsidP="00497C42">
      <w:pPr>
        <w:pStyle w:val="BodyText"/>
        <w:rPr>
          <w:sz w:val="20"/>
        </w:rPr>
      </w:pPr>
    </w:p>
    <w:p w14:paraId="7D1B4FBF" w14:textId="77777777" w:rsidR="00497C42" w:rsidRDefault="00497C42" w:rsidP="00497C42">
      <w:pPr>
        <w:pStyle w:val="BodyText"/>
        <w:rPr>
          <w:sz w:val="20"/>
        </w:rPr>
      </w:pPr>
    </w:p>
    <w:p w14:paraId="1BCF573D" w14:textId="77777777" w:rsidR="00497C42" w:rsidRDefault="00497C42" w:rsidP="00497C42">
      <w:pPr>
        <w:pStyle w:val="BodyText"/>
        <w:rPr>
          <w:sz w:val="20"/>
        </w:rPr>
      </w:pPr>
    </w:p>
    <w:tbl>
      <w:tblPr>
        <w:tblStyle w:val="TableGrid"/>
        <w:tblW w:w="12616" w:type="dxa"/>
        <w:tblInd w:w="-1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2"/>
        <w:gridCol w:w="5244"/>
      </w:tblGrid>
      <w:tr w:rsidR="00497C42" w14:paraId="3AF6A703" w14:textId="77777777" w:rsidTr="0024714E">
        <w:trPr>
          <w:trHeight w:val="742"/>
        </w:trPr>
        <w:tc>
          <w:tcPr>
            <w:tcW w:w="7372" w:type="dxa"/>
          </w:tcPr>
          <w:p w14:paraId="7C527495" w14:textId="59BD61BF" w:rsidR="00497C42" w:rsidRPr="007A2DBC" w:rsidRDefault="00020220" w:rsidP="0024714E">
            <w:pPr>
              <w:tabs>
                <w:tab w:val="left" w:pos="6817"/>
              </w:tabs>
              <w:spacing w:line="360" w:lineRule="auto"/>
              <w:jc w:val="center"/>
              <w:rPr>
                <w:b/>
              </w:rPr>
            </w:pPr>
            <w:r>
              <w:rPr>
                <w:noProof/>
                <w:sz w:val="2"/>
              </w:rPr>
              <mc:AlternateContent>
                <mc:Choice Requires="wpg">
                  <w:drawing>
                    <wp:inline distT="0" distB="0" distL="0" distR="0" wp14:anchorId="515BC356" wp14:editId="4861AA1C">
                      <wp:extent cx="1459230" cy="5715"/>
                      <wp:effectExtent l="9525" t="0" r="0" b="3810"/>
                      <wp:docPr id="578450771" name="Group 5784507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9230" cy="5715"/>
                                <a:chOff x="0" y="0"/>
                                <a:chExt cx="1459230" cy="5715"/>
                              </a:xfrm>
                            </wpg:grpSpPr>
                            <wps:wsp>
                              <wps:cNvPr id="1653198387" name="Graphic 5"/>
                              <wps:cNvSpPr/>
                              <wps:spPr>
                                <a:xfrm>
                                  <a:off x="0" y="2567"/>
                                  <a:ext cx="1459230" cy="1270"/>
                                </a:xfrm>
                                <a:custGeom>
                                  <a:avLst/>
                                  <a:gdLst/>
                                  <a:ahLst/>
                                  <a:cxnLst/>
                                  <a:rect l="l" t="t" r="r" b="b"/>
                                  <a:pathLst>
                                    <a:path w="1459230">
                                      <a:moveTo>
                                        <a:pt x="0" y="0"/>
                                      </a:moveTo>
                                      <a:lnTo>
                                        <a:pt x="1458832"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8446EC" id="Group 578450771" o:spid="_x0000_s1026" style="width:114.9pt;height:.45pt;mso-position-horizontal-relative:char;mso-position-vertical-relative:line" coordsize="1459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">
                      <v:shape id="Graphic 5" o:spid="_x0000_s1027" style="position:absolute;top:25;width:14592;height:13;visibility:visible;mso-wrap-style:square;v-text-anchor:top" coordsize="1459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" path="m,l1458832,e" filled="f" strokeweight=".14261mm">
                        <v:path arrowok="t"/>
                      </v:shape>
                      <w10:anchorlock/>
                    </v:group>
                  </w:pict>
                </mc:Fallback>
              </mc:AlternateContent>
            </w:r>
          </w:p>
        </w:tc>
        <w:tc>
          <w:tcPr>
            <w:tcW w:w="5244" w:type="dxa"/>
          </w:tcPr>
          <w:p w14:paraId="024F6587" w14:textId="32720626" w:rsidR="00497C42" w:rsidRPr="007A2DBC" w:rsidRDefault="00020220" w:rsidP="0024714E">
            <w:pPr>
              <w:tabs>
                <w:tab w:val="left" w:pos="6817"/>
              </w:tabs>
              <w:spacing w:line="360" w:lineRule="auto"/>
              <w:jc w:val="center"/>
              <w:rPr>
                <w:b/>
              </w:rPr>
            </w:pPr>
            <w:r>
              <w:rPr>
                <w:noProof/>
                <w:sz w:val="2"/>
              </w:rPr>
              <mc:AlternateContent>
                <mc:Choice Requires="wpg">
                  <w:drawing>
                    <wp:inline distT="0" distB="0" distL="0" distR="0" wp14:anchorId="5B62C15C" wp14:editId="76A0D34A">
                      <wp:extent cx="1459230" cy="5715"/>
                      <wp:effectExtent l="9525" t="0" r="0" b="3810"/>
                      <wp:docPr id="636015762" name="Group 636015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9230" cy="5715"/>
                                <a:chOff x="0" y="0"/>
                                <a:chExt cx="1459230" cy="5715"/>
                              </a:xfrm>
                            </wpg:grpSpPr>
                            <wps:wsp>
                              <wps:cNvPr id="524560444" name="Graphic 5"/>
                              <wps:cNvSpPr/>
                              <wps:spPr>
                                <a:xfrm>
                                  <a:off x="0" y="2567"/>
                                  <a:ext cx="1459230" cy="1270"/>
                                </a:xfrm>
                                <a:custGeom>
                                  <a:avLst/>
                                  <a:gdLst/>
                                  <a:ahLst/>
                                  <a:cxnLst/>
                                  <a:rect l="l" t="t" r="r" b="b"/>
                                  <a:pathLst>
                                    <a:path w="1459230">
                                      <a:moveTo>
                                        <a:pt x="0" y="0"/>
                                      </a:moveTo>
                                      <a:lnTo>
                                        <a:pt x="1458832" y="0"/>
                                      </a:lnTo>
                                    </a:path>
                                  </a:pathLst>
                                </a:custGeom>
                                <a:ln w="513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ABDB43" id="Group 636015762" o:spid="_x0000_s1026" style="width:114.9pt;height:.45pt;mso-position-horizontal-relative:char;mso-position-vertical-relative:line" coordsize="1459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">
                      <v:shape id="Graphic 5" o:spid="_x0000_s1027" style="position:absolute;top:25;width:14592;height:13;visibility:visible;mso-wrap-style:square;v-text-anchor:top" coordsize="14592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" path="m,l1458832,e" filled="f" strokeweight=".14261mm">
                        <v:path arrowok="t"/>
                      </v:shape>
                      <w10:anchorlock/>
                    </v:group>
                  </w:pict>
                </mc:Fallback>
              </mc:AlternateContent>
            </w:r>
          </w:p>
        </w:tc>
      </w:tr>
      <w:tr w:rsidR="00497C42" w:rsidRPr="00356A1D" w14:paraId="2D7F0DC6" w14:textId="77777777" w:rsidTr="0024714E">
        <w:trPr>
          <w:trHeight w:val="501"/>
        </w:trPr>
        <w:tc>
          <w:tcPr>
            <w:tcW w:w="7372" w:type="dxa"/>
          </w:tcPr>
          <w:p w14:paraId="2371F60F" w14:textId="1AE69160" w:rsidR="00497C42" w:rsidRPr="00083581" w:rsidRDefault="00BC0B57" w:rsidP="0024714E">
            <w:pPr>
              <w:tabs>
                <w:tab w:val="left" w:pos="6817"/>
              </w:tabs>
              <w:spacing w:line="360" w:lineRule="auto"/>
              <w:jc w:val="center"/>
              <w:rPr>
                <w:b/>
                <w:sz w:val="24"/>
                <w:szCs w:val="24"/>
              </w:rPr>
            </w:pPr>
            <w:r w:rsidRPr="00083581">
              <w:rPr>
                <w:b/>
                <w:sz w:val="24"/>
                <w:szCs w:val="24"/>
              </w:rPr>
              <w:t>Prof. ASMITHA S E</w:t>
            </w:r>
          </w:p>
        </w:tc>
        <w:tc>
          <w:tcPr>
            <w:tcW w:w="5244" w:type="dxa"/>
          </w:tcPr>
          <w:p w14:paraId="65F9715E" w14:textId="77777777" w:rsidR="00497C42" w:rsidRPr="00083581" w:rsidRDefault="00497C42" w:rsidP="0024714E">
            <w:pPr>
              <w:tabs>
                <w:tab w:val="left" w:pos="6817"/>
              </w:tabs>
              <w:spacing w:line="360" w:lineRule="auto"/>
              <w:jc w:val="center"/>
              <w:rPr>
                <w:b/>
                <w:sz w:val="24"/>
                <w:szCs w:val="24"/>
              </w:rPr>
            </w:pPr>
            <w:r w:rsidRPr="00083581">
              <w:rPr>
                <w:b/>
                <w:sz w:val="24"/>
                <w:szCs w:val="24"/>
              </w:rPr>
              <w:t>Prof. SAVITA K</w:t>
            </w:r>
          </w:p>
        </w:tc>
      </w:tr>
      <w:tr w:rsidR="00497C42" w14:paraId="329B020A" w14:textId="77777777" w:rsidTr="0024714E">
        <w:trPr>
          <w:trHeight w:val="501"/>
        </w:trPr>
        <w:tc>
          <w:tcPr>
            <w:tcW w:w="7372" w:type="dxa"/>
          </w:tcPr>
          <w:p w14:paraId="7E402A9C" w14:textId="77777777" w:rsidR="00497C42" w:rsidRPr="00083581" w:rsidRDefault="00497C42" w:rsidP="0024714E">
            <w:pPr>
              <w:tabs>
                <w:tab w:val="left" w:pos="6817"/>
              </w:tabs>
              <w:spacing w:line="360" w:lineRule="auto"/>
              <w:jc w:val="center"/>
              <w:rPr>
                <w:b/>
                <w:sz w:val="24"/>
                <w:szCs w:val="24"/>
              </w:rPr>
            </w:pPr>
            <w:r w:rsidRPr="00083581">
              <w:rPr>
                <w:b/>
                <w:sz w:val="24"/>
                <w:szCs w:val="24"/>
              </w:rPr>
              <w:t>Project Guide</w:t>
            </w:r>
          </w:p>
        </w:tc>
        <w:tc>
          <w:tcPr>
            <w:tcW w:w="5244" w:type="dxa"/>
          </w:tcPr>
          <w:p w14:paraId="7EAFA006" w14:textId="77777777" w:rsidR="00497C42" w:rsidRPr="00083581" w:rsidRDefault="00497C42" w:rsidP="0024714E">
            <w:pPr>
              <w:tabs>
                <w:tab w:val="left" w:pos="6817"/>
              </w:tabs>
              <w:spacing w:line="360" w:lineRule="auto"/>
              <w:jc w:val="center"/>
              <w:rPr>
                <w:b/>
                <w:sz w:val="24"/>
                <w:szCs w:val="24"/>
              </w:rPr>
            </w:pPr>
            <w:r w:rsidRPr="00083581">
              <w:rPr>
                <w:b/>
                <w:sz w:val="24"/>
                <w:szCs w:val="24"/>
              </w:rPr>
              <w:t>Head of the Department</w:t>
            </w:r>
          </w:p>
        </w:tc>
      </w:tr>
      <w:tr w:rsidR="00497C42" w14:paraId="67A284AD" w14:textId="77777777" w:rsidTr="0024714E">
        <w:trPr>
          <w:trHeight w:val="567"/>
        </w:trPr>
        <w:tc>
          <w:tcPr>
            <w:tcW w:w="7372" w:type="dxa"/>
          </w:tcPr>
          <w:p w14:paraId="7FA9F6D8" w14:textId="77777777" w:rsidR="00497C42" w:rsidRPr="00083581" w:rsidRDefault="00497C42" w:rsidP="0024714E">
            <w:pPr>
              <w:tabs>
                <w:tab w:val="left" w:pos="6817"/>
              </w:tabs>
              <w:spacing w:line="360" w:lineRule="auto"/>
              <w:jc w:val="center"/>
              <w:rPr>
                <w:b/>
                <w:sz w:val="24"/>
                <w:szCs w:val="24"/>
              </w:rPr>
            </w:pPr>
            <w:r w:rsidRPr="00083581">
              <w:rPr>
                <w:b/>
                <w:sz w:val="24"/>
                <w:szCs w:val="24"/>
              </w:rPr>
              <w:t>Dept. of CSE</w:t>
            </w:r>
          </w:p>
          <w:p w14:paraId="366FCC08" w14:textId="77777777" w:rsidR="00497C42" w:rsidRPr="00083581" w:rsidRDefault="00497C42" w:rsidP="0024714E">
            <w:pPr>
              <w:tabs>
                <w:tab w:val="left" w:pos="6817"/>
              </w:tabs>
              <w:spacing w:line="360" w:lineRule="auto"/>
              <w:jc w:val="center"/>
              <w:rPr>
                <w:b/>
                <w:sz w:val="24"/>
                <w:szCs w:val="24"/>
              </w:rPr>
            </w:pPr>
            <w:r w:rsidRPr="00083581">
              <w:rPr>
                <w:b/>
                <w:sz w:val="24"/>
                <w:szCs w:val="24"/>
              </w:rPr>
              <w:t>(IoT, CS Including BT), YIT</w:t>
            </w:r>
          </w:p>
        </w:tc>
        <w:tc>
          <w:tcPr>
            <w:tcW w:w="5244" w:type="dxa"/>
          </w:tcPr>
          <w:p w14:paraId="79F329A4" w14:textId="77777777" w:rsidR="00497C42" w:rsidRPr="00083581" w:rsidRDefault="00497C42" w:rsidP="0024714E">
            <w:pPr>
              <w:tabs>
                <w:tab w:val="left" w:pos="6817"/>
              </w:tabs>
              <w:spacing w:line="360" w:lineRule="auto"/>
              <w:jc w:val="center"/>
              <w:rPr>
                <w:b/>
                <w:sz w:val="24"/>
                <w:szCs w:val="24"/>
              </w:rPr>
            </w:pPr>
            <w:r w:rsidRPr="00083581">
              <w:rPr>
                <w:b/>
                <w:sz w:val="24"/>
                <w:szCs w:val="24"/>
              </w:rPr>
              <w:t>Dept. of CSE</w:t>
            </w:r>
          </w:p>
          <w:p w14:paraId="00917783" w14:textId="77777777" w:rsidR="00497C42" w:rsidRPr="00083581" w:rsidRDefault="00497C42" w:rsidP="0024714E">
            <w:pPr>
              <w:tabs>
                <w:tab w:val="left" w:pos="6817"/>
              </w:tabs>
              <w:spacing w:line="360" w:lineRule="auto"/>
              <w:jc w:val="center"/>
              <w:rPr>
                <w:b/>
                <w:sz w:val="24"/>
                <w:szCs w:val="24"/>
              </w:rPr>
            </w:pPr>
            <w:r w:rsidRPr="00083581">
              <w:rPr>
                <w:b/>
                <w:sz w:val="24"/>
                <w:szCs w:val="24"/>
              </w:rPr>
              <w:t>(IoT, CS including BT), YIT</w:t>
            </w:r>
          </w:p>
        </w:tc>
      </w:tr>
    </w:tbl>
    <w:p w14:paraId="60C8C181" w14:textId="77777777" w:rsidR="00497C42" w:rsidRDefault="00497C42" w:rsidP="00497C42">
      <w:pPr>
        <w:tabs>
          <w:tab w:val="left" w:pos="630"/>
          <w:tab w:val="left" w:pos="2970"/>
        </w:tabs>
        <w:spacing w:before="100" w:beforeAutospacing="1" w:after="120"/>
      </w:pPr>
      <w:r>
        <w:tab/>
      </w:r>
    </w:p>
    <w:p w14:paraId="52DFE209" w14:textId="77777777" w:rsidR="00FB42E8" w:rsidRDefault="00497C42">
      <w:pPr>
        <w:rPr>
          <w:color w:val="365F91"/>
          <w:spacing w:val="-2"/>
          <w:u w:color="365F91"/>
        </w:rPr>
        <w:sectPr w:rsidR="00FB42E8">
          <w:footerReference w:type="default" r:id="rId11"/>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pgNumType w:start="1"/>
          <w:cols w:space="720"/>
        </w:sectPr>
      </w:pPr>
      <w:r>
        <w:rPr>
          <w:color w:val="365F91"/>
          <w:spacing w:val="-2"/>
          <w:u w:color="365F91"/>
        </w:rPr>
        <w:br w:type="page"/>
      </w:r>
    </w:p>
    <w:p w14:paraId="4E6DFB69" w14:textId="77777777" w:rsidR="002D7104" w:rsidRDefault="00F05E52" w:rsidP="00497C42">
      <w:pPr>
        <w:pStyle w:val="Heading1"/>
        <w:ind w:left="180" w:right="324"/>
      </w:pPr>
      <w:r>
        <w:rPr>
          <w:spacing w:val="-2"/>
        </w:rPr>
        <w:lastRenderedPageBreak/>
        <w:t>DECLARATION</w:t>
      </w:r>
    </w:p>
    <w:p w14:paraId="6C52C8A7" w14:textId="77777777" w:rsidR="002D7104" w:rsidRDefault="002D7104" w:rsidP="00497C42">
      <w:pPr>
        <w:pStyle w:val="BodyText"/>
        <w:spacing w:before="199"/>
        <w:ind w:left="180" w:right="324"/>
        <w:rPr>
          <w:b/>
          <w:sz w:val="36"/>
        </w:rPr>
      </w:pPr>
    </w:p>
    <w:p w14:paraId="3EE8A2E2" w14:textId="77777777" w:rsidR="002D7104" w:rsidRDefault="00F05E52" w:rsidP="00497C42">
      <w:pPr>
        <w:pStyle w:val="BodyText"/>
        <w:spacing w:line="360" w:lineRule="auto"/>
        <w:ind w:left="180" w:right="324"/>
        <w:jc w:val="both"/>
      </w:pPr>
      <w:r>
        <w:t xml:space="preserve">This is to certify that we have followed the guidelines provided by the University and the </w:t>
      </w:r>
      <w:r>
        <w:rPr>
          <w:spacing w:val="-4"/>
        </w:rPr>
        <w:t>Institute</w:t>
      </w:r>
      <w:r>
        <w:rPr>
          <w:spacing w:val="-11"/>
        </w:rPr>
        <w:t xml:space="preserve"> </w:t>
      </w:r>
      <w:r>
        <w:rPr>
          <w:spacing w:val="-4"/>
        </w:rPr>
        <w:t>in</w:t>
      </w:r>
      <w:r>
        <w:rPr>
          <w:spacing w:val="-11"/>
        </w:rPr>
        <w:t xml:space="preserve"> </w:t>
      </w:r>
      <w:r>
        <w:rPr>
          <w:spacing w:val="-4"/>
        </w:rPr>
        <w:t>preparing</w:t>
      </w:r>
      <w:r>
        <w:rPr>
          <w:spacing w:val="-11"/>
        </w:rPr>
        <w:t xml:space="preserve"> </w:t>
      </w:r>
      <w:r>
        <w:rPr>
          <w:spacing w:val="-4"/>
        </w:rPr>
        <w:t>this</w:t>
      </w:r>
      <w:r>
        <w:rPr>
          <w:spacing w:val="-11"/>
        </w:rPr>
        <w:t xml:space="preserve"> </w:t>
      </w:r>
      <w:r>
        <w:rPr>
          <w:spacing w:val="-4"/>
        </w:rPr>
        <w:t>project</w:t>
      </w:r>
      <w:r>
        <w:rPr>
          <w:spacing w:val="-11"/>
        </w:rPr>
        <w:t xml:space="preserve"> </w:t>
      </w:r>
      <w:r>
        <w:rPr>
          <w:spacing w:val="-4"/>
        </w:rPr>
        <w:t>report,</w:t>
      </w:r>
      <w:r>
        <w:rPr>
          <w:spacing w:val="-11"/>
        </w:rPr>
        <w:t xml:space="preserve"> </w:t>
      </w:r>
      <w:r>
        <w:rPr>
          <w:spacing w:val="-4"/>
        </w:rPr>
        <w:t>and</w:t>
      </w:r>
      <w:r>
        <w:rPr>
          <w:spacing w:val="-11"/>
        </w:rPr>
        <w:t xml:space="preserve"> </w:t>
      </w:r>
      <w:r>
        <w:rPr>
          <w:spacing w:val="-4"/>
        </w:rPr>
        <w:t>wherever</w:t>
      </w:r>
      <w:r>
        <w:rPr>
          <w:spacing w:val="-11"/>
        </w:rPr>
        <w:t xml:space="preserve"> </w:t>
      </w:r>
      <w:r>
        <w:rPr>
          <w:spacing w:val="-4"/>
        </w:rPr>
        <w:t>we</w:t>
      </w:r>
      <w:r>
        <w:rPr>
          <w:spacing w:val="-11"/>
        </w:rPr>
        <w:t xml:space="preserve"> </w:t>
      </w:r>
      <w:r>
        <w:rPr>
          <w:spacing w:val="-4"/>
        </w:rPr>
        <w:t>have</w:t>
      </w:r>
      <w:r>
        <w:rPr>
          <w:spacing w:val="-11"/>
        </w:rPr>
        <w:t xml:space="preserve"> </w:t>
      </w:r>
      <w:r>
        <w:rPr>
          <w:spacing w:val="-4"/>
        </w:rPr>
        <w:t>used</w:t>
      </w:r>
      <w:r>
        <w:rPr>
          <w:spacing w:val="-11"/>
        </w:rPr>
        <w:t xml:space="preserve"> </w:t>
      </w:r>
      <w:r>
        <w:rPr>
          <w:spacing w:val="-4"/>
        </w:rPr>
        <w:t>materials</w:t>
      </w:r>
      <w:r>
        <w:rPr>
          <w:spacing w:val="-11"/>
        </w:rPr>
        <w:t xml:space="preserve"> </w:t>
      </w:r>
      <w:r>
        <w:rPr>
          <w:spacing w:val="-4"/>
        </w:rPr>
        <w:t>(data,</w:t>
      </w:r>
      <w:r>
        <w:rPr>
          <w:spacing w:val="-11"/>
        </w:rPr>
        <w:t xml:space="preserve"> </w:t>
      </w:r>
      <w:r>
        <w:rPr>
          <w:spacing w:val="-4"/>
        </w:rPr>
        <w:t>theoretical analysis, figures and</w:t>
      </w:r>
      <w:r>
        <w:rPr>
          <w:spacing w:val="-9"/>
        </w:rPr>
        <w:t xml:space="preserve"> </w:t>
      </w:r>
      <w:r>
        <w:rPr>
          <w:spacing w:val="-4"/>
        </w:rPr>
        <w:t>text) from</w:t>
      </w:r>
      <w:r>
        <w:rPr>
          <w:spacing w:val="-7"/>
        </w:rPr>
        <w:t xml:space="preserve"> </w:t>
      </w:r>
      <w:r>
        <w:rPr>
          <w:spacing w:val="-4"/>
        </w:rPr>
        <w:t>other</w:t>
      </w:r>
      <w:r>
        <w:rPr>
          <w:spacing w:val="-8"/>
        </w:rPr>
        <w:t xml:space="preserve"> </w:t>
      </w:r>
      <w:r>
        <w:rPr>
          <w:spacing w:val="-4"/>
        </w:rPr>
        <w:t>sources, we</w:t>
      </w:r>
      <w:r>
        <w:rPr>
          <w:spacing w:val="-8"/>
        </w:rPr>
        <w:t xml:space="preserve"> </w:t>
      </w:r>
      <w:r>
        <w:rPr>
          <w:spacing w:val="-4"/>
        </w:rPr>
        <w:t>have</w:t>
      </w:r>
      <w:r>
        <w:rPr>
          <w:spacing w:val="-8"/>
        </w:rPr>
        <w:t xml:space="preserve"> </w:t>
      </w:r>
      <w:r>
        <w:rPr>
          <w:spacing w:val="-4"/>
        </w:rPr>
        <w:t>given</w:t>
      </w:r>
      <w:r>
        <w:rPr>
          <w:spacing w:val="-7"/>
        </w:rPr>
        <w:t xml:space="preserve"> </w:t>
      </w:r>
      <w:r>
        <w:rPr>
          <w:spacing w:val="-4"/>
        </w:rPr>
        <w:t>them</w:t>
      </w:r>
      <w:r>
        <w:rPr>
          <w:spacing w:val="-6"/>
        </w:rPr>
        <w:t xml:space="preserve"> </w:t>
      </w:r>
      <w:r>
        <w:rPr>
          <w:spacing w:val="-4"/>
        </w:rPr>
        <w:t>due</w:t>
      </w:r>
      <w:r>
        <w:rPr>
          <w:spacing w:val="-6"/>
        </w:rPr>
        <w:t xml:space="preserve"> </w:t>
      </w:r>
      <w:r>
        <w:rPr>
          <w:spacing w:val="-4"/>
        </w:rPr>
        <w:t>credit by</w:t>
      </w:r>
      <w:r>
        <w:rPr>
          <w:spacing w:val="-7"/>
        </w:rPr>
        <w:t xml:space="preserve"> </w:t>
      </w:r>
      <w:r>
        <w:rPr>
          <w:spacing w:val="-4"/>
        </w:rPr>
        <w:t>citing</w:t>
      </w:r>
      <w:r>
        <w:rPr>
          <w:spacing w:val="-9"/>
        </w:rPr>
        <w:t xml:space="preserve"> </w:t>
      </w:r>
      <w:r>
        <w:rPr>
          <w:spacing w:val="-4"/>
        </w:rPr>
        <w:t xml:space="preserve">them in </w:t>
      </w:r>
      <w:r>
        <w:t>the text of report and stating their details in the references.</w:t>
      </w:r>
    </w:p>
    <w:p w14:paraId="7DBD8772" w14:textId="77777777" w:rsidR="002D7104" w:rsidRDefault="002D7104">
      <w:pPr>
        <w:pStyle w:val="BodyText"/>
      </w:pPr>
    </w:p>
    <w:p w14:paraId="6B022E53" w14:textId="77777777" w:rsidR="002D7104" w:rsidRDefault="002D7104">
      <w:pPr>
        <w:pStyle w:val="BodyText"/>
      </w:pPr>
    </w:p>
    <w:p w14:paraId="4DB8278E" w14:textId="7F35F519" w:rsidR="002D7104" w:rsidRDefault="002D7104" w:rsidP="000F5479">
      <w:pPr>
        <w:pStyle w:val="BodyText"/>
      </w:pPr>
    </w:p>
    <w:p w14:paraId="1AA67728" w14:textId="17275D85" w:rsidR="000F5479" w:rsidRDefault="000F5479" w:rsidP="000F5479">
      <w:pPr>
        <w:pStyle w:val="BodyText"/>
        <w:rPr>
          <w:b/>
          <w:bCs/>
          <w:sz w:val="28"/>
          <w:szCs w:val="28"/>
        </w:rPr>
      </w:pPr>
      <w:r>
        <w:tab/>
      </w:r>
      <w:r>
        <w:tab/>
        <w:t xml:space="preserve">   </w:t>
      </w:r>
      <w:r w:rsidRPr="000F5479">
        <w:rPr>
          <w:b/>
          <w:bCs/>
          <w:sz w:val="28"/>
          <w:szCs w:val="28"/>
        </w:rPr>
        <w:t>Name</w:t>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Pr>
          <w:b/>
          <w:bCs/>
          <w:sz w:val="28"/>
          <w:szCs w:val="28"/>
        </w:rPr>
        <w:tab/>
      </w:r>
      <w:r w:rsidRPr="000F5479">
        <w:rPr>
          <w:b/>
          <w:bCs/>
          <w:sz w:val="28"/>
          <w:szCs w:val="28"/>
        </w:rPr>
        <w:t>Signature</w:t>
      </w:r>
    </w:p>
    <w:p w14:paraId="5D3CA3E5" w14:textId="77777777" w:rsidR="000F5479" w:rsidRPr="000F5479" w:rsidRDefault="000F5479" w:rsidP="000F5479">
      <w:pPr>
        <w:pStyle w:val="BodyText"/>
        <w:rPr>
          <w:b/>
          <w:bCs/>
        </w:rPr>
      </w:pPr>
    </w:p>
    <w:p w14:paraId="5F95A7E7" w14:textId="675D88A2" w:rsidR="000F5479" w:rsidRPr="000F5479" w:rsidRDefault="000F5479" w:rsidP="000F5479">
      <w:pPr>
        <w:pStyle w:val="ListParagraph"/>
        <w:numPr>
          <w:ilvl w:val="0"/>
          <w:numId w:val="103"/>
        </w:numPr>
        <w:tabs>
          <w:tab w:val="left" w:pos="630"/>
          <w:tab w:val="left" w:pos="7180"/>
        </w:tabs>
        <w:spacing w:line="480" w:lineRule="auto"/>
        <w:ind w:hanging="720"/>
        <w:rPr>
          <w:b/>
          <w:sz w:val="26"/>
        </w:rPr>
      </w:pPr>
      <w:r w:rsidRPr="000F5479">
        <w:rPr>
          <w:b/>
          <w:spacing w:val="-2"/>
          <w:sz w:val="26"/>
        </w:rPr>
        <w:t>Mr.</w:t>
      </w:r>
      <w:r w:rsidRPr="000F5479">
        <w:rPr>
          <w:b/>
          <w:spacing w:val="-9"/>
          <w:sz w:val="26"/>
        </w:rPr>
        <w:t xml:space="preserve"> </w:t>
      </w:r>
      <w:r w:rsidRPr="000F5479">
        <w:rPr>
          <w:b/>
          <w:spacing w:val="-2"/>
          <w:sz w:val="26"/>
        </w:rPr>
        <w:t xml:space="preserve">MUHAMMED JASIM           </w:t>
      </w:r>
    </w:p>
    <w:p w14:paraId="0B572E60" w14:textId="0A4F8E2A" w:rsidR="000F5479" w:rsidRPr="000F5479" w:rsidRDefault="000F5479" w:rsidP="000F5479">
      <w:pPr>
        <w:pStyle w:val="ListParagraph"/>
        <w:numPr>
          <w:ilvl w:val="0"/>
          <w:numId w:val="103"/>
        </w:numPr>
        <w:tabs>
          <w:tab w:val="left" w:pos="630"/>
          <w:tab w:val="left" w:pos="7180"/>
        </w:tabs>
        <w:spacing w:before="160" w:line="480" w:lineRule="auto"/>
        <w:ind w:hanging="720"/>
        <w:rPr>
          <w:b/>
          <w:sz w:val="26"/>
        </w:rPr>
      </w:pPr>
      <w:r w:rsidRPr="000F5479">
        <w:rPr>
          <w:b/>
          <w:spacing w:val="-2"/>
          <w:sz w:val="26"/>
        </w:rPr>
        <w:t>Mr.</w:t>
      </w:r>
      <w:r w:rsidRPr="000F5479">
        <w:rPr>
          <w:b/>
          <w:spacing w:val="-9"/>
          <w:sz w:val="26"/>
        </w:rPr>
        <w:t xml:space="preserve"> </w:t>
      </w:r>
      <w:r w:rsidRPr="000F5479">
        <w:rPr>
          <w:b/>
          <w:spacing w:val="-2"/>
          <w:sz w:val="26"/>
        </w:rPr>
        <w:t xml:space="preserve">MIRZA MOHAMMED         </w:t>
      </w:r>
    </w:p>
    <w:p w14:paraId="2A9ACA1B" w14:textId="290D9689" w:rsidR="000F5479" w:rsidRPr="000F5479" w:rsidRDefault="000F5479" w:rsidP="000F5479">
      <w:pPr>
        <w:pStyle w:val="ListParagraph"/>
        <w:numPr>
          <w:ilvl w:val="0"/>
          <w:numId w:val="103"/>
        </w:numPr>
        <w:tabs>
          <w:tab w:val="left" w:pos="630"/>
          <w:tab w:val="left" w:pos="7180"/>
        </w:tabs>
        <w:spacing w:before="152" w:line="480" w:lineRule="auto"/>
        <w:ind w:hanging="720"/>
        <w:rPr>
          <w:b/>
          <w:sz w:val="26"/>
        </w:rPr>
      </w:pPr>
      <w:r w:rsidRPr="000F5479">
        <w:rPr>
          <w:b/>
          <w:spacing w:val="-2"/>
          <w:sz w:val="26"/>
        </w:rPr>
        <w:t>Ms.</w:t>
      </w:r>
      <w:r w:rsidRPr="000F5479">
        <w:rPr>
          <w:b/>
          <w:spacing w:val="-13"/>
          <w:sz w:val="26"/>
        </w:rPr>
        <w:t xml:space="preserve"> </w:t>
      </w:r>
      <w:r w:rsidRPr="000F5479">
        <w:rPr>
          <w:b/>
          <w:spacing w:val="-2"/>
          <w:sz w:val="26"/>
        </w:rPr>
        <w:t>ADHILA RASHEED</w:t>
      </w:r>
      <w:r w:rsidRPr="000F5479">
        <w:rPr>
          <w:b/>
          <w:sz w:val="26"/>
        </w:rPr>
        <w:t xml:space="preserve">             </w:t>
      </w:r>
    </w:p>
    <w:p w14:paraId="2CD240BD" w14:textId="77777777" w:rsidR="002D7104" w:rsidRDefault="002D7104">
      <w:pPr>
        <w:pStyle w:val="BodyText"/>
      </w:pPr>
    </w:p>
    <w:p w14:paraId="190A5772" w14:textId="77777777" w:rsidR="002D7104" w:rsidRDefault="002D7104">
      <w:pPr>
        <w:pStyle w:val="BodyText"/>
      </w:pPr>
    </w:p>
    <w:p w14:paraId="3CC98083" w14:textId="77777777" w:rsidR="002D7104" w:rsidRDefault="002D7104">
      <w:pPr>
        <w:pStyle w:val="BodyText"/>
      </w:pPr>
    </w:p>
    <w:p w14:paraId="1954021A" w14:textId="77777777" w:rsidR="002D7104" w:rsidRDefault="002D7104">
      <w:pPr>
        <w:pStyle w:val="BodyText"/>
      </w:pPr>
    </w:p>
    <w:p w14:paraId="46E1511F" w14:textId="77777777" w:rsidR="002D7104" w:rsidRDefault="002D7104">
      <w:pPr>
        <w:pStyle w:val="BodyText"/>
      </w:pPr>
    </w:p>
    <w:p w14:paraId="4CF1FC82" w14:textId="77777777" w:rsidR="002D7104" w:rsidRDefault="002D7104">
      <w:pPr>
        <w:pStyle w:val="BodyText"/>
      </w:pPr>
    </w:p>
    <w:p w14:paraId="7A70F6CB" w14:textId="77777777" w:rsidR="002D7104" w:rsidRDefault="002D7104">
      <w:pPr>
        <w:pStyle w:val="BodyText"/>
      </w:pPr>
    </w:p>
    <w:p w14:paraId="5AB8B558" w14:textId="77777777" w:rsidR="002D7104" w:rsidRDefault="002D7104">
      <w:pPr>
        <w:pStyle w:val="BodyText"/>
      </w:pPr>
    </w:p>
    <w:p w14:paraId="7B11C483" w14:textId="77777777" w:rsidR="002D7104" w:rsidRDefault="002D7104">
      <w:pPr>
        <w:pStyle w:val="BodyText"/>
      </w:pPr>
    </w:p>
    <w:p w14:paraId="73ACC3BB" w14:textId="77777777" w:rsidR="002D7104" w:rsidRDefault="002D7104">
      <w:pPr>
        <w:pStyle w:val="BodyText"/>
      </w:pPr>
    </w:p>
    <w:p w14:paraId="45DDDDBC" w14:textId="77777777" w:rsidR="002D7104" w:rsidRDefault="002D7104">
      <w:pPr>
        <w:pStyle w:val="BodyText"/>
      </w:pPr>
    </w:p>
    <w:p w14:paraId="6B90586D" w14:textId="77777777" w:rsidR="002D7104" w:rsidRDefault="002D7104">
      <w:pPr>
        <w:pStyle w:val="BodyText"/>
      </w:pPr>
    </w:p>
    <w:p w14:paraId="1B9D335A" w14:textId="77777777" w:rsidR="002D7104" w:rsidRDefault="002D7104">
      <w:pPr>
        <w:pStyle w:val="BodyText"/>
      </w:pPr>
    </w:p>
    <w:p w14:paraId="78C7D0F1" w14:textId="77777777" w:rsidR="002D7104" w:rsidRDefault="002D7104">
      <w:pPr>
        <w:pStyle w:val="BodyText"/>
      </w:pPr>
    </w:p>
    <w:p w14:paraId="24A7B82C" w14:textId="77777777" w:rsidR="002D7104" w:rsidRDefault="002D7104">
      <w:pPr>
        <w:pStyle w:val="BodyText"/>
      </w:pPr>
    </w:p>
    <w:p w14:paraId="515124F5" w14:textId="77777777" w:rsidR="002D7104" w:rsidRDefault="002D7104">
      <w:pPr>
        <w:pStyle w:val="BodyText"/>
      </w:pPr>
    </w:p>
    <w:p w14:paraId="3103B4F4" w14:textId="77777777" w:rsidR="002D7104" w:rsidRDefault="002D7104">
      <w:pPr>
        <w:pStyle w:val="BodyText"/>
      </w:pPr>
    </w:p>
    <w:p w14:paraId="7641C855" w14:textId="77777777" w:rsidR="002D7104" w:rsidRDefault="002D7104">
      <w:pPr>
        <w:pStyle w:val="BodyText"/>
      </w:pPr>
    </w:p>
    <w:p w14:paraId="54AF60F6" w14:textId="77777777" w:rsidR="002D7104" w:rsidRDefault="002D7104">
      <w:pPr>
        <w:pStyle w:val="BodyText"/>
      </w:pPr>
    </w:p>
    <w:p w14:paraId="67278F69" w14:textId="77777777" w:rsidR="002D7104" w:rsidRDefault="002D7104">
      <w:pPr>
        <w:pStyle w:val="BodyText"/>
      </w:pPr>
    </w:p>
    <w:p w14:paraId="73B5AB5F" w14:textId="77777777" w:rsidR="002D7104" w:rsidRDefault="002D7104">
      <w:pPr>
        <w:pStyle w:val="BodyText"/>
      </w:pPr>
    </w:p>
    <w:p w14:paraId="1B7C61DC" w14:textId="77777777" w:rsidR="002D7104" w:rsidRDefault="002D7104">
      <w:pPr>
        <w:pStyle w:val="BodyText"/>
      </w:pPr>
    </w:p>
    <w:p w14:paraId="0DC302A0" w14:textId="77777777" w:rsidR="002D7104" w:rsidRDefault="002D7104">
      <w:pPr>
        <w:pStyle w:val="BodyText"/>
      </w:pPr>
    </w:p>
    <w:p w14:paraId="0D487577" w14:textId="77777777" w:rsidR="002D7104" w:rsidRDefault="002D7104">
      <w:pPr>
        <w:pStyle w:val="BodyText"/>
      </w:pPr>
    </w:p>
    <w:p w14:paraId="2FCF18B1" w14:textId="77777777" w:rsidR="002D7104" w:rsidRDefault="002D7104">
      <w:pPr>
        <w:pStyle w:val="BodyText"/>
      </w:pPr>
    </w:p>
    <w:p w14:paraId="36F31C90" w14:textId="77777777" w:rsidR="002D7104" w:rsidRDefault="002D7104">
      <w:pPr>
        <w:pStyle w:val="BodyText"/>
      </w:pPr>
    </w:p>
    <w:p w14:paraId="279B871F" w14:textId="77777777" w:rsidR="002D7104" w:rsidRDefault="002D7104">
      <w:pPr>
        <w:pStyle w:val="BodyText"/>
      </w:pPr>
    </w:p>
    <w:p w14:paraId="149B7CB1" w14:textId="77777777" w:rsidR="002D7104" w:rsidRDefault="002D7104">
      <w:pPr>
        <w:pStyle w:val="BodyText"/>
        <w:spacing w:before="144"/>
      </w:pPr>
    </w:p>
    <w:p w14:paraId="7E2D29CF" w14:textId="77777777" w:rsidR="002D7104" w:rsidRDefault="002D7104">
      <w:pPr>
        <w:pStyle w:val="BodyText"/>
        <w:jc w:val="both"/>
        <w:sectPr w:rsidR="002D7104">
          <w:footerReference w:type="default" r:id="rId12"/>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pgNumType w:start="1"/>
          <w:cols w:space="720"/>
        </w:sectPr>
      </w:pPr>
    </w:p>
    <w:p w14:paraId="25A9ECE0" w14:textId="77777777" w:rsidR="002D7104" w:rsidRDefault="00F05E52">
      <w:pPr>
        <w:pStyle w:val="Heading1"/>
        <w:ind w:left="83"/>
      </w:pPr>
      <w:r>
        <w:rPr>
          <w:spacing w:val="-2"/>
        </w:rPr>
        <w:lastRenderedPageBreak/>
        <w:t>ACKNOWLEDGEMENT</w:t>
      </w:r>
    </w:p>
    <w:p w14:paraId="02F11ED3" w14:textId="77777777" w:rsidR="002D7104" w:rsidRDefault="002D7104">
      <w:pPr>
        <w:pStyle w:val="BodyText"/>
        <w:spacing w:before="198"/>
        <w:rPr>
          <w:b/>
          <w:sz w:val="36"/>
        </w:rPr>
      </w:pPr>
    </w:p>
    <w:p w14:paraId="6AB7E9A8" w14:textId="263415A0" w:rsidR="006761D9" w:rsidRDefault="003C5033" w:rsidP="003C5033">
      <w:pPr>
        <w:pStyle w:val="NormalWeb"/>
        <w:spacing w:line="360" w:lineRule="auto"/>
        <w:jc w:val="both"/>
      </w:pPr>
      <w:r w:rsidRPr="003C5033">
        <w:rPr>
          <w:lang w:val="en-US"/>
        </w:rPr>
        <w:t>The successful completion of any work would be incomplete without a mention of the people who made it possible, whose constant guidance and encouragement served as a beacon light and crowned our efforts with success. We owe our gratitude to many people who helped and supported us during our Project “</w:t>
      </w:r>
      <w:r w:rsidRPr="003C5033">
        <w:rPr>
          <w:b/>
          <w:bCs/>
          <w:lang w:val="en-US"/>
        </w:rPr>
        <w:t>CVD Risk Predictor — AI-powered Heart Disease Detection System</w:t>
      </w:r>
      <w:r w:rsidRPr="003C5033">
        <w:rPr>
          <w:lang w:val="en-US"/>
        </w:rPr>
        <w:t>”.</w:t>
      </w:r>
    </w:p>
    <w:p w14:paraId="2C8BCFC3" w14:textId="6B123F57" w:rsidR="006761D9" w:rsidRDefault="003C5033" w:rsidP="003C5033">
      <w:pPr>
        <w:pStyle w:val="NormalWeb"/>
        <w:spacing w:line="360" w:lineRule="auto"/>
        <w:jc w:val="both"/>
      </w:pPr>
      <w:r w:rsidRPr="003C5033">
        <w:rPr>
          <w:lang w:val="en-US"/>
        </w:rPr>
        <w:t xml:space="preserve">Our deepest thanks to our guide </w:t>
      </w:r>
      <w:r w:rsidRPr="00083581">
        <w:rPr>
          <w:b/>
          <w:bCs/>
          <w:lang w:val="en-US"/>
        </w:rPr>
        <w:t>Prof. Asmitha S E</w:t>
      </w:r>
      <w:r w:rsidRPr="003C5033">
        <w:rPr>
          <w:lang w:val="en-US"/>
        </w:rPr>
        <w:t>, Assistant Professor, Department of CSE (IoT, CS with BT), Yenepoya Institute of Technology for her constant support, encouragement and providing us with the necessary advices and help. We are highly indebted to her for taking keen interest in our work, monitoring and providing guidance throughout the completion of our work.</w:t>
      </w:r>
    </w:p>
    <w:p w14:paraId="0AAE3DBD" w14:textId="325A6AF1" w:rsidR="006761D9" w:rsidRDefault="003C5033" w:rsidP="003C5033">
      <w:pPr>
        <w:pStyle w:val="NormalWeb"/>
        <w:spacing w:line="360" w:lineRule="auto"/>
        <w:jc w:val="both"/>
      </w:pPr>
      <w:r w:rsidRPr="003C5033">
        <w:rPr>
          <w:lang w:val="en-US"/>
        </w:rPr>
        <w:t xml:space="preserve">We also thank </w:t>
      </w:r>
      <w:r w:rsidRPr="00083581">
        <w:rPr>
          <w:b/>
          <w:bCs/>
          <w:lang w:val="en-US"/>
        </w:rPr>
        <w:t>Prof. Rachana P</w:t>
      </w:r>
      <w:r w:rsidRPr="003C5033">
        <w:rPr>
          <w:lang w:val="en-US"/>
        </w:rPr>
        <w:t>, Project Coordinator, Department of CSE (IoT, CS with BT) for her constant encouragement and support extended throughout</w:t>
      </w:r>
      <w:r w:rsidR="006761D9">
        <w:t>.</w:t>
      </w:r>
    </w:p>
    <w:p w14:paraId="55904EC0" w14:textId="77267BF8" w:rsidR="003C5033" w:rsidRDefault="003C5033" w:rsidP="003C5033">
      <w:pPr>
        <w:pStyle w:val="NormalWeb"/>
        <w:spacing w:line="360" w:lineRule="auto"/>
        <w:jc w:val="both"/>
        <w:rPr>
          <w:lang w:val="en-US"/>
        </w:rPr>
      </w:pPr>
      <w:r w:rsidRPr="003C5033">
        <w:rPr>
          <w:lang w:val="en-US"/>
        </w:rPr>
        <w:t xml:space="preserve">We express our sincere gratitude to </w:t>
      </w:r>
      <w:r w:rsidRPr="00083581">
        <w:rPr>
          <w:b/>
          <w:bCs/>
          <w:lang w:val="en-US"/>
        </w:rPr>
        <w:t>Prof. Savitha K</w:t>
      </w:r>
      <w:r w:rsidRPr="003C5033">
        <w:rPr>
          <w:lang w:val="en-US"/>
        </w:rPr>
        <w:t xml:space="preserve">, Head of the Department of CSE (IoT, CS with BT) for his invaluable support and guidance. </w:t>
      </w:r>
    </w:p>
    <w:p w14:paraId="6426D476" w14:textId="77777777" w:rsidR="003C5033" w:rsidRDefault="003C5033" w:rsidP="003C5033">
      <w:pPr>
        <w:pStyle w:val="NormalWeb"/>
        <w:spacing w:line="360" w:lineRule="auto"/>
        <w:jc w:val="both"/>
        <w:rPr>
          <w:lang w:val="en-US"/>
        </w:rPr>
      </w:pPr>
      <w:r w:rsidRPr="003C5033">
        <w:rPr>
          <w:lang w:val="en-US"/>
        </w:rPr>
        <w:t xml:space="preserve">We sincerely thank </w:t>
      </w:r>
      <w:r w:rsidRPr="00083581">
        <w:rPr>
          <w:b/>
          <w:bCs/>
          <w:lang w:val="en-US"/>
        </w:rPr>
        <w:t>Dr. Abdul Kareem</w:t>
      </w:r>
      <w:r w:rsidRPr="003C5033">
        <w:rPr>
          <w:lang w:val="en-US"/>
        </w:rPr>
        <w:t xml:space="preserve">, Principal, Yenepoya Institute of Technology for his constant support and providing us with all the facilities that were required. </w:t>
      </w:r>
    </w:p>
    <w:p w14:paraId="6AD55281" w14:textId="40B7BEFD" w:rsidR="006761D9" w:rsidRDefault="006761D9" w:rsidP="003C5033">
      <w:pPr>
        <w:pStyle w:val="NormalWeb"/>
        <w:spacing w:line="360" w:lineRule="auto"/>
        <w:jc w:val="both"/>
      </w:pPr>
      <w:r>
        <w:t>Finally, we would like to express our deep gratitude to our families and friends for their continuous moral support, encouragement, and belief in us throughout the course of this project.</w:t>
      </w:r>
    </w:p>
    <w:p w14:paraId="02CA866C" w14:textId="77777777" w:rsidR="002D7104" w:rsidRDefault="002D7104">
      <w:pPr>
        <w:pStyle w:val="BodyText"/>
        <w:rPr>
          <w:sz w:val="23"/>
        </w:rPr>
      </w:pPr>
    </w:p>
    <w:p w14:paraId="2E937D28" w14:textId="77777777" w:rsidR="002D7104" w:rsidRDefault="002D7104">
      <w:pPr>
        <w:pStyle w:val="BodyText"/>
        <w:rPr>
          <w:sz w:val="23"/>
        </w:rPr>
      </w:pPr>
    </w:p>
    <w:p w14:paraId="1C839AE3" w14:textId="77777777" w:rsidR="000F5479" w:rsidRDefault="000F5479">
      <w:pPr>
        <w:pStyle w:val="BodyText"/>
        <w:rPr>
          <w:sz w:val="23"/>
        </w:rPr>
      </w:pPr>
    </w:p>
    <w:p w14:paraId="6124BD00" w14:textId="77777777" w:rsidR="000F5479" w:rsidRDefault="000F5479">
      <w:pPr>
        <w:pStyle w:val="BodyText"/>
        <w:rPr>
          <w:sz w:val="23"/>
        </w:rPr>
      </w:pPr>
    </w:p>
    <w:p w14:paraId="40217BC2" w14:textId="77777777" w:rsidR="000F5479" w:rsidRDefault="000F5479">
      <w:pPr>
        <w:pStyle w:val="BodyText"/>
        <w:rPr>
          <w:sz w:val="23"/>
        </w:rPr>
      </w:pPr>
    </w:p>
    <w:p w14:paraId="6B35298B" w14:textId="77777777" w:rsidR="002D7104" w:rsidRDefault="002D7104" w:rsidP="000F5479">
      <w:pPr>
        <w:pStyle w:val="BodyText"/>
        <w:spacing w:before="33"/>
        <w:ind w:left="3600"/>
        <w:rPr>
          <w:sz w:val="23"/>
        </w:rPr>
      </w:pPr>
    </w:p>
    <w:p w14:paraId="50559C9B" w14:textId="1D68608D" w:rsidR="000F5479" w:rsidRDefault="000F5479" w:rsidP="000F5479">
      <w:pPr>
        <w:tabs>
          <w:tab w:val="left" w:pos="7180"/>
        </w:tabs>
        <w:ind w:left="4389"/>
        <w:jc w:val="center"/>
        <w:rPr>
          <w:b/>
          <w:sz w:val="26"/>
        </w:rPr>
      </w:pPr>
      <w:r>
        <w:rPr>
          <w:b/>
          <w:spacing w:val="-2"/>
          <w:sz w:val="26"/>
        </w:rPr>
        <w:t>Mr.</w:t>
      </w:r>
      <w:r>
        <w:rPr>
          <w:b/>
          <w:spacing w:val="-9"/>
          <w:sz w:val="26"/>
        </w:rPr>
        <w:t xml:space="preserve"> </w:t>
      </w:r>
      <w:r w:rsidRPr="00E56BE5">
        <w:rPr>
          <w:b/>
          <w:spacing w:val="-2"/>
          <w:sz w:val="26"/>
        </w:rPr>
        <w:t>MUHAMMED JASIM</w:t>
      </w:r>
      <w:r>
        <w:rPr>
          <w:b/>
          <w:spacing w:val="-2"/>
          <w:sz w:val="26"/>
        </w:rPr>
        <w:t xml:space="preserve">       </w:t>
      </w:r>
      <w:proofErr w:type="gramStart"/>
      <w:r>
        <w:rPr>
          <w:b/>
          <w:spacing w:val="-2"/>
          <w:sz w:val="26"/>
        </w:rPr>
        <w:t xml:space="preserve">   </w:t>
      </w:r>
      <w:bookmarkStart w:id="5" w:name="_Hlk216252364"/>
      <w:r>
        <w:rPr>
          <w:b/>
          <w:spacing w:val="-2"/>
          <w:sz w:val="26"/>
        </w:rPr>
        <w:t>(</w:t>
      </w:r>
      <w:proofErr w:type="gramEnd"/>
      <w:r w:rsidRPr="00E56BE5">
        <w:rPr>
          <w:b/>
          <w:spacing w:val="-2"/>
          <w:sz w:val="26"/>
        </w:rPr>
        <w:t>4</w:t>
      </w:r>
      <w:r>
        <w:rPr>
          <w:b/>
          <w:spacing w:val="-2"/>
          <w:sz w:val="26"/>
        </w:rPr>
        <w:t>DM</w:t>
      </w:r>
      <w:r w:rsidRPr="00E56BE5">
        <w:rPr>
          <w:b/>
          <w:spacing w:val="-2"/>
          <w:sz w:val="26"/>
        </w:rPr>
        <w:t>22</w:t>
      </w:r>
      <w:r>
        <w:rPr>
          <w:b/>
          <w:spacing w:val="-2"/>
          <w:sz w:val="26"/>
        </w:rPr>
        <w:t>IC</w:t>
      </w:r>
      <w:r w:rsidRPr="00E56BE5">
        <w:rPr>
          <w:b/>
          <w:spacing w:val="-2"/>
          <w:sz w:val="26"/>
        </w:rPr>
        <w:t>039</w:t>
      </w:r>
      <w:bookmarkEnd w:id="5"/>
      <w:r>
        <w:rPr>
          <w:b/>
          <w:spacing w:val="-2"/>
          <w:sz w:val="26"/>
        </w:rPr>
        <w:t>)</w:t>
      </w:r>
    </w:p>
    <w:p w14:paraId="7F65C4DD" w14:textId="484CBC91" w:rsidR="000F5479" w:rsidRDefault="000F5479" w:rsidP="000F5479">
      <w:pPr>
        <w:tabs>
          <w:tab w:val="left" w:pos="7180"/>
        </w:tabs>
        <w:spacing w:before="160"/>
        <w:ind w:left="4389"/>
        <w:jc w:val="center"/>
        <w:rPr>
          <w:b/>
          <w:sz w:val="26"/>
        </w:rPr>
      </w:pPr>
      <w:r>
        <w:rPr>
          <w:b/>
          <w:spacing w:val="-2"/>
          <w:sz w:val="26"/>
        </w:rPr>
        <w:t>Mr.</w:t>
      </w:r>
      <w:r>
        <w:rPr>
          <w:b/>
          <w:spacing w:val="-9"/>
          <w:sz w:val="26"/>
        </w:rPr>
        <w:t xml:space="preserve"> </w:t>
      </w:r>
      <w:r w:rsidRPr="00E56BE5">
        <w:rPr>
          <w:b/>
          <w:spacing w:val="-2"/>
          <w:sz w:val="26"/>
        </w:rPr>
        <w:t>MIRZA MOHAMMED</w:t>
      </w:r>
      <w:r>
        <w:rPr>
          <w:b/>
          <w:spacing w:val="-2"/>
          <w:sz w:val="26"/>
        </w:rPr>
        <w:t xml:space="preserve">     </w:t>
      </w:r>
      <w:proofErr w:type="gramStart"/>
      <w:r>
        <w:rPr>
          <w:b/>
          <w:spacing w:val="-2"/>
          <w:sz w:val="26"/>
        </w:rPr>
        <w:t xml:space="preserve">   (</w:t>
      </w:r>
      <w:bookmarkStart w:id="6" w:name="_Hlk216252373"/>
      <w:proofErr w:type="gramEnd"/>
      <w:r>
        <w:rPr>
          <w:b/>
          <w:spacing w:val="-2"/>
          <w:sz w:val="26"/>
        </w:rPr>
        <w:t>4DM22IC032</w:t>
      </w:r>
      <w:bookmarkEnd w:id="6"/>
      <w:r>
        <w:rPr>
          <w:b/>
          <w:spacing w:val="-2"/>
          <w:sz w:val="26"/>
        </w:rPr>
        <w:t>)</w:t>
      </w:r>
    </w:p>
    <w:p w14:paraId="043EF65C" w14:textId="42EADB1F" w:rsidR="002D7104" w:rsidRDefault="000F5479" w:rsidP="000F5479">
      <w:pPr>
        <w:tabs>
          <w:tab w:val="left" w:pos="7180"/>
        </w:tabs>
        <w:spacing w:before="152"/>
        <w:ind w:left="4389"/>
        <w:jc w:val="center"/>
        <w:sectPr w:rsidR="002D7104">
          <w:footerReference w:type="default" r:id="rId13"/>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r>
        <w:rPr>
          <w:b/>
          <w:spacing w:val="-2"/>
          <w:sz w:val="26"/>
        </w:rPr>
        <w:t>Ms.</w:t>
      </w:r>
      <w:r>
        <w:rPr>
          <w:b/>
          <w:spacing w:val="-13"/>
          <w:sz w:val="26"/>
        </w:rPr>
        <w:t xml:space="preserve"> </w:t>
      </w:r>
      <w:r w:rsidRPr="00E56BE5">
        <w:rPr>
          <w:b/>
          <w:spacing w:val="-2"/>
          <w:sz w:val="26"/>
        </w:rPr>
        <w:t>ADHILA RASHEED</w:t>
      </w:r>
      <w:r>
        <w:rPr>
          <w:b/>
          <w:sz w:val="26"/>
        </w:rPr>
        <w:t xml:space="preserve">          </w:t>
      </w:r>
      <w:proofErr w:type="gramStart"/>
      <w:r>
        <w:rPr>
          <w:b/>
          <w:sz w:val="26"/>
        </w:rPr>
        <w:t xml:space="preserve">   (</w:t>
      </w:r>
      <w:proofErr w:type="gramEnd"/>
      <w:r>
        <w:rPr>
          <w:b/>
          <w:spacing w:val="-2"/>
          <w:sz w:val="26"/>
        </w:rPr>
        <w:t>4DM22IC004</w:t>
      </w:r>
      <w:r>
        <w:t>)</w:t>
      </w:r>
    </w:p>
    <w:p w14:paraId="7E7DD6FF" w14:textId="77777777" w:rsidR="002D7104" w:rsidRDefault="00F05E52">
      <w:pPr>
        <w:pStyle w:val="Heading1"/>
        <w:ind w:right="605"/>
      </w:pPr>
      <w:r>
        <w:rPr>
          <w:spacing w:val="-2"/>
        </w:rPr>
        <w:lastRenderedPageBreak/>
        <w:t>ABSTRACT</w:t>
      </w:r>
    </w:p>
    <w:p w14:paraId="3CAE01F4" w14:textId="77777777" w:rsidR="002D7104" w:rsidRDefault="002D7104">
      <w:pPr>
        <w:pStyle w:val="BodyText"/>
        <w:rPr>
          <w:b/>
          <w:sz w:val="36"/>
        </w:rPr>
      </w:pPr>
    </w:p>
    <w:p w14:paraId="7A8DB74B" w14:textId="77777777" w:rsidR="002D7104" w:rsidRDefault="002D7104">
      <w:pPr>
        <w:pStyle w:val="BodyText"/>
        <w:spacing w:before="200"/>
        <w:rPr>
          <w:b/>
          <w:sz w:val="36"/>
        </w:rPr>
      </w:pPr>
    </w:p>
    <w:p w14:paraId="023F34DF" w14:textId="7D62BA73" w:rsidR="006761D9" w:rsidRDefault="006761D9" w:rsidP="006761D9">
      <w:pPr>
        <w:pStyle w:val="NormalWeb"/>
        <w:spacing w:line="360" w:lineRule="auto"/>
      </w:pPr>
      <w:r>
        <w:t xml:space="preserve">The </w:t>
      </w:r>
      <w:r>
        <w:rPr>
          <w:rStyle w:val="Strong"/>
        </w:rPr>
        <w:t>CVD Risk Predictor</w:t>
      </w:r>
      <w:r>
        <w:t xml:space="preserve"> is an AI-powered web application designed to predict the likelihood of cardiovascular disease (CVD) in individuals by analysing clinical and lifestyle data. The system uses a trained machine learning model in ONNX format to perform efficient, real-time risk assessments. Users input personal data such as age, cholesterol levels, heart rate, blood pressure, and ECG results, and the system generates a personalized risk score, classifying the risk as </w:t>
      </w:r>
      <w:r>
        <w:rPr>
          <w:rStyle w:val="Strong"/>
        </w:rPr>
        <w:t>low, moderate, or high</w:t>
      </w:r>
      <w:r>
        <w:t>.</w:t>
      </w:r>
    </w:p>
    <w:p w14:paraId="4DDBF9A5" w14:textId="77777777" w:rsidR="006761D9" w:rsidRDefault="006761D9" w:rsidP="006761D9">
      <w:pPr>
        <w:pStyle w:val="NormalWeb"/>
        <w:spacing w:line="360" w:lineRule="auto"/>
      </w:pPr>
      <w:r>
        <w:t>The platform provides an intuitive, user-friendly interface, with smooth transitions and visual displays of the risk level. The results include personalized health messages, a downloadable PDF report, and options for further testing. The application is built with modern web technologies, ensuring a fast, responsive experience on both desktop and mobile devices.</w:t>
      </w:r>
    </w:p>
    <w:p w14:paraId="0B051659" w14:textId="77777777" w:rsidR="006761D9" w:rsidRDefault="006761D9" w:rsidP="006761D9">
      <w:pPr>
        <w:pStyle w:val="NormalWeb"/>
        <w:spacing w:line="360" w:lineRule="auto"/>
      </w:pPr>
      <w:r>
        <w:t xml:space="preserve">The </w:t>
      </w:r>
      <w:r>
        <w:rPr>
          <w:rStyle w:val="Strong"/>
        </w:rPr>
        <w:t>CVD Risk Predictor</w:t>
      </w:r>
      <w:r>
        <w:t xml:space="preserve"> employs a robust backend infrastructure, hosted on </w:t>
      </w:r>
      <w:r>
        <w:rPr>
          <w:rStyle w:val="Strong"/>
        </w:rPr>
        <w:t>Render</w:t>
      </w:r>
      <w:r>
        <w:t xml:space="preserve">, where the machine learning model performs real-time predictions. The frontend is deployed on </w:t>
      </w:r>
      <w:r>
        <w:rPr>
          <w:rStyle w:val="Strong"/>
        </w:rPr>
        <w:t>Vercel</w:t>
      </w:r>
      <w:r>
        <w:t>, offering a scalable and accessible solution for heart disease risk assessment. The system is optimized for security, with CORS enabled for trusted domains and rate-limiting in place to prevent abuse.</w:t>
      </w:r>
    </w:p>
    <w:p w14:paraId="5D3711EC" w14:textId="77777777" w:rsidR="006761D9" w:rsidRDefault="006761D9" w:rsidP="006761D9">
      <w:pPr>
        <w:pStyle w:val="NormalWeb"/>
        <w:spacing w:line="360" w:lineRule="auto"/>
      </w:pPr>
      <w:r>
        <w:t>This AI-driven tool aims to empower users with insights into their heart health, helping them take proactive steps toward better cardiovascular wellness.</w:t>
      </w:r>
    </w:p>
    <w:p w14:paraId="6BC7A336" w14:textId="0F7DB412" w:rsidR="00647703" w:rsidRDefault="00647703" w:rsidP="006761D9">
      <w:pPr>
        <w:pStyle w:val="BodyText"/>
        <w:spacing w:line="360" w:lineRule="auto"/>
        <w:ind w:left="566" w:right="273"/>
        <w:jc w:val="both"/>
        <w:sectPr w:rsidR="00647703">
          <w:footerReference w:type="default" r:id="rId14"/>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64CD4CF2" w14:textId="77777777" w:rsidR="002D7104" w:rsidRDefault="00F05E52">
      <w:pPr>
        <w:spacing w:before="55"/>
        <w:ind w:left="686" w:right="599"/>
        <w:jc w:val="center"/>
        <w:rPr>
          <w:b/>
          <w:sz w:val="36"/>
        </w:rPr>
      </w:pPr>
      <w:r>
        <w:rPr>
          <w:b/>
          <w:sz w:val="36"/>
        </w:rPr>
        <w:lastRenderedPageBreak/>
        <w:t>TABLE</w:t>
      </w:r>
      <w:r>
        <w:rPr>
          <w:b/>
          <w:spacing w:val="-22"/>
          <w:sz w:val="36"/>
        </w:rPr>
        <w:t xml:space="preserve"> </w:t>
      </w:r>
      <w:r>
        <w:rPr>
          <w:b/>
          <w:sz w:val="36"/>
        </w:rPr>
        <w:t>OF</w:t>
      </w:r>
      <w:r>
        <w:rPr>
          <w:b/>
          <w:spacing w:val="-15"/>
          <w:sz w:val="36"/>
        </w:rPr>
        <w:t xml:space="preserve"> </w:t>
      </w:r>
      <w:r>
        <w:rPr>
          <w:b/>
          <w:spacing w:val="-2"/>
          <w:sz w:val="36"/>
        </w:rPr>
        <w:t>CONTENTS</w:t>
      </w:r>
    </w:p>
    <w:p w14:paraId="330DC358" w14:textId="77777777" w:rsidR="002D7104" w:rsidRDefault="002D7104">
      <w:pPr>
        <w:pStyle w:val="BodyText"/>
        <w:rPr>
          <w:b/>
          <w:sz w:val="20"/>
        </w:rPr>
      </w:pPr>
    </w:p>
    <w:p w14:paraId="320BE23C" w14:textId="77777777" w:rsidR="002D7104" w:rsidRDefault="002D7104">
      <w:pPr>
        <w:pStyle w:val="BodyText"/>
        <w:spacing w:before="156"/>
        <w:rPr>
          <w:b/>
          <w:sz w:val="20"/>
        </w:rPr>
      </w:pPr>
    </w:p>
    <w:tbl>
      <w:tblPr>
        <w:tblW w:w="0" w:type="auto"/>
        <w:tblInd w:w="687" w:type="dxa"/>
        <w:tblLayout w:type="fixed"/>
        <w:tblCellMar>
          <w:left w:w="0" w:type="dxa"/>
          <w:right w:w="0" w:type="dxa"/>
        </w:tblCellMar>
        <w:tblLook w:val="01E0" w:firstRow="1" w:lastRow="1" w:firstColumn="1" w:lastColumn="1" w:noHBand="0" w:noVBand="0"/>
      </w:tblPr>
      <w:tblGrid>
        <w:gridCol w:w="1838"/>
        <w:gridCol w:w="5310"/>
        <w:gridCol w:w="1512"/>
      </w:tblGrid>
      <w:tr w:rsidR="002D7104" w14:paraId="2ACA1CB5" w14:textId="77777777" w:rsidTr="00414B5A">
        <w:trPr>
          <w:trHeight w:val="645"/>
        </w:trPr>
        <w:tc>
          <w:tcPr>
            <w:tcW w:w="1838" w:type="dxa"/>
          </w:tcPr>
          <w:p w14:paraId="0CF2D46B" w14:textId="77777777" w:rsidR="002D7104" w:rsidRDefault="00F05E52" w:rsidP="00CC234B">
            <w:pPr>
              <w:pStyle w:val="TableParagraph"/>
              <w:spacing w:before="240"/>
              <w:ind w:left="50" w:right="10"/>
              <w:rPr>
                <w:b/>
                <w:sz w:val="28"/>
              </w:rPr>
            </w:pPr>
            <w:r>
              <w:rPr>
                <w:b/>
                <w:spacing w:val="-4"/>
                <w:sz w:val="28"/>
              </w:rPr>
              <w:t>S.NO</w:t>
            </w:r>
          </w:p>
        </w:tc>
        <w:tc>
          <w:tcPr>
            <w:tcW w:w="5310" w:type="dxa"/>
          </w:tcPr>
          <w:p w14:paraId="5ACBBE53" w14:textId="77777777" w:rsidR="002D7104" w:rsidRDefault="00F05E52" w:rsidP="00CC234B">
            <w:pPr>
              <w:pStyle w:val="TableParagraph"/>
              <w:spacing w:before="240"/>
              <w:ind w:left="141" w:right="100"/>
              <w:rPr>
                <w:b/>
                <w:sz w:val="28"/>
              </w:rPr>
            </w:pPr>
            <w:r>
              <w:rPr>
                <w:b/>
                <w:spacing w:val="-2"/>
                <w:sz w:val="28"/>
              </w:rPr>
              <w:t>CONTENT</w:t>
            </w:r>
          </w:p>
        </w:tc>
        <w:tc>
          <w:tcPr>
            <w:tcW w:w="1512" w:type="dxa"/>
          </w:tcPr>
          <w:p w14:paraId="55514B7F" w14:textId="77777777" w:rsidR="002D7104" w:rsidRDefault="00F05E52" w:rsidP="00CC234B">
            <w:pPr>
              <w:pStyle w:val="TableParagraph"/>
              <w:spacing w:before="240"/>
              <w:ind w:right="13"/>
              <w:rPr>
                <w:b/>
                <w:sz w:val="28"/>
              </w:rPr>
            </w:pPr>
            <w:r>
              <w:rPr>
                <w:b/>
                <w:spacing w:val="-2"/>
                <w:sz w:val="28"/>
              </w:rPr>
              <w:t>PAGE</w:t>
            </w:r>
            <w:r>
              <w:rPr>
                <w:b/>
                <w:spacing w:val="-24"/>
                <w:sz w:val="28"/>
              </w:rPr>
              <w:t xml:space="preserve"> </w:t>
            </w:r>
            <w:r>
              <w:rPr>
                <w:b/>
                <w:spacing w:val="-5"/>
                <w:sz w:val="28"/>
              </w:rPr>
              <w:t>NO</w:t>
            </w:r>
          </w:p>
        </w:tc>
      </w:tr>
      <w:tr w:rsidR="002D7104" w14:paraId="750DDCC4" w14:textId="77777777" w:rsidTr="00414B5A">
        <w:trPr>
          <w:trHeight w:val="551"/>
        </w:trPr>
        <w:tc>
          <w:tcPr>
            <w:tcW w:w="1838" w:type="dxa"/>
          </w:tcPr>
          <w:p w14:paraId="26BC0FDE" w14:textId="77777777" w:rsidR="002D7104" w:rsidRDefault="002D7104" w:rsidP="00CC234B">
            <w:pPr>
              <w:pStyle w:val="TableParagraph"/>
              <w:spacing w:before="240"/>
              <w:ind w:left="0"/>
              <w:jc w:val="left"/>
              <w:rPr>
                <w:sz w:val="24"/>
              </w:rPr>
            </w:pPr>
          </w:p>
        </w:tc>
        <w:tc>
          <w:tcPr>
            <w:tcW w:w="5310" w:type="dxa"/>
          </w:tcPr>
          <w:p w14:paraId="17B96F66" w14:textId="5770762F" w:rsidR="002D7104" w:rsidRDefault="00414B5A" w:rsidP="00414B5A">
            <w:pPr>
              <w:pStyle w:val="TableParagraph"/>
              <w:spacing w:before="240" w:line="270" w:lineRule="exact"/>
              <w:ind w:left="141" w:right="120"/>
              <w:jc w:val="left"/>
              <w:rPr>
                <w:b/>
                <w:sz w:val="24"/>
              </w:rPr>
            </w:pPr>
            <w:r>
              <w:rPr>
                <w:b/>
                <w:spacing w:val="-2"/>
                <w:sz w:val="24"/>
              </w:rPr>
              <w:t>DECLARATION</w:t>
            </w:r>
          </w:p>
        </w:tc>
        <w:tc>
          <w:tcPr>
            <w:tcW w:w="1512" w:type="dxa"/>
          </w:tcPr>
          <w:p w14:paraId="3FF354ED" w14:textId="77777777" w:rsidR="002D7104" w:rsidRDefault="00F05E52" w:rsidP="00CC234B">
            <w:pPr>
              <w:pStyle w:val="TableParagraph"/>
              <w:spacing w:before="240" w:line="270" w:lineRule="exact"/>
              <w:rPr>
                <w:b/>
                <w:sz w:val="24"/>
              </w:rPr>
            </w:pPr>
            <w:proofErr w:type="spellStart"/>
            <w:r>
              <w:rPr>
                <w:b/>
                <w:spacing w:val="-10"/>
                <w:sz w:val="24"/>
              </w:rPr>
              <w:t>i</w:t>
            </w:r>
            <w:proofErr w:type="spellEnd"/>
          </w:p>
        </w:tc>
      </w:tr>
      <w:tr w:rsidR="002D7104" w14:paraId="217DB111" w14:textId="77777777" w:rsidTr="00414B5A">
        <w:trPr>
          <w:trHeight w:val="549"/>
        </w:trPr>
        <w:tc>
          <w:tcPr>
            <w:tcW w:w="1838" w:type="dxa"/>
          </w:tcPr>
          <w:p w14:paraId="2FDB2EC9" w14:textId="77777777" w:rsidR="002D7104" w:rsidRDefault="002D7104" w:rsidP="00CC234B">
            <w:pPr>
              <w:pStyle w:val="TableParagraph"/>
              <w:spacing w:before="240"/>
              <w:ind w:left="0"/>
              <w:jc w:val="left"/>
              <w:rPr>
                <w:sz w:val="24"/>
              </w:rPr>
            </w:pPr>
          </w:p>
        </w:tc>
        <w:tc>
          <w:tcPr>
            <w:tcW w:w="5310" w:type="dxa"/>
          </w:tcPr>
          <w:p w14:paraId="069E97EF" w14:textId="214FB2C8" w:rsidR="002D7104" w:rsidRDefault="00414B5A" w:rsidP="00414B5A">
            <w:pPr>
              <w:pStyle w:val="TableParagraph"/>
              <w:spacing w:before="240" w:line="268" w:lineRule="exact"/>
              <w:ind w:left="144"/>
              <w:jc w:val="left"/>
              <w:rPr>
                <w:b/>
                <w:sz w:val="24"/>
              </w:rPr>
            </w:pPr>
            <w:r>
              <w:rPr>
                <w:b/>
                <w:spacing w:val="-2"/>
                <w:sz w:val="24"/>
              </w:rPr>
              <w:t>ACKNOWLEDGEMENT</w:t>
            </w:r>
          </w:p>
        </w:tc>
        <w:tc>
          <w:tcPr>
            <w:tcW w:w="1512" w:type="dxa"/>
          </w:tcPr>
          <w:p w14:paraId="0D37672C" w14:textId="77777777" w:rsidR="002D7104" w:rsidRDefault="00F05E52" w:rsidP="00CC234B">
            <w:pPr>
              <w:pStyle w:val="TableParagraph"/>
              <w:spacing w:before="240" w:line="268" w:lineRule="exact"/>
              <w:ind w:right="14"/>
              <w:rPr>
                <w:b/>
                <w:sz w:val="24"/>
              </w:rPr>
            </w:pPr>
            <w:r>
              <w:rPr>
                <w:b/>
                <w:spacing w:val="-5"/>
                <w:sz w:val="24"/>
              </w:rPr>
              <w:t>ii</w:t>
            </w:r>
          </w:p>
        </w:tc>
      </w:tr>
      <w:tr w:rsidR="002D7104" w14:paraId="48E60C56" w14:textId="77777777" w:rsidTr="00414B5A">
        <w:trPr>
          <w:trHeight w:val="549"/>
        </w:trPr>
        <w:tc>
          <w:tcPr>
            <w:tcW w:w="1838" w:type="dxa"/>
          </w:tcPr>
          <w:p w14:paraId="6DFEA7D9" w14:textId="77777777" w:rsidR="002D7104" w:rsidRDefault="002D7104" w:rsidP="00CC234B">
            <w:pPr>
              <w:pStyle w:val="TableParagraph"/>
              <w:spacing w:before="240"/>
              <w:ind w:left="0"/>
              <w:jc w:val="left"/>
              <w:rPr>
                <w:sz w:val="24"/>
              </w:rPr>
            </w:pPr>
          </w:p>
        </w:tc>
        <w:tc>
          <w:tcPr>
            <w:tcW w:w="5310" w:type="dxa"/>
          </w:tcPr>
          <w:p w14:paraId="5D7A2565" w14:textId="1C255BDF" w:rsidR="002D7104" w:rsidRDefault="00414B5A" w:rsidP="00414B5A">
            <w:pPr>
              <w:pStyle w:val="TableParagraph"/>
              <w:spacing w:before="240" w:line="270" w:lineRule="exact"/>
              <w:ind w:left="141" w:right="119"/>
              <w:jc w:val="left"/>
              <w:rPr>
                <w:b/>
                <w:sz w:val="24"/>
              </w:rPr>
            </w:pPr>
            <w:r>
              <w:rPr>
                <w:b/>
                <w:spacing w:val="-2"/>
                <w:sz w:val="24"/>
              </w:rPr>
              <w:t>ABSTRACT</w:t>
            </w:r>
          </w:p>
        </w:tc>
        <w:tc>
          <w:tcPr>
            <w:tcW w:w="1512" w:type="dxa"/>
          </w:tcPr>
          <w:p w14:paraId="31F96D62" w14:textId="77777777" w:rsidR="002D7104" w:rsidRDefault="00F05E52" w:rsidP="00CC234B">
            <w:pPr>
              <w:pStyle w:val="TableParagraph"/>
              <w:spacing w:before="240" w:line="270" w:lineRule="exact"/>
              <w:ind w:right="19"/>
              <w:rPr>
                <w:b/>
                <w:sz w:val="24"/>
              </w:rPr>
            </w:pPr>
            <w:r>
              <w:rPr>
                <w:b/>
                <w:spacing w:val="-5"/>
                <w:sz w:val="24"/>
              </w:rPr>
              <w:t>iii</w:t>
            </w:r>
          </w:p>
        </w:tc>
      </w:tr>
      <w:tr w:rsidR="002D7104" w14:paraId="3759B619" w14:textId="77777777" w:rsidTr="00414B5A">
        <w:trPr>
          <w:trHeight w:val="551"/>
        </w:trPr>
        <w:tc>
          <w:tcPr>
            <w:tcW w:w="1838" w:type="dxa"/>
          </w:tcPr>
          <w:p w14:paraId="3C7420E0" w14:textId="77777777" w:rsidR="002D7104" w:rsidRDefault="002D7104" w:rsidP="00CC234B">
            <w:pPr>
              <w:pStyle w:val="TableParagraph"/>
              <w:spacing w:before="240"/>
              <w:ind w:left="0"/>
              <w:jc w:val="left"/>
              <w:rPr>
                <w:sz w:val="24"/>
              </w:rPr>
            </w:pPr>
          </w:p>
        </w:tc>
        <w:tc>
          <w:tcPr>
            <w:tcW w:w="5310" w:type="dxa"/>
          </w:tcPr>
          <w:p w14:paraId="4E1DFEDA" w14:textId="087B0817" w:rsidR="002D7104" w:rsidRDefault="00414B5A" w:rsidP="00414B5A">
            <w:pPr>
              <w:pStyle w:val="TableParagraph"/>
              <w:spacing w:before="240" w:line="270" w:lineRule="exact"/>
              <w:ind w:left="141" w:right="121"/>
              <w:jc w:val="left"/>
              <w:rPr>
                <w:b/>
                <w:sz w:val="24"/>
              </w:rPr>
            </w:pPr>
            <w:r>
              <w:rPr>
                <w:b/>
                <w:sz w:val="24"/>
              </w:rPr>
              <w:t>TABLE</w:t>
            </w:r>
            <w:r>
              <w:rPr>
                <w:b/>
                <w:spacing w:val="-13"/>
                <w:sz w:val="24"/>
              </w:rPr>
              <w:t xml:space="preserve"> </w:t>
            </w:r>
            <w:r>
              <w:rPr>
                <w:b/>
                <w:sz w:val="24"/>
              </w:rPr>
              <w:t>OF</w:t>
            </w:r>
            <w:r>
              <w:rPr>
                <w:b/>
                <w:spacing w:val="-13"/>
                <w:sz w:val="24"/>
              </w:rPr>
              <w:t xml:space="preserve"> </w:t>
            </w:r>
            <w:r>
              <w:rPr>
                <w:b/>
                <w:spacing w:val="-2"/>
                <w:sz w:val="24"/>
              </w:rPr>
              <w:t>CONTENTS</w:t>
            </w:r>
          </w:p>
        </w:tc>
        <w:tc>
          <w:tcPr>
            <w:tcW w:w="1512" w:type="dxa"/>
          </w:tcPr>
          <w:p w14:paraId="6FC6C3FD" w14:textId="49367A6D" w:rsidR="002D7104" w:rsidRDefault="00F05E52" w:rsidP="00CC234B">
            <w:pPr>
              <w:pStyle w:val="TableParagraph"/>
              <w:spacing w:before="240" w:line="270" w:lineRule="exact"/>
              <w:ind w:right="2"/>
              <w:rPr>
                <w:b/>
                <w:sz w:val="24"/>
              </w:rPr>
            </w:pPr>
            <w:r>
              <w:rPr>
                <w:b/>
                <w:spacing w:val="-12"/>
                <w:sz w:val="24"/>
              </w:rPr>
              <w:t>iv-v</w:t>
            </w:r>
            <w:r w:rsidR="000D7879">
              <w:rPr>
                <w:b/>
                <w:spacing w:val="-12"/>
                <w:sz w:val="24"/>
              </w:rPr>
              <w:t>i</w:t>
            </w:r>
          </w:p>
        </w:tc>
      </w:tr>
      <w:tr w:rsidR="002D7104" w14:paraId="0911F723" w14:textId="77777777" w:rsidTr="00414B5A">
        <w:trPr>
          <w:trHeight w:val="552"/>
        </w:trPr>
        <w:tc>
          <w:tcPr>
            <w:tcW w:w="1838" w:type="dxa"/>
          </w:tcPr>
          <w:p w14:paraId="07ABBA39" w14:textId="77777777" w:rsidR="002D7104" w:rsidRDefault="002D7104" w:rsidP="00CC234B">
            <w:pPr>
              <w:pStyle w:val="TableParagraph"/>
              <w:spacing w:before="240"/>
              <w:ind w:left="0"/>
              <w:jc w:val="left"/>
              <w:rPr>
                <w:sz w:val="24"/>
              </w:rPr>
            </w:pPr>
          </w:p>
        </w:tc>
        <w:tc>
          <w:tcPr>
            <w:tcW w:w="5310" w:type="dxa"/>
          </w:tcPr>
          <w:p w14:paraId="6213C7B7" w14:textId="5707DA87" w:rsidR="002D7104" w:rsidRDefault="00414B5A" w:rsidP="00414B5A">
            <w:pPr>
              <w:pStyle w:val="TableParagraph"/>
              <w:spacing w:before="240" w:line="271" w:lineRule="exact"/>
              <w:ind w:left="141" w:right="117"/>
              <w:jc w:val="left"/>
              <w:rPr>
                <w:b/>
                <w:sz w:val="24"/>
              </w:rPr>
            </w:pPr>
            <w:r>
              <w:rPr>
                <w:b/>
                <w:sz w:val="24"/>
              </w:rPr>
              <w:t>LIST OF</w:t>
            </w:r>
            <w:r>
              <w:rPr>
                <w:b/>
                <w:spacing w:val="-1"/>
                <w:sz w:val="24"/>
              </w:rPr>
              <w:t xml:space="preserve"> </w:t>
            </w:r>
            <w:r>
              <w:rPr>
                <w:b/>
                <w:spacing w:val="-2"/>
                <w:sz w:val="24"/>
              </w:rPr>
              <w:t>FIGURES</w:t>
            </w:r>
          </w:p>
        </w:tc>
        <w:tc>
          <w:tcPr>
            <w:tcW w:w="1512" w:type="dxa"/>
          </w:tcPr>
          <w:p w14:paraId="2BE19B5D" w14:textId="4A0370BA" w:rsidR="002D7104" w:rsidRDefault="00F05E52" w:rsidP="00CC234B">
            <w:pPr>
              <w:pStyle w:val="TableParagraph"/>
              <w:spacing w:before="240" w:line="271" w:lineRule="exact"/>
              <w:ind w:right="24"/>
              <w:rPr>
                <w:b/>
                <w:sz w:val="24"/>
              </w:rPr>
            </w:pPr>
            <w:r>
              <w:rPr>
                <w:b/>
                <w:spacing w:val="-5"/>
                <w:sz w:val="24"/>
              </w:rPr>
              <w:t>vi</w:t>
            </w:r>
            <w:r w:rsidR="000D7879">
              <w:rPr>
                <w:b/>
                <w:spacing w:val="-5"/>
                <w:sz w:val="24"/>
              </w:rPr>
              <w:t>i</w:t>
            </w:r>
          </w:p>
        </w:tc>
      </w:tr>
      <w:tr w:rsidR="002D7104" w14:paraId="212ABB62" w14:textId="77777777" w:rsidTr="00414B5A">
        <w:trPr>
          <w:trHeight w:val="554"/>
        </w:trPr>
        <w:tc>
          <w:tcPr>
            <w:tcW w:w="1838" w:type="dxa"/>
          </w:tcPr>
          <w:p w14:paraId="11429D9C" w14:textId="77777777" w:rsidR="002D7104" w:rsidRDefault="002D7104" w:rsidP="00CC234B">
            <w:pPr>
              <w:pStyle w:val="TableParagraph"/>
              <w:spacing w:before="240"/>
              <w:ind w:left="0"/>
              <w:jc w:val="left"/>
              <w:rPr>
                <w:sz w:val="24"/>
              </w:rPr>
            </w:pPr>
          </w:p>
        </w:tc>
        <w:tc>
          <w:tcPr>
            <w:tcW w:w="5310" w:type="dxa"/>
          </w:tcPr>
          <w:p w14:paraId="43A51D5F" w14:textId="6E660C1D" w:rsidR="002D7104" w:rsidRDefault="00414B5A" w:rsidP="00414B5A">
            <w:pPr>
              <w:pStyle w:val="TableParagraph"/>
              <w:spacing w:before="240" w:line="275" w:lineRule="exact"/>
              <w:ind w:left="141" w:right="114"/>
              <w:jc w:val="left"/>
              <w:rPr>
                <w:b/>
                <w:sz w:val="24"/>
              </w:rPr>
            </w:pPr>
            <w:r>
              <w:rPr>
                <w:b/>
                <w:sz w:val="24"/>
              </w:rPr>
              <w:t>LIST OF</w:t>
            </w:r>
            <w:r>
              <w:rPr>
                <w:b/>
                <w:spacing w:val="-1"/>
                <w:sz w:val="24"/>
              </w:rPr>
              <w:t xml:space="preserve"> </w:t>
            </w:r>
            <w:r>
              <w:rPr>
                <w:b/>
                <w:spacing w:val="-2"/>
                <w:sz w:val="24"/>
              </w:rPr>
              <w:t>TABLES</w:t>
            </w:r>
          </w:p>
        </w:tc>
        <w:tc>
          <w:tcPr>
            <w:tcW w:w="1512" w:type="dxa"/>
          </w:tcPr>
          <w:p w14:paraId="3064AC17" w14:textId="01087434" w:rsidR="002D7104" w:rsidRDefault="00F05E52" w:rsidP="00414B5A">
            <w:pPr>
              <w:pStyle w:val="TableParagraph"/>
              <w:spacing w:before="240" w:after="120" w:line="275" w:lineRule="exact"/>
              <w:ind w:right="10"/>
              <w:rPr>
                <w:b/>
                <w:sz w:val="24"/>
              </w:rPr>
            </w:pPr>
            <w:r>
              <w:rPr>
                <w:b/>
                <w:spacing w:val="-5"/>
                <w:sz w:val="24"/>
              </w:rPr>
              <w:t>vii</w:t>
            </w:r>
            <w:r w:rsidR="000D7879">
              <w:rPr>
                <w:b/>
                <w:spacing w:val="-5"/>
                <w:sz w:val="24"/>
              </w:rPr>
              <w:t>i</w:t>
            </w:r>
          </w:p>
        </w:tc>
      </w:tr>
      <w:tr w:rsidR="002D7104" w14:paraId="4CA3C129" w14:textId="77777777" w:rsidTr="00414B5A">
        <w:trPr>
          <w:trHeight w:val="536"/>
        </w:trPr>
        <w:tc>
          <w:tcPr>
            <w:tcW w:w="1838" w:type="dxa"/>
          </w:tcPr>
          <w:p w14:paraId="7F636DF2" w14:textId="5728B083" w:rsidR="002D7104" w:rsidRDefault="006A5537">
            <w:pPr>
              <w:pStyle w:val="TableParagraph"/>
              <w:spacing w:before="119"/>
              <w:ind w:left="50"/>
              <w:rPr>
                <w:b/>
                <w:sz w:val="24"/>
              </w:rPr>
            </w:pPr>
            <w:r>
              <w:rPr>
                <w:b/>
                <w:spacing w:val="-10"/>
                <w:sz w:val="24"/>
              </w:rPr>
              <w:t xml:space="preserve">CHAPTER </w:t>
            </w:r>
            <w:r w:rsidR="00F05E52">
              <w:rPr>
                <w:b/>
                <w:spacing w:val="-10"/>
                <w:sz w:val="24"/>
              </w:rPr>
              <w:t>1</w:t>
            </w:r>
          </w:p>
        </w:tc>
        <w:tc>
          <w:tcPr>
            <w:tcW w:w="5310" w:type="dxa"/>
          </w:tcPr>
          <w:p w14:paraId="247DEAD5" w14:textId="78B03460" w:rsidR="002D7104" w:rsidRDefault="00414B5A" w:rsidP="006A5537">
            <w:pPr>
              <w:pStyle w:val="TableParagraph"/>
              <w:spacing w:before="119"/>
              <w:ind w:left="141"/>
              <w:jc w:val="left"/>
              <w:rPr>
                <w:b/>
                <w:sz w:val="24"/>
              </w:rPr>
            </w:pPr>
            <w:r>
              <w:rPr>
                <w:b/>
                <w:spacing w:val="-2"/>
                <w:sz w:val="24"/>
              </w:rPr>
              <w:t>INTRODUCTION</w:t>
            </w:r>
          </w:p>
        </w:tc>
        <w:tc>
          <w:tcPr>
            <w:tcW w:w="1512" w:type="dxa"/>
          </w:tcPr>
          <w:p w14:paraId="0DA6A20F" w14:textId="4E708FD3" w:rsidR="002D7104" w:rsidRDefault="00F05E52">
            <w:pPr>
              <w:pStyle w:val="TableParagraph"/>
              <w:spacing w:before="119"/>
              <w:ind w:right="2"/>
              <w:rPr>
                <w:b/>
                <w:sz w:val="24"/>
              </w:rPr>
            </w:pPr>
            <w:r>
              <w:rPr>
                <w:b/>
                <w:spacing w:val="-8"/>
                <w:sz w:val="24"/>
              </w:rPr>
              <w:t>1-</w:t>
            </w:r>
            <w:r w:rsidR="006F5318">
              <w:rPr>
                <w:b/>
                <w:spacing w:val="-10"/>
                <w:sz w:val="24"/>
              </w:rPr>
              <w:t>4</w:t>
            </w:r>
          </w:p>
        </w:tc>
      </w:tr>
      <w:tr w:rsidR="002D7104" w14:paraId="54FDE241" w14:textId="77777777" w:rsidTr="00414B5A">
        <w:trPr>
          <w:trHeight w:val="574"/>
        </w:trPr>
        <w:tc>
          <w:tcPr>
            <w:tcW w:w="1838" w:type="dxa"/>
          </w:tcPr>
          <w:p w14:paraId="41362613" w14:textId="4BF9CBB0" w:rsidR="002D7104" w:rsidRDefault="002D7104">
            <w:pPr>
              <w:pStyle w:val="TableParagraph"/>
              <w:spacing w:before="131"/>
              <w:ind w:left="50" w:right="26"/>
              <w:rPr>
                <w:sz w:val="24"/>
              </w:rPr>
            </w:pPr>
          </w:p>
        </w:tc>
        <w:tc>
          <w:tcPr>
            <w:tcW w:w="5310" w:type="dxa"/>
          </w:tcPr>
          <w:p w14:paraId="555F7B1F" w14:textId="1D07B8E3" w:rsidR="002D7104" w:rsidRDefault="006A5537" w:rsidP="006A5537">
            <w:pPr>
              <w:pStyle w:val="TableParagraph"/>
              <w:spacing w:before="179"/>
              <w:ind w:left="141" w:right="1"/>
              <w:jc w:val="left"/>
              <w:rPr>
                <w:sz w:val="24"/>
              </w:rPr>
            </w:pPr>
            <w:r>
              <w:rPr>
                <w:spacing w:val="-5"/>
                <w:sz w:val="24"/>
              </w:rPr>
              <w:t xml:space="preserve">1.1 </w:t>
            </w:r>
            <w:r w:rsidR="00F05E52">
              <w:rPr>
                <w:spacing w:val="-2"/>
                <w:sz w:val="24"/>
              </w:rPr>
              <w:t>Overview</w:t>
            </w:r>
          </w:p>
        </w:tc>
        <w:tc>
          <w:tcPr>
            <w:tcW w:w="1512" w:type="dxa"/>
          </w:tcPr>
          <w:p w14:paraId="4B033465" w14:textId="78F81412" w:rsidR="002D7104" w:rsidRDefault="00F05E52">
            <w:pPr>
              <w:pStyle w:val="TableParagraph"/>
              <w:spacing w:before="131"/>
              <w:ind w:right="2"/>
              <w:rPr>
                <w:sz w:val="24"/>
              </w:rPr>
            </w:pPr>
            <w:r>
              <w:rPr>
                <w:spacing w:val="-8"/>
                <w:sz w:val="24"/>
              </w:rPr>
              <w:t>1</w:t>
            </w:r>
          </w:p>
        </w:tc>
      </w:tr>
      <w:tr w:rsidR="002D7104" w14:paraId="5662AF37" w14:textId="77777777" w:rsidTr="00414B5A">
        <w:trPr>
          <w:trHeight w:val="553"/>
        </w:trPr>
        <w:tc>
          <w:tcPr>
            <w:tcW w:w="1838" w:type="dxa"/>
          </w:tcPr>
          <w:p w14:paraId="2ADDB01B" w14:textId="47A4541C" w:rsidR="002D7104" w:rsidRDefault="002D7104">
            <w:pPr>
              <w:pStyle w:val="TableParagraph"/>
              <w:spacing w:before="109"/>
              <w:ind w:left="50" w:right="26"/>
              <w:rPr>
                <w:sz w:val="24"/>
              </w:rPr>
            </w:pPr>
          </w:p>
        </w:tc>
        <w:tc>
          <w:tcPr>
            <w:tcW w:w="5310" w:type="dxa"/>
          </w:tcPr>
          <w:p w14:paraId="15B9C325" w14:textId="7A845EF6" w:rsidR="002D7104" w:rsidRDefault="006A5537" w:rsidP="006A5537">
            <w:pPr>
              <w:pStyle w:val="TableParagraph"/>
              <w:spacing w:before="159"/>
              <w:ind w:left="144"/>
              <w:jc w:val="left"/>
              <w:rPr>
                <w:sz w:val="24"/>
              </w:rPr>
            </w:pPr>
            <w:r>
              <w:rPr>
                <w:spacing w:val="-5"/>
                <w:sz w:val="24"/>
              </w:rPr>
              <w:t xml:space="preserve">1.2 </w:t>
            </w:r>
            <w:r w:rsidR="00F05E52">
              <w:rPr>
                <w:spacing w:val="-4"/>
                <w:sz w:val="24"/>
              </w:rPr>
              <w:t>Background</w:t>
            </w:r>
            <w:r w:rsidR="00F05E52">
              <w:rPr>
                <w:spacing w:val="1"/>
                <w:sz w:val="24"/>
              </w:rPr>
              <w:t xml:space="preserve"> </w:t>
            </w:r>
            <w:r w:rsidR="00F05E52">
              <w:rPr>
                <w:spacing w:val="-4"/>
                <w:sz w:val="24"/>
              </w:rPr>
              <w:t>and</w:t>
            </w:r>
            <w:r w:rsidR="00F05E52">
              <w:rPr>
                <w:spacing w:val="-3"/>
                <w:sz w:val="24"/>
              </w:rPr>
              <w:t xml:space="preserve"> </w:t>
            </w:r>
            <w:r w:rsidR="00F05E52">
              <w:rPr>
                <w:spacing w:val="-4"/>
                <w:sz w:val="24"/>
              </w:rPr>
              <w:t>Motivation</w:t>
            </w:r>
          </w:p>
        </w:tc>
        <w:tc>
          <w:tcPr>
            <w:tcW w:w="1512" w:type="dxa"/>
          </w:tcPr>
          <w:p w14:paraId="128012EC" w14:textId="230E22C0" w:rsidR="002D7104" w:rsidRDefault="006F5318">
            <w:pPr>
              <w:pStyle w:val="TableParagraph"/>
              <w:spacing w:before="109"/>
              <w:ind w:right="2"/>
              <w:rPr>
                <w:sz w:val="24"/>
              </w:rPr>
            </w:pPr>
            <w:r>
              <w:rPr>
                <w:spacing w:val="-8"/>
                <w:sz w:val="24"/>
              </w:rPr>
              <w:t>1-2</w:t>
            </w:r>
          </w:p>
        </w:tc>
      </w:tr>
      <w:tr w:rsidR="002D7104" w14:paraId="4EC85F4E" w14:textId="77777777" w:rsidTr="00414B5A">
        <w:trPr>
          <w:trHeight w:val="554"/>
        </w:trPr>
        <w:tc>
          <w:tcPr>
            <w:tcW w:w="1838" w:type="dxa"/>
          </w:tcPr>
          <w:p w14:paraId="22E8B5C3" w14:textId="0A30A106" w:rsidR="002D7104" w:rsidRDefault="002D7104">
            <w:pPr>
              <w:pStyle w:val="TableParagraph"/>
              <w:spacing w:before="107"/>
              <w:ind w:left="50" w:right="26"/>
              <w:rPr>
                <w:sz w:val="24"/>
              </w:rPr>
            </w:pPr>
          </w:p>
        </w:tc>
        <w:tc>
          <w:tcPr>
            <w:tcW w:w="5310" w:type="dxa"/>
          </w:tcPr>
          <w:p w14:paraId="5491B914" w14:textId="30B2FFA4" w:rsidR="002D7104" w:rsidRDefault="006A5537" w:rsidP="006A5537">
            <w:pPr>
              <w:pStyle w:val="TableParagraph"/>
              <w:spacing w:before="160"/>
              <w:ind w:left="144"/>
              <w:jc w:val="left"/>
              <w:rPr>
                <w:sz w:val="24"/>
              </w:rPr>
            </w:pPr>
            <w:r>
              <w:rPr>
                <w:spacing w:val="-5"/>
                <w:sz w:val="24"/>
              </w:rPr>
              <w:t xml:space="preserve">1.3 </w:t>
            </w:r>
            <w:r w:rsidR="00F05E52">
              <w:rPr>
                <w:sz w:val="24"/>
              </w:rPr>
              <w:t>Objectives</w:t>
            </w:r>
            <w:r w:rsidR="00F05E52">
              <w:rPr>
                <w:spacing w:val="-15"/>
                <w:sz w:val="24"/>
              </w:rPr>
              <w:t xml:space="preserve"> </w:t>
            </w:r>
            <w:r w:rsidR="00F05E52">
              <w:rPr>
                <w:sz w:val="24"/>
              </w:rPr>
              <w:t>of</w:t>
            </w:r>
            <w:r w:rsidR="00F05E52">
              <w:rPr>
                <w:spacing w:val="-18"/>
                <w:sz w:val="24"/>
              </w:rPr>
              <w:t xml:space="preserve"> </w:t>
            </w:r>
            <w:r w:rsidR="00F05E52">
              <w:rPr>
                <w:sz w:val="24"/>
              </w:rPr>
              <w:t>the</w:t>
            </w:r>
            <w:r w:rsidR="00F05E52">
              <w:rPr>
                <w:spacing w:val="-15"/>
                <w:sz w:val="24"/>
              </w:rPr>
              <w:t xml:space="preserve"> </w:t>
            </w:r>
            <w:r w:rsidR="00F05E52">
              <w:rPr>
                <w:spacing w:val="-2"/>
                <w:sz w:val="24"/>
              </w:rPr>
              <w:t>System</w:t>
            </w:r>
          </w:p>
        </w:tc>
        <w:tc>
          <w:tcPr>
            <w:tcW w:w="1512" w:type="dxa"/>
          </w:tcPr>
          <w:p w14:paraId="757619CA" w14:textId="788E49F7" w:rsidR="002D7104" w:rsidRDefault="006F5318">
            <w:pPr>
              <w:pStyle w:val="TableParagraph"/>
              <w:spacing w:before="107"/>
              <w:ind w:right="2"/>
              <w:rPr>
                <w:sz w:val="24"/>
              </w:rPr>
            </w:pPr>
            <w:r>
              <w:rPr>
                <w:spacing w:val="-8"/>
                <w:sz w:val="24"/>
              </w:rPr>
              <w:t>3</w:t>
            </w:r>
          </w:p>
        </w:tc>
      </w:tr>
      <w:tr w:rsidR="002D7104" w14:paraId="644BFD8D" w14:textId="77777777" w:rsidTr="00414B5A">
        <w:trPr>
          <w:trHeight w:val="485"/>
        </w:trPr>
        <w:tc>
          <w:tcPr>
            <w:tcW w:w="1838" w:type="dxa"/>
          </w:tcPr>
          <w:p w14:paraId="77FD162A" w14:textId="626AF663" w:rsidR="002D7104" w:rsidRDefault="002D7104">
            <w:pPr>
              <w:pStyle w:val="TableParagraph"/>
              <w:spacing w:before="108"/>
              <w:ind w:left="50" w:right="26"/>
              <w:rPr>
                <w:sz w:val="24"/>
              </w:rPr>
            </w:pPr>
          </w:p>
        </w:tc>
        <w:tc>
          <w:tcPr>
            <w:tcW w:w="5310" w:type="dxa"/>
          </w:tcPr>
          <w:p w14:paraId="43483980" w14:textId="5F8F8923" w:rsidR="002D7104" w:rsidRDefault="006A5537" w:rsidP="006A5537">
            <w:pPr>
              <w:pStyle w:val="TableParagraph"/>
              <w:spacing w:before="158"/>
              <w:ind w:left="144"/>
              <w:jc w:val="left"/>
              <w:rPr>
                <w:sz w:val="24"/>
              </w:rPr>
            </w:pPr>
            <w:r>
              <w:rPr>
                <w:spacing w:val="-5"/>
                <w:sz w:val="24"/>
              </w:rPr>
              <w:t xml:space="preserve">1.4 </w:t>
            </w:r>
            <w:r w:rsidR="00F05E52">
              <w:rPr>
                <w:sz w:val="24"/>
              </w:rPr>
              <w:t>Scope</w:t>
            </w:r>
            <w:r w:rsidR="00F05E52">
              <w:rPr>
                <w:spacing w:val="-18"/>
                <w:sz w:val="24"/>
              </w:rPr>
              <w:t xml:space="preserve"> </w:t>
            </w:r>
            <w:r w:rsidR="00F05E52">
              <w:rPr>
                <w:sz w:val="24"/>
              </w:rPr>
              <w:t>and</w:t>
            </w:r>
            <w:r w:rsidR="00F05E52">
              <w:rPr>
                <w:spacing w:val="-14"/>
                <w:sz w:val="24"/>
              </w:rPr>
              <w:t xml:space="preserve"> </w:t>
            </w:r>
            <w:r w:rsidR="00F05E52">
              <w:rPr>
                <w:spacing w:val="-2"/>
                <w:sz w:val="24"/>
              </w:rPr>
              <w:t>Limitations</w:t>
            </w:r>
          </w:p>
        </w:tc>
        <w:tc>
          <w:tcPr>
            <w:tcW w:w="1512" w:type="dxa"/>
          </w:tcPr>
          <w:p w14:paraId="44D2C13C" w14:textId="560F80AA" w:rsidR="002D7104" w:rsidRDefault="006F5318">
            <w:pPr>
              <w:pStyle w:val="TableParagraph"/>
              <w:spacing w:before="108"/>
              <w:ind w:right="2"/>
              <w:rPr>
                <w:sz w:val="24"/>
              </w:rPr>
            </w:pPr>
            <w:r>
              <w:rPr>
                <w:spacing w:val="-8"/>
                <w:sz w:val="24"/>
              </w:rPr>
              <w:t>3-4</w:t>
            </w:r>
          </w:p>
        </w:tc>
      </w:tr>
      <w:tr w:rsidR="002D7104" w14:paraId="5468B9AE" w14:textId="77777777" w:rsidTr="00414B5A">
        <w:trPr>
          <w:trHeight w:val="412"/>
        </w:trPr>
        <w:tc>
          <w:tcPr>
            <w:tcW w:w="1838" w:type="dxa"/>
          </w:tcPr>
          <w:p w14:paraId="524AF37F" w14:textId="51B9385F" w:rsidR="002D7104" w:rsidRDefault="006A5537" w:rsidP="00CC234B">
            <w:pPr>
              <w:pStyle w:val="TableParagraph"/>
              <w:spacing w:before="240" w:line="268" w:lineRule="exact"/>
              <w:ind w:left="50"/>
              <w:rPr>
                <w:b/>
                <w:sz w:val="24"/>
              </w:rPr>
            </w:pPr>
            <w:r>
              <w:rPr>
                <w:b/>
                <w:spacing w:val="-10"/>
                <w:sz w:val="24"/>
              </w:rPr>
              <w:t xml:space="preserve">CHAPTER </w:t>
            </w:r>
            <w:r w:rsidR="00F05E52">
              <w:rPr>
                <w:b/>
                <w:spacing w:val="-10"/>
                <w:sz w:val="24"/>
              </w:rPr>
              <w:t>2</w:t>
            </w:r>
          </w:p>
        </w:tc>
        <w:tc>
          <w:tcPr>
            <w:tcW w:w="5310" w:type="dxa"/>
          </w:tcPr>
          <w:p w14:paraId="206C30D8" w14:textId="1C1118F3" w:rsidR="002D7104" w:rsidRDefault="00414B5A" w:rsidP="006A5537">
            <w:pPr>
              <w:pStyle w:val="TableParagraph"/>
              <w:spacing w:before="240" w:line="268" w:lineRule="exact"/>
              <w:ind w:left="141" w:right="124"/>
              <w:jc w:val="left"/>
              <w:rPr>
                <w:b/>
                <w:sz w:val="24"/>
              </w:rPr>
            </w:pPr>
            <w:r>
              <w:rPr>
                <w:b/>
                <w:sz w:val="24"/>
              </w:rPr>
              <w:t>LITERATURE</w:t>
            </w:r>
            <w:r>
              <w:rPr>
                <w:b/>
                <w:spacing w:val="-12"/>
                <w:sz w:val="24"/>
              </w:rPr>
              <w:t xml:space="preserve"> </w:t>
            </w:r>
            <w:r>
              <w:rPr>
                <w:b/>
                <w:spacing w:val="-2"/>
                <w:sz w:val="24"/>
              </w:rPr>
              <w:t>SURVEY</w:t>
            </w:r>
          </w:p>
        </w:tc>
        <w:tc>
          <w:tcPr>
            <w:tcW w:w="1512" w:type="dxa"/>
          </w:tcPr>
          <w:p w14:paraId="719AA2E9" w14:textId="1AEBECB0" w:rsidR="002D7104" w:rsidRDefault="0043374B" w:rsidP="00CC234B">
            <w:pPr>
              <w:pStyle w:val="TableParagraph"/>
              <w:spacing w:before="240" w:line="268" w:lineRule="exact"/>
              <w:ind w:right="26"/>
              <w:rPr>
                <w:b/>
                <w:sz w:val="24"/>
              </w:rPr>
            </w:pPr>
            <w:r>
              <w:rPr>
                <w:b/>
                <w:spacing w:val="-8"/>
                <w:sz w:val="24"/>
              </w:rPr>
              <w:t>5-7</w:t>
            </w:r>
          </w:p>
        </w:tc>
      </w:tr>
      <w:tr w:rsidR="002D7104" w14:paraId="3BAB9949" w14:textId="77777777" w:rsidTr="00414B5A">
        <w:trPr>
          <w:trHeight w:val="553"/>
        </w:trPr>
        <w:tc>
          <w:tcPr>
            <w:tcW w:w="1838" w:type="dxa"/>
          </w:tcPr>
          <w:p w14:paraId="50A83DEC" w14:textId="533AB225" w:rsidR="002D7104" w:rsidRDefault="002D7104">
            <w:pPr>
              <w:pStyle w:val="TableParagraph"/>
              <w:spacing w:before="134"/>
              <w:ind w:left="50" w:right="26"/>
              <w:rPr>
                <w:sz w:val="24"/>
              </w:rPr>
            </w:pPr>
          </w:p>
        </w:tc>
        <w:tc>
          <w:tcPr>
            <w:tcW w:w="5310" w:type="dxa"/>
          </w:tcPr>
          <w:p w14:paraId="615C6E49" w14:textId="57012BB1" w:rsidR="002D7104" w:rsidRDefault="006A5537" w:rsidP="006A5537">
            <w:pPr>
              <w:pStyle w:val="TableParagraph"/>
              <w:spacing w:before="134"/>
              <w:ind w:left="141" w:right="117"/>
              <w:jc w:val="left"/>
              <w:rPr>
                <w:sz w:val="24"/>
              </w:rPr>
            </w:pPr>
            <w:r>
              <w:rPr>
                <w:spacing w:val="-5"/>
                <w:sz w:val="24"/>
              </w:rPr>
              <w:t xml:space="preserve">2.1 </w:t>
            </w:r>
            <w:r w:rsidR="00F05E52">
              <w:rPr>
                <w:spacing w:val="-2"/>
                <w:sz w:val="24"/>
              </w:rPr>
              <w:t>Introduction</w:t>
            </w:r>
          </w:p>
        </w:tc>
        <w:tc>
          <w:tcPr>
            <w:tcW w:w="1512" w:type="dxa"/>
          </w:tcPr>
          <w:p w14:paraId="31FFC169" w14:textId="5EF81E4E" w:rsidR="002D7104" w:rsidRDefault="0043374B">
            <w:pPr>
              <w:pStyle w:val="TableParagraph"/>
              <w:spacing w:before="134"/>
              <w:ind w:right="2"/>
              <w:rPr>
                <w:sz w:val="24"/>
              </w:rPr>
            </w:pPr>
            <w:r>
              <w:rPr>
                <w:spacing w:val="-8"/>
                <w:sz w:val="24"/>
              </w:rPr>
              <w:t>5</w:t>
            </w:r>
          </w:p>
        </w:tc>
      </w:tr>
      <w:tr w:rsidR="002D7104" w14:paraId="088442DF" w14:textId="77777777" w:rsidTr="00414B5A">
        <w:trPr>
          <w:trHeight w:val="552"/>
        </w:trPr>
        <w:tc>
          <w:tcPr>
            <w:tcW w:w="1838" w:type="dxa"/>
          </w:tcPr>
          <w:p w14:paraId="41244B94" w14:textId="0AC76059" w:rsidR="002D7104" w:rsidRDefault="002D7104">
            <w:pPr>
              <w:pStyle w:val="TableParagraph"/>
              <w:spacing w:before="133"/>
              <w:ind w:left="50" w:right="26"/>
              <w:rPr>
                <w:sz w:val="24"/>
              </w:rPr>
            </w:pPr>
          </w:p>
        </w:tc>
        <w:tc>
          <w:tcPr>
            <w:tcW w:w="5310" w:type="dxa"/>
          </w:tcPr>
          <w:p w14:paraId="2874403D" w14:textId="1C9559B9" w:rsidR="002D7104" w:rsidRDefault="006A5537" w:rsidP="006A5537">
            <w:pPr>
              <w:pStyle w:val="TableParagraph"/>
              <w:spacing w:before="133"/>
              <w:ind w:left="141" w:right="112"/>
              <w:jc w:val="left"/>
              <w:rPr>
                <w:sz w:val="24"/>
              </w:rPr>
            </w:pPr>
            <w:r>
              <w:rPr>
                <w:spacing w:val="-5"/>
                <w:sz w:val="24"/>
              </w:rPr>
              <w:t xml:space="preserve">2.2 </w:t>
            </w:r>
            <w:r w:rsidR="0043374B" w:rsidRPr="0043374B">
              <w:rPr>
                <w:spacing w:val="-2"/>
                <w:sz w:val="24"/>
              </w:rPr>
              <w:t>Review of Existing Literature</w:t>
            </w:r>
          </w:p>
        </w:tc>
        <w:tc>
          <w:tcPr>
            <w:tcW w:w="1512" w:type="dxa"/>
          </w:tcPr>
          <w:p w14:paraId="0ED124FA" w14:textId="6999A616" w:rsidR="002D7104" w:rsidRDefault="0043374B">
            <w:pPr>
              <w:pStyle w:val="TableParagraph"/>
              <w:spacing w:before="133"/>
              <w:ind w:right="2"/>
              <w:rPr>
                <w:sz w:val="24"/>
              </w:rPr>
            </w:pPr>
            <w:r>
              <w:rPr>
                <w:spacing w:val="-8"/>
                <w:sz w:val="24"/>
              </w:rPr>
              <w:t>5-6</w:t>
            </w:r>
          </w:p>
        </w:tc>
      </w:tr>
      <w:tr w:rsidR="002D7104" w14:paraId="6D2F1040" w14:textId="77777777" w:rsidTr="00414B5A">
        <w:trPr>
          <w:trHeight w:val="685"/>
        </w:trPr>
        <w:tc>
          <w:tcPr>
            <w:tcW w:w="1838" w:type="dxa"/>
          </w:tcPr>
          <w:p w14:paraId="55061364" w14:textId="7BB6FAED" w:rsidR="002D7104" w:rsidRDefault="002D7104">
            <w:pPr>
              <w:pStyle w:val="TableParagraph"/>
              <w:spacing w:before="133"/>
              <w:ind w:left="50" w:right="26"/>
              <w:rPr>
                <w:sz w:val="24"/>
              </w:rPr>
            </w:pPr>
          </w:p>
        </w:tc>
        <w:tc>
          <w:tcPr>
            <w:tcW w:w="5310" w:type="dxa"/>
          </w:tcPr>
          <w:p w14:paraId="6522CDE0" w14:textId="701F8D23" w:rsidR="002D7104" w:rsidRDefault="006A5537" w:rsidP="006A5537">
            <w:pPr>
              <w:pStyle w:val="TableParagraph"/>
              <w:spacing w:before="133"/>
              <w:ind w:left="141" w:right="119"/>
              <w:jc w:val="left"/>
              <w:rPr>
                <w:sz w:val="24"/>
              </w:rPr>
            </w:pPr>
            <w:r>
              <w:rPr>
                <w:spacing w:val="-5"/>
                <w:sz w:val="24"/>
              </w:rPr>
              <w:t xml:space="preserve">2.3 </w:t>
            </w:r>
            <w:r w:rsidR="0043374B" w:rsidRPr="0043374B">
              <w:rPr>
                <w:spacing w:val="-2"/>
                <w:sz w:val="24"/>
              </w:rPr>
              <w:t>Motivation for the Proposed System</w:t>
            </w:r>
          </w:p>
        </w:tc>
        <w:tc>
          <w:tcPr>
            <w:tcW w:w="1512" w:type="dxa"/>
          </w:tcPr>
          <w:p w14:paraId="0340EF75" w14:textId="71C26EDE" w:rsidR="002D7104" w:rsidRDefault="0043374B">
            <w:pPr>
              <w:pStyle w:val="TableParagraph"/>
              <w:spacing w:before="133"/>
              <w:ind w:right="26"/>
              <w:rPr>
                <w:sz w:val="24"/>
              </w:rPr>
            </w:pPr>
            <w:r>
              <w:rPr>
                <w:spacing w:val="-8"/>
                <w:sz w:val="24"/>
              </w:rPr>
              <w:t>6-7</w:t>
            </w:r>
          </w:p>
        </w:tc>
      </w:tr>
      <w:tr w:rsidR="0043374B" w14:paraId="130B04A6" w14:textId="77777777" w:rsidTr="00414B5A">
        <w:trPr>
          <w:trHeight w:val="584"/>
        </w:trPr>
        <w:tc>
          <w:tcPr>
            <w:tcW w:w="1838" w:type="dxa"/>
          </w:tcPr>
          <w:p w14:paraId="5EDE00DF" w14:textId="3402388F" w:rsidR="0043374B" w:rsidRDefault="0043374B" w:rsidP="006A5537">
            <w:pPr>
              <w:pStyle w:val="TableParagraph"/>
              <w:ind w:left="50" w:right="26"/>
              <w:rPr>
                <w:spacing w:val="-5"/>
                <w:sz w:val="24"/>
              </w:rPr>
            </w:pPr>
          </w:p>
        </w:tc>
        <w:tc>
          <w:tcPr>
            <w:tcW w:w="5310" w:type="dxa"/>
          </w:tcPr>
          <w:p w14:paraId="05D45E7B" w14:textId="6C41E28C" w:rsidR="0043374B" w:rsidRDefault="006A5537" w:rsidP="006A5537">
            <w:pPr>
              <w:pStyle w:val="TableParagraph"/>
              <w:ind w:left="141" w:right="119"/>
              <w:jc w:val="left"/>
              <w:rPr>
                <w:spacing w:val="-2"/>
                <w:sz w:val="24"/>
              </w:rPr>
            </w:pPr>
            <w:r>
              <w:rPr>
                <w:spacing w:val="-5"/>
                <w:sz w:val="24"/>
              </w:rPr>
              <w:t xml:space="preserve">2.4 </w:t>
            </w:r>
            <w:r w:rsidR="0043374B" w:rsidRPr="0043374B">
              <w:rPr>
                <w:spacing w:val="-2"/>
                <w:sz w:val="24"/>
              </w:rPr>
              <w:t>Summary</w:t>
            </w:r>
          </w:p>
        </w:tc>
        <w:tc>
          <w:tcPr>
            <w:tcW w:w="1512" w:type="dxa"/>
          </w:tcPr>
          <w:p w14:paraId="3F3944A3" w14:textId="0639E2D3" w:rsidR="0043374B" w:rsidRDefault="0043374B" w:rsidP="006A5537">
            <w:pPr>
              <w:pStyle w:val="TableParagraph"/>
              <w:ind w:right="26"/>
              <w:rPr>
                <w:spacing w:val="-8"/>
                <w:sz w:val="24"/>
              </w:rPr>
            </w:pPr>
            <w:r>
              <w:rPr>
                <w:spacing w:val="-8"/>
                <w:sz w:val="24"/>
              </w:rPr>
              <w:t>7</w:t>
            </w:r>
          </w:p>
        </w:tc>
      </w:tr>
      <w:tr w:rsidR="002D7104" w14:paraId="46C5D052" w14:textId="77777777" w:rsidTr="00414B5A">
        <w:trPr>
          <w:trHeight w:val="415"/>
        </w:trPr>
        <w:tc>
          <w:tcPr>
            <w:tcW w:w="1838" w:type="dxa"/>
          </w:tcPr>
          <w:p w14:paraId="418F62A9" w14:textId="63F0E94C" w:rsidR="002D7104" w:rsidRDefault="006A5537" w:rsidP="00CC234B">
            <w:pPr>
              <w:pStyle w:val="TableParagraph"/>
              <w:spacing w:before="240" w:line="270" w:lineRule="exact"/>
              <w:ind w:left="50"/>
              <w:rPr>
                <w:b/>
                <w:sz w:val="24"/>
              </w:rPr>
            </w:pPr>
            <w:r>
              <w:rPr>
                <w:b/>
                <w:spacing w:val="-10"/>
                <w:sz w:val="24"/>
              </w:rPr>
              <w:t xml:space="preserve">Chapter </w:t>
            </w:r>
            <w:r w:rsidR="00F05E52">
              <w:rPr>
                <w:b/>
                <w:spacing w:val="-10"/>
                <w:sz w:val="24"/>
              </w:rPr>
              <w:t>3</w:t>
            </w:r>
          </w:p>
        </w:tc>
        <w:tc>
          <w:tcPr>
            <w:tcW w:w="5310" w:type="dxa"/>
          </w:tcPr>
          <w:p w14:paraId="34C8BE18" w14:textId="013A08E4" w:rsidR="002D7104" w:rsidRDefault="00414B5A" w:rsidP="006A5537">
            <w:pPr>
              <w:pStyle w:val="TableParagraph"/>
              <w:spacing w:before="240" w:line="270" w:lineRule="exact"/>
              <w:ind w:left="144" w:right="121"/>
              <w:jc w:val="left"/>
              <w:rPr>
                <w:b/>
                <w:sz w:val="24"/>
              </w:rPr>
            </w:pPr>
            <w:r>
              <w:rPr>
                <w:b/>
                <w:sz w:val="24"/>
              </w:rPr>
              <w:t>PROBLEM</w:t>
            </w:r>
            <w:r>
              <w:rPr>
                <w:b/>
                <w:spacing w:val="-4"/>
                <w:sz w:val="24"/>
              </w:rPr>
              <w:t xml:space="preserve"> </w:t>
            </w:r>
            <w:r>
              <w:rPr>
                <w:b/>
                <w:sz w:val="24"/>
              </w:rPr>
              <w:t>STATEMENT</w:t>
            </w:r>
            <w:r>
              <w:rPr>
                <w:b/>
                <w:spacing w:val="-5"/>
                <w:sz w:val="24"/>
              </w:rPr>
              <w:t xml:space="preserve"> </w:t>
            </w:r>
            <w:r>
              <w:rPr>
                <w:b/>
                <w:sz w:val="24"/>
              </w:rPr>
              <w:t>AND</w:t>
            </w:r>
            <w:r>
              <w:rPr>
                <w:b/>
                <w:spacing w:val="-12"/>
                <w:sz w:val="24"/>
              </w:rPr>
              <w:t xml:space="preserve"> </w:t>
            </w:r>
            <w:r>
              <w:rPr>
                <w:b/>
                <w:sz w:val="24"/>
              </w:rPr>
              <w:t>SOLUTION</w:t>
            </w:r>
            <w:r>
              <w:rPr>
                <w:b/>
                <w:spacing w:val="-3"/>
                <w:sz w:val="24"/>
              </w:rPr>
              <w:t xml:space="preserve"> </w:t>
            </w:r>
            <w:r>
              <w:rPr>
                <w:b/>
                <w:spacing w:val="-2"/>
                <w:sz w:val="24"/>
              </w:rPr>
              <w:t>STRATEGY</w:t>
            </w:r>
          </w:p>
        </w:tc>
        <w:tc>
          <w:tcPr>
            <w:tcW w:w="1512" w:type="dxa"/>
          </w:tcPr>
          <w:p w14:paraId="14316A40" w14:textId="397D7FF3" w:rsidR="002D7104" w:rsidRDefault="0043374B" w:rsidP="00CC234B">
            <w:pPr>
              <w:pStyle w:val="TableParagraph"/>
              <w:spacing w:before="240" w:line="270" w:lineRule="exact"/>
              <w:ind w:right="33"/>
              <w:rPr>
                <w:b/>
                <w:sz w:val="24"/>
              </w:rPr>
            </w:pPr>
            <w:r>
              <w:rPr>
                <w:b/>
                <w:spacing w:val="-8"/>
                <w:sz w:val="24"/>
              </w:rPr>
              <w:t>8-12</w:t>
            </w:r>
          </w:p>
        </w:tc>
      </w:tr>
      <w:tr w:rsidR="002D7104" w14:paraId="1F97AA43" w14:textId="77777777" w:rsidTr="00414B5A">
        <w:trPr>
          <w:trHeight w:val="554"/>
        </w:trPr>
        <w:tc>
          <w:tcPr>
            <w:tcW w:w="1838" w:type="dxa"/>
          </w:tcPr>
          <w:p w14:paraId="2DD5C709" w14:textId="54684655" w:rsidR="002D7104" w:rsidRDefault="002D7104">
            <w:pPr>
              <w:pStyle w:val="TableParagraph"/>
              <w:spacing w:before="135"/>
              <w:ind w:left="50" w:right="26"/>
              <w:rPr>
                <w:sz w:val="24"/>
              </w:rPr>
            </w:pPr>
          </w:p>
        </w:tc>
        <w:tc>
          <w:tcPr>
            <w:tcW w:w="5310" w:type="dxa"/>
          </w:tcPr>
          <w:p w14:paraId="7D4177A9" w14:textId="36ABBE27" w:rsidR="002D7104" w:rsidRDefault="006A5537" w:rsidP="006A5537">
            <w:pPr>
              <w:pStyle w:val="TableParagraph"/>
              <w:spacing w:before="135"/>
              <w:ind w:left="144" w:right="119"/>
              <w:jc w:val="left"/>
              <w:rPr>
                <w:sz w:val="24"/>
              </w:rPr>
            </w:pPr>
            <w:r>
              <w:rPr>
                <w:spacing w:val="-5"/>
                <w:sz w:val="24"/>
              </w:rPr>
              <w:t xml:space="preserve">3.1 </w:t>
            </w:r>
            <w:r w:rsidR="00F05E52">
              <w:rPr>
                <w:sz w:val="24"/>
              </w:rPr>
              <w:t>Problem</w:t>
            </w:r>
            <w:r w:rsidR="00F05E52">
              <w:rPr>
                <w:spacing w:val="-6"/>
                <w:sz w:val="24"/>
              </w:rPr>
              <w:t xml:space="preserve"> </w:t>
            </w:r>
            <w:r w:rsidR="00F05E52">
              <w:rPr>
                <w:spacing w:val="-2"/>
                <w:sz w:val="24"/>
              </w:rPr>
              <w:t>Statement</w:t>
            </w:r>
          </w:p>
        </w:tc>
        <w:tc>
          <w:tcPr>
            <w:tcW w:w="1512" w:type="dxa"/>
          </w:tcPr>
          <w:p w14:paraId="539894F7" w14:textId="7308C8B4" w:rsidR="002D7104" w:rsidRDefault="0043374B">
            <w:pPr>
              <w:pStyle w:val="TableParagraph"/>
              <w:spacing w:before="135"/>
              <w:ind w:right="33"/>
              <w:rPr>
                <w:sz w:val="24"/>
              </w:rPr>
            </w:pPr>
            <w:r>
              <w:rPr>
                <w:spacing w:val="-8"/>
                <w:sz w:val="24"/>
              </w:rPr>
              <w:t>8-9</w:t>
            </w:r>
          </w:p>
        </w:tc>
      </w:tr>
      <w:tr w:rsidR="002D7104" w14:paraId="19428BB3" w14:textId="77777777" w:rsidTr="00414B5A">
        <w:trPr>
          <w:trHeight w:val="551"/>
        </w:trPr>
        <w:tc>
          <w:tcPr>
            <w:tcW w:w="1838" w:type="dxa"/>
          </w:tcPr>
          <w:p w14:paraId="186BA0B6" w14:textId="47857FFA" w:rsidR="002D7104" w:rsidRDefault="002D7104">
            <w:pPr>
              <w:pStyle w:val="TableParagraph"/>
              <w:spacing w:before="133"/>
              <w:ind w:left="50" w:right="26"/>
              <w:rPr>
                <w:sz w:val="24"/>
              </w:rPr>
            </w:pPr>
          </w:p>
        </w:tc>
        <w:tc>
          <w:tcPr>
            <w:tcW w:w="5310" w:type="dxa"/>
          </w:tcPr>
          <w:p w14:paraId="74012DD2" w14:textId="115E53D7" w:rsidR="002D7104" w:rsidRDefault="006A5537" w:rsidP="006A5537">
            <w:pPr>
              <w:pStyle w:val="TableParagraph"/>
              <w:spacing w:before="133"/>
              <w:ind w:left="144" w:right="121"/>
              <w:jc w:val="left"/>
              <w:rPr>
                <w:sz w:val="24"/>
              </w:rPr>
            </w:pPr>
            <w:r>
              <w:rPr>
                <w:spacing w:val="-5"/>
                <w:sz w:val="24"/>
              </w:rPr>
              <w:t xml:space="preserve">3.2 </w:t>
            </w:r>
            <w:r w:rsidR="00F05E52">
              <w:rPr>
                <w:sz w:val="24"/>
              </w:rPr>
              <w:t>Solution</w:t>
            </w:r>
            <w:r w:rsidR="00F05E52">
              <w:rPr>
                <w:spacing w:val="-2"/>
                <w:sz w:val="24"/>
              </w:rPr>
              <w:t xml:space="preserve"> Strategy</w:t>
            </w:r>
          </w:p>
        </w:tc>
        <w:tc>
          <w:tcPr>
            <w:tcW w:w="1512" w:type="dxa"/>
          </w:tcPr>
          <w:p w14:paraId="6C47CAF8" w14:textId="10C2C25E" w:rsidR="002D7104" w:rsidRDefault="0043374B">
            <w:pPr>
              <w:pStyle w:val="TableParagraph"/>
              <w:spacing w:before="133"/>
              <w:ind w:right="33"/>
              <w:rPr>
                <w:sz w:val="24"/>
              </w:rPr>
            </w:pPr>
            <w:r>
              <w:rPr>
                <w:sz w:val="24"/>
              </w:rPr>
              <w:t>9-10</w:t>
            </w:r>
          </w:p>
        </w:tc>
      </w:tr>
      <w:tr w:rsidR="002D7104" w14:paraId="23E10200" w14:textId="77777777" w:rsidTr="00414B5A">
        <w:trPr>
          <w:trHeight w:val="549"/>
        </w:trPr>
        <w:tc>
          <w:tcPr>
            <w:tcW w:w="1838" w:type="dxa"/>
          </w:tcPr>
          <w:p w14:paraId="28F61264" w14:textId="6C26777F" w:rsidR="002D7104" w:rsidRDefault="002D7104">
            <w:pPr>
              <w:pStyle w:val="TableParagraph"/>
              <w:spacing w:before="133"/>
              <w:ind w:left="50" w:right="26"/>
              <w:rPr>
                <w:sz w:val="24"/>
              </w:rPr>
            </w:pPr>
          </w:p>
        </w:tc>
        <w:tc>
          <w:tcPr>
            <w:tcW w:w="5310" w:type="dxa"/>
          </w:tcPr>
          <w:p w14:paraId="032C614C" w14:textId="0B98CD63" w:rsidR="002D7104" w:rsidRDefault="006A5537" w:rsidP="00414B5A">
            <w:pPr>
              <w:pStyle w:val="TableParagraph"/>
              <w:spacing w:before="133"/>
              <w:ind w:left="501" w:hanging="333"/>
              <w:jc w:val="left"/>
              <w:rPr>
                <w:sz w:val="24"/>
              </w:rPr>
            </w:pPr>
            <w:r>
              <w:rPr>
                <w:spacing w:val="-5"/>
                <w:sz w:val="24"/>
              </w:rPr>
              <w:t xml:space="preserve">3.3 </w:t>
            </w:r>
            <w:r w:rsidR="0043374B" w:rsidRPr="0043374B">
              <w:rPr>
                <w:sz w:val="24"/>
              </w:rPr>
              <w:t>Smart Solutions for Cardiovascular Risk Assessment</w:t>
            </w:r>
          </w:p>
        </w:tc>
        <w:tc>
          <w:tcPr>
            <w:tcW w:w="1512" w:type="dxa"/>
          </w:tcPr>
          <w:p w14:paraId="589D415A" w14:textId="500AB7D9" w:rsidR="002D7104" w:rsidRDefault="0043374B">
            <w:pPr>
              <w:pStyle w:val="TableParagraph"/>
              <w:spacing w:before="133"/>
              <w:ind w:right="33"/>
              <w:rPr>
                <w:sz w:val="24"/>
              </w:rPr>
            </w:pPr>
            <w:r>
              <w:rPr>
                <w:sz w:val="24"/>
              </w:rPr>
              <w:t>10-11</w:t>
            </w:r>
          </w:p>
        </w:tc>
      </w:tr>
      <w:tr w:rsidR="002D7104" w14:paraId="6E5DCD02" w14:textId="77777777" w:rsidTr="00414B5A">
        <w:trPr>
          <w:trHeight w:val="549"/>
        </w:trPr>
        <w:tc>
          <w:tcPr>
            <w:tcW w:w="1838" w:type="dxa"/>
          </w:tcPr>
          <w:p w14:paraId="0A167E7D" w14:textId="4645C8A9" w:rsidR="002D7104" w:rsidRDefault="002D7104">
            <w:pPr>
              <w:pStyle w:val="TableParagraph"/>
              <w:spacing w:before="130"/>
              <w:ind w:left="50" w:right="26"/>
              <w:rPr>
                <w:sz w:val="24"/>
              </w:rPr>
            </w:pPr>
          </w:p>
        </w:tc>
        <w:tc>
          <w:tcPr>
            <w:tcW w:w="5310" w:type="dxa"/>
          </w:tcPr>
          <w:p w14:paraId="1BFF35A3" w14:textId="5D25EB4C" w:rsidR="002D7104" w:rsidRDefault="006A5537" w:rsidP="006A5537">
            <w:pPr>
              <w:pStyle w:val="TableParagraph"/>
              <w:spacing w:before="130"/>
              <w:ind w:left="144" w:right="121"/>
              <w:jc w:val="left"/>
              <w:rPr>
                <w:sz w:val="24"/>
              </w:rPr>
            </w:pPr>
            <w:r>
              <w:rPr>
                <w:spacing w:val="-5"/>
                <w:sz w:val="24"/>
              </w:rPr>
              <w:t xml:space="preserve">3.4 </w:t>
            </w:r>
            <w:r w:rsidR="0043374B" w:rsidRPr="0043374B">
              <w:rPr>
                <w:spacing w:val="-2"/>
                <w:sz w:val="24"/>
              </w:rPr>
              <w:t xml:space="preserve">System Architecture and Module Integration  </w:t>
            </w:r>
          </w:p>
        </w:tc>
        <w:tc>
          <w:tcPr>
            <w:tcW w:w="1512" w:type="dxa"/>
          </w:tcPr>
          <w:p w14:paraId="28B978D8" w14:textId="6A874565" w:rsidR="002D7104" w:rsidRDefault="0043374B">
            <w:pPr>
              <w:pStyle w:val="TableParagraph"/>
              <w:spacing w:before="130"/>
              <w:ind w:right="29"/>
              <w:rPr>
                <w:sz w:val="24"/>
              </w:rPr>
            </w:pPr>
            <w:r>
              <w:rPr>
                <w:spacing w:val="-5"/>
                <w:sz w:val="24"/>
              </w:rPr>
              <w:t>12</w:t>
            </w:r>
          </w:p>
        </w:tc>
      </w:tr>
      <w:tr w:rsidR="002D7104" w14:paraId="4C02F7BD" w14:textId="77777777" w:rsidTr="00414B5A">
        <w:trPr>
          <w:trHeight w:val="687"/>
        </w:trPr>
        <w:tc>
          <w:tcPr>
            <w:tcW w:w="1838" w:type="dxa"/>
          </w:tcPr>
          <w:p w14:paraId="1F8EBE10" w14:textId="5E923C2C" w:rsidR="002D7104" w:rsidRDefault="002D7104">
            <w:pPr>
              <w:pStyle w:val="TableParagraph"/>
              <w:spacing w:before="133"/>
              <w:ind w:left="50" w:right="26"/>
              <w:rPr>
                <w:sz w:val="24"/>
              </w:rPr>
            </w:pPr>
          </w:p>
        </w:tc>
        <w:tc>
          <w:tcPr>
            <w:tcW w:w="5310" w:type="dxa"/>
          </w:tcPr>
          <w:p w14:paraId="421E3ADD" w14:textId="10B414AC" w:rsidR="002D7104" w:rsidRDefault="006A5537" w:rsidP="006A5537">
            <w:pPr>
              <w:pStyle w:val="TableParagraph"/>
              <w:spacing w:before="133"/>
              <w:ind w:left="144"/>
              <w:jc w:val="left"/>
              <w:rPr>
                <w:sz w:val="24"/>
              </w:rPr>
            </w:pPr>
            <w:r>
              <w:rPr>
                <w:spacing w:val="-5"/>
                <w:sz w:val="24"/>
              </w:rPr>
              <w:t xml:space="preserve">3.5 </w:t>
            </w:r>
            <w:r w:rsidR="0043374B" w:rsidRPr="0043374B">
              <w:rPr>
                <w:spacing w:val="-2"/>
                <w:sz w:val="24"/>
              </w:rPr>
              <w:t>User Experience (UX) and Accessibility Design</w:t>
            </w:r>
          </w:p>
        </w:tc>
        <w:tc>
          <w:tcPr>
            <w:tcW w:w="1512" w:type="dxa"/>
          </w:tcPr>
          <w:p w14:paraId="1CC4FBF7" w14:textId="505E3814" w:rsidR="002D7104" w:rsidRDefault="0043374B">
            <w:pPr>
              <w:pStyle w:val="TableParagraph"/>
              <w:spacing w:before="133"/>
              <w:ind w:right="33"/>
              <w:rPr>
                <w:sz w:val="24"/>
              </w:rPr>
            </w:pPr>
            <w:r>
              <w:rPr>
                <w:spacing w:val="-8"/>
                <w:sz w:val="24"/>
              </w:rPr>
              <w:t>12</w:t>
            </w:r>
          </w:p>
        </w:tc>
      </w:tr>
    </w:tbl>
    <w:p w14:paraId="28E6F2AA" w14:textId="77777777" w:rsidR="002D7104" w:rsidRDefault="002D7104">
      <w:pPr>
        <w:pStyle w:val="TableParagraph"/>
        <w:rPr>
          <w:sz w:val="24"/>
        </w:rPr>
        <w:sectPr w:rsidR="002D7104">
          <w:footerReference w:type="default" r:id="rId15"/>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EF837E7" w14:textId="77777777" w:rsidR="002D7104" w:rsidRDefault="002D7104">
      <w:pPr>
        <w:pStyle w:val="BodyText"/>
        <w:spacing w:before="6"/>
        <w:rPr>
          <w:b/>
          <w:sz w:val="2"/>
        </w:rPr>
      </w:pPr>
    </w:p>
    <w:tbl>
      <w:tblPr>
        <w:tblW w:w="0" w:type="auto"/>
        <w:tblInd w:w="574" w:type="dxa"/>
        <w:tblLayout w:type="fixed"/>
        <w:tblCellMar>
          <w:left w:w="0" w:type="dxa"/>
          <w:right w:w="0" w:type="dxa"/>
        </w:tblCellMar>
        <w:tblLook w:val="01E0" w:firstRow="1" w:lastRow="1" w:firstColumn="1" w:lastColumn="1" w:noHBand="0" w:noVBand="0"/>
      </w:tblPr>
      <w:tblGrid>
        <w:gridCol w:w="1861"/>
        <w:gridCol w:w="5130"/>
        <w:gridCol w:w="1796"/>
      </w:tblGrid>
      <w:tr w:rsidR="002D7104" w14:paraId="49A73790" w14:textId="77777777" w:rsidTr="00414B5A">
        <w:trPr>
          <w:trHeight w:val="624"/>
        </w:trPr>
        <w:tc>
          <w:tcPr>
            <w:tcW w:w="1861" w:type="dxa"/>
          </w:tcPr>
          <w:p w14:paraId="53857215" w14:textId="2E3E4E7F" w:rsidR="002D7104" w:rsidRDefault="006A5537" w:rsidP="00414B5A">
            <w:pPr>
              <w:pStyle w:val="TableParagraph"/>
              <w:spacing w:before="20" w:line="360" w:lineRule="auto"/>
              <w:ind w:left="52"/>
              <w:rPr>
                <w:b/>
                <w:sz w:val="24"/>
              </w:rPr>
            </w:pPr>
            <w:r>
              <w:rPr>
                <w:b/>
                <w:spacing w:val="-10"/>
                <w:sz w:val="24"/>
              </w:rPr>
              <w:t xml:space="preserve">CHAPTER </w:t>
            </w:r>
            <w:r w:rsidR="00F05E52">
              <w:rPr>
                <w:b/>
                <w:spacing w:val="-10"/>
                <w:sz w:val="24"/>
              </w:rPr>
              <w:t>4</w:t>
            </w:r>
          </w:p>
        </w:tc>
        <w:tc>
          <w:tcPr>
            <w:tcW w:w="5130" w:type="dxa"/>
          </w:tcPr>
          <w:p w14:paraId="41766F50" w14:textId="7ECA8346" w:rsidR="002D7104" w:rsidRPr="0024111A" w:rsidRDefault="00414B5A" w:rsidP="00414B5A">
            <w:pPr>
              <w:pStyle w:val="TableParagraph"/>
              <w:spacing w:before="20" w:line="360" w:lineRule="auto"/>
              <w:ind w:left="144" w:right="442"/>
              <w:jc w:val="left"/>
              <w:rPr>
                <w:b/>
                <w:sz w:val="24"/>
              </w:rPr>
            </w:pPr>
            <w:r w:rsidRPr="0024111A">
              <w:rPr>
                <w:b/>
                <w:sz w:val="24"/>
              </w:rPr>
              <w:t>PROPOSED</w:t>
            </w:r>
            <w:r w:rsidRPr="0024111A">
              <w:rPr>
                <w:b/>
                <w:spacing w:val="-8"/>
                <w:sz w:val="24"/>
              </w:rPr>
              <w:t xml:space="preserve"> </w:t>
            </w:r>
            <w:r w:rsidRPr="0024111A">
              <w:rPr>
                <w:b/>
                <w:spacing w:val="-2"/>
                <w:sz w:val="24"/>
              </w:rPr>
              <w:t>SYSTEM</w:t>
            </w:r>
          </w:p>
        </w:tc>
        <w:tc>
          <w:tcPr>
            <w:tcW w:w="1796" w:type="dxa"/>
          </w:tcPr>
          <w:p w14:paraId="7799282D" w14:textId="33C13481" w:rsidR="002D7104" w:rsidRDefault="000E29A7" w:rsidP="00414B5A">
            <w:pPr>
              <w:pStyle w:val="TableParagraph"/>
              <w:spacing w:before="20" w:line="360" w:lineRule="auto"/>
              <w:ind w:left="27" w:right="9"/>
              <w:rPr>
                <w:b/>
                <w:sz w:val="24"/>
              </w:rPr>
            </w:pPr>
            <w:r>
              <w:rPr>
                <w:b/>
                <w:spacing w:val="-8"/>
                <w:sz w:val="24"/>
              </w:rPr>
              <w:t>1</w:t>
            </w:r>
            <w:r w:rsidR="0043374B">
              <w:rPr>
                <w:b/>
                <w:spacing w:val="-8"/>
                <w:sz w:val="24"/>
              </w:rPr>
              <w:t>3-</w:t>
            </w:r>
            <w:r w:rsidR="00FE49A3">
              <w:rPr>
                <w:b/>
                <w:spacing w:val="-8"/>
                <w:sz w:val="24"/>
              </w:rPr>
              <w:t>19</w:t>
            </w:r>
          </w:p>
        </w:tc>
      </w:tr>
      <w:tr w:rsidR="002D7104" w14:paraId="350BB137" w14:textId="77777777" w:rsidTr="00414B5A">
        <w:trPr>
          <w:trHeight w:val="700"/>
        </w:trPr>
        <w:tc>
          <w:tcPr>
            <w:tcW w:w="1861" w:type="dxa"/>
          </w:tcPr>
          <w:p w14:paraId="2F0B7AD6" w14:textId="6B1B5F2D" w:rsidR="002D7104" w:rsidRDefault="006A5537" w:rsidP="00414B5A">
            <w:pPr>
              <w:pStyle w:val="TableParagraph"/>
              <w:spacing w:before="20" w:line="360" w:lineRule="auto"/>
              <w:ind w:left="52" w:right="26"/>
              <w:rPr>
                <w:sz w:val="24"/>
              </w:rPr>
            </w:pPr>
            <w:r>
              <w:rPr>
                <w:spacing w:val="-5"/>
                <w:sz w:val="24"/>
              </w:rPr>
              <w:t xml:space="preserve"> </w:t>
            </w:r>
          </w:p>
        </w:tc>
        <w:tc>
          <w:tcPr>
            <w:tcW w:w="5130" w:type="dxa"/>
          </w:tcPr>
          <w:p w14:paraId="66743051" w14:textId="33FB6610" w:rsidR="002D7104" w:rsidRDefault="006A5537" w:rsidP="00414B5A">
            <w:pPr>
              <w:pStyle w:val="TableParagraph"/>
              <w:spacing w:before="20" w:line="360" w:lineRule="auto"/>
              <w:ind w:left="144" w:right="435"/>
              <w:jc w:val="left"/>
              <w:rPr>
                <w:sz w:val="24"/>
              </w:rPr>
            </w:pPr>
            <w:r>
              <w:rPr>
                <w:spacing w:val="-5"/>
                <w:sz w:val="24"/>
              </w:rPr>
              <w:t xml:space="preserve">4.1 </w:t>
            </w:r>
            <w:r w:rsidR="00F05E52">
              <w:rPr>
                <w:spacing w:val="-4"/>
                <w:sz w:val="24"/>
              </w:rPr>
              <w:t xml:space="preserve">System </w:t>
            </w:r>
            <w:r w:rsidR="00F05E52">
              <w:rPr>
                <w:spacing w:val="-2"/>
                <w:sz w:val="24"/>
              </w:rPr>
              <w:t>Overview</w:t>
            </w:r>
          </w:p>
        </w:tc>
        <w:tc>
          <w:tcPr>
            <w:tcW w:w="1796" w:type="dxa"/>
          </w:tcPr>
          <w:p w14:paraId="126E85B2" w14:textId="1D65376C" w:rsidR="002D7104" w:rsidRDefault="005974C2" w:rsidP="00414B5A">
            <w:pPr>
              <w:pStyle w:val="TableParagraph"/>
              <w:spacing w:before="20" w:line="360" w:lineRule="auto"/>
              <w:ind w:left="27" w:right="4"/>
              <w:rPr>
                <w:sz w:val="24"/>
              </w:rPr>
            </w:pPr>
            <w:r>
              <w:rPr>
                <w:sz w:val="24"/>
              </w:rPr>
              <w:t>13-14</w:t>
            </w:r>
          </w:p>
        </w:tc>
      </w:tr>
      <w:tr w:rsidR="002D7104" w14:paraId="40464075" w14:textId="77777777" w:rsidTr="00414B5A">
        <w:trPr>
          <w:trHeight w:val="697"/>
        </w:trPr>
        <w:tc>
          <w:tcPr>
            <w:tcW w:w="1861" w:type="dxa"/>
          </w:tcPr>
          <w:p w14:paraId="1C9A63A0" w14:textId="6D7EA16F" w:rsidR="002D7104" w:rsidRDefault="002D7104" w:rsidP="00414B5A">
            <w:pPr>
              <w:pStyle w:val="TableParagraph"/>
              <w:spacing w:before="20" w:line="360" w:lineRule="auto"/>
              <w:ind w:left="52" w:right="26"/>
              <w:rPr>
                <w:sz w:val="24"/>
              </w:rPr>
            </w:pPr>
          </w:p>
        </w:tc>
        <w:tc>
          <w:tcPr>
            <w:tcW w:w="5130" w:type="dxa"/>
          </w:tcPr>
          <w:p w14:paraId="69ECA007" w14:textId="73B9F2BD" w:rsidR="002D7104" w:rsidRDefault="006A5537" w:rsidP="00414B5A">
            <w:pPr>
              <w:pStyle w:val="TableParagraph"/>
              <w:spacing w:before="20" w:line="360" w:lineRule="auto"/>
              <w:ind w:left="144"/>
              <w:jc w:val="left"/>
              <w:rPr>
                <w:sz w:val="24"/>
              </w:rPr>
            </w:pPr>
            <w:r>
              <w:rPr>
                <w:spacing w:val="-5"/>
                <w:sz w:val="24"/>
              </w:rPr>
              <w:t xml:space="preserve">4.2 </w:t>
            </w:r>
            <w:r w:rsidR="005974C2" w:rsidRPr="005974C2">
              <w:rPr>
                <w:spacing w:val="-2"/>
                <w:sz w:val="24"/>
              </w:rPr>
              <w:t>System Components and Functionality</w:t>
            </w:r>
          </w:p>
        </w:tc>
        <w:tc>
          <w:tcPr>
            <w:tcW w:w="1796" w:type="dxa"/>
          </w:tcPr>
          <w:p w14:paraId="35C42182" w14:textId="3E51F989" w:rsidR="002D7104" w:rsidRDefault="00F05E52" w:rsidP="00414B5A">
            <w:pPr>
              <w:pStyle w:val="TableParagraph"/>
              <w:spacing w:before="20" w:line="360" w:lineRule="auto"/>
              <w:ind w:left="27" w:right="9"/>
              <w:rPr>
                <w:sz w:val="24"/>
              </w:rPr>
            </w:pPr>
            <w:r>
              <w:rPr>
                <w:spacing w:val="-8"/>
                <w:sz w:val="24"/>
              </w:rPr>
              <w:t>1</w:t>
            </w:r>
            <w:r w:rsidR="005974C2">
              <w:rPr>
                <w:spacing w:val="-8"/>
                <w:sz w:val="24"/>
              </w:rPr>
              <w:t>5-17</w:t>
            </w:r>
          </w:p>
        </w:tc>
      </w:tr>
      <w:tr w:rsidR="002D7104" w14:paraId="31BC71DD" w14:textId="77777777" w:rsidTr="00414B5A">
        <w:trPr>
          <w:trHeight w:val="668"/>
        </w:trPr>
        <w:tc>
          <w:tcPr>
            <w:tcW w:w="1861" w:type="dxa"/>
          </w:tcPr>
          <w:p w14:paraId="6223A63D" w14:textId="3D79C74E" w:rsidR="002D7104" w:rsidRDefault="002D7104" w:rsidP="00414B5A">
            <w:pPr>
              <w:pStyle w:val="TableParagraph"/>
              <w:spacing w:before="20" w:line="360" w:lineRule="auto"/>
              <w:ind w:left="52" w:right="26"/>
              <w:rPr>
                <w:sz w:val="24"/>
              </w:rPr>
            </w:pPr>
          </w:p>
        </w:tc>
        <w:tc>
          <w:tcPr>
            <w:tcW w:w="5130" w:type="dxa"/>
          </w:tcPr>
          <w:p w14:paraId="0CAD54EB" w14:textId="587034BE" w:rsidR="002D7104" w:rsidRDefault="006A5537" w:rsidP="00414B5A">
            <w:pPr>
              <w:pStyle w:val="TableParagraph"/>
              <w:spacing w:before="20" w:line="360" w:lineRule="auto"/>
              <w:ind w:left="144"/>
              <w:jc w:val="left"/>
              <w:rPr>
                <w:sz w:val="24"/>
              </w:rPr>
            </w:pPr>
            <w:r>
              <w:rPr>
                <w:spacing w:val="-5"/>
                <w:sz w:val="24"/>
              </w:rPr>
              <w:t xml:space="preserve">4.3 </w:t>
            </w:r>
            <w:r w:rsidR="00F05E52">
              <w:rPr>
                <w:spacing w:val="-2"/>
                <w:sz w:val="24"/>
              </w:rPr>
              <w:t>User</w:t>
            </w:r>
            <w:r w:rsidR="00F05E52">
              <w:rPr>
                <w:spacing w:val="-12"/>
                <w:sz w:val="24"/>
              </w:rPr>
              <w:t xml:space="preserve"> </w:t>
            </w:r>
            <w:r w:rsidR="00F05E52">
              <w:rPr>
                <w:spacing w:val="-2"/>
                <w:sz w:val="24"/>
              </w:rPr>
              <w:t>Experience</w:t>
            </w:r>
            <w:r w:rsidR="00F05E52">
              <w:rPr>
                <w:spacing w:val="-11"/>
                <w:sz w:val="24"/>
              </w:rPr>
              <w:t xml:space="preserve"> </w:t>
            </w:r>
            <w:r w:rsidR="00F05E52">
              <w:rPr>
                <w:spacing w:val="-2"/>
                <w:sz w:val="24"/>
              </w:rPr>
              <w:t>and</w:t>
            </w:r>
            <w:r w:rsidR="00F05E52">
              <w:rPr>
                <w:spacing w:val="-8"/>
                <w:sz w:val="24"/>
              </w:rPr>
              <w:t xml:space="preserve"> </w:t>
            </w:r>
            <w:r w:rsidR="00F05E52">
              <w:rPr>
                <w:spacing w:val="-2"/>
                <w:sz w:val="24"/>
              </w:rPr>
              <w:t>Accessibility</w:t>
            </w:r>
          </w:p>
        </w:tc>
        <w:tc>
          <w:tcPr>
            <w:tcW w:w="1796" w:type="dxa"/>
          </w:tcPr>
          <w:p w14:paraId="709F7E48" w14:textId="18B9D1D0" w:rsidR="002D7104" w:rsidRDefault="00F05E52" w:rsidP="00414B5A">
            <w:pPr>
              <w:pStyle w:val="TableParagraph"/>
              <w:spacing w:before="20" w:line="360" w:lineRule="auto"/>
              <w:ind w:left="27" w:right="4"/>
              <w:rPr>
                <w:sz w:val="24"/>
              </w:rPr>
            </w:pPr>
            <w:r>
              <w:rPr>
                <w:spacing w:val="-5"/>
                <w:sz w:val="24"/>
              </w:rPr>
              <w:t>1</w:t>
            </w:r>
            <w:r w:rsidR="000E29A7">
              <w:rPr>
                <w:spacing w:val="-5"/>
                <w:sz w:val="24"/>
              </w:rPr>
              <w:t>7-18</w:t>
            </w:r>
          </w:p>
        </w:tc>
      </w:tr>
      <w:tr w:rsidR="002D7104" w14:paraId="6924C6A0" w14:textId="77777777" w:rsidTr="00414B5A">
        <w:trPr>
          <w:trHeight w:val="700"/>
        </w:trPr>
        <w:tc>
          <w:tcPr>
            <w:tcW w:w="1861" w:type="dxa"/>
          </w:tcPr>
          <w:p w14:paraId="2568FFBB" w14:textId="11791D19" w:rsidR="002D7104" w:rsidRDefault="002D7104" w:rsidP="00414B5A">
            <w:pPr>
              <w:pStyle w:val="TableParagraph"/>
              <w:spacing w:before="20" w:line="360" w:lineRule="auto"/>
              <w:ind w:left="52" w:right="26"/>
              <w:rPr>
                <w:sz w:val="24"/>
              </w:rPr>
            </w:pPr>
          </w:p>
        </w:tc>
        <w:tc>
          <w:tcPr>
            <w:tcW w:w="5130" w:type="dxa"/>
          </w:tcPr>
          <w:p w14:paraId="4827779C" w14:textId="35AA6537" w:rsidR="002D7104" w:rsidRDefault="006A5537" w:rsidP="00414B5A">
            <w:pPr>
              <w:pStyle w:val="TableParagraph"/>
              <w:tabs>
                <w:tab w:val="left" w:pos="2111"/>
              </w:tabs>
              <w:spacing w:before="20" w:line="360" w:lineRule="auto"/>
              <w:ind w:left="537" w:right="441" w:hanging="360"/>
              <w:jc w:val="left"/>
              <w:rPr>
                <w:sz w:val="24"/>
              </w:rPr>
            </w:pPr>
            <w:r>
              <w:rPr>
                <w:spacing w:val="-5"/>
                <w:sz w:val="24"/>
              </w:rPr>
              <w:t xml:space="preserve">4.4 </w:t>
            </w:r>
            <w:r w:rsidR="00F05E52">
              <w:rPr>
                <w:spacing w:val="-2"/>
                <w:sz w:val="24"/>
              </w:rPr>
              <w:t>Health</w:t>
            </w:r>
            <w:r w:rsidR="00F05E52">
              <w:rPr>
                <w:spacing w:val="-11"/>
                <w:sz w:val="24"/>
              </w:rPr>
              <w:t xml:space="preserve"> </w:t>
            </w:r>
            <w:r w:rsidR="00F05E52">
              <w:rPr>
                <w:spacing w:val="-2"/>
                <w:sz w:val="24"/>
              </w:rPr>
              <w:t>Service</w:t>
            </w:r>
            <w:r w:rsidR="00F05E52">
              <w:rPr>
                <w:spacing w:val="-7"/>
                <w:sz w:val="24"/>
              </w:rPr>
              <w:t xml:space="preserve"> </w:t>
            </w:r>
            <w:r w:rsidR="00F05E52">
              <w:rPr>
                <w:spacing w:val="-2"/>
                <w:sz w:val="24"/>
              </w:rPr>
              <w:t>Integration</w:t>
            </w:r>
            <w:r w:rsidR="00F05E52">
              <w:rPr>
                <w:spacing w:val="-7"/>
                <w:sz w:val="24"/>
              </w:rPr>
              <w:t xml:space="preserve"> </w:t>
            </w:r>
            <w:r w:rsidR="00F05E52">
              <w:rPr>
                <w:spacing w:val="-2"/>
                <w:sz w:val="24"/>
              </w:rPr>
              <w:t>and</w:t>
            </w:r>
            <w:r w:rsidR="00F05E52">
              <w:rPr>
                <w:spacing w:val="-11"/>
                <w:sz w:val="24"/>
              </w:rPr>
              <w:t xml:space="preserve"> </w:t>
            </w:r>
            <w:r w:rsidR="00F05E52">
              <w:rPr>
                <w:spacing w:val="-2"/>
                <w:sz w:val="24"/>
              </w:rPr>
              <w:t>Societal Impact</w:t>
            </w:r>
          </w:p>
        </w:tc>
        <w:tc>
          <w:tcPr>
            <w:tcW w:w="1796" w:type="dxa"/>
          </w:tcPr>
          <w:p w14:paraId="2D246ADF" w14:textId="3DAF1EAD" w:rsidR="002D7104" w:rsidRDefault="00F05E52" w:rsidP="00414B5A">
            <w:pPr>
              <w:pStyle w:val="TableParagraph"/>
              <w:spacing w:before="20" w:line="360" w:lineRule="auto"/>
              <w:ind w:left="27" w:right="9"/>
              <w:rPr>
                <w:sz w:val="24"/>
              </w:rPr>
            </w:pPr>
            <w:r>
              <w:rPr>
                <w:spacing w:val="-8"/>
                <w:sz w:val="24"/>
              </w:rPr>
              <w:t>1</w:t>
            </w:r>
            <w:r w:rsidR="000E29A7">
              <w:rPr>
                <w:spacing w:val="-8"/>
                <w:sz w:val="24"/>
              </w:rPr>
              <w:t>8</w:t>
            </w:r>
            <w:r w:rsidR="005974C2">
              <w:rPr>
                <w:spacing w:val="-8"/>
                <w:sz w:val="24"/>
              </w:rPr>
              <w:t>-19</w:t>
            </w:r>
          </w:p>
        </w:tc>
      </w:tr>
      <w:tr w:rsidR="002D7104" w14:paraId="67B9D691" w14:textId="77777777" w:rsidTr="00414B5A">
        <w:trPr>
          <w:trHeight w:val="1138"/>
        </w:trPr>
        <w:tc>
          <w:tcPr>
            <w:tcW w:w="1861" w:type="dxa"/>
          </w:tcPr>
          <w:p w14:paraId="42E4CB41" w14:textId="27433DF5" w:rsidR="002D7104" w:rsidRDefault="002D7104" w:rsidP="00414B5A">
            <w:pPr>
              <w:pStyle w:val="TableParagraph"/>
              <w:spacing w:before="20" w:line="360" w:lineRule="auto"/>
              <w:ind w:left="52" w:right="26"/>
              <w:rPr>
                <w:sz w:val="24"/>
              </w:rPr>
            </w:pPr>
          </w:p>
        </w:tc>
        <w:tc>
          <w:tcPr>
            <w:tcW w:w="5130" w:type="dxa"/>
          </w:tcPr>
          <w:p w14:paraId="5E56625D" w14:textId="1DB6CB12" w:rsidR="002D7104" w:rsidRDefault="006A5537" w:rsidP="00414B5A">
            <w:pPr>
              <w:pStyle w:val="TableParagraph"/>
              <w:spacing w:before="20" w:line="360" w:lineRule="auto"/>
              <w:ind w:left="474" w:hanging="330"/>
              <w:jc w:val="left"/>
              <w:rPr>
                <w:sz w:val="24"/>
              </w:rPr>
            </w:pPr>
            <w:r>
              <w:rPr>
                <w:spacing w:val="-5"/>
                <w:sz w:val="24"/>
              </w:rPr>
              <w:t xml:space="preserve">4.5 </w:t>
            </w:r>
            <w:r w:rsidR="005974C2" w:rsidRPr="005974C2">
              <w:rPr>
                <w:sz w:val="24"/>
              </w:rPr>
              <w:t xml:space="preserve">Privacy Protection and Confidential Health </w:t>
            </w:r>
            <w:r w:rsidRPr="005974C2">
              <w:rPr>
                <w:sz w:val="24"/>
              </w:rPr>
              <w:t>Data Management</w:t>
            </w:r>
          </w:p>
        </w:tc>
        <w:tc>
          <w:tcPr>
            <w:tcW w:w="1796" w:type="dxa"/>
          </w:tcPr>
          <w:p w14:paraId="33087D40" w14:textId="2EF91AD0" w:rsidR="002D7104" w:rsidRDefault="005974C2" w:rsidP="00414B5A">
            <w:pPr>
              <w:pStyle w:val="TableParagraph"/>
              <w:spacing w:before="20" w:line="360" w:lineRule="auto"/>
              <w:ind w:left="27" w:right="4"/>
              <w:rPr>
                <w:sz w:val="24"/>
              </w:rPr>
            </w:pPr>
            <w:r>
              <w:rPr>
                <w:spacing w:val="-5"/>
                <w:sz w:val="24"/>
              </w:rPr>
              <w:t>19</w:t>
            </w:r>
          </w:p>
        </w:tc>
      </w:tr>
      <w:tr w:rsidR="002D7104" w14:paraId="54A71222" w14:textId="77777777" w:rsidTr="00414B5A">
        <w:trPr>
          <w:trHeight w:val="974"/>
        </w:trPr>
        <w:tc>
          <w:tcPr>
            <w:tcW w:w="1861" w:type="dxa"/>
          </w:tcPr>
          <w:p w14:paraId="5F695C1B" w14:textId="03331347" w:rsidR="002D7104" w:rsidRDefault="002D7104" w:rsidP="00414B5A">
            <w:pPr>
              <w:pStyle w:val="TableParagraph"/>
              <w:spacing w:before="20" w:line="360" w:lineRule="auto"/>
              <w:ind w:left="52" w:right="26"/>
              <w:rPr>
                <w:sz w:val="24"/>
              </w:rPr>
            </w:pPr>
          </w:p>
        </w:tc>
        <w:tc>
          <w:tcPr>
            <w:tcW w:w="5130" w:type="dxa"/>
          </w:tcPr>
          <w:p w14:paraId="67FF5312" w14:textId="4432FAE8" w:rsidR="002D7104" w:rsidRDefault="006A5537" w:rsidP="00414B5A">
            <w:pPr>
              <w:pStyle w:val="TableParagraph"/>
              <w:tabs>
                <w:tab w:val="left" w:pos="447"/>
              </w:tabs>
              <w:spacing w:before="20" w:line="360" w:lineRule="auto"/>
              <w:ind w:left="537" w:hanging="360"/>
              <w:jc w:val="left"/>
              <w:rPr>
                <w:sz w:val="24"/>
              </w:rPr>
            </w:pPr>
            <w:r>
              <w:rPr>
                <w:spacing w:val="-5"/>
                <w:sz w:val="24"/>
              </w:rPr>
              <w:t xml:space="preserve">4.6 </w:t>
            </w:r>
            <w:r w:rsidR="00F05E52">
              <w:rPr>
                <w:spacing w:val="-2"/>
                <w:sz w:val="24"/>
              </w:rPr>
              <w:t>User</w:t>
            </w:r>
            <w:r w:rsidR="00F05E52">
              <w:rPr>
                <w:spacing w:val="-13"/>
                <w:sz w:val="24"/>
              </w:rPr>
              <w:t xml:space="preserve"> </w:t>
            </w:r>
            <w:r w:rsidR="00F05E52">
              <w:rPr>
                <w:spacing w:val="-2"/>
                <w:sz w:val="24"/>
              </w:rPr>
              <w:t>Feedback</w:t>
            </w:r>
            <w:r w:rsidR="00F05E52">
              <w:rPr>
                <w:spacing w:val="-13"/>
                <w:sz w:val="24"/>
              </w:rPr>
              <w:t xml:space="preserve"> </w:t>
            </w:r>
            <w:r w:rsidR="00F05E52">
              <w:rPr>
                <w:spacing w:val="-2"/>
                <w:sz w:val="24"/>
              </w:rPr>
              <w:t>Integration</w:t>
            </w:r>
            <w:r w:rsidR="00F05E52">
              <w:rPr>
                <w:spacing w:val="-14"/>
                <w:sz w:val="24"/>
              </w:rPr>
              <w:t xml:space="preserve"> </w:t>
            </w:r>
            <w:r w:rsidR="00F05E52">
              <w:rPr>
                <w:spacing w:val="-2"/>
                <w:sz w:val="24"/>
              </w:rPr>
              <w:t>and</w:t>
            </w:r>
            <w:r w:rsidR="00F05E52">
              <w:rPr>
                <w:spacing w:val="-13"/>
                <w:sz w:val="24"/>
              </w:rPr>
              <w:t xml:space="preserve"> </w:t>
            </w:r>
            <w:r w:rsidR="00F05E52">
              <w:rPr>
                <w:spacing w:val="-2"/>
                <w:sz w:val="24"/>
              </w:rPr>
              <w:t>Ongoing</w:t>
            </w:r>
            <w:r w:rsidR="00F05E52">
              <w:rPr>
                <w:spacing w:val="-15"/>
                <w:sz w:val="24"/>
              </w:rPr>
              <w:t xml:space="preserve"> </w:t>
            </w:r>
            <w:r w:rsidR="00F05E52">
              <w:rPr>
                <w:spacing w:val="-2"/>
                <w:sz w:val="24"/>
              </w:rPr>
              <w:t>System Enhancement</w:t>
            </w:r>
          </w:p>
        </w:tc>
        <w:tc>
          <w:tcPr>
            <w:tcW w:w="1796" w:type="dxa"/>
          </w:tcPr>
          <w:p w14:paraId="4922BC85" w14:textId="5B8B7299" w:rsidR="002D7104" w:rsidRDefault="000E29A7" w:rsidP="00414B5A">
            <w:pPr>
              <w:pStyle w:val="TableParagraph"/>
              <w:spacing w:before="20" w:line="360" w:lineRule="auto"/>
              <w:ind w:left="27" w:right="9"/>
              <w:rPr>
                <w:sz w:val="24"/>
              </w:rPr>
            </w:pPr>
            <w:r>
              <w:rPr>
                <w:spacing w:val="-8"/>
                <w:sz w:val="24"/>
              </w:rPr>
              <w:t>19</w:t>
            </w:r>
          </w:p>
        </w:tc>
      </w:tr>
      <w:tr w:rsidR="002D7104" w14:paraId="6C35EFC3" w14:textId="77777777" w:rsidTr="00414B5A">
        <w:trPr>
          <w:trHeight w:val="579"/>
        </w:trPr>
        <w:tc>
          <w:tcPr>
            <w:tcW w:w="1861" w:type="dxa"/>
          </w:tcPr>
          <w:p w14:paraId="574FBD3B" w14:textId="13B15209" w:rsidR="002D7104" w:rsidRDefault="006A5537" w:rsidP="00414B5A">
            <w:pPr>
              <w:pStyle w:val="TableParagraph"/>
              <w:spacing w:before="20" w:line="360" w:lineRule="auto"/>
              <w:ind w:left="52"/>
              <w:jc w:val="left"/>
              <w:rPr>
                <w:b/>
                <w:sz w:val="24"/>
              </w:rPr>
            </w:pPr>
            <w:r>
              <w:rPr>
                <w:b/>
                <w:spacing w:val="-10"/>
                <w:sz w:val="24"/>
              </w:rPr>
              <w:t xml:space="preserve">CHAPTER </w:t>
            </w:r>
            <w:r w:rsidR="00F05E52">
              <w:rPr>
                <w:b/>
                <w:spacing w:val="-10"/>
                <w:sz w:val="24"/>
              </w:rPr>
              <w:t>5</w:t>
            </w:r>
          </w:p>
        </w:tc>
        <w:tc>
          <w:tcPr>
            <w:tcW w:w="5130" w:type="dxa"/>
          </w:tcPr>
          <w:p w14:paraId="1BE12465" w14:textId="5D7C7577" w:rsidR="002D7104" w:rsidRDefault="00414B5A" w:rsidP="00414B5A">
            <w:pPr>
              <w:pStyle w:val="TableParagraph"/>
              <w:spacing w:before="20" w:line="360" w:lineRule="auto"/>
              <w:ind w:left="144"/>
              <w:jc w:val="left"/>
              <w:rPr>
                <w:b/>
                <w:sz w:val="24"/>
              </w:rPr>
            </w:pPr>
            <w:r>
              <w:rPr>
                <w:b/>
                <w:sz w:val="24"/>
              </w:rPr>
              <w:t>DESIGN</w:t>
            </w:r>
            <w:r>
              <w:rPr>
                <w:b/>
                <w:spacing w:val="-2"/>
                <w:sz w:val="24"/>
              </w:rPr>
              <w:t xml:space="preserve"> </w:t>
            </w:r>
            <w:r>
              <w:rPr>
                <w:b/>
                <w:sz w:val="24"/>
              </w:rPr>
              <w:t>AND</w:t>
            </w:r>
            <w:r>
              <w:rPr>
                <w:b/>
                <w:spacing w:val="-2"/>
                <w:sz w:val="24"/>
              </w:rPr>
              <w:t xml:space="preserve"> ARCHITECTURE</w:t>
            </w:r>
          </w:p>
        </w:tc>
        <w:tc>
          <w:tcPr>
            <w:tcW w:w="1796" w:type="dxa"/>
          </w:tcPr>
          <w:p w14:paraId="0E1C3BFC" w14:textId="0FC9D9BF" w:rsidR="002D7104" w:rsidRDefault="00F05E52" w:rsidP="00414B5A">
            <w:pPr>
              <w:pStyle w:val="TableParagraph"/>
              <w:spacing w:before="20" w:line="360" w:lineRule="auto"/>
              <w:ind w:left="27" w:right="4"/>
              <w:rPr>
                <w:b/>
                <w:sz w:val="24"/>
              </w:rPr>
            </w:pPr>
            <w:r>
              <w:rPr>
                <w:b/>
                <w:spacing w:val="-8"/>
                <w:sz w:val="24"/>
              </w:rPr>
              <w:t>2</w:t>
            </w:r>
            <w:r w:rsidR="004A3747">
              <w:rPr>
                <w:b/>
                <w:spacing w:val="-8"/>
                <w:sz w:val="24"/>
              </w:rPr>
              <w:t>0-2</w:t>
            </w:r>
            <w:r w:rsidR="00FE49A3">
              <w:rPr>
                <w:b/>
                <w:spacing w:val="-8"/>
                <w:sz w:val="24"/>
              </w:rPr>
              <w:t>3</w:t>
            </w:r>
          </w:p>
        </w:tc>
      </w:tr>
      <w:tr w:rsidR="002D7104" w14:paraId="5951C16F" w14:textId="77777777" w:rsidTr="00414B5A">
        <w:trPr>
          <w:trHeight w:val="668"/>
        </w:trPr>
        <w:tc>
          <w:tcPr>
            <w:tcW w:w="1861" w:type="dxa"/>
          </w:tcPr>
          <w:p w14:paraId="6C3BF509" w14:textId="0CD21295" w:rsidR="000C4B0F" w:rsidRDefault="000C4B0F" w:rsidP="00414B5A">
            <w:pPr>
              <w:pStyle w:val="TableParagraph"/>
              <w:spacing w:before="20" w:line="360" w:lineRule="auto"/>
              <w:ind w:left="52" w:right="26"/>
              <w:jc w:val="left"/>
              <w:rPr>
                <w:sz w:val="24"/>
              </w:rPr>
            </w:pPr>
          </w:p>
        </w:tc>
        <w:tc>
          <w:tcPr>
            <w:tcW w:w="5130" w:type="dxa"/>
          </w:tcPr>
          <w:p w14:paraId="687E1553" w14:textId="4FE34B81" w:rsidR="002D7104" w:rsidRDefault="006A5537" w:rsidP="00414B5A">
            <w:pPr>
              <w:pStyle w:val="TableParagraph"/>
              <w:spacing w:before="20" w:line="360" w:lineRule="auto"/>
              <w:ind w:left="144" w:right="26"/>
              <w:jc w:val="left"/>
              <w:rPr>
                <w:spacing w:val="-2"/>
                <w:sz w:val="24"/>
              </w:rPr>
            </w:pPr>
            <w:r>
              <w:rPr>
                <w:spacing w:val="-5"/>
                <w:sz w:val="24"/>
              </w:rPr>
              <w:t xml:space="preserve">5.1 </w:t>
            </w:r>
            <w:r w:rsidR="00E776C3">
              <w:rPr>
                <w:sz w:val="24"/>
              </w:rPr>
              <w:t>Dataset</w:t>
            </w:r>
            <w:r w:rsidR="00E776C3">
              <w:rPr>
                <w:spacing w:val="-9"/>
                <w:sz w:val="24"/>
              </w:rPr>
              <w:t xml:space="preserve"> </w:t>
            </w:r>
            <w:r w:rsidR="00E776C3">
              <w:rPr>
                <w:spacing w:val="-2"/>
                <w:sz w:val="24"/>
              </w:rPr>
              <w:t>Engineering</w:t>
            </w:r>
          </w:p>
          <w:p w14:paraId="0262872C" w14:textId="4C45F455" w:rsidR="000C4B0F" w:rsidRDefault="00414B5A" w:rsidP="00414B5A">
            <w:pPr>
              <w:pStyle w:val="TableParagraph"/>
              <w:spacing w:before="20" w:line="360" w:lineRule="auto"/>
              <w:ind w:left="144" w:right="26"/>
              <w:jc w:val="left"/>
              <w:rPr>
                <w:spacing w:val="-4"/>
                <w:sz w:val="24"/>
              </w:rPr>
            </w:pPr>
            <w:r>
              <w:rPr>
                <w:spacing w:val="-5"/>
                <w:sz w:val="24"/>
              </w:rPr>
              <w:t xml:space="preserve">5.2 </w:t>
            </w:r>
            <w:r w:rsidR="000C4B0F">
              <w:rPr>
                <w:sz w:val="24"/>
              </w:rPr>
              <w:t>Use</w:t>
            </w:r>
            <w:r w:rsidR="000C4B0F">
              <w:rPr>
                <w:spacing w:val="-5"/>
                <w:sz w:val="24"/>
              </w:rPr>
              <w:t xml:space="preserve"> </w:t>
            </w:r>
            <w:r w:rsidR="000C4B0F">
              <w:rPr>
                <w:sz w:val="24"/>
              </w:rPr>
              <w:t>Case</w:t>
            </w:r>
          </w:p>
          <w:p w14:paraId="5C127807" w14:textId="67FAEB5C" w:rsidR="000C4B0F" w:rsidRDefault="00414B5A" w:rsidP="00414B5A">
            <w:pPr>
              <w:pStyle w:val="TableParagraph"/>
              <w:spacing w:before="20" w:line="360" w:lineRule="auto"/>
              <w:ind w:left="144"/>
              <w:jc w:val="left"/>
              <w:rPr>
                <w:spacing w:val="-4"/>
                <w:sz w:val="24"/>
              </w:rPr>
            </w:pPr>
            <w:r>
              <w:rPr>
                <w:spacing w:val="-5"/>
                <w:sz w:val="24"/>
              </w:rPr>
              <w:t xml:space="preserve">5.3   </w:t>
            </w:r>
            <w:r w:rsidR="000C4B0F">
              <w:rPr>
                <w:sz w:val="24"/>
              </w:rPr>
              <w:t>ER</w:t>
            </w:r>
            <w:r w:rsidR="000C4B0F">
              <w:rPr>
                <w:spacing w:val="-6"/>
                <w:sz w:val="24"/>
              </w:rPr>
              <w:t xml:space="preserve"> </w:t>
            </w:r>
            <w:r w:rsidR="000C4B0F">
              <w:rPr>
                <w:sz w:val="24"/>
              </w:rPr>
              <w:t>Diagram</w:t>
            </w:r>
            <w:r w:rsidR="000C4B0F">
              <w:rPr>
                <w:spacing w:val="-1"/>
                <w:sz w:val="24"/>
              </w:rPr>
              <w:t xml:space="preserve"> </w:t>
            </w:r>
            <w:r w:rsidR="000C4B0F">
              <w:rPr>
                <w:sz w:val="24"/>
              </w:rPr>
              <w:t>of</w:t>
            </w:r>
          </w:p>
          <w:p w14:paraId="53345B5F" w14:textId="0FDB1E11" w:rsidR="000C4B0F" w:rsidRDefault="00414B5A" w:rsidP="00414B5A">
            <w:pPr>
              <w:pStyle w:val="TableParagraph"/>
              <w:spacing w:before="20" w:line="360" w:lineRule="auto"/>
              <w:ind w:left="144"/>
              <w:jc w:val="left"/>
              <w:rPr>
                <w:sz w:val="24"/>
              </w:rPr>
            </w:pPr>
            <w:r>
              <w:rPr>
                <w:spacing w:val="-5"/>
                <w:sz w:val="24"/>
              </w:rPr>
              <w:t xml:space="preserve">5.4 </w:t>
            </w:r>
            <w:r w:rsidR="000C4B0F">
              <w:rPr>
                <w:sz w:val="24"/>
              </w:rPr>
              <w:t>Sequence</w:t>
            </w:r>
            <w:r w:rsidR="000C4B0F">
              <w:rPr>
                <w:spacing w:val="-6"/>
                <w:sz w:val="24"/>
              </w:rPr>
              <w:t xml:space="preserve"> </w:t>
            </w:r>
            <w:r w:rsidR="000C4B0F">
              <w:rPr>
                <w:sz w:val="24"/>
              </w:rPr>
              <w:t>Diagram of</w:t>
            </w:r>
          </w:p>
        </w:tc>
        <w:tc>
          <w:tcPr>
            <w:tcW w:w="1796" w:type="dxa"/>
          </w:tcPr>
          <w:p w14:paraId="0F21CC22" w14:textId="77777777" w:rsidR="002D7104" w:rsidRDefault="00F05E52" w:rsidP="00414B5A">
            <w:pPr>
              <w:pStyle w:val="TableParagraph"/>
              <w:spacing w:before="20" w:line="360" w:lineRule="auto"/>
              <w:ind w:left="27" w:right="4"/>
              <w:rPr>
                <w:spacing w:val="-8"/>
                <w:sz w:val="24"/>
              </w:rPr>
            </w:pPr>
            <w:r>
              <w:rPr>
                <w:spacing w:val="-8"/>
                <w:sz w:val="24"/>
              </w:rPr>
              <w:t>2</w:t>
            </w:r>
            <w:r w:rsidR="004A3747">
              <w:rPr>
                <w:spacing w:val="-8"/>
                <w:sz w:val="24"/>
              </w:rPr>
              <w:t>0-21</w:t>
            </w:r>
          </w:p>
          <w:p w14:paraId="5A191507" w14:textId="266110E6" w:rsidR="004A3747" w:rsidRDefault="004A3747" w:rsidP="00414B5A">
            <w:pPr>
              <w:pStyle w:val="TableParagraph"/>
              <w:spacing w:before="20" w:line="360" w:lineRule="auto"/>
              <w:ind w:left="27" w:right="4"/>
              <w:rPr>
                <w:spacing w:val="-8"/>
                <w:sz w:val="24"/>
              </w:rPr>
            </w:pPr>
            <w:r>
              <w:rPr>
                <w:spacing w:val="-8"/>
                <w:sz w:val="24"/>
              </w:rPr>
              <w:t>2</w:t>
            </w:r>
            <w:r w:rsidR="00FE49A3">
              <w:rPr>
                <w:spacing w:val="-8"/>
                <w:sz w:val="24"/>
              </w:rPr>
              <w:t>2</w:t>
            </w:r>
          </w:p>
          <w:p w14:paraId="19DD22CE" w14:textId="74D21DA5" w:rsidR="004A3747" w:rsidRDefault="004A3747" w:rsidP="00414B5A">
            <w:pPr>
              <w:pStyle w:val="TableParagraph"/>
              <w:spacing w:before="20" w:line="360" w:lineRule="auto"/>
              <w:ind w:left="27" w:right="4"/>
              <w:rPr>
                <w:spacing w:val="-8"/>
                <w:sz w:val="24"/>
              </w:rPr>
            </w:pPr>
            <w:r>
              <w:rPr>
                <w:spacing w:val="-8"/>
                <w:sz w:val="24"/>
              </w:rPr>
              <w:t>2</w:t>
            </w:r>
            <w:r w:rsidR="00FE49A3">
              <w:rPr>
                <w:spacing w:val="-8"/>
                <w:sz w:val="24"/>
              </w:rPr>
              <w:t>2</w:t>
            </w:r>
          </w:p>
          <w:p w14:paraId="1AA22428" w14:textId="3BC837D5" w:rsidR="004A3747" w:rsidRDefault="004A3747" w:rsidP="00414B5A">
            <w:pPr>
              <w:pStyle w:val="TableParagraph"/>
              <w:spacing w:before="20" w:line="360" w:lineRule="auto"/>
              <w:ind w:left="27" w:right="4"/>
              <w:rPr>
                <w:sz w:val="24"/>
              </w:rPr>
            </w:pPr>
            <w:r>
              <w:rPr>
                <w:spacing w:val="-8"/>
                <w:sz w:val="24"/>
              </w:rPr>
              <w:t>2</w:t>
            </w:r>
            <w:r w:rsidR="00FE49A3">
              <w:rPr>
                <w:spacing w:val="-8"/>
                <w:sz w:val="24"/>
              </w:rPr>
              <w:t>3</w:t>
            </w:r>
          </w:p>
        </w:tc>
      </w:tr>
      <w:tr w:rsidR="002D7104" w14:paraId="3B09F7DC" w14:textId="77777777" w:rsidTr="00414B5A">
        <w:trPr>
          <w:trHeight w:val="82"/>
        </w:trPr>
        <w:tc>
          <w:tcPr>
            <w:tcW w:w="1861" w:type="dxa"/>
          </w:tcPr>
          <w:p w14:paraId="62976657" w14:textId="7AAAEE69" w:rsidR="002D7104" w:rsidRDefault="002D7104" w:rsidP="00414B5A">
            <w:pPr>
              <w:pStyle w:val="TableParagraph"/>
              <w:spacing w:before="20" w:line="360" w:lineRule="auto"/>
              <w:ind w:left="52" w:right="26"/>
              <w:rPr>
                <w:sz w:val="24"/>
              </w:rPr>
            </w:pPr>
          </w:p>
        </w:tc>
        <w:tc>
          <w:tcPr>
            <w:tcW w:w="5130" w:type="dxa"/>
          </w:tcPr>
          <w:p w14:paraId="653E05AC" w14:textId="43E49C02" w:rsidR="002D7104" w:rsidRDefault="002D7104" w:rsidP="00414B5A">
            <w:pPr>
              <w:pStyle w:val="TableParagraph"/>
              <w:spacing w:before="20" w:line="360" w:lineRule="auto"/>
              <w:ind w:left="0"/>
              <w:rPr>
                <w:sz w:val="24"/>
              </w:rPr>
            </w:pPr>
          </w:p>
        </w:tc>
        <w:tc>
          <w:tcPr>
            <w:tcW w:w="1796" w:type="dxa"/>
          </w:tcPr>
          <w:p w14:paraId="176C912C" w14:textId="223E9E48" w:rsidR="002D7104" w:rsidRDefault="002D7104" w:rsidP="00414B5A">
            <w:pPr>
              <w:pStyle w:val="TableParagraph"/>
              <w:spacing w:before="20" w:line="360" w:lineRule="auto"/>
              <w:ind w:left="27"/>
              <w:rPr>
                <w:sz w:val="24"/>
              </w:rPr>
            </w:pPr>
          </w:p>
        </w:tc>
      </w:tr>
      <w:tr w:rsidR="002E0EA2" w14:paraId="6BEF97AA" w14:textId="77777777" w:rsidTr="00414B5A">
        <w:trPr>
          <w:trHeight w:val="82"/>
        </w:trPr>
        <w:tc>
          <w:tcPr>
            <w:tcW w:w="1861" w:type="dxa"/>
          </w:tcPr>
          <w:p w14:paraId="7AC944F3" w14:textId="7DDA80DD" w:rsidR="002E0EA2" w:rsidRPr="002E0EA2" w:rsidRDefault="006A5537" w:rsidP="00414B5A">
            <w:pPr>
              <w:pStyle w:val="TableParagraph"/>
              <w:spacing w:before="20" w:line="360" w:lineRule="auto"/>
              <w:ind w:left="52" w:right="26"/>
              <w:rPr>
                <w:b/>
                <w:bCs/>
                <w:sz w:val="24"/>
              </w:rPr>
            </w:pPr>
            <w:r>
              <w:rPr>
                <w:b/>
                <w:bCs/>
                <w:sz w:val="24"/>
              </w:rPr>
              <w:t xml:space="preserve">CHAPTER </w:t>
            </w:r>
            <w:r w:rsidR="002E0EA2">
              <w:rPr>
                <w:b/>
                <w:bCs/>
                <w:sz w:val="24"/>
              </w:rPr>
              <w:t>6</w:t>
            </w:r>
          </w:p>
        </w:tc>
        <w:tc>
          <w:tcPr>
            <w:tcW w:w="5130" w:type="dxa"/>
          </w:tcPr>
          <w:p w14:paraId="16672886" w14:textId="15908C3B" w:rsidR="002E0EA2" w:rsidRPr="002E0EA2" w:rsidRDefault="00414B5A" w:rsidP="00414B5A">
            <w:pPr>
              <w:pStyle w:val="TableParagraph"/>
              <w:spacing w:before="20" w:line="360" w:lineRule="auto"/>
              <w:ind w:left="144"/>
              <w:jc w:val="left"/>
              <w:rPr>
                <w:b/>
                <w:bCs/>
                <w:sz w:val="24"/>
              </w:rPr>
            </w:pPr>
            <w:r>
              <w:rPr>
                <w:b/>
                <w:bCs/>
                <w:sz w:val="24"/>
              </w:rPr>
              <w:t>S</w:t>
            </w:r>
            <w:r w:rsidRPr="002E0EA2">
              <w:rPr>
                <w:b/>
                <w:bCs/>
                <w:sz w:val="24"/>
              </w:rPr>
              <w:t xml:space="preserve">YSTEM REQUIREMENTS ANALYSIS AND </w:t>
            </w:r>
            <w:r w:rsidRPr="002E0EA2">
              <w:rPr>
                <w:b/>
                <w:bCs/>
                <w:sz w:val="24"/>
              </w:rPr>
              <w:br/>
              <w:t>SPECIFICATION</w:t>
            </w:r>
          </w:p>
        </w:tc>
        <w:tc>
          <w:tcPr>
            <w:tcW w:w="1796" w:type="dxa"/>
          </w:tcPr>
          <w:p w14:paraId="0E8A551B" w14:textId="69037F77" w:rsidR="002E0EA2" w:rsidRDefault="002E0EA2" w:rsidP="00414B5A">
            <w:pPr>
              <w:pStyle w:val="TableParagraph"/>
              <w:spacing w:before="20" w:line="360" w:lineRule="auto"/>
              <w:ind w:left="27"/>
              <w:rPr>
                <w:sz w:val="24"/>
              </w:rPr>
            </w:pPr>
            <w:r>
              <w:rPr>
                <w:sz w:val="24"/>
              </w:rPr>
              <w:t>24-29</w:t>
            </w:r>
          </w:p>
        </w:tc>
      </w:tr>
      <w:tr w:rsidR="002E0EA2" w14:paraId="2A324487" w14:textId="77777777" w:rsidTr="00414B5A">
        <w:trPr>
          <w:trHeight w:val="82"/>
        </w:trPr>
        <w:tc>
          <w:tcPr>
            <w:tcW w:w="1861" w:type="dxa"/>
          </w:tcPr>
          <w:p w14:paraId="507AACEA" w14:textId="133EBAAD" w:rsidR="002E0EA2" w:rsidRDefault="002E0EA2" w:rsidP="00414B5A">
            <w:pPr>
              <w:pStyle w:val="TableParagraph"/>
              <w:spacing w:before="20" w:line="360" w:lineRule="auto"/>
              <w:ind w:left="52" w:right="26"/>
              <w:rPr>
                <w:sz w:val="24"/>
              </w:rPr>
            </w:pPr>
          </w:p>
        </w:tc>
        <w:tc>
          <w:tcPr>
            <w:tcW w:w="5130" w:type="dxa"/>
          </w:tcPr>
          <w:p w14:paraId="0D48771C" w14:textId="47A5166E" w:rsidR="002E0EA2" w:rsidRDefault="00414B5A" w:rsidP="00414B5A">
            <w:pPr>
              <w:pStyle w:val="TableParagraph"/>
              <w:spacing w:before="20" w:line="360" w:lineRule="auto"/>
              <w:ind w:left="144"/>
              <w:jc w:val="left"/>
              <w:rPr>
                <w:sz w:val="24"/>
              </w:rPr>
            </w:pPr>
            <w:r>
              <w:rPr>
                <w:sz w:val="24"/>
              </w:rPr>
              <w:t xml:space="preserve">6.1 </w:t>
            </w:r>
            <w:r w:rsidR="002E0EA2">
              <w:rPr>
                <w:sz w:val="24"/>
              </w:rPr>
              <w:t>Introduction</w:t>
            </w:r>
          </w:p>
        </w:tc>
        <w:tc>
          <w:tcPr>
            <w:tcW w:w="1796" w:type="dxa"/>
          </w:tcPr>
          <w:p w14:paraId="300E2871" w14:textId="27998D62" w:rsidR="002E0EA2" w:rsidRDefault="002E0EA2" w:rsidP="00414B5A">
            <w:pPr>
              <w:pStyle w:val="TableParagraph"/>
              <w:spacing w:before="20" w:line="360" w:lineRule="auto"/>
              <w:ind w:left="27"/>
              <w:rPr>
                <w:sz w:val="24"/>
              </w:rPr>
            </w:pPr>
            <w:r>
              <w:rPr>
                <w:sz w:val="24"/>
              </w:rPr>
              <w:t>24</w:t>
            </w:r>
          </w:p>
        </w:tc>
      </w:tr>
      <w:tr w:rsidR="002E0EA2" w14:paraId="10A9E965" w14:textId="77777777" w:rsidTr="00414B5A">
        <w:trPr>
          <w:trHeight w:val="82"/>
        </w:trPr>
        <w:tc>
          <w:tcPr>
            <w:tcW w:w="1861" w:type="dxa"/>
          </w:tcPr>
          <w:p w14:paraId="15289877" w14:textId="0F46E9A7" w:rsidR="002E0EA2" w:rsidRDefault="002E0EA2" w:rsidP="00414B5A">
            <w:pPr>
              <w:pStyle w:val="TableParagraph"/>
              <w:spacing w:before="20" w:line="360" w:lineRule="auto"/>
              <w:ind w:left="52" w:right="26"/>
              <w:rPr>
                <w:sz w:val="24"/>
              </w:rPr>
            </w:pPr>
          </w:p>
        </w:tc>
        <w:tc>
          <w:tcPr>
            <w:tcW w:w="5130" w:type="dxa"/>
          </w:tcPr>
          <w:p w14:paraId="516DBA43" w14:textId="30DB920C" w:rsidR="002E0EA2" w:rsidRDefault="00414B5A" w:rsidP="00414B5A">
            <w:pPr>
              <w:pStyle w:val="TableParagraph"/>
              <w:spacing w:before="20" w:line="360" w:lineRule="auto"/>
              <w:ind w:left="144"/>
              <w:jc w:val="left"/>
              <w:rPr>
                <w:sz w:val="24"/>
              </w:rPr>
            </w:pPr>
            <w:r>
              <w:rPr>
                <w:sz w:val="24"/>
              </w:rPr>
              <w:t xml:space="preserve">6.2 </w:t>
            </w:r>
            <w:r w:rsidR="002E0EA2" w:rsidRPr="002E0EA2">
              <w:rPr>
                <w:sz w:val="24"/>
              </w:rPr>
              <w:t>Software Requirements</w:t>
            </w:r>
          </w:p>
        </w:tc>
        <w:tc>
          <w:tcPr>
            <w:tcW w:w="1796" w:type="dxa"/>
          </w:tcPr>
          <w:p w14:paraId="798F7C8B" w14:textId="55F9913F" w:rsidR="002E0EA2" w:rsidRDefault="002E0EA2" w:rsidP="00414B5A">
            <w:pPr>
              <w:pStyle w:val="TableParagraph"/>
              <w:spacing w:before="20" w:line="360" w:lineRule="auto"/>
              <w:ind w:left="27"/>
              <w:rPr>
                <w:sz w:val="24"/>
              </w:rPr>
            </w:pPr>
            <w:r>
              <w:rPr>
                <w:sz w:val="24"/>
              </w:rPr>
              <w:t>24-26</w:t>
            </w:r>
          </w:p>
        </w:tc>
      </w:tr>
      <w:tr w:rsidR="002E0EA2" w14:paraId="1DF3F586" w14:textId="77777777" w:rsidTr="00414B5A">
        <w:trPr>
          <w:trHeight w:val="82"/>
        </w:trPr>
        <w:tc>
          <w:tcPr>
            <w:tcW w:w="1861" w:type="dxa"/>
          </w:tcPr>
          <w:p w14:paraId="79A21B6A" w14:textId="0D229562" w:rsidR="002E0EA2" w:rsidRDefault="002E0EA2" w:rsidP="00414B5A">
            <w:pPr>
              <w:pStyle w:val="TableParagraph"/>
              <w:spacing w:before="20" w:line="360" w:lineRule="auto"/>
              <w:ind w:left="52" w:right="26"/>
              <w:rPr>
                <w:sz w:val="24"/>
              </w:rPr>
            </w:pPr>
          </w:p>
        </w:tc>
        <w:tc>
          <w:tcPr>
            <w:tcW w:w="5130" w:type="dxa"/>
          </w:tcPr>
          <w:p w14:paraId="5B02BAB3" w14:textId="3C640657" w:rsidR="002E0EA2" w:rsidRDefault="00414B5A" w:rsidP="00414B5A">
            <w:pPr>
              <w:pStyle w:val="TableParagraph"/>
              <w:spacing w:before="20" w:line="360" w:lineRule="auto"/>
              <w:ind w:left="144"/>
              <w:jc w:val="left"/>
              <w:rPr>
                <w:sz w:val="24"/>
              </w:rPr>
            </w:pPr>
            <w:r>
              <w:rPr>
                <w:sz w:val="24"/>
              </w:rPr>
              <w:t xml:space="preserve">6.3 </w:t>
            </w:r>
            <w:r w:rsidR="002E0EA2" w:rsidRPr="002E0EA2">
              <w:rPr>
                <w:sz w:val="24"/>
              </w:rPr>
              <w:t>Hardware Requirements</w:t>
            </w:r>
          </w:p>
        </w:tc>
        <w:tc>
          <w:tcPr>
            <w:tcW w:w="1796" w:type="dxa"/>
          </w:tcPr>
          <w:p w14:paraId="12C15559" w14:textId="42E3D858" w:rsidR="002E0EA2" w:rsidRDefault="002E0EA2" w:rsidP="00414B5A">
            <w:pPr>
              <w:pStyle w:val="TableParagraph"/>
              <w:spacing w:before="20" w:line="360" w:lineRule="auto"/>
              <w:ind w:left="27"/>
              <w:rPr>
                <w:sz w:val="24"/>
              </w:rPr>
            </w:pPr>
            <w:r>
              <w:rPr>
                <w:sz w:val="24"/>
              </w:rPr>
              <w:t>26</w:t>
            </w:r>
          </w:p>
        </w:tc>
      </w:tr>
      <w:tr w:rsidR="002E0EA2" w14:paraId="18ECE116" w14:textId="77777777" w:rsidTr="00414B5A">
        <w:trPr>
          <w:trHeight w:val="82"/>
        </w:trPr>
        <w:tc>
          <w:tcPr>
            <w:tcW w:w="1861" w:type="dxa"/>
          </w:tcPr>
          <w:p w14:paraId="683C2D8B" w14:textId="450E01C7" w:rsidR="002E0EA2" w:rsidRDefault="002E0EA2" w:rsidP="00414B5A">
            <w:pPr>
              <w:pStyle w:val="TableParagraph"/>
              <w:spacing w:before="20" w:line="360" w:lineRule="auto"/>
              <w:ind w:left="52" w:right="26"/>
              <w:rPr>
                <w:sz w:val="24"/>
              </w:rPr>
            </w:pPr>
          </w:p>
        </w:tc>
        <w:tc>
          <w:tcPr>
            <w:tcW w:w="5130" w:type="dxa"/>
          </w:tcPr>
          <w:p w14:paraId="67AC2455" w14:textId="38C622E3" w:rsidR="002E0EA2" w:rsidRDefault="00414B5A" w:rsidP="00414B5A">
            <w:pPr>
              <w:pStyle w:val="TableParagraph"/>
              <w:spacing w:before="20" w:line="360" w:lineRule="auto"/>
              <w:ind w:left="144"/>
              <w:jc w:val="left"/>
              <w:rPr>
                <w:sz w:val="24"/>
              </w:rPr>
            </w:pPr>
            <w:r>
              <w:rPr>
                <w:sz w:val="24"/>
              </w:rPr>
              <w:t xml:space="preserve">6.4 </w:t>
            </w:r>
            <w:r w:rsidR="002E0EA2" w:rsidRPr="002E0EA2">
              <w:rPr>
                <w:sz w:val="24"/>
              </w:rPr>
              <w:t>Functional Requirements</w:t>
            </w:r>
          </w:p>
        </w:tc>
        <w:tc>
          <w:tcPr>
            <w:tcW w:w="1796" w:type="dxa"/>
          </w:tcPr>
          <w:p w14:paraId="51FAADDD" w14:textId="03AE2BEF" w:rsidR="002E0EA2" w:rsidRDefault="002E0EA2" w:rsidP="00414B5A">
            <w:pPr>
              <w:pStyle w:val="TableParagraph"/>
              <w:spacing w:before="20" w:line="360" w:lineRule="auto"/>
              <w:ind w:left="27"/>
              <w:rPr>
                <w:sz w:val="24"/>
              </w:rPr>
            </w:pPr>
            <w:r>
              <w:rPr>
                <w:sz w:val="24"/>
              </w:rPr>
              <w:t>26-27</w:t>
            </w:r>
          </w:p>
        </w:tc>
      </w:tr>
      <w:tr w:rsidR="002E0EA2" w14:paraId="55D8783D" w14:textId="77777777" w:rsidTr="00414B5A">
        <w:trPr>
          <w:trHeight w:val="82"/>
        </w:trPr>
        <w:tc>
          <w:tcPr>
            <w:tcW w:w="1861" w:type="dxa"/>
          </w:tcPr>
          <w:p w14:paraId="135AA9F1" w14:textId="0CA0A996" w:rsidR="002E0EA2" w:rsidRDefault="002E0EA2" w:rsidP="00414B5A">
            <w:pPr>
              <w:pStyle w:val="TableParagraph"/>
              <w:spacing w:before="20" w:line="360" w:lineRule="auto"/>
              <w:ind w:left="52" w:right="26"/>
              <w:rPr>
                <w:sz w:val="24"/>
              </w:rPr>
            </w:pPr>
          </w:p>
        </w:tc>
        <w:tc>
          <w:tcPr>
            <w:tcW w:w="5130" w:type="dxa"/>
          </w:tcPr>
          <w:p w14:paraId="18364CBC" w14:textId="78595E4D" w:rsidR="002E0EA2" w:rsidRDefault="00414B5A" w:rsidP="00414B5A">
            <w:pPr>
              <w:pStyle w:val="TableParagraph"/>
              <w:spacing w:before="20" w:line="360" w:lineRule="auto"/>
              <w:ind w:left="144"/>
              <w:jc w:val="left"/>
              <w:rPr>
                <w:sz w:val="24"/>
              </w:rPr>
            </w:pPr>
            <w:r>
              <w:rPr>
                <w:sz w:val="24"/>
              </w:rPr>
              <w:t xml:space="preserve">6.5 </w:t>
            </w:r>
            <w:r w:rsidR="002E0EA2" w:rsidRPr="002E0EA2">
              <w:rPr>
                <w:sz w:val="24"/>
              </w:rPr>
              <w:t>Non-Functional Requirements</w:t>
            </w:r>
          </w:p>
        </w:tc>
        <w:tc>
          <w:tcPr>
            <w:tcW w:w="1796" w:type="dxa"/>
          </w:tcPr>
          <w:p w14:paraId="762A7507" w14:textId="653F4133" w:rsidR="002E0EA2" w:rsidRDefault="002E0EA2" w:rsidP="00414B5A">
            <w:pPr>
              <w:pStyle w:val="TableParagraph"/>
              <w:spacing w:before="20" w:line="360" w:lineRule="auto"/>
              <w:ind w:left="27"/>
              <w:rPr>
                <w:sz w:val="24"/>
              </w:rPr>
            </w:pPr>
            <w:r>
              <w:rPr>
                <w:sz w:val="24"/>
              </w:rPr>
              <w:t>27-28</w:t>
            </w:r>
          </w:p>
        </w:tc>
      </w:tr>
      <w:tr w:rsidR="002E0EA2" w14:paraId="2AC3ED10" w14:textId="77777777" w:rsidTr="00414B5A">
        <w:trPr>
          <w:trHeight w:val="82"/>
        </w:trPr>
        <w:tc>
          <w:tcPr>
            <w:tcW w:w="1861" w:type="dxa"/>
          </w:tcPr>
          <w:p w14:paraId="2A9912EF" w14:textId="57D7C26C" w:rsidR="002E0EA2" w:rsidRDefault="002E0EA2" w:rsidP="00414B5A">
            <w:pPr>
              <w:pStyle w:val="TableParagraph"/>
              <w:spacing w:before="20" w:line="360" w:lineRule="auto"/>
              <w:ind w:left="52" w:right="26"/>
              <w:rPr>
                <w:sz w:val="24"/>
              </w:rPr>
            </w:pPr>
          </w:p>
        </w:tc>
        <w:tc>
          <w:tcPr>
            <w:tcW w:w="5130" w:type="dxa"/>
          </w:tcPr>
          <w:p w14:paraId="4D7823BB" w14:textId="71961D7D" w:rsidR="002E0EA2" w:rsidRDefault="00414B5A" w:rsidP="00414B5A">
            <w:pPr>
              <w:pStyle w:val="TableParagraph"/>
              <w:spacing w:before="20" w:line="360" w:lineRule="auto"/>
              <w:ind w:left="144"/>
              <w:jc w:val="left"/>
              <w:rPr>
                <w:sz w:val="24"/>
              </w:rPr>
            </w:pPr>
            <w:r>
              <w:rPr>
                <w:sz w:val="24"/>
              </w:rPr>
              <w:t xml:space="preserve">6.6 </w:t>
            </w:r>
            <w:r w:rsidR="002E0EA2" w:rsidRPr="002E0EA2">
              <w:rPr>
                <w:sz w:val="24"/>
              </w:rPr>
              <w:t>System Flow Diagram</w:t>
            </w:r>
          </w:p>
        </w:tc>
        <w:tc>
          <w:tcPr>
            <w:tcW w:w="1796" w:type="dxa"/>
          </w:tcPr>
          <w:p w14:paraId="14FF8CA9" w14:textId="40621E35" w:rsidR="002E0EA2" w:rsidRDefault="002E0EA2" w:rsidP="00414B5A">
            <w:pPr>
              <w:pStyle w:val="TableParagraph"/>
              <w:spacing w:before="20" w:line="360" w:lineRule="auto"/>
              <w:ind w:left="27"/>
              <w:rPr>
                <w:sz w:val="24"/>
              </w:rPr>
            </w:pPr>
            <w:r>
              <w:rPr>
                <w:sz w:val="24"/>
              </w:rPr>
              <w:t>29</w:t>
            </w:r>
          </w:p>
        </w:tc>
      </w:tr>
      <w:tr w:rsidR="00A636A6" w14:paraId="2E826925" w14:textId="77777777" w:rsidTr="00414B5A">
        <w:trPr>
          <w:trHeight w:val="82"/>
        </w:trPr>
        <w:tc>
          <w:tcPr>
            <w:tcW w:w="1861" w:type="dxa"/>
          </w:tcPr>
          <w:p w14:paraId="119F267A" w14:textId="72B2540F" w:rsidR="00A636A6" w:rsidRDefault="006A5537" w:rsidP="00414B5A">
            <w:pPr>
              <w:pStyle w:val="TableParagraph"/>
              <w:spacing w:before="20" w:line="360" w:lineRule="auto"/>
              <w:ind w:left="0" w:right="26"/>
              <w:rPr>
                <w:sz w:val="24"/>
              </w:rPr>
            </w:pPr>
            <w:r>
              <w:rPr>
                <w:b/>
                <w:bCs/>
                <w:sz w:val="24"/>
              </w:rPr>
              <w:t xml:space="preserve">CHAPTER </w:t>
            </w:r>
            <w:r w:rsidR="00A636A6">
              <w:rPr>
                <w:b/>
                <w:bCs/>
                <w:sz w:val="24"/>
              </w:rPr>
              <w:t>7</w:t>
            </w:r>
          </w:p>
        </w:tc>
        <w:tc>
          <w:tcPr>
            <w:tcW w:w="5130" w:type="dxa"/>
          </w:tcPr>
          <w:p w14:paraId="2193D2A4" w14:textId="63E1CD81" w:rsidR="00A636A6" w:rsidRPr="002E0EA2" w:rsidRDefault="00414B5A" w:rsidP="00414B5A">
            <w:pPr>
              <w:pStyle w:val="TableParagraph"/>
              <w:spacing w:before="20" w:line="360" w:lineRule="auto"/>
              <w:ind w:left="144"/>
              <w:jc w:val="left"/>
              <w:rPr>
                <w:sz w:val="24"/>
              </w:rPr>
            </w:pPr>
            <w:r>
              <w:rPr>
                <w:b/>
                <w:bCs/>
                <w:sz w:val="24"/>
              </w:rPr>
              <w:t>S</w:t>
            </w:r>
            <w:r w:rsidRPr="00A636A6">
              <w:rPr>
                <w:b/>
                <w:bCs/>
                <w:sz w:val="24"/>
              </w:rPr>
              <w:t xml:space="preserve">YSTEM IMPLEMENTATION AND </w:t>
            </w:r>
            <w:r w:rsidRPr="00A636A6">
              <w:rPr>
                <w:b/>
                <w:bCs/>
                <w:sz w:val="24"/>
              </w:rPr>
              <w:br/>
              <w:t>TESTING</w:t>
            </w:r>
          </w:p>
        </w:tc>
        <w:tc>
          <w:tcPr>
            <w:tcW w:w="1796" w:type="dxa"/>
          </w:tcPr>
          <w:p w14:paraId="3F049985" w14:textId="76AC71D0" w:rsidR="00A636A6" w:rsidRDefault="00A636A6" w:rsidP="00414B5A">
            <w:pPr>
              <w:pStyle w:val="TableParagraph"/>
              <w:spacing w:before="20" w:line="360" w:lineRule="auto"/>
              <w:ind w:left="27"/>
              <w:rPr>
                <w:sz w:val="24"/>
              </w:rPr>
            </w:pPr>
            <w:r>
              <w:rPr>
                <w:sz w:val="24"/>
              </w:rPr>
              <w:t>30-33</w:t>
            </w:r>
          </w:p>
        </w:tc>
      </w:tr>
      <w:tr w:rsidR="00A636A6" w14:paraId="7EA0DBFB" w14:textId="77777777" w:rsidTr="00414B5A">
        <w:trPr>
          <w:trHeight w:val="82"/>
        </w:trPr>
        <w:tc>
          <w:tcPr>
            <w:tcW w:w="1861" w:type="dxa"/>
          </w:tcPr>
          <w:p w14:paraId="60142B89" w14:textId="7B564CEF" w:rsidR="00A636A6" w:rsidRPr="00A636A6" w:rsidRDefault="00A636A6" w:rsidP="00414B5A">
            <w:pPr>
              <w:pStyle w:val="TableParagraph"/>
              <w:spacing w:before="20" w:line="360" w:lineRule="auto"/>
              <w:ind w:left="52" w:right="26"/>
              <w:rPr>
                <w:b/>
                <w:bCs/>
                <w:sz w:val="24"/>
              </w:rPr>
            </w:pPr>
          </w:p>
        </w:tc>
        <w:tc>
          <w:tcPr>
            <w:tcW w:w="5130" w:type="dxa"/>
          </w:tcPr>
          <w:p w14:paraId="00D71FB5" w14:textId="5807FA02" w:rsidR="00A636A6" w:rsidRPr="00A636A6" w:rsidRDefault="00414B5A" w:rsidP="00414B5A">
            <w:pPr>
              <w:pStyle w:val="TableParagraph"/>
              <w:spacing w:before="20" w:line="360" w:lineRule="auto"/>
              <w:ind w:left="144"/>
              <w:jc w:val="left"/>
              <w:rPr>
                <w:b/>
                <w:bCs/>
                <w:sz w:val="24"/>
              </w:rPr>
            </w:pPr>
            <w:r>
              <w:rPr>
                <w:sz w:val="24"/>
              </w:rPr>
              <w:t xml:space="preserve">7.1 </w:t>
            </w:r>
            <w:r w:rsidR="00A636A6" w:rsidRPr="00A636A6">
              <w:rPr>
                <w:sz w:val="24"/>
              </w:rPr>
              <w:t>Overview</w:t>
            </w:r>
          </w:p>
        </w:tc>
        <w:tc>
          <w:tcPr>
            <w:tcW w:w="1796" w:type="dxa"/>
          </w:tcPr>
          <w:p w14:paraId="57E81CAC" w14:textId="146E2BD3" w:rsidR="00A636A6" w:rsidRDefault="00A636A6" w:rsidP="00414B5A">
            <w:pPr>
              <w:pStyle w:val="TableParagraph"/>
              <w:spacing w:before="20" w:line="360" w:lineRule="auto"/>
              <w:ind w:left="27"/>
              <w:rPr>
                <w:sz w:val="24"/>
              </w:rPr>
            </w:pPr>
            <w:r>
              <w:rPr>
                <w:sz w:val="24"/>
              </w:rPr>
              <w:t>30</w:t>
            </w:r>
          </w:p>
        </w:tc>
      </w:tr>
      <w:tr w:rsidR="00A636A6" w14:paraId="7F20ED2B" w14:textId="77777777" w:rsidTr="00414B5A">
        <w:trPr>
          <w:trHeight w:val="82"/>
        </w:trPr>
        <w:tc>
          <w:tcPr>
            <w:tcW w:w="1861" w:type="dxa"/>
          </w:tcPr>
          <w:p w14:paraId="73CE4888" w14:textId="78E83DE4" w:rsidR="00A636A6" w:rsidRDefault="00A636A6" w:rsidP="00414B5A">
            <w:pPr>
              <w:pStyle w:val="TableParagraph"/>
              <w:spacing w:before="20" w:line="360" w:lineRule="auto"/>
              <w:ind w:left="52" w:right="26"/>
              <w:rPr>
                <w:sz w:val="24"/>
              </w:rPr>
            </w:pPr>
          </w:p>
        </w:tc>
        <w:tc>
          <w:tcPr>
            <w:tcW w:w="5130" w:type="dxa"/>
          </w:tcPr>
          <w:p w14:paraId="4BC16F02" w14:textId="26E442D3" w:rsidR="00A636A6" w:rsidRPr="002E0EA2" w:rsidRDefault="00414B5A" w:rsidP="00414B5A">
            <w:pPr>
              <w:pStyle w:val="TableParagraph"/>
              <w:spacing w:before="20" w:line="360" w:lineRule="auto"/>
              <w:ind w:left="144"/>
              <w:jc w:val="left"/>
              <w:rPr>
                <w:sz w:val="24"/>
              </w:rPr>
            </w:pPr>
            <w:r>
              <w:rPr>
                <w:sz w:val="24"/>
              </w:rPr>
              <w:t xml:space="preserve">7.2 </w:t>
            </w:r>
            <w:r w:rsidR="00A636A6" w:rsidRPr="00A636A6">
              <w:rPr>
                <w:sz w:val="24"/>
              </w:rPr>
              <w:t>Key Components of the System</w:t>
            </w:r>
          </w:p>
        </w:tc>
        <w:tc>
          <w:tcPr>
            <w:tcW w:w="1796" w:type="dxa"/>
          </w:tcPr>
          <w:p w14:paraId="56CC8541" w14:textId="32EC9098" w:rsidR="00A636A6" w:rsidRDefault="00A636A6" w:rsidP="00414B5A">
            <w:pPr>
              <w:pStyle w:val="TableParagraph"/>
              <w:spacing w:before="20" w:line="360" w:lineRule="auto"/>
              <w:ind w:left="27"/>
              <w:rPr>
                <w:sz w:val="24"/>
              </w:rPr>
            </w:pPr>
            <w:r>
              <w:rPr>
                <w:sz w:val="24"/>
              </w:rPr>
              <w:t>31</w:t>
            </w:r>
          </w:p>
        </w:tc>
      </w:tr>
      <w:tr w:rsidR="00A636A6" w14:paraId="48916E00" w14:textId="77777777" w:rsidTr="00414B5A">
        <w:trPr>
          <w:trHeight w:val="82"/>
        </w:trPr>
        <w:tc>
          <w:tcPr>
            <w:tcW w:w="1861" w:type="dxa"/>
          </w:tcPr>
          <w:p w14:paraId="1B18A44E" w14:textId="24824F1F" w:rsidR="00A636A6" w:rsidRDefault="00A636A6" w:rsidP="00414B5A">
            <w:pPr>
              <w:pStyle w:val="TableParagraph"/>
              <w:spacing w:before="20" w:line="360" w:lineRule="auto"/>
              <w:ind w:left="52" w:right="26"/>
              <w:rPr>
                <w:sz w:val="24"/>
              </w:rPr>
            </w:pPr>
          </w:p>
        </w:tc>
        <w:tc>
          <w:tcPr>
            <w:tcW w:w="5130" w:type="dxa"/>
          </w:tcPr>
          <w:p w14:paraId="1B63FE1C" w14:textId="1A40A5B7" w:rsidR="00A636A6" w:rsidRPr="002E0EA2" w:rsidRDefault="00414B5A" w:rsidP="00414B5A">
            <w:pPr>
              <w:pStyle w:val="TableParagraph"/>
              <w:spacing w:before="20" w:line="360" w:lineRule="auto"/>
              <w:ind w:left="144"/>
              <w:jc w:val="left"/>
              <w:rPr>
                <w:sz w:val="24"/>
              </w:rPr>
            </w:pPr>
            <w:r>
              <w:rPr>
                <w:sz w:val="24"/>
              </w:rPr>
              <w:t xml:space="preserve">7.3 </w:t>
            </w:r>
            <w:r w:rsidR="00A636A6" w:rsidRPr="00A636A6">
              <w:rPr>
                <w:sz w:val="24"/>
              </w:rPr>
              <w:t>System Testing</w:t>
            </w:r>
          </w:p>
        </w:tc>
        <w:tc>
          <w:tcPr>
            <w:tcW w:w="1796" w:type="dxa"/>
          </w:tcPr>
          <w:p w14:paraId="66182D5E" w14:textId="1622AAF6" w:rsidR="00A636A6" w:rsidRDefault="00A636A6" w:rsidP="00414B5A">
            <w:pPr>
              <w:pStyle w:val="TableParagraph"/>
              <w:spacing w:before="20" w:line="360" w:lineRule="auto"/>
              <w:ind w:left="27"/>
              <w:rPr>
                <w:sz w:val="24"/>
              </w:rPr>
            </w:pPr>
            <w:r>
              <w:rPr>
                <w:sz w:val="24"/>
              </w:rPr>
              <w:t>32-33</w:t>
            </w:r>
          </w:p>
        </w:tc>
      </w:tr>
      <w:tr w:rsidR="00A636A6" w14:paraId="241CCD2C" w14:textId="77777777" w:rsidTr="00414B5A">
        <w:trPr>
          <w:trHeight w:val="82"/>
        </w:trPr>
        <w:tc>
          <w:tcPr>
            <w:tcW w:w="1861" w:type="dxa"/>
          </w:tcPr>
          <w:p w14:paraId="16920352" w14:textId="6BE3BE3C" w:rsidR="00A636A6" w:rsidRDefault="00A636A6" w:rsidP="00414B5A">
            <w:pPr>
              <w:pStyle w:val="TableParagraph"/>
              <w:spacing w:before="20" w:line="360" w:lineRule="auto"/>
              <w:ind w:left="52" w:right="26"/>
              <w:rPr>
                <w:sz w:val="24"/>
              </w:rPr>
            </w:pPr>
          </w:p>
        </w:tc>
        <w:tc>
          <w:tcPr>
            <w:tcW w:w="5130" w:type="dxa"/>
          </w:tcPr>
          <w:p w14:paraId="7A961503" w14:textId="3B583BDE" w:rsidR="00A636A6" w:rsidRPr="002E0EA2" w:rsidRDefault="00414B5A" w:rsidP="00414B5A">
            <w:pPr>
              <w:pStyle w:val="TableParagraph"/>
              <w:spacing w:before="20" w:line="360" w:lineRule="auto"/>
              <w:ind w:left="144"/>
              <w:jc w:val="left"/>
              <w:rPr>
                <w:sz w:val="24"/>
              </w:rPr>
            </w:pPr>
            <w:r>
              <w:rPr>
                <w:sz w:val="24"/>
              </w:rPr>
              <w:t xml:space="preserve">7.4 </w:t>
            </w:r>
            <w:r w:rsidR="00A636A6" w:rsidRPr="00A636A6">
              <w:rPr>
                <w:sz w:val="24"/>
              </w:rPr>
              <w:t xml:space="preserve">Workflow Diagram  </w:t>
            </w:r>
          </w:p>
        </w:tc>
        <w:tc>
          <w:tcPr>
            <w:tcW w:w="1796" w:type="dxa"/>
          </w:tcPr>
          <w:p w14:paraId="6AB10514" w14:textId="18B2381A" w:rsidR="00A636A6" w:rsidRDefault="00A636A6" w:rsidP="00414B5A">
            <w:pPr>
              <w:pStyle w:val="TableParagraph"/>
              <w:spacing w:before="20" w:line="360" w:lineRule="auto"/>
              <w:ind w:left="27"/>
              <w:rPr>
                <w:sz w:val="24"/>
              </w:rPr>
            </w:pPr>
            <w:r>
              <w:rPr>
                <w:sz w:val="24"/>
              </w:rPr>
              <w:t>33</w:t>
            </w:r>
          </w:p>
        </w:tc>
      </w:tr>
    </w:tbl>
    <w:p w14:paraId="796E1E1D" w14:textId="77777777" w:rsidR="002D7104" w:rsidRDefault="002D7104">
      <w:pPr>
        <w:pStyle w:val="TableParagraph"/>
        <w:jc w:val="left"/>
        <w:rPr>
          <w:sz w:val="24"/>
        </w:rPr>
        <w:sectPr w:rsidR="002D7104">
          <w:footerReference w:type="default" r:id="rId16"/>
          <w:pgSz w:w="11930" w:h="16860"/>
          <w:pgMar w:top="98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tbl>
      <w:tblPr>
        <w:tblStyle w:val="TableGrid"/>
        <w:tblW w:w="0" w:type="auto"/>
        <w:tblInd w:w="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5460"/>
        <w:gridCol w:w="1980"/>
      </w:tblGrid>
      <w:tr w:rsidR="00A636A6" w14:paraId="082707C8" w14:textId="77777777" w:rsidTr="00414B5A">
        <w:tc>
          <w:tcPr>
            <w:tcW w:w="1530" w:type="dxa"/>
          </w:tcPr>
          <w:p w14:paraId="63083633" w14:textId="1ED907BA" w:rsidR="00A636A6" w:rsidRPr="00A636A6" w:rsidRDefault="006A5537" w:rsidP="00414B5A">
            <w:pPr>
              <w:pStyle w:val="TableParagraph"/>
              <w:tabs>
                <w:tab w:val="left" w:pos="1145"/>
              </w:tabs>
              <w:spacing w:before="240" w:line="600" w:lineRule="auto"/>
              <w:ind w:left="0"/>
              <w:jc w:val="left"/>
              <w:rPr>
                <w:b/>
                <w:spacing w:val="-10"/>
                <w:sz w:val="24"/>
              </w:rPr>
            </w:pPr>
            <w:r>
              <w:rPr>
                <w:b/>
                <w:spacing w:val="-10"/>
                <w:sz w:val="24"/>
              </w:rPr>
              <w:lastRenderedPageBreak/>
              <w:t xml:space="preserve">CHAPTER </w:t>
            </w:r>
            <w:r w:rsidR="00A636A6" w:rsidRPr="00A636A6">
              <w:rPr>
                <w:b/>
                <w:spacing w:val="-10"/>
                <w:sz w:val="24"/>
              </w:rPr>
              <w:t>8</w:t>
            </w:r>
          </w:p>
        </w:tc>
        <w:tc>
          <w:tcPr>
            <w:tcW w:w="5460" w:type="dxa"/>
          </w:tcPr>
          <w:p w14:paraId="4D142535" w14:textId="3BD1ED87" w:rsidR="00A636A6" w:rsidRDefault="00414B5A" w:rsidP="00414B5A">
            <w:pPr>
              <w:pStyle w:val="TableParagraph"/>
              <w:tabs>
                <w:tab w:val="left" w:pos="1145"/>
              </w:tabs>
              <w:spacing w:before="240" w:line="600" w:lineRule="auto"/>
              <w:ind w:left="0"/>
              <w:jc w:val="left"/>
              <w:rPr>
                <w:b/>
                <w:spacing w:val="-10"/>
                <w:sz w:val="24"/>
              </w:rPr>
            </w:pPr>
            <w:r>
              <w:rPr>
                <w:b/>
                <w:spacing w:val="-10"/>
                <w:sz w:val="24"/>
              </w:rPr>
              <w:t>R</w:t>
            </w:r>
            <w:r w:rsidRPr="00A636A6">
              <w:rPr>
                <w:b/>
                <w:spacing w:val="-10"/>
                <w:sz w:val="24"/>
              </w:rPr>
              <w:t>ESULTS AND DISCUSSIONS</w:t>
            </w:r>
          </w:p>
        </w:tc>
        <w:tc>
          <w:tcPr>
            <w:tcW w:w="1980" w:type="dxa"/>
          </w:tcPr>
          <w:p w14:paraId="18E44490" w14:textId="231B1E36" w:rsidR="00A636A6" w:rsidRDefault="00A636A6" w:rsidP="00CC234B">
            <w:pPr>
              <w:pStyle w:val="TableParagraph"/>
              <w:tabs>
                <w:tab w:val="left" w:pos="1145"/>
              </w:tabs>
              <w:spacing w:before="240" w:line="600" w:lineRule="auto"/>
              <w:ind w:left="0"/>
              <w:rPr>
                <w:b/>
                <w:spacing w:val="-10"/>
                <w:sz w:val="24"/>
              </w:rPr>
            </w:pPr>
            <w:r>
              <w:rPr>
                <w:b/>
                <w:spacing w:val="-10"/>
                <w:sz w:val="24"/>
              </w:rPr>
              <w:t>34-39</w:t>
            </w:r>
          </w:p>
        </w:tc>
      </w:tr>
      <w:tr w:rsidR="00A636A6" w14:paraId="6A3CBFA6" w14:textId="77777777" w:rsidTr="00414B5A">
        <w:tc>
          <w:tcPr>
            <w:tcW w:w="1530" w:type="dxa"/>
          </w:tcPr>
          <w:p w14:paraId="5C62315C" w14:textId="17FF5B98" w:rsidR="00A636A6" w:rsidRPr="00A636A6" w:rsidRDefault="00A636A6" w:rsidP="00414B5A">
            <w:pPr>
              <w:pStyle w:val="TableParagraph"/>
              <w:tabs>
                <w:tab w:val="left" w:pos="1145"/>
              </w:tabs>
              <w:spacing w:line="600" w:lineRule="auto"/>
              <w:ind w:left="0"/>
              <w:jc w:val="left"/>
              <w:rPr>
                <w:bCs/>
                <w:spacing w:val="-10"/>
                <w:sz w:val="24"/>
              </w:rPr>
            </w:pPr>
          </w:p>
        </w:tc>
        <w:tc>
          <w:tcPr>
            <w:tcW w:w="5460" w:type="dxa"/>
          </w:tcPr>
          <w:p w14:paraId="3E0C8EFB" w14:textId="5C16AF69" w:rsidR="00A636A6" w:rsidRPr="00A636A6" w:rsidRDefault="00414B5A" w:rsidP="00414B5A">
            <w:pPr>
              <w:pStyle w:val="TableParagraph"/>
              <w:tabs>
                <w:tab w:val="left" w:pos="1145"/>
              </w:tabs>
              <w:spacing w:line="600" w:lineRule="auto"/>
              <w:ind w:left="0"/>
              <w:jc w:val="left"/>
              <w:rPr>
                <w:bCs/>
                <w:spacing w:val="-10"/>
                <w:sz w:val="24"/>
              </w:rPr>
            </w:pPr>
            <w:r>
              <w:rPr>
                <w:bCs/>
                <w:spacing w:val="-10"/>
                <w:sz w:val="24"/>
              </w:rPr>
              <w:t xml:space="preserve">8.1 </w:t>
            </w:r>
            <w:r w:rsidR="00A636A6" w:rsidRPr="00A636A6">
              <w:rPr>
                <w:bCs/>
                <w:spacing w:val="-10"/>
                <w:sz w:val="24"/>
              </w:rPr>
              <w:t>System Overview</w:t>
            </w:r>
          </w:p>
        </w:tc>
        <w:tc>
          <w:tcPr>
            <w:tcW w:w="1980" w:type="dxa"/>
          </w:tcPr>
          <w:p w14:paraId="02D616FE" w14:textId="649C3BC0" w:rsidR="00A636A6" w:rsidRPr="00A636A6" w:rsidRDefault="00A636A6" w:rsidP="00A636A6">
            <w:pPr>
              <w:pStyle w:val="TableParagraph"/>
              <w:tabs>
                <w:tab w:val="left" w:pos="1145"/>
              </w:tabs>
              <w:spacing w:line="600" w:lineRule="auto"/>
              <w:ind w:left="0"/>
              <w:rPr>
                <w:bCs/>
                <w:spacing w:val="-10"/>
                <w:sz w:val="24"/>
              </w:rPr>
            </w:pPr>
            <w:r>
              <w:rPr>
                <w:bCs/>
                <w:spacing w:val="-10"/>
                <w:sz w:val="24"/>
              </w:rPr>
              <w:t>34</w:t>
            </w:r>
          </w:p>
        </w:tc>
      </w:tr>
      <w:tr w:rsidR="00A636A6" w14:paraId="6ABC2A8C" w14:textId="77777777" w:rsidTr="00414B5A">
        <w:tc>
          <w:tcPr>
            <w:tcW w:w="1530" w:type="dxa"/>
          </w:tcPr>
          <w:p w14:paraId="3791380C" w14:textId="29967C63" w:rsidR="00A636A6" w:rsidRPr="00A636A6" w:rsidRDefault="00A636A6" w:rsidP="00414B5A">
            <w:pPr>
              <w:pStyle w:val="TableParagraph"/>
              <w:tabs>
                <w:tab w:val="left" w:pos="1145"/>
              </w:tabs>
              <w:spacing w:line="600" w:lineRule="auto"/>
              <w:ind w:left="0"/>
              <w:jc w:val="left"/>
              <w:rPr>
                <w:bCs/>
                <w:spacing w:val="-10"/>
                <w:sz w:val="24"/>
              </w:rPr>
            </w:pPr>
          </w:p>
        </w:tc>
        <w:tc>
          <w:tcPr>
            <w:tcW w:w="5460" w:type="dxa"/>
          </w:tcPr>
          <w:p w14:paraId="591FEEB0" w14:textId="097B285B" w:rsidR="00A636A6" w:rsidRPr="00A636A6" w:rsidRDefault="00414B5A" w:rsidP="00414B5A">
            <w:pPr>
              <w:pStyle w:val="TableParagraph"/>
              <w:tabs>
                <w:tab w:val="left" w:pos="1145"/>
              </w:tabs>
              <w:spacing w:line="600" w:lineRule="auto"/>
              <w:ind w:left="0"/>
              <w:jc w:val="left"/>
              <w:rPr>
                <w:bCs/>
                <w:spacing w:val="-10"/>
                <w:sz w:val="24"/>
              </w:rPr>
            </w:pPr>
            <w:r w:rsidRPr="00A636A6">
              <w:rPr>
                <w:bCs/>
                <w:spacing w:val="-10"/>
                <w:sz w:val="24"/>
              </w:rPr>
              <w:t>8.2</w:t>
            </w:r>
            <w:r>
              <w:rPr>
                <w:bCs/>
                <w:spacing w:val="-10"/>
                <w:sz w:val="24"/>
              </w:rPr>
              <w:t xml:space="preserve"> </w:t>
            </w:r>
            <w:r w:rsidR="00A636A6" w:rsidRPr="00A636A6">
              <w:rPr>
                <w:bCs/>
                <w:spacing w:val="-10"/>
                <w:sz w:val="24"/>
              </w:rPr>
              <w:t>UI Interface</w:t>
            </w:r>
          </w:p>
        </w:tc>
        <w:tc>
          <w:tcPr>
            <w:tcW w:w="1980" w:type="dxa"/>
          </w:tcPr>
          <w:p w14:paraId="3914B6F8" w14:textId="0BD7A9FD" w:rsidR="00A636A6" w:rsidRDefault="00A636A6" w:rsidP="00A636A6">
            <w:pPr>
              <w:pStyle w:val="TableParagraph"/>
              <w:tabs>
                <w:tab w:val="left" w:pos="1145"/>
              </w:tabs>
              <w:spacing w:line="600" w:lineRule="auto"/>
              <w:ind w:left="0"/>
              <w:rPr>
                <w:b/>
                <w:spacing w:val="-10"/>
                <w:sz w:val="24"/>
              </w:rPr>
            </w:pPr>
            <w:r>
              <w:rPr>
                <w:b/>
                <w:spacing w:val="-10"/>
                <w:sz w:val="24"/>
              </w:rPr>
              <w:t>34-38</w:t>
            </w:r>
          </w:p>
        </w:tc>
      </w:tr>
      <w:tr w:rsidR="00A636A6" w14:paraId="0D33EB42" w14:textId="77777777" w:rsidTr="00414B5A">
        <w:tc>
          <w:tcPr>
            <w:tcW w:w="1530" w:type="dxa"/>
          </w:tcPr>
          <w:p w14:paraId="4FB9309F" w14:textId="05EA5B29" w:rsidR="00A636A6" w:rsidRPr="00A636A6" w:rsidRDefault="00A636A6" w:rsidP="00414B5A">
            <w:pPr>
              <w:pStyle w:val="TableParagraph"/>
              <w:tabs>
                <w:tab w:val="left" w:pos="1145"/>
              </w:tabs>
              <w:spacing w:line="600" w:lineRule="auto"/>
              <w:ind w:left="0"/>
              <w:jc w:val="left"/>
              <w:rPr>
                <w:bCs/>
                <w:spacing w:val="-10"/>
                <w:sz w:val="24"/>
              </w:rPr>
            </w:pPr>
          </w:p>
        </w:tc>
        <w:tc>
          <w:tcPr>
            <w:tcW w:w="5460" w:type="dxa"/>
          </w:tcPr>
          <w:p w14:paraId="0E8B35F5" w14:textId="588F03B1" w:rsidR="00A636A6" w:rsidRPr="00A636A6" w:rsidRDefault="00414B5A" w:rsidP="00414B5A">
            <w:pPr>
              <w:pStyle w:val="TableParagraph"/>
              <w:tabs>
                <w:tab w:val="left" w:pos="1145"/>
              </w:tabs>
              <w:spacing w:line="600" w:lineRule="auto"/>
              <w:ind w:left="0"/>
              <w:jc w:val="left"/>
              <w:rPr>
                <w:bCs/>
                <w:spacing w:val="-10"/>
                <w:sz w:val="24"/>
              </w:rPr>
            </w:pPr>
            <w:r w:rsidRPr="00A636A6">
              <w:rPr>
                <w:bCs/>
                <w:spacing w:val="-10"/>
                <w:sz w:val="24"/>
              </w:rPr>
              <w:t>8.</w:t>
            </w:r>
            <w:r>
              <w:rPr>
                <w:bCs/>
                <w:spacing w:val="-10"/>
                <w:sz w:val="24"/>
              </w:rPr>
              <w:t xml:space="preserve">3 </w:t>
            </w:r>
            <w:r w:rsidR="00A636A6" w:rsidRPr="00A636A6">
              <w:rPr>
                <w:bCs/>
                <w:spacing w:val="-10"/>
                <w:sz w:val="24"/>
              </w:rPr>
              <w:t>System Advantages</w:t>
            </w:r>
          </w:p>
        </w:tc>
        <w:tc>
          <w:tcPr>
            <w:tcW w:w="1980" w:type="dxa"/>
          </w:tcPr>
          <w:p w14:paraId="0DA1A497" w14:textId="41F5962E" w:rsidR="00A636A6" w:rsidRDefault="00A636A6" w:rsidP="00A636A6">
            <w:pPr>
              <w:pStyle w:val="TableParagraph"/>
              <w:tabs>
                <w:tab w:val="left" w:pos="1145"/>
              </w:tabs>
              <w:spacing w:line="600" w:lineRule="auto"/>
              <w:ind w:left="0"/>
              <w:rPr>
                <w:b/>
                <w:spacing w:val="-10"/>
                <w:sz w:val="24"/>
              </w:rPr>
            </w:pPr>
            <w:r>
              <w:rPr>
                <w:b/>
                <w:spacing w:val="-10"/>
                <w:sz w:val="24"/>
              </w:rPr>
              <w:t>38-39</w:t>
            </w:r>
          </w:p>
        </w:tc>
      </w:tr>
      <w:tr w:rsidR="00A636A6" w14:paraId="79CFFE7B" w14:textId="77777777" w:rsidTr="00414B5A">
        <w:tc>
          <w:tcPr>
            <w:tcW w:w="1530" w:type="dxa"/>
          </w:tcPr>
          <w:p w14:paraId="1BD4F182" w14:textId="4611A52C" w:rsidR="00A636A6" w:rsidRPr="00A636A6" w:rsidRDefault="00A636A6" w:rsidP="00414B5A">
            <w:pPr>
              <w:pStyle w:val="TableParagraph"/>
              <w:tabs>
                <w:tab w:val="left" w:pos="1145"/>
              </w:tabs>
              <w:spacing w:line="600" w:lineRule="auto"/>
              <w:ind w:left="0"/>
              <w:jc w:val="left"/>
              <w:rPr>
                <w:bCs/>
                <w:spacing w:val="-10"/>
                <w:sz w:val="24"/>
              </w:rPr>
            </w:pPr>
          </w:p>
        </w:tc>
        <w:tc>
          <w:tcPr>
            <w:tcW w:w="5460" w:type="dxa"/>
          </w:tcPr>
          <w:p w14:paraId="5341DA59" w14:textId="4282B751" w:rsidR="00A636A6" w:rsidRPr="00A636A6" w:rsidRDefault="00414B5A" w:rsidP="00414B5A">
            <w:pPr>
              <w:pStyle w:val="TableParagraph"/>
              <w:tabs>
                <w:tab w:val="left" w:pos="1145"/>
              </w:tabs>
              <w:spacing w:line="600" w:lineRule="auto"/>
              <w:ind w:left="0"/>
              <w:jc w:val="left"/>
              <w:rPr>
                <w:bCs/>
                <w:spacing w:val="-10"/>
                <w:sz w:val="24"/>
              </w:rPr>
            </w:pPr>
            <w:r>
              <w:rPr>
                <w:bCs/>
                <w:spacing w:val="-10"/>
                <w:sz w:val="24"/>
              </w:rPr>
              <w:t xml:space="preserve">8.4 </w:t>
            </w:r>
            <w:r w:rsidR="00A636A6" w:rsidRPr="00A636A6">
              <w:rPr>
                <w:bCs/>
                <w:spacing w:val="-10"/>
                <w:sz w:val="24"/>
              </w:rPr>
              <w:t>Limitations Observed</w:t>
            </w:r>
          </w:p>
        </w:tc>
        <w:tc>
          <w:tcPr>
            <w:tcW w:w="1980" w:type="dxa"/>
          </w:tcPr>
          <w:p w14:paraId="2062652C" w14:textId="25B7C128" w:rsidR="00A636A6" w:rsidRDefault="00A636A6" w:rsidP="00A636A6">
            <w:pPr>
              <w:pStyle w:val="TableParagraph"/>
              <w:tabs>
                <w:tab w:val="left" w:pos="1145"/>
              </w:tabs>
              <w:spacing w:line="600" w:lineRule="auto"/>
              <w:ind w:left="0"/>
              <w:rPr>
                <w:b/>
                <w:spacing w:val="-10"/>
                <w:sz w:val="24"/>
              </w:rPr>
            </w:pPr>
            <w:r>
              <w:rPr>
                <w:b/>
                <w:spacing w:val="-10"/>
                <w:sz w:val="24"/>
              </w:rPr>
              <w:t>39</w:t>
            </w:r>
          </w:p>
        </w:tc>
      </w:tr>
      <w:tr w:rsidR="00A636A6" w14:paraId="3CB205E3" w14:textId="77777777" w:rsidTr="00414B5A">
        <w:trPr>
          <w:trHeight w:val="882"/>
        </w:trPr>
        <w:tc>
          <w:tcPr>
            <w:tcW w:w="1530" w:type="dxa"/>
          </w:tcPr>
          <w:p w14:paraId="3B62A90C" w14:textId="0C638066" w:rsidR="00A636A6" w:rsidRPr="006A5537" w:rsidRDefault="006A5537" w:rsidP="00414B5A">
            <w:pPr>
              <w:pStyle w:val="TableParagraph"/>
              <w:tabs>
                <w:tab w:val="left" w:pos="1145"/>
              </w:tabs>
              <w:spacing w:before="240" w:line="360" w:lineRule="auto"/>
              <w:ind w:left="0"/>
              <w:jc w:val="left"/>
              <w:rPr>
                <w:b/>
                <w:spacing w:val="-10"/>
                <w:sz w:val="24"/>
              </w:rPr>
            </w:pPr>
            <w:r w:rsidRPr="006A5537">
              <w:rPr>
                <w:b/>
                <w:spacing w:val="-10"/>
                <w:sz w:val="24"/>
              </w:rPr>
              <w:t xml:space="preserve">CAHPTER </w:t>
            </w:r>
            <w:r w:rsidR="00A636A6" w:rsidRPr="006A5537">
              <w:rPr>
                <w:b/>
                <w:spacing w:val="-10"/>
                <w:sz w:val="24"/>
              </w:rPr>
              <w:t>9</w:t>
            </w:r>
          </w:p>
        </w:tc>
        <w:tc>
          <w:tcPr>
            <w:tcW w:w="5460" w:type="dxa"/>
          </w:tcPr>
          <w:p w14:paraId="52FC0EA5" w14:textId="2472FA3C" w:rsidR="00A636A6" w:rsidRDefault="00414B5A" w:rsidP="00414B5A">
            <w:pPr>
              <w:pStyle w:val="TableParagraph"/>
              <w:tabs>
                <w:tab w:val="left" w:pos="1145"/>
              </w:tabs>
              <w:spacing w:before="240" w:line="360" w:lineRule="auto"/>
              <w:ind w:left="0"/>
              <w:jc w:val="left"/>
              <w:rPr>
                <w:b/>
                <w:spacing w:val="-10"/>
                <w:sz w:val="24"/>
              </w:rPr>
            </w:pPr>
            <w:r w:rsidRPr="00A636A6">
              <w:rPr>
                <w:b/>
                <w:spacing w:val="-10"/>
                <w:sz w:val="24"/>
              </w:rPr>
              <w:t>CONCLUSIONS AND FUTURE SCOPE</w:t>
            </w:r>
          </w:p>
        </w:tc>
        <w:tc>
          <w:tcPr>
            <w:tcW w:w="1980" w:type="dxa"/>
          </w:tcPr>
          <w:p w14:paraId="2ACAAF40" w14:textId="4B29BC2B" w:rsidR="00A636A6" w:rsidRDefault="00A636A6" w:rsidP="00CC234B">
            <w:pPr>
              <w:pStyle w:val="TableParagraph"/>
              <w:tabs>
                <w:tab w:val="left" w:pos="1145"/>
              </w:tabs>
              <w:spacing w:before="240" w:line="360" w:lineRule="auto"/>
              <w:ind w:left="0"/>
              <w:rPr>
                <w:b/>
                <w:spacing w:val="-10"/>
                <w:sz w:val="24"/>
              </w:rPr>
            </w:pPr>
            <w:r>
              <w:rPr>
                <w:b/>
                <w:spacing w:val="-10"/>
                <w:sz w:val="24"/>
              </w:rPr>
              <w:t>40-</w:t>
            </w:r>
            <w:r w:rsidR="0024111A">
              <w:rPr>
                <w:b/>
                <w:spacing w:val="-10"/>
                <w:sz w:val="24"/>
              </w:rPr>
              <w:t>44</w:t>
            </w:r>
          </w:p>
        </w:tc>
      </w:tr>
      <w:tr w:rsidR="00A636A6" w14:paraId="797FA1F8" w14:textId="77777777" w:rsidTr="00414B5A">
        <w:tc>
          <w:tcPr>
            <w:tcW w:w="1530" w:type="dxa"/>
          </w:tcPr>
          <w:p w14:paraId="6A2DEC38" w14:textId="762A09A5" w:rsidR="00A636A6" w:rsidRPr="0024111A" w:rsidRDefault="00A636A6" w:rsidP="00414B5A">
            <w:pPr>
              <w:pStyle w:val="TableParagraph"/>
              <w:tabs>
                <w:tab w:val="left" w:pos="1145"/>
              </w:tabs>
              <w:spacing w:before="240" w:line="600" w:lineRule="auto"/>
              <w:ind w:left="0"/>
              <w:jc w:val="left"/>
              <w:rPr>
                <w:bCs/>
                <w:spacing w:val="-10"/>
                <w:sz w:val="24"/>
              </w:rPr>
            </w:pPr>
          </w:p>
        </w:tc>
        <w:tc>
          <w:tcPr>
            <w:tcW w:w="5460" w:type="dxa"/>
          </w:tcPr>
          <w:p w14:paraId="7ECC1215" w14:textId="553C2777" w:rsidR="00A636A6" w:rsidRPr="0024111A" w:rsidRDefault="00414B5A" w:rsidP="00414B5A">
            <w:pPr>
              <w:pStyle w:val="TableParagraph"/>
              <w:tabs>
                <w:tab w:val="left" w:pos="1145"/>
              </w:tabs>
              <w:spacing w:before="240" w:line="600" w:lineRule="auto"/>
              <w:ind w:left="0"/>
              <w:jc w:val="left"/>
              <w:rPr>
                <w:bCs/>
                <w:spacing w:val="-10"/>
                <w:sz w:val="24"/>
              </w:rPr>
            </w:pPr>
            <w:r w:rsidRPr="0024111A">
              <w:rPr>
                <w:bCs/>
                <w:spacing w:val="-10"/>
                <w:sz w:val="24"/>
              </w:rPr>
              <w:t>9.1</w:t>
            </w:r>
            <w:r>
              <w:rPr>
                <w:bCs/>
                <w:spacing w:val="-10"/>
                <w:sz w:val="24"/>
              </w:rPr>
              <w:t xml:space="preserve"> </w:t>
            </w:r>
            <w:r w:rsidR="00A636A6" w:rsidRPr="0024111A">
              <w:rPr>
                <w:bCs/>
                <w:spacing w:val="-10"/>
                <w:sz w:val="24"/>
              </w:rPr>
              <w:t>Key Contributions</w:t>
            </w:r>
          </w:p>
        </w:tc>
        <w:tc>
          <w:tcPr>
            <w:tcW w:w="1980" w:type="dxa"/>
          </w:tcPr>
          <w:p w14:paraId="75DEA57D" w14:textId="3605FA34" w:rsidR="00A636A6" w:rsidRPr="0024111A" w:rsidRDefault="0024111A" w:rsidP="00CC234B">
            <w:pPr>
              <w:pStyle w:val="TableParagraph"/>
              <w:tabs>
                <w:tab w:val="left" w:pos="1145"/>
              </w:tabs>
              <w:spacing w:before="240" w:line="600" w:lineRule="auto"/>
              <w:ind w:left="0"/>
              <w:rPr>
                <w:bCs/>
                <w:spacing w:val="-10"/>
                <w:sz w:val="24"/>
              </w:rPr>
            </w:pPr>
            <w:r w:rsidRPr="0024111A">
              <w:rPr>
                <w:bCs/>
                <w:spacing w:val="-10"/>
                <w:sz w:val="24"/>
              </w:rPr>
              <w:t>40-41</w:t>
            </w:r>
          </w:p>
        </w:tc>
      </w:tr>
      <w:tr w:rsidR="00A636A6" w14:paraId="7C303D9B" w14:textId="77777777" w:rsidTr="00414B5A">
        <w:tc>
          <w:tcPr>
            <w:tcW w:w="1530" w:type="dxa"/>
          </w:tcPr>
          <w:p w14:paraId="0970CDCD" w14:textId="088A62F8" w:rsidR="00A636A6" w:rsidRPr="0024111A" w:rsidRDefault="00A636A6" w:rsidP="00414B5A">
            <w:pPr>
              <w:pStyle w:val="TableParagraph"/>
              <w:tabs>
                <w:tab w:val="left" w:pos="1145"/>
              </w:tabs>
              <w:spacing w:before="240" w:line="600" w:lineRule="auto"/>
              <w:ind w:left="0"/>
              <w:jc w:val="left"/>
              <w:rPr>
                <w:bCs/>
                <w:spacing w:val="-10"/>
                <w:sz w:val="24"/>
              </w:rPr>
            </w:pPr>
          </w:p>
        </w:tc>
        <w:tc>
          <w:tcPr>
            <w:tcW w:w="5460" w:type="dxa"/>
          </w:tcPr>
          <w:p w14:paraId="4793F0A3" w14:textId="1187D93F" w:rsidR="00A636A6" w:rsidRPr="0024111A" w:rsidRDefault="00414B5A" w:rsidP="00414B5A">
            <w:pPr>
              <w:pStyle w:val="TableParagraph"/>
              <w:tabs>
                <w:tab w:val="left" w:pos="1145"/>
              </w:tabs>
              <w:spacing w:before="240" w:line="600" w:lineRule="auto"/>
              <w:jc w:val="left"/>
              <w:rPr>
                <w:bCs/>
                <w:spacing w:val="-10"/>
                <w:sz w:val="24"/>
              </w:rPr>
            </w:pPr>
            <w:r w:rsidRPr="0024111A">
              <w:rPr>
                <w:bCs/>
                <w:spacing w:val="-10"/>
                <w:sz w:val="24"/>
              </w:rPr>
              <w:t>9.2</w:t>
            </w:r>
            <w:r>
              <w:rPr>
                <w:bCs/>
                <w:spacing w:val="-10"/>
                <w:sz w:val="24"/>
              </w:rPr>
              <w:t xml:space="preserve"> </w:t>
            </w:r>
            <w:r w:rsidR="00A636A6" w:rsidRPr="00A636A6">
              <w:rPr>
                <w:bCs/>
                <w:spacing w:val="-10"/>
                <w:sz w:val="24"/>
              </w:rPr>
              <w:t>Project Outcomes Summary</w:t>
            </w:r>
          </w:p>
        </w:tc>
        <w:tc>
          <w:tcPr>
            <w:tcW w:w="1980" w:type="dxa"/>
          </w:tcPr>
          <w:p w14:paraId="11837BC7" w14:textId="43C330F8" w:rsidR="00A636A6" w:rsidRPr="0024111A" w:rsidRDefault="0024111A" w:rsidP="00CC234B">
            <w:pPr>
              <w:pStyle w:val="TableParagraph"/>
              <w:tabs>
                <w:tab w:val="left" w:pos="1145"/>
              </w:tabs>
              <w:spacing w:before="240" w:line="600" w:lineRule="auto"/>
              <w:ind w:left="0"/>
              <w:rPr>
                <w:bCs/>
                <w:spacing w:val="-10"/>
                <w:sz w:val="24"/>
              </w:rPr>
            </w:pPr>
            <w:r w:rsidRPr="0024111A">
              <w:rPr>
                <w:bCs/>
                <w:spacing w:val="-10"/>
                <w:sz w:val="24"/>
              </w:rPr>
              <w:t>41</w:t>
            </w:r>
          </w:p>
        </w:tc>
      </w:tr>
      <w:tr w:rsidR="00A636A6" w14:paraId="27BF64E6" w14:textId="77777777" w:rsidTr="00414B5A">
        <w:tc>
          <w:tcPr>
            <w:tcW w:w="1530" w:type="dxa"/>
          </w:tcPr>
          <w:p w14:paraId="1D4B9ED1" w14:textId="2585114B" w:rsidR="00A636A6" w:rsidRPr="0024111A" w:rsidRDefault="00A636A6" w:rsidP="00414B5A">
            <w:pPr>
              <w:pStyle w:val="TableParagraph"/>
              <w:tabs>
                <w:tab w:val="left" w:pos="1145"/>
              </w:tabs>
              <w:spacing w:before="240" w:line="600" w:lineRule="auto"/>
              <w:ind w:left="0"/>
              <w:jc w:val="left"/>
              <w:rPr>
                <w:bCs/>
                <w:spacing w:val="-10"/>
                <w:sz w:val="24"/>
              </w:rPr>
            </w:pPr>
          </w:p>
        </w:tc>
        <w:tc>
          <w:tcPr>
            <w:tcW w:w="5460" w:type="dxa"/>
          </w:tcPr>
          <w:p w14:paraId="79187032" w14:textId="68F994E7" w:rsidR="00A636A6" w:rsidRPr="0024111A" w:rsidRDefault="00414B5A" w:rsidP="00414B5A">
            <w:pPr>
              <w:pStyle w:val="TableParagraph"/>
              <w:tabs>
                <w:tab w:val="left" w:pos="1145"/>
              </w:tabs>
              <w:spacing w:before="240" w:line="600" w:lineRule="auto"/>
              <w:ind w:left="0"/>
              <w:jc w:val="left"/>
              <w:rPr>
                <w:bCs/>
                <w:spacing w:val="-10"/>
                <w:sz w:val="24"/>
              </w:rPr>
            </w:pPr>
            <w:r w:rsidRPr="0024111A">
              <w:rPr>
                <w:bCs/>
                <w:spacing w:val="-10"/>
                <w:sz w:val="24"/>
              </w:rPr>
              <w:t>9.3</w:t>
            </w:r>
            <w:r>
              <w:rPr>
                <w:bCs/>
                <w:spacing w:val="-10"/>
                <w:sz w:val="24"/>
              </w:rPr>
              <w:t xml:space="preserve"> </w:t>
            </w:r>
            <w:r w:rsidR="00A636A6" w:rsidRPr="0024111A">
              <w:rPr>
                <w:bCs/>
                <w:spacing w:val="-10"/>
                <w:sz w:val="24"/>
              </w:rPr>
              <w:t>Feature Scope</w:t>
            </w:r>
          </w:p>
        </w:tc>
        <w:tc>
          <w:tcPr>
            <w:tcW w:w="1980" w:type="dxa"/>
          </w:tcPr>
          <w:p w14:paraId="399517D0" w14:textId="26F98046" w:rsidR="00A636A6" w:rsidRPr="0024111A" w:rsidRDefault="0024111A" w:rsidP="00CC234B">
            <w:pPr>
              <w:pStyle w:val="TableParagraph"/>
              <w:tabs>
                <w:tab w:val="left" w:pos="1145"/>
              </w:tabs>
              <w:spacing w:before="240" w:line="600" w:lineRule="auto"/>
              <w:ind w:left="0"/>
              <w:rPr>
                <w:bCs/>
                <w:spacing w:val="-10"/>
                <w:sz w:val="24"/>
              </w:rPr>
            </w:pPr>
            <w:r w:rsidRPr="0024111A">
              <w:rPr>
                <w:bCs/>
                <w:spacing w:val="-10"/>
                <w:sz w:val="24"/>
              </w:rPr>
              <w:t>42-44</w:t>
            </w:r>
          </w:p>
        </w:tc>
      </w:tr>
      <w:tr w:rsidR="00A636A6" w14:paraId="42049F89" w14:textId="77777777" w:rsidTr="00414B5A">
        <w:tc>
          <w:tcPr>
            <w:tcW w:w="1530" w:type="dxa"/>
          </w:tcPr>
          <w:p w14:paraId="065CDDB7" w14:textId="77777777" w:rsidR="00A636A6" w:rsidRDefault="00A636A6" w:rsidP="00414B5A">
            <w:pPr>
              <w:pStyle w:val="TableParagraph"/>
              <w:tabs>
                <w:tab w:val="left" w:pos="1145"/>
              </w:tabs>
              <w:spacing w:before="240" w:line="600" w:lineRule="auto"/>
              <w:ind w:left="0"/>
              <w:jc w:val="left"/>
              <w:rPr>
                <w:bCs/>
                <w:spacing w:val="-10"/>
                <w:sz w:val="24"/>
              </w:rPr>
            </w:pPr>
          </w:p>
        </w:tc>
        <w:tc>
          <w:tcPr>
            <w:tcW w:w="5460" w:type="dxa"/>
          </w:tcPr>
          <w:p w14:paraId="33B26C2E" w14:textId="33EB4583" w:rsidR="00A636A6" w:rsidRPr="00A636A6" w:rsidRDefault="00414B5A" w:rsidP="00414B5A">
            <w:pPr>
              <w:pStyle w:val="TableParagraph"/>
              <w:tabs>
                <w:tab w:val="left" w:pos="1145"/>
              </w:tabs>
              <w:spacing w:before="240" w:line="600" w:lineRule="auto"/>
              <w:ind w:left="0"/>
              <w:jc w:val="left"/>
              <w:rPr>
                <w:b/>
                <w:spacing w:val="-10"/>
                <w:sz w:val="24"/>
              </w:rPr>
            </w:pPr>
            <w:r w:rsidRPr="0024111A">
              <w:rPr>
                <w:b/>
                <w:spacing w:val="-10"/>
                <w:sz w:val="24"/>
              </w:rPr>
              <w:t>REFERENCES</w:t>
            </w:r>
          </w:p>
        </w:tc>
        <w:tc>
          <w:tcPr>
            <w:tcW w:w="1980" w:type="dxa"/>
          </w:tcPr>
          <w:p w14:paraId="5EECEB1D" w14:textId="2DBBEEA2" w:rsidR="00A636A6" w:rsidRDefault="0024111A" w:rsidP="00CC234B">
            <w:pPr>
              <w:pStyle w:val="TableParagraph"/>
              <w:tabs>
                <w:tab w:val="left" w:pos="1145"/>
              </w:tabs>
              <w:spacing w:before="240" w:line="600" w:lineRule="auto"/>
              <w:ind w:left="0"/>
              <w:rPr>
                <w:b/>
                <w:spacing w:val="-10"/>
                <w:sz w:val="24"/>
              </w:rPr>
            </w:pPr>
            <w:r>
              <w:rPr>
                <w:b/>
                <w:spacing w:val="-10"/>
                <w:sz w:val="24"/>
              </w:rPr>
              <w:t>45-4</w:t>
            </w:r>
            <w:r w:rsidR="00C35381">
              <w:rPr>
                <w:b/>
                <w:spacing w:val="-10"/>
                <w:sz w:val="24"/>
              </w:rPr>
              <w:t>6</w:t>
            </w:r>
          </w:p>
        </w:tc>
      </w:tr>
    </w:tbl>
    <w:p w14:paraId="62234072" w14:textId="3AE1DC56" w:rsidR="002D7104" w:rsidRDefault="00DB3D33" w:rsidP="00DB3D33">
      <w:pPr>
        <w:pStyle w:val="TableParagraph"/>
        <w:tabs>
          <w:tab w:val="left" w:pos="1145"/>
        </w:tabs>
        <w:jc w:val="left"/>
        <w:rPr>
          <w:b/>
          <w:spacing w:val="-10"/>
          <w:sz w:val="24"/>
        </w:rPr>
      </w:pPr>
      <w:r>
        <w:rPr>
          <w:b/>
          <w:spacing w:val="-10"/>
          <w:sz w:val="24"/>
        </w:rPr>
        <w:tab/>
      </w:r>
    </w:p>
    <w:p w14:paraId="73D1750A" w14:textId="7D6C32B2" w:rsidR="00DB3D33" w:rsidRPr="00DB3D33" w:rsidRDefault="00DB3D33" w:rsidP="00DB3D33">
      <w:pPr>
        <w:tabs>
          <w:tab w:val="left" w:pos="1145"/>
        </w:tabs>
        <w:sectPr w:rsidR="00DB3D33" w:rsidRPr="00DB3D33">
          <w:footerReference w:type="default" r:id="rId17"/>
          <w:pgSz w:w="11930" w:h="16860"/>
          <w:pgMar w:top="98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r>
        <w:tab/>
      </w:r>
    </w:p>
    <w:p w14:paraId="4583F90B" w14:textId="77777777" w:rsidR="002D7104" w:rsidRDefault="00F05E52">
      <w:pPr>
        <w:spacing w:before="55"/>
        <w:ind w:left="686" w:right="599"/>
        <w:jc w:val="center"/>
        <w:rPr>
          <w:b/>
          <w:sz w:val="36"/>
        </w:rPr>
      </w:pPr>
      <w:r>
        <w:rPr>
          <w:b/>
          <w:sz w:val="36"/>
        </w:rPr>
        <w:lastRenderedPageBreak/>
        <w:t>LIST</w:t>
      </w:r>
      <w:r>
        <w:rPr>
          <w:b/>
          <w:spacing w:val="-21"/>
          <w:sz w:val="36"/>
        </w:rPr>
        <w:t xml:space="preserve"> </w:t>
      </w:r>
      <w:r>
        <w:rPr>
          <w:b/>
          <w:sz w:val="36"/>
        </w:rPr>
        <w:t>OF</w:t>
      </w:r>
      <w:r>
        <w:rPr>
          <w:b/>
          <w:spacing w:val="-19"/>
          <w:sz w:val="36"/>
        </w:rPr>
        <w:t xml:space="preserve"> </w:t>
      </w:r>
      <w:r>
        <w:rPr>
          <w:b/>
          <w:spacing w:val="-2"/>
          <w:sz w:val="36"/>
        </w:rPr>
        <w:t>FIGURES</w:t>
      </w:r>
    </w:p>
    <w:p w14:paraId="72F5F0F0" w14:textId="77777777" w:rsidR="002D7104" w:rsidRDefault="002D7104">
      <w:pPr>
        <w:pStyle w:val="BodyText"/>
        <w:rPr>
          <w:b/>
          <w:sz w:val="20"/>
        </w:rPr>
      </w:pPr>
    </w:p>
    <w:p w14:paraId="60290E23" w14:textId="77777777" w:rsidR="002D7104" w:rsidRDefault="002D7104">
      <w:pPr>
        <w:pStyle w:val="BodyText"/>
        <w:rPr>
          <w:b/>
          <w:sz w:val="20"/>
        </w:rPr>
      </w:pPr>
    </w:p>
    <w:p w14:paraId="221044BC" w14:textId="77777777" w:rsidR="002D7104" w:rsidRDefault="002D7104">
      <w:pPr>
        <w:pStyle w:val="BodyText"/>
        <w:spacing w:before="135"/>
        <w:rPr>
          <w:b/>
          <w:sz w:val="20"/>
        </w:rPr>
      </w:pPr>
    </w:p>
    <w:tbl>
      <w:tblPr>
        <w:tblW w:w="0" w:type="auto"/>
        <w:tblInd w:w="687" w:type="dxa"/>
        <w:tblLayout w:type="fixed"/>
        <w:tblCellMar>
          <w:left w:w="0" w:type="dxa"/>
          <w:right w:w="0" w:type="dxa"/>
        </w:tblCellMar>
        <w:tblLook w:val="01E0" w:firstRow="1" w:lastRow="1" w:firstColumn="1" w:lastColumn="1" w:noHBand="0" w:noVBand="0"/>
      </w:tblPr>
      <w:tblGrid>
        <w:gridCol w:w="1555"/>
        <w:gridCol w:w="5106"/>
        <w:gridCol w:w="1999"/>
      </w:tblGrid>
      <w:tr w:rsidR="002D7104" w14:paraId="04FE77DB" w14:textId="77777777" w:rsidTr="00414B5A">
        <w:trPr>
          <w:trHeight w:val="482"/>
        </w:trPr>
        <w:tc>
          <w:tcPr>
            <w:tcW w:w="1555" w:type="dxa"/>
          </w:tcPr>
          <w:p w14:paraId="6529A8FA" w14:textId="77777777" w:rsidR="002D7104" w:rsidRDefault="00F05E52" w:rsidP="00CC234B">
            <w:pPr>
              <w:pStyle w:val="TableParagraph"/>
              <w:spacing w:before="240"/>
              <w:ind w:left="117" w:right="85"/>
              <w:rPr>
                <w:b/>
                <w:sz w:val="28"/>
              </w:rPr>
            </w:pPr>
            <w:r>
              <w:rPr>
                <w:b/>
                <w:spacing w:val="-5"/>
                <w:sz w:val="28"/>
              </w:rPr>
              <w:t>FIG.</w:t>
            </w:r>
            <w:r>
              <w:rPr>
                <w:b/>
                <w:spacing w:val="-14"/>
                <w:sz w:val="28"/>
              </w:rPr>
              <w:t xml:space="preserve"> </w:t>
            </w:r>
            <w:r>
              <w:rPr>
                <w:b/>
                <w:spacing w:val="-7"/>
                <w:sz w:val="28"/>
              </w:rPr>
              <w:t>NO</w:t>
            </w:r>
          </w:p>
        </w:tc>
        <w:tc>
          <w:tcPr>
            <w:tcW w:w="5106" w:type="dxa"/>
          </w:tcPr>
          <w:p w14:paraId="0A446002" w14:textId="77777777" w:rsidR="002D7104" w:rsidRDefault="00F05E52" w:rsidP="00CC234B">
            <w:pPr>
              <w:pStyle w:val="TableParagraph"/>
              <w:spacing w:before="240"/>
              <w:ind w:left="39" w:right="1"/>
              <w:rPr>
                <w:b/>
                <w:sz w:val="28"/>
              </w:rPr>
            </w:pPr>
            <w:r>
              <w:rPr>
                <w:b/>
                <w:spacing w:val="-2"/>
                <w:sz w:val="28"/>
              </w:rPr>
              <w:t>CONTENTS</w:t>
            </w:r>
          </w:p>
        </w:tc>
        <w:tc>
          <w:tcPr>
            <w:tcW w:w="1999" w:type="dxa"/>
          </w:tcPr>
          <w:p w14:paraId="7C23D064" w14:textId="77777777" w:rsidR="002D7104" w:rsidRDefault="00F05E52" w:rsidP="00CC234B">
            <w:pPr>
              <w:pStyle w:val="TableParagraph"/>
              <w:spacing w:before="240"/>
              <w:ind w:left="38"/>
              <w:rPr>
                <w:b/>
                <w:sz w:val="28"/>
              </w:rPr>
            </w:pPr>
            <w:r>
              <w:rPr>
                <w:b/>
                <w:spacing w:val="-2"/>
                <w:sz w:val="28"/>
              </w:rPr>
              <w:t>PAGE</w:t>
            </w:r>
            <w:r>
              <w:rPr>
                <w:b/>
                <w:spacing w:val="-24"/>
                <w:sz w:val="28"/>
              </w:rPr>
              <w:t xml:space="preserve"> </w:t>
            </w:r>
            <w:r>
              <w:rPr>
                <w:b/>
                <w:spacing w:val="-5"/>
                <w:sz w:val="28"/>
              </w:rPr>
              <w:t>NO</w:t>
            </w:r>
          </w:p>
        </w:tc>
      </w:tr>
      <w:tr w:rsidR="002D7104" w14:paraId="1193E018" w14:textId="77777777" w:rsidTr="00414B5A">
        <w:trPr>
          <w:trHeight w:val="549"/>
        </w:trPr>
        <w:tc>
          <w:tcPr>
            <w:tcW w:w="1555" w:type="dxa"/>
          </w:tcPr>
          <w:p w14:paraId="3148B2D9" w14:textId="7A954F53" w:rsidR="002D7104" w:rsidRDefault="000C4B0F" w:rsidP="00CC234B">
            <w:pPr>
              <w:pStyle w:val="TableParagraph"/>
              <w:spacing w:before="240" w:line="268" w:lineRule="exact"/>
              <w:ind w:left="117" w:right="91"/>
              <w:rPr>
                <w:sz w:val="24"/>
              </w:rPr>
            </w:pPr>
            <w:r>
              <w:rPr>
                <w:spacing w:val="-5"/>
                <w:sz w:val="24"/>
              </w:rPr>
              <w:t>4.1</w:t>
            </w:r>
          </w:p>
        </w:tc>
        <w:tc>
          <w:tcPr>
            <w:tcW w:w="5106" w:type="dxa"/>
          </w:tcPr>
          <w:p w14:paraId="4D0201B4" w14:textId="51BF8FB6" w:rsidR="002D7104" w:rsidRDefault="00F05E52" w:rsidP="00414B5A">
            <w:pPr>
              <w:pStyle w:val="TableParagraph"/>
              <w:spacing w:before="240" w:line="268" w:lineRule="exact"/>
              <w:ind w:left="288" w:right="5"/>
              <w:jc w:val="left"/>
              <w:rPr>
                <w:sz w:val="24"/>
              </w:rPr>
            </w:pPr>
            <w:r>
              <w:rPr>
                <w:spacing w:val="-4"/>
                <w:sz w:val="24"/>
              </w:rPr>
              <w:t>System</w:t>
            </w:r>
            <w:r>
              <w:rPr>
                <w:spacing w:val="-19"/>
                <w:sz w:val="24"/>
              </w:rPr>
              <w:t xml:space="preserve"> </w:t>
            </w:r>
            <w:r>
              <w:rPr>
                <w:spacing w:val="-4"/>
                <w:sz w:val="24"/>
              </w:rPr>
              <w:t>Architecture</w:t>
            </w:r>
            <w:r>
              <w:rPr>
                <w:spacing w:val="-18"/>
                <w:sz w:val="24"/>
              </w:rPr>
              <w:t xml:space="preserve"> </w:t>
            </w:r>
            <w:r>
              <w:rPr>
                <w:spacing w:val="-4"/>
                <w:sz w:val="24"/>
              </w:rPr>
              <w:t>Diagram</w:t>
            </w:r>
            <w:r>
              <w:rPr>
                <w:spacing w:val="-9"/>
                <w:sz w:val="24"/>
              </w:rPr>
              <w:t xml:space="preserve"> </w:t>
            </w:r>
          </w:p>
        </w:tc>
        <w:tc>
          <w:tcPr>
            <w:tcW w:w="1999" w:type="dxa"/>
          </w:tcPr>
          <w:p w14:paraId="61082C2F" w14:textId="5AE2E6DE" w:rsidR="002D7104" w:rsidRDefault="00F05E52" w:rsidP="00CC234B">
            <w:pPr>
              <w:pStyle w:val="TableParagraph"/>
              <w:spacing w:before="240" w:line="268" w:lineRule="exact"/>
              <w:ind w:left="38" w:right="16"/>
              <w:rPr>
                <w:sz w:val="24"/>
              </w:rPr>
            </w:pPr>
            <w:r>
              <w:rPr>
                <w:spacing w:val="-2"/>
                <w:sz w:val="24"/>
              </w:rPr>
              <w:t>1</w:t>
            </w:r>
            <w:r w:rsidR="006F5318">
              <w:rPr>
                <w:spacing w:val="-2"/>
                <w:sz w:val="24"/>
              </w:rPr>
              <w:t>4</w:t>
            </w:r>
          </w:p>
        </w:tc>
      </w:tr>
      <w:tr w:rsidR="002D7104" w14:paraId="32E9927F" w14:textId="77777777" w:rsidTr="00414B5A">
        <w:trPr>
          <w:trHeight w:val="551"/>
        </w:trPr>
        <w:tc>
          <w:tcPr>
            <w:tcW w:w="1555" w:type="dxa"/>
          </w:tcPr>
          <w:p w14:paraId="7108A419" w14:textId="21E89573" w:rsidR="002D7104" w:rsidRDefault="00F05E52" w:rsidP="00CC234B">
            <w:pPr>
              <w:pStyle w:val="TableParagraph"/>
              <w:spacing w:before="240" w:line="270" w:lineRule="exact"/>
              <w:ind w:left="117" w:right="91"/>
              <w:rPr>
                <w:sz w:val="24"/>
              </w:rPr>
            </w:pPr>
            <w:r>
              <w:rPr>
                <w:spacing w:val="-5"/>
                <w:sz w:val="24"/>
              </w:rPr>
              <w:t>5.</w:t>
            </w:r>
            <w:r w:rsidR="000C4B0F">
              <w:rPr>
                <w:spacing w:val="-5"/>
                <w:sz w:val="24"/>
              </w:rPr>
              <w:t>1</w:t>
            </w:r>
          </w:p>
        </w:tc>
        <w:tc>
          <w:tcPr>
            <w:tcW w:w="5106" w:type="dxa"/>
          </w:tcPr>
          <w:p w14:paraId="738C59CD" w14:textId="30191C04" w:rsidR="002D7104" w:rsidRDefault="00F05E52" w:rsidP="00414B5A">
            <w:pPr>
              <w:pStyle w:val="TableParagraph"/>
              <w:spacing w:before="240" w:line="270" w:lineRule="exact"/>
              <w:ind w:left="288"/>
              <w:jc w:val="left"/>
              <w:rPr>
                <w:sz w:val="24"/>
              </w:rPr>
            </w:pPr>
            <w:r>
              <w:rPr>
                <w:spacing w:val="-4"/>
                <w:sz w:val="24"/>
              </w:rPr>
              <w:t>Use</w:t>
            </w:r>
            <w:r>
              <w:rPr>
                <w:spacing w:val="-21"/>
                <w:sz w:val="24"/>
              </w:rPr>
              <w:t xml:space="preserve"> </w:t>
            </w:r>
            <w:r>
              <w:rPr>
                <w:spacing w:val="-4"/>
                <w:sz w:val="24"/>
              </w:rPr>
              <w:t>Case</w:t>
            </w:r>
            <w:r>
              <w:rPr>
                <w:spacing w:val="-14"/>
                <w:sz w:val="24"/>
              </w:rPr>
              <w:t xml:space="preserve"> </w:t>
            </w:r>
            <w:r>
              <w:rPr>
                <w:spacing w:val="-4"/>
                <w:sz w:val="24"/>
              </w:rPr>
              <w:t>Diagram</w:t>
            </w:r>
            <w:r>
              <w:rPr>
                <w:spacing w:val="-6"/>
                <w:sz w:val="24"/>
              </w:rPr>
              <w:t xml:space="preserve"> </w:t>
            </w:r>
          </w:p>
        </w:tc>
        <w:tc>
          <w:tcPr>
            <w:tcW w:w="1999" w:type="dxa"/>
          </w:tcPr>
          <w:p w14:paraId="6A5DFE16" w14:textId="151980F1" w:rsidR="002D7104" w:rsidRDefault="00F05E52" w:rsidP="00CC234B">
            <w:pPr>
              <w:pStyle w:val="TableParagraph"/>
              <w:spacing w:before="240" w:line="270" w:lineRule="exact"/>
              <w:ind w:left="38" w:right="16"/>
              <w:rPr>
                <w:sz w:val="24"/>
              </w:rPr>
            </w:pPr>
            <w:r>
              <w:rPr>
                <w:spacing w:val="-5"/>
                <w:sz w:val="24"/>
              </w:rPr>
              <w:t>2</w:t>
            </w:r>
            <w:r w:rsidR="006F5318">
              <w:rPr>
                <w:spacing w:val="-5"/>
                <w:sz w:val="24"/>
              </w:rPr>
              <w:t>2</w:t>
            </w:r>
          </w:p>
        </w:tc>
      </w:tr>
      <w:tr w:rsidR="002D7104" w14:paraId="549A24FE" w14:textId="77777777" w:rsidTr="00414B5A">
        <w:trPr>
          <w:trHeight w:val="551"/>
        </w:trPr>
        <w:tc>
          <w:tcPr>
            <w:tcW w:w="1555" w:type="dxa"/>
          </w:tcPr>
          <w:p w14:paraId="45A5D952" w14:textId="6B6C8CFA" w:rsidR="002D7104" w:rsidRDefault="00F05E52" w:rsidP="00CC234B">
            <w:pPr>
              <w:pStyle w:val="TableParagraph"/>
              <w:spacing w:before="240" w:line="270" w:lineRule="exact"/>
              <w:ind w:left="117" w:right="91"/>
              <w:rPr>
                <w:sz w:val="24"/>
              </w:rPr>
            </w:pPr>
            <w:r>
              <w:rPr>
                <w:spacing w:val="-5"/>
                <w:sz w:val="24"/>
              </w:rPr>
              <w:t>5.</w:t>
            </w:r>
            <w:r w:rsidR="000C4B0F">
              <w:rPr>
                <w:spacing w:val="-5"/>
                <w:sz w:val="24"/>
              </w:rPr>
              <w:t>2</w:t>
            </w:r>
          </w:p>
        </w:tc>
        <w:tc>
          <w:tcPr>
            <w:tcW w:w="5106" w:type="dxa"/>
          </w:tcPr>
          <w:p w14:paraId="068EE7B3" w14:textId="1EAF3A96" w:rsidR="002D7104" w:rsidRDefault="00F05E52" w:rsidP="00414B5A">
            <w:pPr>
              <w:pStyle w:val="TableParagraph"/>
              <w:spacing w:before="240" w:line="270" w:lineRule="exact"/>
              <w:ind w:left="288" w:right="7"/>
              <w:jc w:val="left"/>
              <w:rPr>
                <w:sz w:val="24"/>
              </w:rPr>
            </w:pPr>
            <w:r>
              <w:rPr>
                <w:spacing w:val="-4"/>
                <w:sz w:val="24"/>
              </w:rPr>
              <w:t>ER</w:t>
            </w:r>
            <w:r>
              <w:rPr>
                <w:spacing w:val="-14"/>
                <w:sz w:val="24"/>
              </w:rPr>
              <w:t xml:space="preserve"> </w:t>
            </w:r>
            <w:r>
              <w:rPr>
                <w:spacing w:val="-4"/>
                <w:sz w:val="24"/>
              </w:rPr>
              <w:t>Diagram</w:t>
            </w:r>
            <w:r>
              <w:rPr>
                <w:spacing w:val="-7"/>
                <w:sz w:val="24"/>
              </w:rPr>
              <w:t xml:space="preserve"> </w:t>
            </w:r>
          </w:p>
        </w:tc>
        <w:tc>
          <w:tcPr>
            <w:tcW w:w="1999" w:type="dxa"/>
          </w:tcPr>
          <w:p w14:paraId="335B6764" w14:textId="5DF50577" w:rsidR="002D7104" w:rsidRDefault="00F05E52" w:rsidP="00CC234B">
            <w:pPr>
              <w:pStyle w:val="TableParagraph"/>
              <w:spacing w:before="240" w:line="270" w:lineRule="exact"/>
              <w:ind w:left="38" w:right="16"/>
              <w:rPr>
                <w:sz w:val="24"/>
              </w:rPr>
            </w:pPr>
            <w:r>
              <w:rPr>
                <w:spacing w:val="-5"/>
                <w:sz w:val="24"/>
              </w:rPr>
              <w:t>2</w:t>
            </w:r>
            <w:r w:rsidR="006F5318">
              <w:rPr>
                <w:spacing w:val="-5"/>
                <w:sz w:val="24"/>
              </w:rPr>
              <w:t>2</w:t>
            </w:r>
          </w:p>
        </w:tc>
      </w:tr>
      <w:tr w:rsidR="002D7104" w14:paraId="491F7D10" w14:textId="77777777" w:rsidTr="00414B5A">
        <w:trPr>
          <w:trHeight w:val="552"/>
        </w:trPr>
        <w:tc>
          <w:tcPr>
            <w:tcW w:w="1555" w:type="dxa"/>
          </w:tcPr>
          <w:p w14:paraId="388A10EC" w14:textId="650E13B1" w:rsidR="002D7104" w:rsidRDefault="00F05E52" w:rsidP="00CC234B">
            <w:pPr>
              <w:pStyle w:val="TableParagraph"/>
              <w:spacing w:before="240" w:line="268" w:lineRule="exact"/>
              <w:ind w:left="117" w:right="91"/>
              <w:rPr>
                <w:sz w:val="24"/>
              </w:rPr>
            </w:pPr>
            <w:r>
              <w:rPr>
                <w:spacing w:val="-5"/>
                <w:sz w:val="24"/>
              </w:rPr>
              <w:t>5.</w:t>
            </w:r>
            <w:r w:rsidR="000C4B0F">
              <w:rPr>
                <w:spacing w:val="-5"/>
                <w:sz w:val="24"/>
              </w:rPr>
              <w:t>3</w:t>
            </w:r>
          </w:p>
        </w:tc>
        <w:tc>
          <w:tcPr>
            <w:tcW w:w="5106" w:type="dxa"/>
          </w:tcPr>
          <w:p w14:paraId="23B7EFC0" w14:textId="6C1EF27A" w:rsidR="002D7104" w:rsidRDefault="00F05E52" w:rsidP="00414B5A">
            <w:pPr>
              <w:pStyle w:val="TableParagraph"/>
              <w:spacing w:before="240" w:line="268" w:lineRule="exact"/>
              <w:ind w:left="288" w:right="2"/>
              <w:jc w:val="left"/>
              <w:rPr>
                <w:sz w:val="24"/>
              </w:rPr>
            </w:pPr>
            <w:r>
              <w:rPr>
                <w:spacing w:val="-4"/>
                <w:sz w:val="24"/>
              </w:rPr>
              <w:t>Sequence</w:t>
            </w:r>
            <w:r>
              <w:rPr>
                <w:spacing w:val="-11"/>
                <w:sz w:val="24"/>
              </w:rPr>
              <w:t xml:space="preserve"> </w:t>
            </w:r>
            <w:r>
              <w:rPr>
                <w:spacing w:val="-4"/>
                <w:sz w:val="24"/>
              </w:rPr>
              <w:t>Diagram</w:t>
            </w:r>
            <w:r>
              <w:rPr>
                <w:spacing w:val="-7"/>
                <w:sz w:val="24"/>
              </w:rPr>
              <w:t xml:space="preserve"> </w:t>
            </w:r>
          </w:p>
        </w:tc>
        <w:tc>
          <w:tcPr>
            <w:tcW w:w="1999" w:type="dxa"/>
          </w:tcPr>
          <w:p w14:paraId="62754D33" w14:textId="5DE73545" w:rsidR="002D7104" w:rsidRDefault="00F05E52" w:rsidP="00CC234B">
            <w:pPr>
              <w:pStyle w:val="TableParagraph"/>
              <w:spacing w:before="240" w:line="268" w:lineRule="exact"/>
              <w:ind w:left="38" w:right="16"/>
              <w:rPr>
                <w:sz w:val="24"/>
              </w:rPr>
            </w:pPr>
            <w:r>
              <w:rPr>
                <w:spacing w:val="-5"/>
                <w:sz w:val="24"/>
              </w:rPr>
              <w:t>2</w:t>
            </w:r>
            <w:r w:rsidR="006F5318">
              <w:rPr>
                <w:spacing w:val="-5"/>
                <w:sz w:val="24"/>
              </w:rPr>
              <w:t>3</w:t>
            </w:r>
          </w:p>
        </w:tc>
      </w:tr>
      <w:tr w:rsidR="00B704F9" w14:paraId="7A1168BC" w14:textId="77777777" w:rsidTr="00414B5A">
        <w:trPr>
          <w:trHeight w:val="552"/>
        </w:trPr>
        <w:tc>
          <w:tcPr>
            <w:tcW w:w="1555" w:type="dxa"/>
          </w:tcPr>
          <w:p w14:paraId="3D278F2B" w14:textId="0BF6F543" w:rsidR="00B704F9" w:rsidRDefault="008A392F" w:rsidP="00CC234B">
            <w:pPr>
              <w:pStyle w:val="TableParagraph"/>
              <w:spacing w:before="240" w:line="268" w:lineRule="exact"/>
              <w:ind w:left="117" w:right="91"/>
              <w:rPr>
                <w:spacing w:val="-5"/>
                <w:sz w:val="24"/>
              </w:rPr>
            </w:pPr>
            <w:r>
              <w:rPr>
                <w:spacing w:val="-5"/>
                <w:sz w:val="24"/>
              </w:rPr>
              <w:t xml:space="preserve"> </w:t>
            </w:r>
            <w:r w:rsidR="00B704F9">
              <w:rPr>
                <w:spacing w:val="-5"/>
                <w:sz w:val="24"/>
              </w:rPr>
              <w:t>6.1</w:t>
            </w:r>
          </w:p>
        </w:tc>
        <w:tc>
          <w:tcPr>
            <w:tcW w:w="5106" w:type="dxa"/>
          </w:tcPr>
          <w:p w14:paraId="31AC3984" w14:textId="63E4FEB4" w:rsidR="00B704F9" w:rsidRDefault="00B704F9" w:rsidP="00414B5A">
            <w:pPr>
              <w:pStyle w:val="TableParagraph"/>
              <w:spacing w:before="240" w:line="268" w:lineRule="exact"/>
              <w:ind w:left="288" w:right="2"/>
              <w:jc w:val="left"/>
              <w:rPr>
                <w:spacing w:val="-4"/>
                <w:sz w:val="24"/>
              </w:rPr>
            </w:pPr>
            <w:r>
              <w:rPr>
                <w:spacing w:val="-4"/>
                <w:sz w:val="24"/>
              </w:rPr>
              <w:t xml:space="preserve">System Flow Diagram </w:t>
            </w:r>
          </w:p>
        </w:tc>
        <w:tc>
          <w:tcPr>
            <w:tcW w:w="1999" w:type="dxa"/>
          </w:tcPr>
          <w:p w14:paraId="37274F13" w14:textId="6B1B235C" w:rsidR="00B704F9" w:rsidRDefault="00B704F9" w:rsidP="00CC234B">
            <w:pPr>
              <w:pStyle w:val="TableParagraph"/>
              <w:spacing w:before="240" w:line="268" w:lineRule="exact"/>
              <w:ind w:left="38" w:right="16"/>
              <w:rPr>
                <w:spacing w:val="-5"/>
                <w:sz w:val="24"/>
              </w:rPr>
            </w:pPr>
            <w:r>
              <w:rPr>
                <w:spacing w:val="-5"/>
                <w:sz w:val="24"/>
              </w:rPr>
              <w:t>2</w:t>
            </w:r>
            <w:r w:rsidR="006F5318">
              <w:rPr>
                <w:spacing w:val="-5"/>
                <w:sz w:val="24"/>
              </w:rPr>
              <w:t>9</w:t>
            </w:r>
          </w:p>
        </w:tc>
      </w:tr>
      <w:tr w:rsidR="002D7104" w14:paraId="5E8B847B" w14:textId="77777777" w:rsidTr="00414B5A">
        <w:trPr>
          <w:trHeight w:val="551"/>
        </w:trPr>
        <w:tc>
          <w:tcPr>
            <w:tcW w:w="1555" w:type="dxa"/>
          </w:tcPr>
          <w:p w14:paraId="580D98FE" w14:textId="77777777" w:rsidR="002D7104" w:rsidRDefault="00F05E52" w:rsidP="00CC234B">
            <w:pPr>
              <w:pStyle w:val="TableParagraph"/>
              <w:spacing w:before="240" w:line="270" w:lineRule="exact"/>
              <w:ind w:left="117"/>
              <w:rPr>
                <w:sz w:val="24"/>
              </w:rPr>
            </w:pPr>
            <w:r>
              <w:rPr>
                <w:spacing w:val="-5"/>
                <w:sz w:val="24"/>
              </w:rPr>
              <w:t>7.1</w:t>
            </w:r>
          </w:p>
        </w:tc>
        <w:tc>
          <w:tcPr>
            <w:tcW w:w="5106" w:type="dxa"/>
          </w:tcPr>
          <w:p w14:paraId="1CB31B5F" w14:textId="67720194" w:rsidR="002D7104" w:rsidRDefault="00F05E52" w:rsidP="00414B5A">
            <w:pPr>
              <w:pStyle w:val="TableParagraph"/>
              <w:spacing w:before="240" w:line="270" w:lineRule="exact"/>
              <w:ind w:left="288"/>
              <w:jc w:val="left"/>
              <w:rPr>
                <w:sz w:val="24"/>
              </w:rPr>
            </w:pPr>
            <w:r>
              <w:rPr>
                <w:spacing w:val="-4"/>
                <w:sz w:val="24"/>
              </w:rPr>
              <w:t>Workflow</w:t>
            </w:r>
            <w:r>
              <w:rPr>
                <w:spacing w:val="-7"/>
                <w:sz w:val="24"/>
              </w:rPr>
              <w:t xml:space="preserve"> </w:t>
            </w:r>
            <w:r>
              <w:rPr>
                <w:spacing w:val="-4"/>
                <w:sz w:val="24"/>
              </w:rPr>
              <w:t>Diagram</w:t>
            </w:r>
            <w:r>
              <w:rPr>
                <w:spacing w:val="-6"/>
                <w:sz w:val="24"/>
              </w:rPr>
              <w:t xml:space="preserve"> </w:t>
            </w:r>
          </w:p>
        </w:tc>
        <w:tc>
          <w:tcPr>
            <w:tcW w:w="1999" w:type="dxa"/>
          </w:tcPr>
          <w:p w14:paraId="1E2DCFD9" w14:textId="06F9A6B9" w:rsidR="002D7104" w:rsidRDefault="00F05E52" w:rsidP="00CC234B">
            <w:pPr>
              <w:pStyle w:val="TableParagraph"/>
              <w:spacing w:before="240" w:line="270" w:lineRule="exact"/>
              <w:ind w:left="38" w:right="16"/>
              <w:rPr>
                <w:sz w:val="24"/>
              </w:rPr>
            </w:pPr>
            <w:r>
              <w:rPr>
                <w:spacing w:val="-5"/>
                <w:sz w:val="24"/>
              </w:rPr>
              <w:t>3</w:t>
            </w:r>
            <w:r w:rsidR="006F5318">
              <w:rPr>
                <w:spacing w:val="-5"/>
                <w:sz w:val="24"/>
              </w:rPr>
              <w:t>3</w:t>
            </w:r>
          </w:p>
        </w:tc>
      </w:tr>
      <w:tr w:rsidR="000C4B0F" w14:paraId="1A6C7A9C" w14:textId="77777777" w:rsidTr="00414B5A">
        <w:trPr>
          <w:trHeight w:val="551"/>
        </w:trPr>
        <w:tc>
          <w:tcPr>
            <w:tcW w:w="1555" w:type="dxa"/>
          </w:tcPr>
          <w:p w14:paraId="15906F1A" w14:textId="4D832B10" w:rsidR="000C4B0F" w:rsidRDefault="00D158FB" w:rsidP="00CC234B">
            <w:pPr>
              <w:pStyle w:val="TableParagraph"/>
              <w:spacing w:before="240" w:line="270" w:lineRule="exact"/>
              <w:ind w:left="117"/>
              <w:rPr>
                <w:spacing w:val="-5"/>
                <w:sz w:val="24"/>
              </w:rPr>
            </w:pPr>
            <w:r>
              <w:rPr>
                <w:spacing w:val="-5"/>
                <w:sz w:val="24"/>
              </w:rPr>
              <w:t>8.1</w:t>
            </w:r>
          </w:p>
        </w:tc>
        <w:tc>
          <w:tcPr>
            <w:tcW w:w="5106" w:type="dxa"/>
          </w:tcPr>
          <w:p w14:paraId="610307B8" w14:textId="1BB38008" w:rsidR="000C4B0F" w:rsidRDefault="00D158FB" w:rsidP="00414B5A">
            <w:pPr>
              <w:pStyle w:val="TableParagraph"/>
              <w:spacing w:before="240" w:line="270" w:lineRule="exact"/>
              <w:ind w:left="288"/>
              <w:jc w:val="left"/>
              <w:rPr>
                <w:spacing w:val="-4"/>
                <w:sz w:val="24"/>
              </w:rPr>
            </w:pPr>
            <w:r>
              <w:rPr>
                <w:spacing w:val="-4"/>
                <w:sz w:val="24"/>
              </w:rPr>
              <w:t xml:space="preserve">Landing Page </w:t>
            </w:r>
          </w:p>
        </w:tc>
        <w:tc>
          <w:tcPr>
            <w:tcW w:w="1999" w:type="dxa"/>
          </w:tcPr>
          <w:p w14:paraId="4C4BFE6D" w14:textId="42DB7DB4" w:rsidR="000C4B0F" w:rsidRDefault="003D4F44" w:rsidP="00CC234B">
            <w:pPr>
              <w:pStyle w:val="TableParagraph"/>
              <w:spacing w:before="240" w:line="270" w:lineRule="exact"/>
              <w:ind w:left="38" w:right="16"/>
              <w:rPr>
                <w:spacing w:val="-5"/>
                <w:sz w:val="24"/>
              </w:rPr>
            </w:pPr>
            <w:r>
              <w:rPr>
                <w:spacing w:val="-5"/>
                <w:sz w:val="24"/>
              </w:rPr>
              <w:t>3</w:t>
            </w:r>
            <w:r w:rsidR="006F5318">
              <w:rPr>
                <w:spacing w:val="-5"/>
                <w:sz w:val="24"/>
              </w:rPr>
              <w:t>5</w:t>
            </w:r>
          </w:p>
        </w:tc>
      </w:tr>
      <w:tr w:rsidR="00D158FB" w14:paraId="53F35FA9" w14:textId="77777777" w:rsidTr="00414B5A">
        <w:trPr>
          <w:trHeight w:val="551"/>
        </w:trPr>
        <w:tc>
          <w:tcPr>
            <w:tcW w:w="1555" w:type="dxa"/>
          </w:tcPr>
          <w:p w14:paraId="60BE7702" w14:textId="0A7BAA5E" w:rsidR="00D158FB" w:rsidRDefault="00D158FB" w:rsidP="00CC234B">
            <w:pPr>
              <w:pStyle w:val="TableParagraph"/>
              <w:spacing w:before="240" w:line="270" w:lineRule="exact"/>
              <w:ind w:left="117"/>
              <w:rPr>
                <w:spacing w:val="-5"/>
                <w:sz w:val="24"/>
              </w:rPr>
            </w:pPr>
            <w:r>
              <w:rPr>
                <w:spacing w:val="-5"/>
                <w:sz w:val="24"/>
              </w:rPr>
              <w:t>8.2</w:t>
            </w:r>
          </w:p>
        </w:tc>
        <w:tc>
          <w:tcPr>
            <w:tcW w:w="5106" w:type="dxa"/>
          </w:tcPr>
          <w:p w14:paraId="05E88490" w14:textId="13ABF930" w:rsidR="00D158FB" w:rsidRDefault="006F5318" w:rsidP="00414B5A">
            <w:pPr>
              <w:pStyle w:val="TableParagraph"/>
              <w:spacing w:before="240" w:line="270" w:lineRule="exact"/>
              <w:ind w:left="288"/>
              <w:jc w:val="left"/>
              <w:rPr>
                <w:spacing w:val="-4"/>
                <w:sz w:val="24"/>
              </w:rPr>
            </w:pPr>
            <w:r>
              <w:rPr>
                <w:spacing w:val="-4"/>
                <w:sz w:val="24"/>
              </w:rPr>
              <w:t>Data Filling Step-1</w:t>
            </w:r>
          </w:p>
        </w:tc>
        <w:tc>
          <w:tcPr>
            <w:tcW w:w="1999" w:type="dxa"/>
          </w:tcPr>
          <w:p w14:paraId="44322CF4" w14:textId="14F7D95D" w:rsidR="00D158FB" w:rsidRDefault="003D4F44" w:rsidP="00CC234B">
            <w:pPr>
              <w:pStyle w:val="TableParagraph"/>
              <w:spacing w:before="240" w:line="270" w:lineRule="exact"/>
              <w:ind w:left="38" w:right="16"/>
              <w:rPr>
                <w:spacing w:val="-5"/>
                <w:sz w:val="24"/>
              </w:rPr>
            </w:pPr>
            <w:r>
              <w:rPr>
                <w:spacing w:val="-5"/>
                <w:sz w:val="24"/>
              </w:rPr>
              <w:t>3</w:t>
            </w:r>
            <w:r w:rsidR="006F5318">
              <w:rPr>
                <w:spacing w:val="-5"/>
                <w:sz w:val="24"/>
              </w:rPr>
              <w:t>5</w:t>
            </w:r>
          </w:p>
        </w:tc>
      </w:tr>
      <w:tr w:rsidR="00D158FB" w14:paraId="1B7512A5" w14:textId="77777777" w:rsidTr="00414B5A">
        <w:trPr>
          <w:trHeight w:val="551"/>
        </w:trPr>
        <w:tc>
          <w:tcPr>
            <w:tcW w:w="1555" w:type="dxa"/>
          </w:tcPr>
          <w:p w14:paraId="51F9E789" w14:textId="05EAADE1" w:rsidR="00D158FB" w:rsidRDefault="00D158FB" w:rsidP="00CC234B">
            <w:pPr>
              <w:pStyle w:val="TableParagraph"/>
              <w:spacing w:before="240" w:line="270" w:lineRule="exact"/>
              <w:ind w:left="117"/>
              <w:rPr>
                <w:spacing w:val="-5"/>
                <w:sz w:val="24"/>
              </w:rPr>
            </w:pPr>
            <w:r>
              <w:rPr>
                <w:spacing w:val="-5"/>
                <w:sz w:val="24"/>
              </w:rPr>
              <w:t>8.3</w:t>
            </w:r>
          </w:p>
        </w:tc>
        <w:tc>
          <w:tcPr>
            <w:tcW w:w="5106" w:type="dxa"/>
          </w:tcPr>
          <w:p w14:paraId="7B346063" w14:textId="1707CD42" w:rsidR="00D158FB" w:rsidRDefault="006F5318" w:rsidP="00414B5A">
            <w:pPr>
              <w:pStyle w:val="TableParagraph"/>
              <w:spacing w:before="240" w:line="270" w:lineRule="exact"/>
              <w:ind w:left="288"/>
              <w:jc w:val="left"/>
              <w:rPr>
                <w:spacing w:val="-4"/>
                <w:sz w:val="24"/>
              </w:rPr>
            </w:pPr>
            <w:r>
              <w:rPr>
                <w:spacing w:val="-4"/>
                <w:sz w:val="24"/>
              </w:rPr>
              <w:t>Data Filling Step-2</w:t>
            </w:r>
          </w:p>
        </w:tc>
        <w:tc>
          <w:tcPr>
            <w:tcW w:w="1999" w:type="dxa"/>
          </w:tcPr>
          <w:p w14:paraId="2362AC34" w14:textId="1624F01A" w:rsidR="00D158FB" w:rsidRDefault="003D4F44" w:rsidP="00CC234B">
            <w:pPr>
              <w:pStyle w:val="TableParagraph"/>
              <w:spacing w:before="240" w:line="270" w:lineRule="exact"/>
              <w:ind w:left="38" w:right="16"/>
              <w:rPr>
                <w:spacing w:val="-5"/>
                <w:sz w:val="24"/>
              </w:rPr>
            </w:pPr>
            <w:r>
              <w:rPr>
                <w:spacing w:val="-5"/>
                <w:sz w:val="24"/>
              </w:rPr>
              <w:t>3</w:t>
            </w:r>
            <w:r w:rsidR="006F5318">
              <w:rPr>
                <w:spacing w:val="-5"/>
                <w:sz w:val="24"/>
              </w:rPr>
              <w:t>6</w:t>
            </w:r>
          </w:p>
        </w:tc>
      </w:tr>
      <w:tr w:rsidR="006F5318" w14:paraId="5B6038E2" w14:textId="77777777" w:rsidTr="00414B5A">
        <w:trPr>
          <w:trHeight w:val="551"/>
        </w:trPr>
        <w:tc>
          <w:tcPr>
            <w:tcW w:w="1555" w:type="dxa"/>
          </w:tcPr>
          <w:p w14:paraId="05FD628F" w14:textId="70764D2A" w:rsidR="006F5318" w:rsidRDefault="006F5318" w:rsidP="00CC234B">
            <w:pPr>
              <w:pStyle w:val="TableParagraph"/>
              <w:spacing w:before="240" w:line="270" w:lineRule="exact"/>
              <w:ind w:left="117"/>
              <w:rPr>
                <w:spacing w:val="-5"/>
                <w:sz w:val="24"/>
              </w:rPr>
            </w:pPr>
            <w:r>
              <w:rPr>
                <w:spacing w:val="-5"/>
                <w:sz w:val="24"/>
              </w:rPr>
              <w:t>8.4</w:t>
            </w:r>
          </w:p>
        </w:tc>
        <w:tc>
          <w:tcPr>
            <w:tcW w:w="5106" w:type="dxa"/>
          </w:tcPr>
          <w:p w14:paraId="64BAC8D6" w14:textId="6F519CEB" w:rsidR="006F5318" w:rsidRDefault="006F5318" w:rsidP="00414B5A">
            <w:pPr>
              <w:pStyle w:val="TableParagraph"/>
              <w:spacing w:before="240" w:line="270" w:lineRule="exact"/>
              <w:ind w:left="288"/>
              <w:jc w:val="left"/>
              <w:rPr>
                <w:spacing w:val="-4"/>
                <w:sz w:val="24"/>
              </w:rPr>
            </w:pPr>
            <w:r>
              <w:rPr>
                <w:spacing w:val="-4"/>
                <w:sz w:val="24"/>
              </w:rPr>
              <w:t>Data Filling Final</w:t>
            </w:r>
          </w:p>
        </w:tc>
        <w:tc>
          <w:tcPr>
            <w:tcW w:w="1999" w:type="dxa"/>
          </w:tcPr>
          <w:p w14:paraId="6CB79F1E" w14:textId="2B0B3E73" w:rsidR="006F5318" w:rsidRDefault="006F5318" w:rsidP="00CC234B">
            <w:pPr>
              <w:pStyle w:val="TableParagraph"/>
              <w:spacing w:before="240" w:line="270" w:lineRule="exact"/>
              <w:ind w:left="38" w:right="16"/>
              <w:rPr>
                <w:spacing w:val="-5"/>
                <w:sz w:val="24"/>
              </w:rPr>
            </w:pPr>
            <w:r>
              <w:rPr>
                <w:spacing w:val="-5"/>
                <w:sz w:val="24"/>
              </w:rPr>
              <w:t>36</w:t>
            </w:r>
          </w:p>
        </w:tc>
      </w:tr>
      <w:tr w:rsidR="006F5318" w14:paraId="087A4314" w14:textId="77777777" w:rsidTr="00414B5A">
        <w:trPr>
          <w:trHeight w:val="551"/>
        </w:trPr>
        <w:tc>
          <w:tcPr>
            <w:tcW w:w="1555" w:type="dxa"/>
          </w:tcPr>
          <w:p w14:paraId="62BC3A3E" w14:textId="28C1938D" w:rsidR="006F5318" w:rsidRDefault="006F5318" w:rsidP="00CC234B">
            <w:pPr>
              <w:pStyle w:val="TableParagraph"/>
              <w:spacing w:before="240" w:line="270" w:lineRule="exact"/>
              <w:ind w:left="117"/>
              <w:rPr>
                <w:spacing w:val="-5"/>
                <w:sz w:val="24"/>
              </w:rPr>
            </w:pPr>
            <w:r>
              <w:rPr>
                <w:spacing w:val="-5"/>
                <w:sz w:val="24"/>
              </w:rPr>
              <w:t>8.5</w:t>
            </w:r>
          </w:p>
        </w:tc>
        <w:tc>
          <w:tcPr>
            <w:tcW w:w="5106" w:type="dxa"/>
          </w:tcPr>
          <w:p w14:paraId="6A134C2A" w14:textId="3CDD60DA" w:rsidR="006F5318" w:rsidRDefault="006F5318" w:rsidP="00414B5A">
            <w:pPr>
              <w:pStyle w:val="TableParagraph"/>
              <w:spacing w:before="240" w:line="270" w:lineRule="exact"/>
              <w:ind w:left="288"/>
              <w:jc w:val="left"/>
              <w:rPr>
                <w:spacing w:val="-4"/>
                <w:sz w:val="24"/>
              </w:rPr>
            </w:pPr>
            <w:r>
              <w:rPr>
                <w:spacing w:val="-4"/>
                <w:sz w:val="24"/>
              </w:rPr>
              <w:t>Report Of Analysis</w:t>
            </w:r>
          </w:p>
        </w:tc>
        <w:tc>
          <w:tcPr>
            <w:tcW w:w="1999" w:type="dxa"/>
          </w:tcPr>
          <w:p w14:paraId="015DD9D4" w14:textId="17648C2B" w:rsidR="006F5318" w:rsidRDefault="006F5318" w:rsidP="00CC234B">
            <w:pPr>
              <w:pStyle w:val="TableParagraph"/>
              <w:spacing w:before="240" w:line="270" w:lineRule="exact"/>
              <w:ind w:left="38" w:right="16"/>
              <w:rPr>
                <w:spacing w:val="-5"/>
                <w:sz w:val="24"/>
              </w:rPr>
            </w:pPr>
            <w:r>
              <w:rPr>
                <w:spacing w:val="-5"/>
                <w:sz w:val="24"/>
              </w:rPr>
              <w:t>37</w:t>
            </w:r>
          </w:p>
        </w:tc>
      </w:tr>
      <w:tr w:rsidR="006F5318" w14:paraId="1F6BB696" w14:textId="77777777" w:rsidTr="00414B5A">
        <w:trPr>
          <w:trHeight w:val="551"/>
        </w:trPr>
        <w:tc>
          <w:tcPr>
            <w:tcW w:w="1555" w:type="dxa"/>
          </w:tcPr>
          <w:p w14:paraId="26B78C49" w14:textId="3C67E72C" w:rsidR="006F5318" w:rsidRDefault="006F5318" w:rsidP="00CC234B">
            <w:pPr>
              <w:pStyle w:val="TableParagraph"/>
              <w:spacing w:before="240" w:line="270" w:lineRule="exact"/>
              <w:ind w:left="117"/>
              <w:rPr>
                <w:spacing w:val="-5"/>
                <w:sz w:val="24"/>
              </w:rPr>
            </w:pPr>
            <w:r>
              <w:rPr>
                <w:spacing w:val="-5"/>
                <w:sz w:val="24"/>
              </w:rPr>
              <w:t>8.6</w:t>
            </w:r>
          </w:p>
        </w:tc>
        <w:tc>
          <w:tcPr>
            <w:tcW w:w="5106" w:type="dxa"/>
          </w:tcPr>
          <w:p w14:paraId="6A8D94E6" w14:textId="21373CAC" w:rsidR="006F5318" w:rsidRDefault="006F5318" w:rsidP="00414B5A">
            <w:pPr>
              <w:pStyle w:val="TableParagraph"/>
              <w:spacing w:before="240" w:line="270" w:lineRule="exact"/>
              <w:ind w:left="288"/>
              <w:jc w:val="left"/>
              <w:rPr>
                <w:spacing w:val="-4"/>
                <w:sz w:val="24"/>
              </w:rPr>
            </w:pPr>
            <w:r>
              <w:rPr>
                <w:spacing w:val="-4"/>
                <w:sz w:val="24"/>
              </w:rPr>
              <w:t>Final Report</w:t>
            </w:r>
          </w:p>
        </w:tc>
        <w:tc>
          <w:tcPr>
            <w:tcW w:w="1999" w:type="dxa"/>
          </w:tcPr>
          <w:p w14:paraId="5496273A" w14:textId="55247583" w:rsidR="006F5318" w:rsidRDefault="006F5318" w:rsidP="00CC234B">
            <w:pPr>
              <w:pStyle w:val="TableParagraph"/>
              <w:spacing w:before="240" w:line="270" w:lineRule="exact"/>
              <w:ind w:left="38" w:right="16"/>
              <w:rPr>
                <w:spacing w:val="-5"/>
                <w:sz w:val="24"/>
              </w:rPr>
            </w:pPr>
            <w:r>
              <w:rPr>
                <w:spacing w:val="-5"/>
                <w:sz w:val="24"/>
              </w:rPr>
              <w:t>38</w:t>
            </w:r>
          </w:p>
        </w:tc>
      </w:tr>
    </w:tbl>
    <w:p w14:paraId="29665BEB" w14:textId="77777777" w:rsidR="002D7104" w:rsidRDefault="002D7104">
      <w:pPr>
        <w:pStyle w:val="TableParagraph"/>
        <w:spacing w:line="270" w:lineRule="exact"/>
        <w:rPr>
          <w:sz w:val="24"/>
        </w:rPr>
        <w:sectPr w:rsidR="002D7104" w:rsidSect="00497C42">
          <w:footerReference w:type="default" r:id="rId18"/>
          <w:pgSz w:w="11930" w:h="16860"/>
          <w:pgMar w:top="1000" w:right="850" w:bottom="1220" w:left="1133" w:header="144" w:footer="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docGrid w:linePitch="299"/>
        </w:sectPr>
      </w:pPr>
    </w:p>
    <w:p w14:paraId="56E11C2A" w14:textId="77777777" w:rsidR="002D7104" w:rsidRDefault="00F05E52">
      <w:pPr>
        <w:spacing w:before="55"/>
        <w:ind w:left="686" w:right="606"/>
        <w:jc w:val="center"/>
        <w:rPr>
          <w:b/>
          <w:sz w:val="36"/>
        </w:rPr>
      </w:pPr>
      <w:r>
        <w:rPr>
          <w:b/>
          <w:sz w:val="36"/>
        </w:rPr>
        <w:lastRenderedPageBreak/>
        <w:t>LIST</w:t>
      </w:r>
      <w:r>
        <w:rPr>
          <w:b/>
          <w:spacing w:val="-21"/>
          <w:sz w:val="36"/>
        </w:rPr>
        <w:t xml:space="preserve"> </w:t>
      </w:r>
      <w:r>
        <w:rPr>
          <w:b/>
          <w:sz w:val="36"/>
        </w:rPr>
        <w:t>OF</w:t>
      </w:r>
      <w:r>
        <w:rPr>
          <w:b/>
          <w:spacing w:val="-19"/>
          <w:sz w:val="36"/>
        </w:rPr>
        <w:t xml:space="preserve"> </w:t>
      </w:r>
      <w:r>
        <w:rPr>
          <w:b/>
          <w:spacing w:val="-2"/>
          <w:sz w:val="36"/>
        </w:rPr>
        <w:t>TABLES</w:t>
      </w:r>
    </w:p>
    <w:p w14:paraId="15025047" w14:textId="77777777" w:rsidR="002D7104" w:rsidRDefault="002D7104">
      <w:pPr>
        <w:pStyle w:val="BodyText"/>
        <w:rPr>
          <w:b/>
          <w:sz w:val="20"/>
        </w:rPr>
      </w:pPr>
    </w:p>
    <w:p w14:paraId="14CE5F2E" w14:textId="77777777" w:rsidR="002D7104" w:rsidRDefault="002D7104">
      <w:pPr>
        <w:pStyle w:val="BodyText"/>
        <w:rPr>
          <w:b/>
          <w:sz w:val="20"/>
        </w:rPr>
      </w:pPr>
    </w:p>
    <w:p w14:paraId="4C2621B4" w14:textId="77777777" w:rsidR="002D7104" w:rsidRDefault="002D7104">
      <w:pPr>
        <w:pStyle w:val="BodyText"/>
        <w:spacing w:before="135"/>
        <w:rPr>
          <w:b/>
          <w:sz w:val="20"/>
        </w:rPr>
      </w:pPr>
    </w:p>
    <w:tbl>
      <w:tblPr>
        <w:tblW w:w="0" w:type="auto"/>
        <w:tblInd w:w="687" w:type="dxa"/>
        <w:tblLayout w:type="fixed"/>
        <w:tblCellMar>
          <w:left w:w="0" w:type="dxa"/>
          <w:right w:w="0" w:type="dxa"/>
        </w:tblCellMar>
        <w:tblLook w:val="01E0" w:firstRow="1" w:lastRow="1" w:firstColumn="1" w:lastColumn="1" w:noHBand="0" w:noVBand="0"/>
      </w:tblPr>
      <w:tblGrid>
        <w:gridCol w:w="1120"/>
        <w:gridCol w:w="5764"/>
        <w:gridCol w:w="1701"/>
      </w:tblGrid>
      <w:tr w:rsidR="002D7104" w14:paraId="5F0A0210" w14:textId="77777777" w:rsidTr="00414B5A">
        <w:trPr>
          <w:trHeight w:val="502"/>
        </w:trPr>
        <w:tc>
          <w:tcPr>
            <w:tcW w:w="1120" w:type="dxa"/>
          </w:tcPr>
          <w:p w14:paraId="6DE7E6DB" w14:textId="77777777" w:rsidR="002D7104" w:rsidRDefault="00F05E52" w:rsidP="00CC234B">
            <w:pPr>
              <w:pStyle w:val="TableParagraph"/>
              <w:spacing w:before="240"/>
              <w:ind w:left="50" w:right="10"/>
              <w:rPr>
                <w:b/>
                <w:sz w:val="28"/>
              </w:rPr>
            </w:pPr>
            <w:r>
              <w:rPr>
                <w:b/>
                <w:spacing w:val="-4"/>
                <w:sz w:val="28"/>
              </w:rPr>
              <w:t>S.NO</w:t>
            </w:r>
          </w:p>
        </w:tc>
        <w:tc>
          <w:tcPr>
            <w:tcW w:w="5764" w:type="dxa"/>
          </w:tcPr>
          <w:p w14:paraId="7490520C" w14:textId="77777777" w:rsidR="002D7104" w:rsidRDefault="00F05E52" w:rsidP="00CC234B">
            <w:pPr>
              <w:pStyle w:val="TableParagraph"/>
              <w:spacing w:before="240"/>
              <w:ind w:left="37" w:right="1"/>
              <w:rPr>
                <w:b/>
                <w:sz w:val="28"/>
              </w:rPr>
            </w:pPr>
            <w:r>
              <w:rPr>
                <w:b/>
                <w:spacing w:val="-2"/>
                <w:sz w:val="28"/>
              </w:rPr>
              <w:t>CONTENTS</w:t>
            </w:r>
          </w:p>
        </w:tc>
        <w:tc>
          <w:tcPr>
            <w:tcW w:w="1701" w:type="dxa"/>
          </w:tcPr>
          <w:p w14:paraId="5FA8852D" w14:textId="77777777" w:rsidR="002D7104" w:rsidRDefault="00F05E52" w:rsidP="00CC234B">
            <w:pPr>
              <w:pStyle w:val="TableParagraph"/>
              <w:spacing w:before="240"/>
              <w:ind w:right="8"/>
              <w:rPr>
                <w:b/>
                <w:sz w:val="28"/>
              </w:rPr>
            </w:pPr>
            <w:r>
              <w:rPr>
                <w:b/>
                <w:spacing w:val="-2"/>
                <w:sz w:val="28"/>
              </w:rPr>
              <w:t>PAGE</w:t>
            </w:r>
            <w:r>
              <w:rPr>
                <w:b/>
                <w:spacing w:val="-24"/>
                <w:sz w:val="28"/>
              </w:rPr>
              <w:t xml:space="preserve"> </w:t>
            </w:r>
            <w:r>
              <w:rPr>
                <w:b/>
                <w:spacing w:val="-5"/>
                <w:sz w:val="28"/>
              </w:rPr>
              <w:t>NO</w:t>
            </w:r>
          </w:p>
        </w:tc>
      </w:tr>
      <w:tr w:rsidR="009E77DE" w14:paraId="2C9C8BA9" w14:textId="77777777" w:rsidTr="00414B5A">
        <w:trPr>
          <w:trHeight w:val="630"/>
        </w:trPr>
        <w:tc>
          <w:tcPr>
            <w:tcW w:w="1120" w:type="dxa"/>
          </w:tcPr>
          <w:p w14:paraId="3454C989" w14:textId="6D098FBB" w:rsidR="009E77DE" w:rsidRPr="009E77DE" w:rsidRDefault="009E77DE" w:rsidP="00CC234B">
            <w:pPr>
              <w:pStyle w:val="TableParagraph"/>
              <w:spacing w:before="240" w:after="240" w:line="360" w:lineRule="auto"/>
              <w:ind w:left="50" w:right="10"/>
              <w:rPr>
                <w:bCs/>
                <w:spacing w:val="-4"/>
                <w:sz w:val="24"/>
                <w:szCs w:val="24"/>
              </w:rPr>
            </w:pPr>
            <w:r w:rsidRPr="009E77DE">
              <w:rPr>
                <w:bCs/>
                <w:spacing w:val="-4"/>
                <w:sz w:val="24"/>
                <w:szCs w:val="24"/>
              </w:rPr>
              <w:t>1.1</w:t>
            </w:r>
          </w:p>
        </w:tc>
        <w:tc>
          <w:tcPr>
            <w:tcW w:w="5764" w:type="dxa"/>
          </w:tcPr>
          <w:p w14:paraId="33C46EA0" w14:textId="4FE65B51" w:rsidR="009E77DE" w:rsidRPr="009E77DE" w:rsidRDefault="006F5318" w:rsidP="00CC234B">
            <w:pPr>
              <w:pStyle w:val="TableParagraph"/>
              <w:spacing w:before="240" w:after="240" w:line="360" w:lineRule="auto"/>
              <w:ind w:left="37" w:right="1"/>
              <w:rPr>
                <w:bCs/>
                <w:spacing w:val="-2"/>
                <w:sz w:val="24"/>
                <w:szCs w:val="24"/>
              </w:rPr>
            </w:pPr>
            <w:r w:rsidRPr="00A33ABF">
              <w:t>Comparison of Existing Systems vs CVD Risk Predictor</w:t>
            </w:r>
          </w:p>
        </w:tc>
        <w:tc>
          <w:tcPr>
            <w:tcW w:w="1701" w:type="dxa"/>
          </w:tcPr>
          <w:p w14:paraId="11D4D282" w14:textId="5201AF8B" w:rsidR="009E77DE" w:rsidRPr="00FD3CBF" w:rsidRDefault="006F5318" w:rsidP="00CC234B">
            <w:pPr>
              <w:pStyle w:val="TableParagraph"/>
              <w:spacing w:before="240" w:after="240" w:line="360" w:lineRule="auto"/>
              <w:ind w:right="8"/>
              <w:rPr>
                <w:bCs/>
                <w:spacing w:val="-2"/>
                <w:sz w:val="24"/>
                <w:szCs w:val="24"/>
              </w:rPr>
            </w:pPr>
            <w:r>
              <w:rPr>
                <w:bCs/>
                <w:spacing w:val="-2"/>
                <w:sz w:val="24"/>
                <w:szCs w:val="24"/>
              </w:rPr>
              <w:t>2</w:t>
            </w:r>
          </w:p>
        </w:tc>
      </w:tr>
    </w:tbl>
    <w:p w14:paraId="3406DB62" w14:textId="77777777" w:rsidR="002D7104" w:rsidRDefault="002D7104">
      <w:pPr>
        <w:pStyle w:val="TableParagraph"/>
        <w:spacing w:line="268" w:lineRule="exact"/>
        <w:rPr>
          <w:sz w:val="24"/>
        </w:rPr>
        <w:sectPr w:rsidR="002D7104">
          <w:footerReference w:type="default" r:id="rId19"/>
          <w:pgSz w:w="11930" w:h="16860"/>
          <w:pgMar w:top="1000" w:right="850" w:bottom="1220" w:left="1133" w:header="0" w:footer="1034"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061B0137" w14:textId="77777777" w:rsidR="002D7104" w:rsidRDefault="00F05E52" w:rsidP="00D510DA">
      <w:pPr>
        <w:spacing w:before="351"/>
        <w:rPr>
          <w:b/>
          <w:sz w:val="32"/>
        </w:rPr>
      </w:pPr>
      <w:r>
        <w:rPr>
          <w:b/>
          <w:spacing w:val="-9"/>
          <w:sz w:val="32"/>
        </w:rPr>
        <w:lastRenderedPageBreak/>
        <w:t>CHAPTER</w:t>
      </w:r>
      <w:r>
        <w:rPr>
          <w:b/>
          <w:spacing w:val="-11"/>
          <w:sz w:val="32"/>
        </w:rPr>
        <w:t xml:space="preserve"> </w:t>
      </w:r>
      <w:r>
        <w:rPr>
          <w:b/>
          <w:spacing w:val="-10"/>
          <w:sz w:val="32"/>
        </w:rPr>
        <w:t>1</w:t>
      </w:r>
    </w:p>
    <w:p w14:paraId="550A60D0" w14:textId="77777777" w:rsidR="002D7104" w:rsidRDefault="00F05E52">
      <w:pPr>
        <w:pStyle w:val="Heading1"/>
        <w:spacing w:before="336"/>
        <w:ind w:left="0" w:right="417"/>
      </w:pPr>
      <w:r>
        <w:rPr>
          <w:spacing w:val="-2"/>
        </w:rPr>
        <w:t>INTRODUCTION</w:t>
      </w:r>
    </w:p>
    <w:p w14:paraId="0A30F07F" w14:textId="77777777" w:rsidR="002D7104" w:rsidRDefault="002D7104">
      <w:pPr>
        <w:pStyle w:val="BodyText"/>
        <w:spacing w:before="67"/>
        <w:rPr>
          <w:b/>
          <w:sz w:val="32"/>
        </w:rPr>
      </w:pPr>
    </w:p>
    <w:p w14:paraId="0E7DBF3D" w14:textId="77777777" w:rsidR="006761D9" w:rsidRDefault="006761D9" w:rsidP="006761D9">
      <w:pPr>
        <w:pStyle w:val="NormalWeb"/>
        <w:spacing w:after="0" w:afterAutospacing="0" w:line="360" w:lineRule="auto"/>
        <w:jc w:val="both"/>
      </w:pPr>
      <w:r w:rsidRPr="006761D9">
        <w:t>The rapid advancement of artificial intelligence and machine learning has revolutionized healthcare diagnostics, particularly in predicting and preventing cardiovascular diseases (CVD). Cardiovascular diseases remain the leading cause of death globally, accounting for approximately 17.9 million lives annually according to the World Health Organization. Early detection and risk assessment are crucial for effective prevention and treatment strategies.</w:t>
      </w:r>
    </w:p>
    <w:p w14:paraId="4FE8A10C" w14:textId="77777777" w:rsidR="008F6606" w:rsidRDefault="008F6606" w:rsidP="006761D9">
      <w:pPr>
        <w:pStyle w:val="NormalWeb"/>
        <w:spacing w:after="0" w:afterAutospacing="0" w:line="360" w:lineRule="auto"/>
        <w:jc w:val="both"/>
      </w:pPr>
    </w:p>
    <w:p w14:paraId="7B9D8CC9" w14:textId="77777777" w:rsidR="008F6606" w:rsidRPr="006761D9" w:rsidRDefault="008F6606" w:rsidP="008F6606">
      <w:pPr>
        <w:pStyle w:val="Heading2"/>
        <w:numPr>
          <w:ilvl w:val="1"/>
          <w:numId w:val="8"/>
        </w:numPr>
        <w:tabs>
          <w:tab w:val="left" w:pos="1142"/>
        </w:tabs>
        <w:jc w:val="both"/>
      </w:pPr>
      <w:r>
        <w:rPr>
          <w:spacing w:val="-2"/>
        </w:rPr>
        <w:t>Overview</w:t>
      </w:r>
    </w:p>
    <w:p w14:paraId="091E3B77" w14:textId="77777777" w:rsidR="006761D9" w:rsidRPr="006761D9" w:rsidRDefault="006761D9" w:rsidP="006761D9">
      <w:pPr>
        <w:pStyle w:val="NormalWeb"/>
        <w:spacing w:after="0" w:afterAutospacing="0" w:line="360" w:lineRule="auto"/>
        <w:jc w:val="both"/>
      </w:pPr>
      <w:r w:rsidRPr="006761D9">
        <w:t>The </w:t>
      </w:r>
      <w:r w:rsidRPr="006761D9">
        <w:rPr>
          <w:b/>
          <w:bCs/>
        </w:rPr>
        <w:t>CVD Risk Predictor</w:t>
      </w:r>
      <w:r w:rsidRPr="006761D9">
        <w:t> is an intelligent web-based system designed to predict the likelihood of cardiovascular disease in patients using machine learning algorithms. This system leverages a trained neural network model converted to ONNX (Open Neural Network Exchange) format for efficient, real-time predictions. The application provides healthcare professionals and individuals with an accessible, fast, and accurate tool for cardiovascular risk assessment.</w:t>
      </w:r>
    </w:p>
    <w:p w14:paraId="67DBEF76" w14:textId="192B9A3F" w:rsidR="006761D9" w:rsidRPr="006761D9" w:rsidRDefault="006761D9" w:rsidP="006761D9">
      <w:pPr>
        <w:pStyle w:val="NormalWeb"/>
        <w:spacing w:after="0" w:afterAutospacing="0" w:line="360" w:lineRule="auto"/>
        <w:jc w:val="both"/>
      </w:pPr>
      <w:r w:rsidRPr="006761D9">
        <w:t xml:space="preserve">Unlike traditional risk assessment methods that rely solely on clinical judgment or simple calculators, this system employs advanced AI techniques to </w:t>
      </w:r>
      <w:r w:rsidR="00D042C3" w:rsidRPr="006761D9">
        <w:t>analyse</w:t>
      </w:r>
      <w:r w:rsidRPr="006761D9">
        <w:t xml:space="preserve"> multiple health parameters simultaneously. The platform integrates a modern React-based frontend with a robust Node.js backend, ensuring seamless user experience and reliable performance.</w:t>
      </w:r>
    </w:p>
    <w:p w14:paraId="7B7E7AA6" w14:textId="77777777" w:rsidR="006761D9" w:rsidRPr="006761D9" w:rsidRDefault="006761D9" w:rsidP="006761D9">
      <w:pPr>
        <w:pStyle w:val="NormalWeb"/>
        <w:spacing w:after="0" w:afterAutospacing="0" w:line="360" w:lineRule="auto"/>
        <w:jc w:val="both"/>
      </w:pPr>
      <w:r w:rsidRPr="006761D9">
        <w:t>The system accepts 13 clinical parameters including age, sex, chest pain type, resting blood pressure, cholesterol levels, fasting blood sugar, ECG results, maximum heart rate, exercise-induced angina, ST depression, slope of peak exercise ST segment, number of major vessels, and thalassemia status. Using these inputs, the AI model generates a risk probability score and categorizes patients into Low, Moderate, or High-risk groups.</w:t>
      </w:r>
    </w:p>
    <w:p w14:paraId="1FE5EFC2" w14:textId="77777777" w:rsidR="00F54D9B" w:rsidRDefault="00F54D9B" w:rsidP="00F54D9B">
      <w:pPr>
        <w:pStyle w:val="NormalWeb"/>
        <w:spacing w:before="0" w:beforeAutospacing="0" w:after="0" w:afterAutospacing="0" w:line="360" w:lineRule="auto"/>
        <w:jc w:val="both"/>
      </w:pPr>
    </w:p>
    <w:p w14:paraId="755E5B79" w14:textId="1816154C" w:rsidR="002D7104" w:rsidRDefault="00F05E52">
      <w:pPr>
        <w:pStyle w:val="Heading2"/>
        <w:numPr>
          <w:ilvl w:val="1"/>
          <w:numId w:val="8"/>
        </w:numPr>
        <w:tabs>
          <w:tab w:val="left" w:pos="1132"/>
        </w:tabs>
        <w:spacing w:line="363" w:lineRule="exact"/>
      </w:pPr>
      <w:r>
        <w:rPr>
          <w:spacing w:val="-8"/>
        </w:rPr>
        <w:t>Background</w:t>
      </w:r>
      <w:r>
        <w:rPr>
          <w:spacing w:val="-5"/>
        </w:rPr>
        <w:t xml:space="preserve"> </w:t>
      </w:r>
      <w:r>
        <w:rPr>
          <w:spacing w:val="-8"/>
        </w:rPr>
        <w:t>and</w:t>
      </w:r>
      <w:r>
        <w:t xml:space="preserve"> </w:t>
      </w:r>
      <w:r>
        <w:rPr>
          <w:spacing w:val="-8"/>
        </w:rPr>
        <w:t>Motivation</w:t>
      </w:r>
    </w:p>
    <w:p w14:paraId="3FE83954" w14:textId="77777777" w:rsidR="002D7104" w:rsidRDefault="002D7104" w:rsidP="00653636">
      <w:pPr>
        <w:pStyle w:val="BodyText"/>
        <w:jc w:val="both"/>
        <w:rPr>
          <w:b/>
          <w:sz w:val="32"/>
        </w:rPr>
      </w:pPr>
    </w:p>
    <w:p w14:paraId="5EF64130" w14:textId="77777777" w:rsidR="00083581" w:rsidRDefault="00C35381" w:rsidP="00C35381">
      <w:pPr>
        <w:spacing w:line="360" w:lineRule="auto"/>
        <w:jc w:val="both"/>
        <w:rPr>
          <w:sz w:val="24"/>
        </w:rPr>
      </w:pPr>
      <w:r w:rsidRPr="00C35381">
        <w:rPr>
          <w:sz w:val="24"/>
        </w:rPr>
        <w:t xml:space="preserve">Cardiovascular diseases encompass a broad spectrum of conditions affecting the heart and blood vessels, including coronary artery disease, heart attacks, strokes, and heart failure, and they continue to represent one of the most significant global health challenges. Traditional diagnostic approaches often </w:t>
      </w:r>
    </w:p>
    <w:p w14:paraId="4B487012" w14:textId="77777777" w:rsidR="00083581" w:rsidRDefault="00083581" w:rsidP="00C35381">
      <w:pPr>
        <w:spacing w:line="360" w:lineRule="auto"/>
        <w:jc w:val="both"/>
        <w:rPr>
          <w:sz w:val="24"/>
        </w:rPr>
      </w:pPr>
    </w:p>
    <w:p w14:paraId="3A56C440" w14:textId="282FC294" w:rsidR="00C35381" w:rsidRPr="00C35381" w:rsidRDefault="00C35381" w:rsidP="00C35381">
      <w:pPr>
        <w:spacing w:line="360" w:lineRule="auto"/>
        <w:jc w:val="both"/>
        <w:rPr>
          <w:sz w:val="24"/>
        </w:rPr>
      </w:pPr>
      <w:r w:rsidRPr="00C35381">
        <w:rPr>
          <w:sz w:val="24"/>
        </w:rPr>
        <w:t>rely on invasive procedures, costly tests, or the availability of specialist consultation, making early screening inaccessible to many populations, particularly in resource-limited settings. The motivation for developing an AI-powered CVD prediction system arises from this persistent gap in accessible preventive care. With CVD responsible for nearly 31% of global deaths—of which 85% result from heart attacks and strokes—there is a critical need for early identification of high-risk individuals. Many regions lack adequate cardiology expertise and diagnostic infrastructure, and an AI-driven screening tool can serve as an essential support system by providing preliminary risk assessment where specialists are unavailable. Early detection also aligns with the principles of preventive healthcare, enabling timely lifestyle interventions, medication management, and structured monitoring to reduce disease progression. Moreover, automated risk prediction models offer cost-effective solutions by ensuring that clinical resources are prioritized for patients requiring immediate attention. The increasing availability of machine learning frameworks, ONNX runtime, and scalable cloud platforms further strengthens the feasibility of deploying such systems at scale. Recent research has shown that machine learning models can achieve accuracy levels comparable to or better than established clinical scoring methods like the Framingham Risk Score and ASCVD Risk Calculator, and this project builds upon those advancements by training a neural network model on comprehensive clinical datasets to deliver reliable cardiovascular risk predictions.</w:t>
      </w:r>
    </w:p>
    <w:p w14:paraId="4DE13EEF" w14:textId="09571600" w:rsidR="00260A3B" w:rsidRDefault="00260A3B">
      <w:pPr>
        <w:spacing w:line="360" w:lineRule="auto"/>
        <w:jc w:val="both"/>
        <w:rPr>
          <w:sz w:val="24"/>
          <w:lang w:val="en-IN"/>
        </w:rPr>
      </w:pPr>
      <w:r>
        <w:rPr>
          <w:sz w:val="24"/>
          <w:lang w:val="en-IN"/>
        </w:rPr>
        <w:t xml:space="preserve">                                                  </w:t>
      </w:r>
    </w:p>
    <w:tbl>
      <w:tblPr>
        <w:tblW w:w="97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3"/>
        <w:gridCol w:w="2229"/>
        <w:gridCol w:w="2430"/>
        <w:gridCol w:w="2179"/>
      </w:tblGrid>
      <w:tr w:rsidR="00A33ABF" w14:paraId="411900CE" w14:textId="77777777" w:rsidTr="00A33ABF">
        <w:trPr>
          <w:trHeight w:val="827"/>
        </w:trPr>
        <w:tc>
          <w:tcPr>
            <w:tcW w:w="2873" w:type="dxa"/>
          </w:tcPr>
          <w:p w14:paraId="4FD69383" w14:textId="1537BB5A" w:rsidR="00A33ABF" w:rsidRPr="006761D9" w:rsidRDefault="00A33ABF" w:rsidP="00A33ABF">
            <w:pPr>
              <w:pStyle w:val="TableParagraph"/>
              <w:spacing w:before="240" w:line="270" w:lineRule="exact"/>
              <w:ind w:left="515"/>
              <w:rPr>
                <w:b/>
                <w:bCs/>
                <w:sz w:val="24"/>
                <w:szCs w:val="24"/>
              </w:rPr>
            </w:pPr>
            <w:r w:rsidRPr="006761D9">
              <w:rPr>
                <w:b/>
                <w:bCs/>
                <w:sz w:val="24"/>
                <w:szCs w:val="24"/>
              </w:rPr>
              <w:t>Feature</w:t>
            </w:r>
          </w:p>
        </w:tc>
        <w:tc>
          <w:tcPr>
            <w:tcW w:w="2229" w:type="dxa"/>
          </w:tcPr>
          <w:p w14:paraId="75E5EDBD" w14:textId="281A9D15" w:rsidR="00A33ABF" w:rsidRPr="006761D9" w:rsidRDefault="00A33ABF" w:rsidP="00A33ABF">
            <w:pPr>
              <w:pStyle w:val="TableParagraph"/>
              <w:spacing w:before="240" w:line="270" w:lineRule="exact"/>
              <w:ind w:left="516"/>
              <w:jc w:val="left"/>
              <w:rPr>
                <w:b/>
                <w:bCs/>
                <w:sz w:val="24"/>
                <w:szCs w:val="24"/>
              </w:rPr>
            </w:pPr>
            <w:r w:rsidRPr="006761D9">
              <w:rPr>
                <w:b/>
                <w:bCs/>
                <w:sz w:val="24"/>
                <w:szCs w:val="24"/>
              </w:rPr>
              <w:t>Traditional Methods</w:t>
            </w:r>
          </w:p>
        </w:tc>
        <w:tc>
          <w:tcPr>
            <w:tcW w:w="2430" w:type="dxa"/>
          </w:tcPr>
          <w:p w14:paraId="7B81444F" w14:textId="4E3CFDF1" w:rsidR="00A33ABF" w:rsidRPr="006761D9" w:rsidRDefault="00A33ABF" w:rsidP="00A33ABF">
            <w:pPr>
              <w:pStyle w:val="TableParagraph"/>
              <w:spacing w:before="240" w:line="270" w:lineRule="exact"/>
              <w:ind w:left="521"/>
              <w:rPr>
                <w:b/>
                <w:bCs/>
                <w:sz w:val="24"/>
                <w:szCs w:val="24"/>
              </w:rPr>
            </w:pPr>
            <w:r w:rsidRPr="006761D9">
              <w:rPr>
                <w:b/>
                <w:bCs/>
                <w:sz w:val="24"/>
                <w:szCs w:val="24"/>
              </w:rPr>
              <w:t>Other ML Apps</w:t>
            </w:r>
          </w:p>
        </w:tc>
        <w:tc>
          <w:tcPr>
            <w:tcW w:w="2179" w:type="dxa"/>
          </w:tcPr>
          <w:p w14:paraId="10DE741C" w14:textId="1B08E00A" w:rsidR="00A33ABF" w:rsidRPr="006761D9" w:rsidRDefault="00A33ABF" w:rsidP="00A33ABF">
            <w:pPr>
              <w:pStyle w:val="TableParagraph"/>
              <w:spacing w:before="240" w:line="270" w:lineRule="exact"/>
              <w:ind w:left="521"/>
              <w:rPr>
                <w:b/>
                <w:bCs/>
                <w:sz w:val="24"/>
                <w:szCs w:val="24"/>
              </w:rPr>
            </w:pPr>
            <w:r w:rsidRPr="00A33ABF">
              <w:rPr>
                <w:b/>
                <w:bCs/>
                <w:sz w:val="24"/>
                <w:szCs w:val="24"/>
              </w:rPr>
              <w:t>CVD Risk Predictor</w:t>
            </w:r>
          </w:p>
        </w:tc>
      </w:tr>
      <w:tr w:rsidR="00A33ABF" w14:paraId="6246938C" w14:textId="77777777" w:rsidTr="00A33ABF">
        <w:trPr>
          <w:trHeight w:val="856"/>
        </w:trPr>
        <w:tc>
          <w:tcPr>
            <w:tcW w:w="2873" w:type="dxa"/>
          </w:tcPr>
          <w:p w14:paraId="7740C63C" w14:textId="6D2EFFFC" w:rsidR="00A33ABF" w:rsidRDefault="00A33ABF" w:rsidP="00A33ABF">
            <w:pPr>
              <w:pStyle w:val="TableParagraph"/>
              <w:spacing w:before="39" w:line="360" w:lineRule="auto"/>
              <w:rPr>
                <w:sz w:val="24"/>
              </w:rPr>
            </w:pPr>
            <w:r w:rsidRPr="00A33ABF">
              <w:rPr>
                <w:sz w:val="24"/>
              </w:rPr>
              <w:t>Accessibility</w:t>
            </w:r>
          </w:p>
        </w:tc>
        <w:tc>
          <w:tcPr>
            <w:tcW w:w="2229" w:type="dxa"/>
          </w:tcPr>
          <w:p w14:paraId="0B01DF1D" w14:textId="3F1F45A2" w:rsidR="00A33ABF" w:rsidRDefault="00A33ABF" w:rsidP="00A33ABF">
            <w:pPr>
              <w:pStyle w:val="TableParagraph"/>
              <w:spacing w:line="360" w:lineRule="auto"/>
              <w:ind w:left="0"/>
              <w:rPr>
                <w:sz w:val="24"/>
              </w:rPr>
            </w:pPr>
            <w:r w:rsidRPr="00A33ABF">
              <w:rPr>
                <w:sz w:val="24"/>
              </w:rPr>
              <w:t>Requires clinical visit</w:t>
            </w:r>
          </w:p>
        </w:tc>
        <w:tc>
          <w:tcPr>
            <w:tcW w:w="2430" w:type="dxa"/>
          </w:tcPr>
          <w:p w14:paraId="4783280A" w14:textId="2DBF1EA9" w:rsidR="00A33ABF" w:rsidRPr="00290BC4" w:rsidRDefault="00A33ABF" w:rsidP="00A33ABF">
            <w:pPr>
              <w:pStyle w:val="TableParagraph"/>
              <w:spacing w:line="360" w:lineRule="auto"/>
              <w:ind w:left="0"/>
              <w:rPr>
                <w:spacing w:val="-2"/>
                <w:sz w:val="24"/>
              </w:rPr>
            </w:pPr>
            <w:r w:rsidRPr="00A33ABF">
              <w:rPr>
                <w:spacing w:val="-2"/>
                <w:sz w:val="24"/>
              </w:rPr>
              <w:t>Limited web access</w:t>
            </w:r>
          </w:p>
        </w:tc>
        <w:tc>
          <w:tcPr>
            <w:tcW w:w="2179" w:type="dxa"/>
          </w:tcPr>
          <w:p w14:paraId="61D923FD" w14:textId="31003357" w:rsidR="00A33ABF" w:rsidRDefault="00A33ABF" w:rsidP="00A33ABF">
            <w:pPr>
              <w:pStyle w:val="TableParagraph"/>
              <w:spacing w:line="360" w:lineRule="auto"/>
              <w:ind w:left="123"/>
              <w:rPr>
                <w:sz w:val="24"/>
              </w:rPr>
            </w:pPr>
            <w:r w:rsidRPr="00A33ABF">
              <w:rPr>
                <w:sz w:val="24"/>
              </w:rPr>
              <w:t>Full web-based access</w:t>
            </w:r>
          </w:p>
        </w:tc>
      </w:tr>
      <w:tr w:rsidR="00A33ABF" w14:paraId="01383CAA" w14:textId="77777777" w:rsidTr="00A33ABF">
        <w:trPr>
          <w:trHeight w:val="1122"/>
        </w:trPr>
        <w:tc>
          <w:tcPr>
            <w:tcW w:w="2873" w:type="dxa"/>
          </w:tcPr>
          <w:p w14:paraId="48975E9D" w14:textId="3DE21A17" w:rsidR="00A33ABF" w:rsidRDefault="00A33ABF" w:rsidP="00A33ABF">
            <w:pPr>
              <w:pStyle w:val="TableParagraph"/>
              <w:spacing w:before="42" w:line="360" w:lineRule="auto"/>
              <w:rPr>
                <w:sz w:val="24"/>
              </w:rPr>
            </w:pPr>
            <w:r w:rsidRPr="00A33ABF">
              <w:rPr>
                <w:b/>
                <w:bCs/>
                <w:sz w:val="24"/>
              </w:rPr>
              <w:t>Speed</w:t>
            </w:r>
          </w:p>
        </w:tc>
        <w:tc>
          <w:tcPr>
            <w:tcW w:w="2229" w:type="dxa"/>
          </w:tcPr>
          <w:p w14:paraId="7215976E" w14:textId="180805D3" w:rsidR="00A33ABF" w:rsidRDefault="00A33ABF" w:rsidP="00A33ABF">
            <w:pPr>
              <w:pStyle w:val="TableParagraph"/>
              <w:spacing w:before="42" w:line="360" w:lineRule="auto"/>
              <w:ind w:left="0" w:right="5"/>
              <w:rPr>
                <w:sz w:val="24"/>
              </w:rPr>
            </w:pPr>
            <w:r w:rsidRPr="00A33ABF">
              <w:rPr>
                <w:sz w:val="24"/>
              </w:rPr>
              <w:t>Hours to days</w:t>
            </w:r>
          </w:p>
        </w:tc>
        <w:tc>
          <w:tcPr>
            <w:tcW w:w="2430" w:type="dxa"/>
          </w:tcPr>
          <w:p w14:paraId="64BFBD19" w14:textId="06D42D9F" w:rsidR="00A33ABF" w:rsidRPr="00290BC4" w:rsidRDefault="00A33ABF" w:rsidP="00A33ABF">
            <w:pPr>
              <w:pStyle w:val="TableParagraph"/>
              <w:spacing w:before="2" w:line="360" w:lineRule="auto"/>
              <w:ind w:left="0" w:right="261"/>
              <w:rPr>
                <w:sz w:val="24"/>
              </w:rPr>
            </w:pPr>
            <w:r w:rsidRPr="00A33ABF">
              <w:rPr>
                <w:sz w:val="24"/>
              </w:rPr>
              <w:t>Varies</w:t>
            </w:r>
          </w:p>
        </w:tc>
        <w:tc>
          <w:tcPr>
            <w:tcW w:w="2179" w:type="dxa"/>
          </w:tcPr>
          <w:p w14:paraId="415F5477" w14:textId="12E3595A" w:rsidR="00A33ABF" w:rsidRDefault="00A33ABF" w:rsidP="00A33ABF">
            <w:pPr>
              <w:pStyle w:val="TableParagraph"/>
              <w:spacing w:before="2" w:line="360" w:lineRule="auto"/>
              <w:ind w:left="123" w:right="261"/>
              <w:rPr>
                <w:sz w:val="24"/>
              </w:rPr>
            </w:pPr>
            <w:r w:rsidRPr="00A33ABF">
              <w:rPr>
                <w:sz w:val="24"/>
              </w:rPr>
              <w:t>Real-time</w:t>
            </w:r>
          </w:p>
        </w:tc>
      </w:tr>
      <w:tr w:rsidR="00A33ABF" w14:paraId="2925B9D7" w14:textId="77777777" w:rsidTr="00A33ABF">
        <w:trPr>
          <w:trHeight w:val="1123"/>
        </w:trPr>
        <w:tc>
          <w:tcPr>
            <w:tcW w:w="2873" w:type="dxa"/>
          </w:tcPr>
          <w:p w14:paraId="657BFAA8" w14:textId="612817AB" w:rsidR="00A33ABF" w:rsidRDefault="00A33ABF" w:rsidP="00A33ABF">
            <w:pPr>
              <w:pStyle w:val="TableParagraph"/>
              <w:spacing w:before="42" w:line="360" w:lineRule="auto"/>
              <w:ind w:left="0"/>
              <w:rPr>
                <w:sz w:val="24"/>
              </w:rPr>
            </w:pPr>
            <w:r w:rsidRPr="00A33ABF">
              <w:rPr>
                <w:b/>
                <w:bCs/>
                <w:sz w:val="24"/>
              </w:rPr>
              <w:t>Cost</w:t>
            </w:r>
          </w:p>
        </w:tc>
        <w:tc>
          <w:tcPr>
            <w:tcW w:w="2229" w:type="dxa"/>
          </w:tcPr>
          <w:p w14:paraId="604BE203" w14:textId="14E6E88F" w:rsidR="00A33ABF" w:rsidRDefault="00A33ABF" w:rsidP="00A33ABF">
            <w:pPr>
              <w:pStyle w:val="TableParagraph"/>
              <w:spacing w:line="360" w:lineRule="auto"/>
              <w:ind w:left="0"/>
              <w:rPr>
                <w:sz w:val="24"/>
              </w:rPr>
            </w:pPr>
            <w:r w:rsidRPr="00A33ABF">
              <w:rPr>
                <w:sz w:val="24"/>
              </w:rPr>
              <w:t>Expensive tests</w:t>
            </w:r>
          </w:p>
        </w:tc>
        <w:tc>
          <w:tcPr>
            <w:tcW w:w="2430" w:type="dxa"/>
          </w:tcPr>
          <w:p w14:paraId="17457995" w14:textId="79746779" w:rsidR="00A33ABF" w:rsidRPr="00290BC4" w:rsidRDefault="00A33ABF" w:rsidP="00A33ABF">
            <w:pPr>
              <w:pStyle w:val="TableParagraph"/>
              <w:spacing w:line="360" w:lineRule="auto"/>
              <w:ind w:left="123"/>
              <w:rPr>
                <w:sz w:val="24"/>
              </w:rPr>
            </w:pPr>
            <w:r w:rsidRPr="00A33ABF">
              <w:rPr>
                <w:sz w:val="24"/>
              </w:rPr>
              <w:t>Subscription-based</w:t>
            </w:r>
          </w:p>
        </w:tc>
        <w:tc>
          <w:tcPr>
            <w:tcW w:w="2179" w:type="dxa"/>
          </w:tcPr>
          <w:p w14:paraId="5A2A705E" w14:textId="1CB9B6E8" w:rsidR="00A33ABF" w:rsidRDefault="00A33ABF" w:rsidP="00A33ABF">
            <w:pPr>
              <w:pStyle w:val="TableParagraph"/>
              <w:spacing w:line="360" w:lineRule="auto"/>
              <w:ind w:left="0"/>
              <w:rPr>
                <w:sz w:val="24"/>
              </w:rPr>
            </w:pPr>
            <w:r w:rsidRPr="00A33ABF">
              <w:rPr>
                <w:sz w:val="24"/>
              </w:rPr>
              <w:t>Free to use</w:t>
            </w:r>
          </w:p>
        </w:tc>
      </w:tr>
      <w:tr w:rsidR="00A33ABF" w14:paraId="237508F4" w14:textId="77777777" w:rsidTr="00A33ABF">
        <w:trPr>
          <w:trHeight w:val="1118"/>
        </w:trPr>
        <w:tc>
          <w:tcPr>
            <w:tcW w:w="2873" w:type="dxa"/>
          </w:tcPr>
          <w:p w14:paraId="275731F7" w14:textId="3219BB73" w:rsidR="00A33ABF" w:rsidRDefault="00A33ABF" w:rsidP="00A33ABF">
            <w:pPr>
              <w:pStyle w:val="TableParagraph"/>
              <w:spacing w:before="37" w:line="360" w:lineRule="auto"/>
              <w:ind w:left="0"/>
              <w:rPr>
                <w:sz w:val="24"/>
              </w:rPr>
            </w:pPr>
            <w:r w:rsidRPr="00A33ABF">
              <w:rPr>
                <w:b/>
                <w:bCs/>
                <w:sz w:val="24"/>
              </w:rPr>
              <w:t>Visualization</w:t>
            </w:r>
          </w:p>
        </w:tc>
        <w:tc>
          <w:tcPr>
            <w:tcW w:w="2229" w:type="dxa"/>
          </w:tcPr>
          <w:p w14:paraId="5724A7CC" w14:textId="01B28FA3" w:rsidR="00A33ABF" w:rsidRDefault="00A33ABF" w:rsidP="00A33ABF">
            <w:pPr>
              <w:pStyle w:val="TableParagraph"/>
              <w:spacing w:line="360" w:lineRule="auto"/>
              <w:ind w:left="0"/>
              <w:rPr>
                <w:sz w:val="24"/>
              </w:rPr>
            </w:pPr>
            <w:r w:rsidRPr="00A33ABF">
              <w:rPr>
                <w:sz w:val="24"/>
              </w:rPr>
              <w:t>Report-based</w:t>
            </w:r>
          </w:p>
        </w:tc>
        <w:tc>
          <w:tcPr>
            <w:tcW w:w="2430" w:type="dxa"/>
          </w:tcPr>
          <w:p w14:paraId="053804E7" w14:textId="3A3D0B4D" w:rsidR="00A33ABF" w:rsidRPr="00290BC4" w:rsidRDefault="00A33ABF" w:rsidP="00A33ABF">
            <w:pPr>
              <w:pStyle w:val="TableParagraph"/>
              <w:spacing w:line="360" w:lineRule="auto"/>
              <w:ind w:left="123"/>
              <w:rPr>
                <w:sz w:val="24"/>
                <w:lang w:val="en-IN"/>
              </w:rPr>
            </w:pPr>
            <w:r w:rsidRPr="00A33ABF">
              <w:rPr>
                <w:sz w:val="24"/>
                <w:lang w:val="en-IN"/>
              </w:rPr>
              <w:t>Basic charts</w:t>
            </w:r>
          </w:p>
        </w:tc>
        <w:tc>
          <w:tcPr>
            <w:tcW w:w="2179" w:type="dxa"/>
          </w:tcPr>
          <w:p w14:paraId="3174E982" w14:textId="77777777" w:rsidR="00A33ABF" w:rsidRDefault="00A33ABF" w:rsidP="00A33ABF">
            <w:pPr>
              <w:pStyle w:val="TableParagraph"/>
              <w:spacing w:line="360" w:lineRule="auto"/>
              <w:ind w:left="0"/>
              <w:rPr>
                <w:sz w:val="24"/>
              </w:rPr>
            </w:pPr>
            <w:r w:rsidRPr="00A33ABF">
              <w:rPr>
                <w:sz w:val="24"/>
              </w:rPr>
              <w:t>Interactive</w:t>
            </w:r>
          </w:p>
          <w:p w14:paraId="004CF58E" w14:textId="52E74D75" w:rsidR="00A33ABF" w:rsidRDefault="00A33ABF" w:rsidP="00A33ABF">
            <w:pPr>
              <w:pStyle w:val="TableParagraph"/>
              <w:spacing w:line="360" w:lineRule="auto"/>
              <w:ind w:left="0"/>
              <w:rPr>
                <w:sz w:val="24"/>
              </w:rPr>
            </w:pPr>
            <w:r w:rsidRPr="00A33ABF">
              <w:rPr>
                <w:sz w:val="24"/>
              </w:rPr>
              <w:t>gauge display</w:t>
            </w:r>
          </w:p>
        </w:tc>
      </w:tr>
    </w:tbl>
    <w:p w14:paraId="4383B76A" w14:textId="7027279A" w:rsidR="00A33ABF" w:rsidRPr="00A33ABF" w:rsidRDefault="00D60C29" w:rsidP="00A33ABF">
      <w:pPr>
        <w:spacing w:line="360" w:lineRule="auto"/>
        <w:jc w:val="center"/>
      </w:pPr>
      <w:r>
        <w:rPr>
          <w:sz w:val="24"/>
          <w:lang w:val="en-IN"/>
        </w:rPr>
        <w:t xml:space="preserve">Table 1.1: </w:t>
      </w:r>
      <w:r w:rsidR="00A33ABF" w:rsidRPr="00A33ABF">
        <w:t>Comparison of Existing Systems vs CVD Risk Predictor</w:t>
      </w:r>
    </w:p>
    <w:p w14:paraId="4F2B02FA" w14:textId="2F20303B" w:rsidR="00F54D9B" w:rsidRDefault="00F54D9B">
      <w:pPr>
        <w:spacing w:line="360" w:lineRule="auto"/>
        <w:jc w:val="both"/>
        <w:rPr>
          <w:sz w:val="24"/>
          <w:lang w:val="en-IN"/>
        </w:rPr>
      </w:pPr>
    </w:p>
    <w:p w14:paraId="180D9584" w14:textId="77777777" w:rsidR="00083581" w:rsidRDefault="00083581">
      <w:pPr>
        <w:spacing w:line="360" w:lineRule="auto"/>
        <w:jc w:val="both"/>
        <w:rPr>
          <w:sz w:val="24"/>
          <w:lang w:val="en-IN"/>
        </w:rPr>
      </w:pPr>
    </w:p>
    <w:p w14:paraId="62153FBD" w14:textId="77777777" w:rsidR="00A33ABF" w:rsidRDefault="00A33ABF">
      <w:pPr>
        <w:spacing w:line="360" w:lineRule="auto"/>
        <w:jc w:val="both"/>
        <w:rPr>
          <w:sz w:val="24"/>
          <w:lang w:val="en-IN"/>
        </w:rPr>
      </w:pPr>
    </w:p>
    <w:p w14:paraId="0C94BF71" w14:textId="34416A45" w:rsidR="002D7104" w:rsidRPr="008F6606" w:rsidRDefault="00F05E52">
      <w:pPr>
        <w:pStyle w:val="Heading2"/>
        <w:numPr>
          <w:ilvl w:val="1"/>
          <w:numId w:val="8"/>
        </w:numPr>
        <w:tabs>
          <w:tab w:val="left" w:pos="1134"/>
        </w:tabs>
        <w:spacing w:line="360" w:lineRule="auto"/>
      </w:pPr>
      <w:r>
        <w:rPr>
          <w:spacing w:val="-4"/>
        </w:rPr>
        <w:t>Objectives</w:t>
      </w:r>
      <w:r>
        <w:rPr>
          <w:spacing w:val="-17"/>
        </w:rPr>
        <w:t xml:space="preserve"> </w:t>
      </w:r>
      <w:r>
        <w:rPr>
          <w:spacing w:val="-4"/>
        </w:rPr>
        <w:t>of</w:t>
      </w:r>
      <w:r>
        <w:rPr>
          <w:spacing w:val="-16"/>
        </w:rPr>
        <w:t xml:space="preserve"> </w:t>
      </w:r>
      <w:r>
        <w:rPr>
          <w:spacing w:val="-4"/>
        </w:rPr>
        <w:t>the</w:t>
      </w:r>
      <w:r>
        <w:rPr>
          <w:spacing w:val="-13"/>
        </w:rPr>
        <w:t xml:space="preserve"> </w:t>
      </w:r>
      <w:r>
        <w:rPr>
          <w:spacing w:val="-4"/>
        </w:rPr>
        <w:t>System</w:t>
      </w:r>
    </w:p>
    <w:p w14:paraId="105840A4" w14:textId="77777777" w:rsidR="008F6606" w:rsidRPr="008F6606" w:rsidRDefault="008F6606" w:rsidP="008F6606">
      <w:pPr>
        <w:pStyle w:val="Heading2"/>
        <w:tabs>
          <w:tab w:val="left" w:pos="1134"/>
        </w:tabs>
        <w:spacing w:line="360" w:lineRule="auto"/>
        <w:ind w:left="720" w:firstLine="0"/>
        <w:rPr>
          <w:sz w:val="14"/>
          <w:szCs w:val="14"/>
        </w:rPr>
      </w:pPr>
    </w:p>
    <w:p w14:paraId="684591E4" w14:textId="77777777" w:rsidR="008F6606" w:rsidRPr="008F6606" w:rsidRDefault="008F6606" w:rsidP="008F6606">
      <w:pPr>
        <w:pStyle w:val="BodyText"/>
        <w:spacing w:line="360" w:lineRule="auto"/>
        <w:jc w:val="both"/>
      </w:pPr>
      <w:r w:rsidRPr="008F6606">
        <w:t>The primary objectives of the CVD Risk Predictor system are:</w:t>
      </w:r>
    </w:p>
    <w:p w14:paraId="4FFAB381" w14:textId="77777777" w:rsidR="008F6606" w:rsidRPr="008F6606" w:rsidRDefault="008F6606" w:rsidP="008F6606">
      <w:pPr>
        <w:pStyle w:val="BodyText"/>
        <w:numPr>
          <w:ilvl w:val="0"/>
          <w:numId w:val="72"/>
        </w:numPr>
        <w:spacing w:line="360" w:lineRule="auto"/>
        <w:jc w:val="both"/>
      </w:pPr>
      <w:r w:rsidRPr="008F6606">
        <w:rPr>
          <w:b/>
          <w:bCs/>
        </w:rPr>
        <w:t>Accurate Risk Prediction</w:t>
      </w:r>
      <w:r w:rsidRPr="008F6606">
        <w:t>: Utilize machine learning to provide precise cardiovascular disease risk assessment based on clinical parameters.</w:t>
      </w:r>
    </w:p>
    <w:p w14:paraId="5FC52B96" w14:textId="77777777" w:rsidR="008F6606" w:rsidRPr="008F6606" w:rsidRDefault="008F6606" w:rsidP="008F6606">
      <w:pPr>
        <w:pStyle w:val="BodyText"/>
        <w:numPr>
          <w:ilvl w:val="0"/>
          <w:numId w:val="72"/>
        </w:numPr>
        <w:spacing w:line="360" w:lineRule="auto"/>
        <w:jc w:val="both"/>
      </w:pPr>
      <w:r w:rsidRPr="008F6606">
        <w:rPr>
          <w:b/>
          <w:bCs/>
        </w:rPr>
        <w:t>Early Detection</w:t>
      </w:r>
      <w:r w:rsidRPr="008F6606">
        <w:t>: Enable early identification of high-risk individuals who require immediate medical attention or lifestyle interventions.</w:t>
      </w:r>
    </w:p>
    <w:p w14:paraId="2A25FD86" w14:textId="77777777" w:rsidR="008F6606" w:rsidRPr="008F6606" w:rsidRDefault="008F6606" w:rsidP="008F6606">
      <w:pPr>
        <w:pStyle w:val="BodyText"/>
        <w:numPr>
          <w:ilvl w:val="0"/>
          <w:numId w:val="72"/>
        </w:numPr>
        <w:spacing w:line="360" w:lineRule="auto"/>
        <w:jc w:val="both"/>
      </w:pPr>
      <w:r w:rsidRPr="008F6606">
        <w:rPr>
          <w:b/>
          <w:bCs/>
        </w:rPr>
        <w:t>Accessibility</w:t>
      </w:r>
      <w:r w:rsidRPr="008F6606">
        <w:t>: Provide a web-based platform accessible from any device with internet connectivity, eliminating geographical barriers.</w:t>
      </w:r>
    </w:p>
    <w:p w14:paraId="0E7BC3F7" w14:textId="77777777" w:rsidR="008F6606" w:rsidRPr="008F6606" w:rsidRDefault="008F6606" w:rsidP="008F6606">
      <w:pPr>
        <w:pStyle w:val="BodyText"/>
        <w:numPr>
          <w:ilvl w:val="0"/>
          <w:numId w:val="72"/>
        </w:numPr>
        <w:spacing w:line="360" w:lineRule="auto"/>
        <w:jc w:val="both"/>
      </w:pPr>
      <w:r w:rsidRPr="008F6606">
        <w:rPr>
          <w:b/>
          <w:bCs/>
        </w:rPr>
        <w:t>User-Friendly Interface</w:t>
      </w:r>
      <w:r w:rsidRPr="008F6606">
        <w:t>: Design an intuitive, multi-step form interface that guides users through data entry with clear instructions and validation.</w:t>
      </w:r>
    </w:p>
    <w:p w14:paraId="3D199CBE" w14:textId="77777777" w:rsidR="008F6606" w:rsidRPr="008F6606" w:rsidRDefault="008F6606" w:rsidP="008F6606">
      <w:pPr>
        <w:pStyle w:val="BodyText"/>
        <w:numPr>
          <w:ilvl w:val="0"/>
          <w:numId w:val="72"/>
        </w:numPr>
        <w:spacing w:line="360" w:lineRule="auto"/>
        <w:jc w:val="both"/>
      </w:pPr>
      <w:r w:rsidRPr="008F6606">
        <w:rPr>
          <w:b/>
          <w:bCs/>
        </w:rPr>
        <w:t>Real-Time Processing</w:t>
      </w:r>
      <w:r w:rsidRPr="008F6606">
        <w:t>: Deliver prediction results within seconds using optimized ONNX runtime inference.</w:t>
      </w:r>
    </w:p>
    <w:p w14:paraId="60C99446" w14:textId="77777777" w:rsidR="008F6606" w:rsidRPr="008F6606" w:rsidRDefault="008F6606" w:rsidP="008F6606">
      <w:pPr>
        <w:pStyle w:val="BodyText"/>
        <w:numPr>
          <w:ilvl w:val="0"/>
          <w:numId w:val="72"/>
        </w:numPr>
        <w:spacing w:line="360" w:lineRule="auto"/>
        <w:jc w:val="both"/>
      </w:pPr>
      <w:r w:rsidRPr="008F6606">
        <w:rPr>
          <w:b/>
          <w:bCs/>
        </w:rPr>
        <w:t>Comprehensive Reporting</w:t>
      </w:r>
      <w:r w:rsidRPr="008F6606">
        <w:t>: Generate downloadable PDF reports containing patient information, risk scores, and recommendations.</w:t>
      </w:r>
    </w:p>
    <w:p w14:paraId="304A31F9" w14:textId="77777777" w:rsidR="008F6606" w:rsidRPr="008F6606" w:rsidRDefault="008F6606" w:rsidP="008F6606">
      <w:pPr>
        <w:pStyle w:val="BodyText"/>
        <w:numPr>
          <w:ilvl w:val="0"/>
          <w:numId w:val="72"/>
        </w:numPr>
        <w:spacing w:line="360" w:lineRule="auto"/>
        <w:jc w:val="both"/>
      </w:pPr>
      <w:r w:rsidRPr="008F6606">
        <w:rPr>
          <w:b/>
          <w:bCs/>
        </w:rPr>
        <w:t>Scalability</w:t>
      </w:r>
      <w:r w:rsidRPr="008F6606">
        <w:t>: Build a system architecture that can handle increasing user loads without performance degradation.</w:t>
      </w:r>
    </w:p>
    <w:p w14:paraId="296BF08E" w14:textId="77777777" w:rsidR="008F6606" w:rsidRDefault="008F6606" w:rsidP="008F6606">
      <w:pPr>
        <w:pStyle w:val="BodyText"/>
        <w:numPr>
          <w:ilvl w:val="0"/>
          <w:numId w:val="72"/>
        </w:numPr>
        <w:spacing w:line="360" w:lineRule="auto"/>
        <w:jc w:val="both"/>
      </w:pPr>
      <w:r w:rsidRPr="008F6606">
        <w:rPr>
          <w:b/>
          <w:bCs/>
        </w:rPr>
        <w:t>Data Privacy</w:t>
      </w:r>
      <w:r w:rsidRPr="008F6606">
        <w:t>: Implement secure data handling practices, ensuring patient information is not stored on servers.</w:t>
      </w:r>
    </w:p>
    <w:p w14:paraId="17BD2566" w14:textId="77777777" w:rsidR="008F6606" w:rsidRDefault="008F6606" w:rsidP="008F6606">
      <w:pPr>
        <w:pStyle w:val="BodyText"/>
        <w:spacing w:line="360" w:lineRule="auto"/>
        <w:ind w:left="720"/>
        <w:jc w:val="both"/>
        <w:rPr>
          <w:b/>
          <w:bCs/>
        </w:rPr>
      </w:pPr>
    </w:p>
    <w:p w14:paraId="7D647923" w14:textId="77777777" w:rsidR="008F6606" w:rsidRPr="008F6606" w:rsidRDefault="008F6606" w:rsidP="008F6606">
      <w:pPr>
        <w:pStyle w:val="BodyText"/>
        <w:spacing w:line="360" w:lineRule="auto"/>
        <w:ind w:left="720"/>
        <w:jc w:val="both"/>
      </w:pPr>
    </w:p>
    <w:p w14:paraId="2EBBFECB" w14:textId="654AC748" w:rsidR="00625FFC" w:rsidRPr="008F6606" w:rsidRDefault="00F05E52" w:rsidP="008F6606">
      <w:pPr>
        <w:pStyle w:val="Heading2"/>
        <w:numPr>
          <w:ilvl w:val="1"/>
          <w:numId w:val="8"/>
        </w:numPr>
        <w:tabs>
          <w:tab w:val="left" w:pos="1142"/>
        </w:tabs>
        <w:spacing w:line="360" w:lineRule="auto"/>
      </w:pPr>
      <w:r>
        <w:rPr>
          <w:spacing w:val="-2"/>
        </w:rPr>
        <w:t>Scope</w:t>
      </w:r>
      <w:r>
        <w:rPr>
          <w:spacing w:val="-15"/>
        </w:rPr>
        <w:t xml:space="preserve"> </w:t>
      </w:r>
      <w:r>
        <w:rPr>
          <w:spacing w:val="-2"/>
        </w:rPr>
        <w:t>and</w:t>
      </w:r>
      <w:r>
        <w:rPr>
          <w:spacing w:val="-14"/>
        </w:rPr>
        <w:t xml:space="preserve"> </w:t>
      </w:r>
      <w:r>
        <w:rPr>
          <w:spacing w:val="-2"/>
        </w:rPr>
        <w:t>Limitations</w:t>
      </w:r>
    </w:p>
    <w:p w14:paraId="59717D1C" w14:textId="705887AD" w:rsidR="002D7104" w:rsidRPr="009D0243" w:rsidRDefault="00625FFC" w:rsidP="00341C10">
      <w:pPr>
        <w:pStyle w:val="BodyText"/>
        <w:spacing w:line="360" w:lineRule="auto"/>
        <w:rPr>
          <w:b/>
          <w:sz w:val="28"/>
          <w:szCs w:val="28"/>
        </w:rPr>
      </w:pPr>
      <w:r w:rsidRPr="009D0243">
        <w:rPr>
          <w:b/>
          <w:sz w:val="28"/>
          <w:szCs w:val="28"/>
        </w:rPr>
        <w:t>Scope</w:t>
      </w:r>
    </w:p>
    <w:p w14:paraId="1BD8F935" w14:textId="77777777" w:rsidR="008F6606" w:rsidRPr="008F6606" w:rsidRDefault="008F6606" w:rsidP="008F6606">
      <w:pPr>
        <w:spacing w:before="238"/>
        <w:rPr>
          <w:bCs/>
          <w:sz w:val="24"/>
          <w:szCs w:val="24"/>
        </w:rPr>
      </w:pPr>
      <w:r w:rsidRPr="008F6606">
        <w:rPr>
          <w:bCs/>
          <w:sz w:val="24"/>
          <w:szCs w:val="24"/>
        </w:rPr>
        <w:t>The CVD Risk Predictor encompasses:</w:t>
      </w:r>
    </w:p>
    <w:p w14:paraId="6DDD166E" w14:textId="77777777" w:rsidR="008F6606" w:rsidRPr="008F6606" w:rsidRDefault="008F6606" w:rsidP="008F6606">
      <w:pPr>
        <w:numPr>
          <w:ilvl w:val="0"/>
          <w:numId w:val="73"/>
        </w:numPr>
        <w:spacing w:before="238"/>
        <w:rPr>
          <w:bCs/>
          <w:sz w:val="24"/>
          <w:szCs w:val="24"/>
        </w:rPr>
      </w:pPr>
      <w:r w:rsidRPr="008F6606">
        <w:rPr>
          <w:b/>
          <w:bCs/>
          <w:sz w:val="24"/>
          <w:szCs w:val="24"/>
        </w:rPr>
        <w:t>Clinical Risk Assessment</w:t>
      </w:r>
      <w:r w:rsidRPr="008F6606">
        <w:rPr>
          <w:bCs/>
          <w:sz w:val="24"/>
          <w:szCs w:val="24"/>
        </w:rPr>
        <w:t>: Analysis of 13 key cardiovascular parameters to generate risk probability scores.</w:t>
      </w:r>
    </w:p>
    <w:p w14:paraId="55B2724B" w14:textId="77777777" w:rsidR="008F6606" w:rsidRPr="008F6606" w:rsidRDefault="008F6606" w:rsidP="008F6606">
      <w:pPr>
        <w:numPr>
          <w:ilvl w:val="0"/>
          <w:numId w:val="73"/>
        </w:numPr>
        <w:spacing w:before="238"/>
        <w:rPr>
          <w:bCs/>
          <w:sz w:val="24"/>
          <w:szCs w:val="24"/>
        </w:rPr>
      </w:pPr>
      <w:r w:rsidRPr="008F6606">
        <w:rPr>
          <w:b/>
          <w:bCs/>
          <w:sz w:val="24"/>
          <w:szCs w:val="24"/>
        </w:rPr>
        <w:t>Multi-Platform Access</w:t>
      </w:r>
      <w:r w:rsidRPr="008F6606">
        <w:rPr>
          <w:bCs/>
          <w:sz w:val="24"/>
          <w:szCs w:val="24"/>
        </w:rPr>
        <w:t>: Web application accessible via desktop browsers, tablets, and mobile devices.</w:t>
      </w:r>
    </w:p>
    <w:p w14:paraId="39D79CA9" w14:textId="77777777" w:rsidR="008F6606" w:rsidRDefault="008F6606" w:rsidP="008F6606">
      <w:pPr>
        <w:numPr>
          <w:ilvl w:val="0"/>
          <w:numId w:val="73"/>
        </w:numPr>
        <w:spacing w:before="238"/>
        <w:rPr>
          <w:bCs/>
          <w:sz w:val="24"/>
          <w:szCs w:val="24"/>
        </w:rPr>
      </w:pPr>
      <w:r w:rsidRPr="008F6606">
        <w:rPr>
          <w:b/>
          <w:bCs/>
          <w:sz w:val="24"/>
          <w:szCs w:val="24"/>
        </w:rPr>
        <w:t>Interactive User Interface</w:t>
      </w:r>
      <w:r w:rsidRPr="008F6606">
        <w:rPr>
          <w:bCs/>
          <w:sz w:val="24"/>
          <w:szCs w:val="24"/>
        </w:rPr>
        <w:t>: Step-by-step form with three sections (Personal, Clinical, Lifestyle) for organized data collection.</w:t>
      </w:r>
    </w:p>
    <w:p w14:paraId="1FA1CB13" w14:textId="00E2F4F7" w:rsidR="008F6606" w:rsidRDefault="008F6606" w:rsidP="008F6606">
      <w:pPr>
        <w:numPr>
          <w:ilvl w:val="0"/>
          <w:numId w:val="73"/>
        </w:numPr>
        <w:spacing w:before="238"/>
        <w:rPr>
          <w:bCs/>
          <w:sz w:val="24"/>
          <w:szCs w:val="24"/>
        </w:rPr>
      </w:pPr>
      <w:r w:rsidRPr="008F6606">
        <w:rPr>
          <w:b/>
          <w:bCs/>
          <w:sz w:val="24"/>
          <w:szCs w:val="24"/>
        </w:rPr>
        <w:t>AI-Powered Prediction</w:t>
      </w:r>
      <w:r w:rsidRPr="008F6606">
        <w:rPr>
          <w:bCs/>
          <w:sz w:val="24"/>
          <w:szCs w:val="24"/>
        </w:rPr>
        <w:t>: Neural network model using ONNX Runtime for fast, accurate inference.</w:t>
      </w:r>
    </w:p>
    <w:p w14:paraId="66B9F428" w14:textId="77777777" w:rsidR="00083581" w:rsidRPr="008F6606" w:rsidRDefault="00083581" w:rsidP="00083581">
      <w:pPr>
        <w:spacing w:before="238"/>
        <w:ind w:left="720"/>
        <w:rPr>
          <w:bCs/>
          <w:sz w:val="24"/>
          <w:szCs w:val="24"/>
        </w:rPr>
      </w:pPr>
    </w:p>
    <w:p w14:paraId="7F113BA5" w14:textId="039A7A77" w:rsidR="008F6606" w:rsidRPr="008F6606" w:rsidRDefault="008F6606" w:rsidP="008F6606">
      <w:pPr>
        <w:numPr>
          <w:ilvl w:val="0"/>
          <w:numId w:val="73"/>
        </w:numPr>
        <w:spacing w:before="238"/>
        <w:rPr>
          <w:bCs/>
          <w:sz w:val="24"/>
          <w:szCs w:val="24"/>
        </w:rPr>
      </w:pPr>
      <w:r w:rsidRPr="008F6606">
        <w:rPr>
          <w:b/>
          <w:bCs/>
          <w:sz w:val="24"/>
          <w:szCs w:val="24"/>
        </w:rPr>
        <w:t>Report Generation</w:t>
      </w:r>
      <w:r w:rsidRPr="008F6606">
        <w:rPr>
          <w:bCs/>
          <w:sz w:val="24"/>
          <w:szCs w:val="24"/>
        </w:rPr>
        <w:t>: Automated PDF creation with patient details, test results, and risk assessment.</w:t>
      </w:r>
    </w:p>
    <w:p w14:paraId="532A2373" w14:textId="77777777" w:rsidR="008F6606" w:rsidRPr="008F6606" w:rsidRDefault="008F6606" w:rsidP="008F6606">
      <w:pPr>
        <w:numPr>
          <w:ilvl w:val="0"/>
          <w:numId w:val="73"/>
        </w:numPr>
        <w:spacing w:before="238"/>
        <w:rPr>
          <w:bCs/>
          <w:sz w:val="24"/>
          <w:szCs w:val="24"/>
        </w:rPr>
      </w:pPr>
      <w:r w:rsidRPr="008F6606">
        <w:rPr>
          <w:b/>
          <w:bCs/>
          <w:sz w:val="24"/>
          <w:szCs w:val="24"/>
        </w:rPr>
        <w:t>Preset Test Cases</w:t>
      </w:r>
      <w:r w:rsidRPr="008F6606">
        <w:rPr>
          <w:bCs/>
          <w:sz w:val="24"/>
          <w:szCs w:val="24"/>
        </w:rPr>
        <w:t>: Quick-fill options for Low, Moderate, and High-risk scenarios for demonstration and testing.</w:t>
      </w:r>
    </w:p>
    <w:p w14:paraId="129ECC05" w14:textId="77777777" w:rsidR="008F6606" w:rsidRPr="008F6606" w:rsidRDefault="008F6606" w:rsidP="008F6606">
      <w:pPr>
        <w:numPr>
          <w:ilvl w:val="0"/>
          <w:numId w:val="73"/>
        </w:numPr>
        <w:spacing w:before="238"/>
        <w:rPr>
          <w:bCs/>
          <w:sz w:val="24"/>
          <w:szCs w:val="24"/>
        </w:rPr>
      </w:pPr>
      <w:r w:rsidRPr="008F6606">
        <w:rPr>
          <w:b/>
          <w:bCs/>
          <w:sz w:val="24"/>
          <w:szCs w:val="24"/>
        </w:rPr>
        <w:t>Dark Mode Support</w:t>
      </w:r>
      <w:r w:rsidRPr="008F6606">
        <w:rPr>
          <w:bCs/>
          <w:sz w:val="24"/>
          <w:szCs w:val="24"/>
        </w:rPr>
        <w:t>: User preference for light or dark theme interface.</w:t>
      </w:r>
    </w:p>
    <w:p w14:paraId="71059C1A" w14:textId="77777777" w:rsidR="008F6606" w:rsidRPr="008F6606" w:rsidRDefault="008F6606" w:rsidP="008F6606">
      <w:pPr>
        <w:numPr>
          <w:ilvl w:val="0"/>
          <w:numId w:val="73"/>
        </w:numPr>
        <w:spacing w:before="238"/>
        <w:rPr>
          <w:bCs/>
          <w:sz w:val="24"/>
          <w:szCs w:val="24"/>
        </w:rPr>
      </w:pPr>
      <w:r w:rsidRPr="008F6606">
        <w:rPr>
          <w:b/>
          <w:bCs/>
          <w:sz w:val="24"/>
          <w:szCs w:val="24"/>
        </w:rPr>
        <w:t>Responsive Design</w:t>
      </w:r>
      <w:r w:rsidRPr="008F6606">
        <w:rPr>
          <w:bCs/>
          <w:sz w:val="24"/>
          <w:szCs w:val="24"/>
        </w:rPr>
        <w:t>: Optimized layout for various screen sizes and devices.</w:t>
      </w:r>
    </w:p>
    <w:p w14:paraId="7F428BCD" w14:textId="77777777" w:rsidR="008F6606" w:rsidRPr="008F6606" w:rsidRDefault="008F6606" w:rsidP="008F6606">
      <w:pPr>
        <w:numPr>
          <w:ilvl w:val="0"/>
          <w:numId w:val="73"/>
        </w:numPr>
        <w:spacing w:before="238"/>
        <w:rPr>
          <w:bCs/>
          <w:sz w:val="24"/>
          <w:szCs w:val="24"/>
        </w:rPr>
      </w:pPr>
      <w:r w:rsidRPr="008F6606">
        <w:rPr>
          <w:b/>
          <w:bCs/>
          <w:sz w:val="24"/>
          <w:szCs w:val="24"/>
        </w:rPr>
        <w:t>Educational Content</w:t>
      </w:r>
      <w:r w:rsidRPr="008F6606">
        <w:rPr>
          <w:bCs/>
          <w:sz w:val="24"/>
          <w:szCs w:val="24"/>
        </w:rPr>
        <w:t>: Information about cardiovascular risk factors and their significance.</w:t>
      </w:r>
    </w:p>
    <w:p w14:paraId="36FA2924" w14:textId="77777777" w:rsidR="008F6606" w:rsidRPr="008F6606" w:rsidRDefault="008F6606" w:rsidP="008F6606">
      <w:pPr>
        <w:spacing w:before="238"/>
        <w:rPr>
          <w:b/>
          <w:sz w:val="28"/>
          <w:szCs w:val="28"/>
        </w:rPr>
      </w:pPr>
      <w:r w:rsidRPr="008F6606">
        <w:rPr>
          <w:b/>
          <w:sz w:val="28"/>
          <w:szCs w:val="28"/>
        </w:rPr>
        <w:t>Limitations</w:t>
      </w:r>
    </w:p>
    <w:p w14:paraId="360912AF" w14:textId="77777777" w:rsidR="008F6606" w:rsidRPr="008F6606" w:rsidRDefault="008F6606" w:rsidP="008F6606">
      <w:pPr>
        <w:numPr>
          <w:ilvl w:val="0"/>
          <w:numId w:val="74"/>
        </w:numPr>
        <w:spacing w:before="238"/>
        <w:rPr>
          <w:bCs/>
          <w:sz w:val="24"/>
          <w:szCs w:val="24"/>
        </w:rPr>
      </w:pPr>
      <w:r w:rsidRPr="008F6606">
        <w:rPr>
          <w:b/>
          <w:bCs/>
          <w:sz w:val="24"/>
          <w:szCs w:val="24"/>
        </w:rPr>
        <w:t>Not a Diagnostic Tool</w:t>
      </w:r>
      <w:r w:rsidRPr="008F6606">
        <w:rPr>
          <w:bCs/>
          <w:sz w:val="24"/>
          <w:szCs w:val="24"/>
        </w:rPr>
        <w:t>: The system provides risk assessment only and cannot replace professional medical diagnosis. Users must consult healthcare providers for definitive diagnosis and treatment.</w:t>
      </w:r>
    </w:p>
    <w:p w14:paraId="151E9DCA" w14:textId="77777777" w:rsidR="008F6606" w:rsidRPr="008F6606" w:rsidRDefault="008F6606" w:rsidP="008F6606">
      <w:pPr>
        <w:numPr>
          <w:ilvl w:val="0"/>
          <w:numId w:val="74"/>
        </w:numPr>
        <w:spacing w:before="238"/>
        <w:rPr>
          <w:bCs/>
          <w:sz w:val="24"/>
          <w:szCs w:val="24"/>
        </w:rPr>
      </w:pPr>
      <w:r w:rsidRPr="008F6606">
        <w:rPr>
          <w:b/>
          <w:bCs/>
          <w:sz w:val="24"/>
          <w:szCs w:val="24"/>
        </w:rPr>
        <w:t>Model Training Data</w:t>
      </w:r>
      <w:r w:rsidRPr="008F6606">
        <w:rPr>
          <w:bCs/>
          <w:sz w:val="24"/>
          <w:szCs w:val="24"/>
        </w:rPr>
        <w:t>: Prediction accuracy depends on the diversity and quality of the training dataset. The model may perform differently on populations not well-represented in training data.</w:t>
      </w:r>
    </w:p>
    <w:p w14:paraId="52981C88" w14:textId="77777777" w:rsidR="008F6606" w:rsidRPr="008F6606" w:rsidRDefault="008F6606" w:rsidP="008F6606">
      <w:pPr>
        <w:numPr>
          <w:ilvl w:val="0"/>
          <w:numId w:val="74"/>
        </w:numPr>
        <w:spacing w:before="238"/>
        <w:rPr>
          <w:bCs/>
          <w:sz w:val="24"/>
          <w:szCs w:val="24"/>
        </w:rPr>
      </w:pPr>
      <w:r w:rsidRPr="008F6606">
        <w:rPr>
          <w:b/>
          <w:bCs/>
          <w:sz w:val="24"/>
          <w:szCs w:val="24"/>
        </w:rPr>
        <w:t>Input Accuracy Dependency</w:t>
      </w:r>
      <w:r w:rsidRPr="008F6606">
        <w:rPr>
          <w:bCs/>
          <w:sz w:val="24"/>
          <w:szCs w:val="24"/>
        </w:rPr>
        <w:t>: Results are only as accurate as the input data provided. Incorrect or estimated values will lead to unreliable predictions.</w:t>
      </w:r>
    </w:p>
    <w:p w14:paraId="308B788E" w14:textId="77777777" w:rsidR="008F6606" w:rsidRPr="008F6606" w:rsidRDefault="008F6606" w:rsidP="008F6606">
      <w:pPr>
        <w:numPr>
          <w:ilvl w:val="0"/>
          <w:numId w:val="74"/>
        </w:numPr>
        <w:spacing w:before="238"/>
        <w:rPr>
          <w:bCs/>
          <w:sz w:val="24"/>
          <w:szCs w:val="24"/>
        </w:rPr>
      </w:pPr>
      <w:r w:rsidRPr="008F6606">
        <w:rPr>
          <w:b/>
          <w:bCs/>
          <w:sz w:val="24"/>
          <w:szCs w:val="24"/>
        </w:rPr>
        <w:t>Clinical Context</w:t>
      </w:r>
      <w:r w:rsidRPr="008F6606">
        <w:rPr>
          <w:bCs/>
          <w:sz w:val="24"/>
          <w:szCs w:val="24"/>
        </w:rPr>
        <w:t>: The system does not consider medical history, family history, genetic factors, or current medications that may influence cardiovascular risk.</w:t>
      </w:r>
    </w:p>
    <w:p w14:paraId="719CAFAE" w14:textId="77777777" w:rsidR="008F6606" w:rsidRPr="008F6606" w:rsidRDefault="008F6606" w:rsidP="008F6606">
      <w:pPr>
        <w:numPr>
          <w:ilvl w:val="0"/>
          <w:numId w:val="74"/>
        </w:numPr>
        <w:spacing w:before="238"/>
        <w:rPr>
          <w:bCs/>
          <w:sz w:val="24"/>
          <w:szCs w:val="24"/>
        </w:rPr>
      </w:pPr>
      <w:r w:rsidRPr="008F6606">
        <w:rPr>
          <w:b/>
          <w:bCs/>
          <w:sz w:val="24"/>
          <w:szCs w:val="24"/>
        </w:rPr>
        <w:t>Static Model</w:t>
      </w:r>
      <w:r w:rsidRPr="008F6606">
        <w:rPr>
          <w:bCs/>
          <w:sz w:val="24"/>
          <w:szCs w:val="24"/>
        </w:rPr>
        <w:t>: The current implementation uses a pre-trained model that does not adapt or learn from new data without retraining and redeployment.</w:t>
      </w:r>
    </w:p>
    <w:p w14:paraId="230CAD15" w14:textId="77777777" w:rsidR="008F6606" w:rsidRPr="008F6606" w:rsidRDefault="008F6606" w:rsidP="008F6606">
      <w:pPr>
        <w:numPr>
          <w:ilvl w:val="0"/>
          <w:numId w:val="74"/>
        </w:numPr>
        <w:spacing w:before="238"/>
        <w:rPr>
          <w:bCs/>
          <w:sz w:val="24"/>
          <w:szCs w:val="24"/>
        </w:rPr>
      </w:pPr>
      <w:r w:rsidRPr="008F6606">
        <w:rPr>
          <w:b/>
          <w:bCs/>
          <w:sz w:val="24"/>
          <w:szCs w:val="24"/>
        </w:rPr>
        <w:t>Internet Requirement</w:t>
      </w:r>
      <w:r w:rsidRPr="008F6606">
        <w:rPr>
          <w:bCs/>
          <w:sz w:val="24"/>
          <w:szCs w:val="24"/>
        </w:rPr>
        <w:t>: Being a web-based application, it requires stable internet connectivity for operation.</w:t>
      </w:r>
    </w:p>
    <w:p w14:paraId="3858D6AC" w14:textId="77777777" w:rsidR="008F6606" w:rsidRPr="008F6606" w:rsidRDefault="008F6606" w:rsidP="008F6606">
      <w:pPr>
        <w:numPr>
          <w:ilvl w:val="0"/>
          <w:numId w:val="74"/>
        </w:numPr>
        <w:spacing w:before="238"/>
        <w:rPr>
          <w:bCs/>
          <w:sz w:val="24"/>
          <w:szCs w:val="24"/>
        </w:rPr>
      </w:pPr>
      <w:r w:rsidRPr="008F6606">
        <w:rPr>
          <w:b/>
          <w:bCs/>
          <w:sz w:val="24"/>
          <w:szCs w:val="24"/>
        </w:rPr>
        <w:t>No Data Persistence</w:t>
      </w:r>
      <w:r w:rsidRPr="008F6606">
        <w:rPr>
          <w:bCs/>
          <w:sz w:val="24"/>
          <w:szCs w:val="24"/>
        </w:rPr>
        <w:t>: User data is not stored on servers for privacy reasons, meaning users cannot retrieve previous assessments without manual record-keeping.</w:t>
      </w:r>
    </w:p>
    <w:p w14:paraId="4330485F" w14:textId="77777777" w:rsidR="008F6606" w:rsidRPr="008F6606" w:rsidRDefault="008F6606" w:rsidP="008F6606">
      <w:pPr>
        <w:numPr>
          <w:ilvl w:val="0"/>
          <w:numId w:val="74"/>
        </w:numPr>
        <w:spacing w:before="238"/>
        <w:rPr>
          <w:bCs/>
          <w:sz w:val="24"/>
          <w:szCs w:val="24"/>
        </w:rPr>
      </w:pPr>
      <w:r w:rsidRPr="008F6606">
        <w:rPr>
          <w:b/>
          <w:bCs/>
          <w:sz w:val="24"/>
          <w:szCs w:val="24"/>
        </w:rPr>
        <w:t>Limited to Input Parameters</w:t>
      </w:r>
      <w:r w:rsidRPr="008F6606">
        <w:rPr>
          <w:bCs/>
          <w:sz w:val="24"/>
          <w:szCs w:val="24"/>
        </w:rPr>
        <w:t>: Risk assessment is based only on the 13 specified parameters; other potentially relevant factors are not considered.</w:t>
      </w:r>
    </w:p>
    <w:p w14:paraId="2E552DB8" w14:textId="77777777" w:rsidR="008F6606" w:rsidRPr="008F6606" w:rsidRDefault="008F6606" w:rsidP="008F6606">
      <w:pPr>
        <w:numPr>
          <w:ilvl w:val="0"/>
          <w:numId w:val="74"/>
        </w:numPr>
        <w:spacing w:before="238"/>
        <w:rPr>
          <w:bCs/>
          <w:sz w:val="24"/>
          <w:szCs w:val="24"/>
        </w:rPr>
      </w:pPr>
      <w:r w:rsidRPr="008F6606">
        <w:rPr>
          <w:b/>
          <w:bCs/>
          <w:sz w:val="24"/>
          <w:szCs w:val="24"/>
        </w:rPr>
        <w:t>No Integration with EHR</w:t>
      </w:r>
      <w:r w:rsidRPr="008F6606">
        <w:rPr>
          <w:bCs/>
          <w:sz w:val="24"/>
          <w:szCs w:val="24"/>
        </w:rPr>
        <w:t>: The system is standalone and does not integrate with Electronic Health Record systems.</w:t>
      </w:r>
    </w:p>
    <w:p w14:paraId="14C7B115" w14:textId="77777777" w:rsidR="008F6606" w:rsidRPr="008F6606" w:rsidRDefault="008F6606" w:rsidP="008F6606">
      <w:pPr>
        <w:numPr>
          <w:ilvl w:val="0"/>
          <w:numId w:val="74"/>
        </w:numPr>
        <w:spacing w:before="238"/>
        <w:rPr>
          <w:bCs/>
          <w:sz w:val="24"/>
          <w:szCs w:val="24"/>
        </w:rPr>
      </w:pPr>
      <w:r w:rsidRPr="008F6606">
        <w:rPr>
          <w:b/>
          <w:bCs/>
          <w:sz w:val="24"/>
          <w:szCs w:val="24"/>
        </w:rPr>
        <w:t>Language Support</w:t>
      </w:r>
      <w:r w:rsidRPr="008F6606">
        <w:rPr>
          <w:bCs/>
          <w:sz w:val="24"/>
          <w:szCs w:val="24"/>
        </w:rPr>
        <w:t>: Currently supports English only; multilingual support is not implemented.</w:t>
      </w:r>
    </w:p>
    <w:p w14:paraId="786D8A89" w14:textId="3791687E" w:rsidR="008F6606" w:rsidRDefault="008F6606" w:rsidP="00341C10">
      <w:pPr>
        <w:numPr>
          <w:ilvl w:val="0"/>
          <w:numId w:val="74"/>
        </w:numPr>
        <w:spacing w:before="238"/>
        <w:rPr>
          <w:bCs/>
          <w:sz w:val="24"/>
          <w:szCs w:val="24"/>
        </w:rPr>
      </w:pPr>
      <w:r w:rsidRPr="008F6606">
        <w:rPr>
          <w:b/>
          <w:bCs/>
          <w:sz w:val="24"/>
          <w:szCs w:val="24"/>
        </w:rPr>
        <w:t>Model Explainability</w:t>
      </w:r>
      <w:r w:rsidRPr="008F6606">
        <w:rPr>
          <w:bCs/>
          <w:sz w:val="24"/>
          <w:szCs w:val="24"/>
        </w:rPr>
        <w:t>: While the system provides predictions, detailed explanation of which specific factors contribute most to an individual’s risk score is limited.</w:t>
      </w:r>
    </w:p>
    <w:p w14:paraId="3ED17AA3" w14:textId="77777777" w:rsidR="008F6606" w:rsidRPr="008F6606" w:rsidRDefault="008F6606" w:rsidP="008F6606">
      <w:pPr>
        <w:spacing w:before="238"/>
        <w:ind w:left="720"/>
        <w:rPr>
          <w:bCs/>
          <w:sz w:val="24"/>
          <w:szCs w:val="24"/>
        </w:rPr>
      </w:pPr>
    </w:p>
    <w:p w14:paraId="2FF83D1C" w14:textId="77777777" w:rsidR="006F5318" w:rsidRDefault="006F5318" w:rsidP="00341C10">
      <w:pPr>
        <w:spacing w:before="238"/>
        <w:rPr>
          <w:b/>
          <w:spacing w:val="-8"/>
          <w:sz w:val="32"/>
        </w:rPr>
      </w:pPr>
    </w:p>
    <w:p w14:paraId="3C869EE5" w14:textId="77777777" w:rsidR="00083581" w:rsidRDefault="00083581" w:rsidP="00341C10">
      <w:pPr>
        <w:spacing w:before="238"/>
        <w:rPr>
          <w:b/>
          <w:spacing w:val="-8"/>
          <w:sz w:val="32"/>
        </w:rPr>
      </w:pPr>
    </w:p>
    <w:p w14:paraId="71F16DBD" w14:textId="06D88C2F" w:rsidR="002D7104" w:rsidRDefault="00341C10" w:rsidP="00341C10">
      <w:pPr>
        <w:spacing w:before="238"/>
        <w:rPr>
          <w:b/>
          <w:sz w:val="32"/>
        </w:rPr>
      </w:pPr>
      <w:r>
        <w:rPr>
          <w:b/>
          <w:spacing w:val="-8"/>
          <w:sz w:val="32"/>
        </w:rPr>
        <w:t>CHAPTER</w:t>
      </w:r>
      <w:r>
        <w:rPr>
          <w:b/>
          <w:spacing w:val="-10"/>
          <w:sz w:val="32"/>
        </w:rPr>
        <w:t xml:space="preserve"> 2</w:t>
      </w:r>
    </w:p>
    <w:p w14:paraId="560BEF62" w14:textId="77777777" w:rsidR="002D7104" w:rsidRDefault="002D7104">
      <w:pPr>
        <w:pStyle w:val="BodyText"/>
        <w:spacing w:before="7"/>
        <w:rPr>
          <w:b/>
          <w:sz w:val="32"/>
        </w:rPr>
      </w:pPr>
    </w:p>
    <w:p w14:paraId="22EB6908" w14:textId="77777777" w:rsidR="002D7104" w:rsidRDefault="00F05E52">
      <w:pPr>
        <w:pStyle w:val="Heading1"/>
        <w:spacing w:before="0"/>
        <w:ind w:left="0" w:right="402"/>
      </w:pPr>
      <w:r>
        <w:rPr>
          <w:spacing w:val="-2"/>
        </w:rPr>
        <w:t>LITERATURE</w:t>
      </w:r>
      <w:r>
        <w:rPr>
          <w:spacing w:val="-16"/>
        </w:rPr>
        <w:t xml:space="preserve"> </w:t>
      </w:r>
      <w:r>
        <w:rPr>
          <w:spacing w:val="-2"/>
        </w:rPr>
        <w:t>SURVEY</w:t>
      </w:r>
    </w:p>
    <w:p w14:paraId="3C2916FF" w14:textId="77777777" w:rsidR="002D7104" w:rsidRDefault="002D7104">
      <w:pPr>
        <w:pStyle w:val="BodyText"/>
        <w:spacing w:before="124"/>
        <w:rPr>
          <w:b/>
          <w:sz w:val="32"/>
        </w:rPr>
      </w:pPr>
    </w:p>
    <w:p w14:paraId="4B6BC226" w14:textId="0FF3F359" w:rsidR="008F6606" w:rsidRDefault="00F05E52" w:rsidP="008F6606">
      <w:pPr>
        <w:pStyle w:val="Heading2"/>
        <w:numPr>
          <w:ilvl w:val="1"/>
          <w:numId w:val="7"/>
        </w:numPr>
        <w:ind w:left="540" w:hanging="540"/>
      </w:pPr>
      <w:r>
        <w:rPr>
          <w:spacing w:val="-2"/>
        </w:rPr>
        <w:t>Introduction</w:t>
      </w:r>
    </w:p>
    <w:p w14:paraId="600DCBC5" w14:textId="77777777" w:rsidR="008F6606" w:rsidRPr="00CA0EEE" w:rsidRDefault="008F6606" w:rsidP="008F6606">
      <w:pPr>
        <w:pStyle w:val="Heading2"/>
        <w:tabs>
          <w:tab w:val="left" w:pos="1142"/>
        </w:tabs>
        <w:ind w:firstLine="0"/>
      </w:pPr>
    </w:p>
    <w:p w14:paraId="6C044D66" w14:textId="77777777" w:rsidR="008F6606" w:rsidRPr="008F6606" w:rsidRDefault="008F6606" w:rsidP="008F6606">
      <w:pPr>
        <w:pStyle w:val="BodyText"/>
        <w:spacing w:before="3" w:line="360" w:lineRule="auto"/>
        <w:ind w:left="566" w:right="316"/>
        <w:jc w:val="both"/>
      </w:pPr>
      <w:r w:rsidRPr="008F6606">
        <w:t>The application of artificial intelligence and machine learning in cardiovascular disease prediction has been extensively researched over the past two decades. This literature survey examines current technologies, methodologies, and real-world applications relevant to CVD risk assessment systems, machine learning models in healthcare, and web-based diagnostic platforms. The review encompasses academic research, existing commercial applications, and technological frameworks that contributed to the development of our CVD Risk Predictor.</w:t>
      </w:r>
    </w:p>
    <w:p w14:paraId="7C1A3717" w14:textId="77777777" w:rsidR="008F6606" w:rsidRPr="008F6606" w:rsidRDefault="008F6606" w:rsidP="008F6606">
      <w:pPr>
        <w:pStyle w:val="BodyText"/>
        <w:spacing w:before="3" w:line="360" w:lineRule="auto"/>
        <w:ind w:left="566" w:right="316"/>
        <w:jc w:val="both"/>
      </w:pPr>
      <w:r w:rsidRPr="008F6606">
        <w:t>Cardiovascular disease prediction has evolved from simple statistical models to sophisticated neural networks capable of processing multiple clinical parameters simultaneously. Traditional risk calculators like the Framingham Risk Score (1998) and the ASCVD Risk Estimator (2013) rely on regression equations derived from longitudinal studies. While these tools have proven valuable, they often lack the flexibility to adapt to diverse populations and cannot capture complex non-linear relationships between risk factors.</w:t>
      </w:r>
    </w:p>
    <w:p w14:paraId="14C06312" w14:textId="77777777" w:rsidR="008F6606" w:rsidRDefault="008F6606" w:rsidP="008F6606">
      <w:pPr>
        <w:pStyle w:val="BodyText"/>
        <w:spacing w:before="3" w:line="360" w:lineRule="auto"/>
        <w:ind w:left="566" w:right="316"/>
        <w:jc w:val="both"/>
      </w:pPr>
      <w:r w:rsidRPr="008F6606">
        <w:t>Recent advances in machine learning, particularly deep learning and ensemble methods, have demonstrated superior performance in CVD prediction tasks. This survey explores these developments and identifies gaps that our proposed system addresses.</w:t>
      </w:r>
    </w:p>
    <w:p w14:paraId="37D92ACB" w14:textId="77777777" w:rsidR="008F6606" w:rsidRDefault="008F6606" w:rsidP="008F6606">
      <w:pPr>
        <w:pStyle w:val="BodyText"/>
        <w:spacing w:before="3" w:line="360" w:lineRule="auto"/>
        <w:ind w:left="566" w:right="316"/>
        <w:jc w:val="both"/>
      </w:pPr>
    </w:p>
    <w:p w14:paraId="66C33803" w14:textId="77777777" w:rsidR="008F6606" w:rsidRPr="008F6606" w:rsidRDefault="008F6606" w:rsidP="008F6606">
      <w:pPr>
        <w:pStyle w:val="BodyText"/>
        <w:spacing w:before="3" w:line="360" w:lineRule="auto"/>
        <w:ind w:left="566" w:right="316"/>
        <w:jc w:val="both"/>
      </w:pPr>
    </w:p>
    <w:p w14:paraId="57561956" w14:textId="298A678A" w:rsidR="00233ECD" w:rsidRPr="00233ECD" w:rsidRDefault="00233ECD" w:rsidP="00233ECD">
      <w:pPr>
        <w:pStyle w:val="Heading2"/>
        <w:numPr>
          <w:ilvl w:val="1"/>
          <w:numId w:val="7"/>
        </w:numPr>
        <w:tabs>
          <w:tab w:val="left" w:pos="540"/>
        </w:tabs>
        <w:ind w:left="1530" w:hanging="1530"/>
        <w:rPr>
          <w:spacing w:val="-2"/>
        </w:rPr>
      </w:pPr>
      <w:r w:rsidRPr="00233ECD">
        <w:rPr>
          <w:spacing w:val="-2"/>
        </w:rPr>
        <w:t>Review of Existing Literature</w:t>
      </w:r>
    </w:p>
    <w:p w14:paraId="5C957FFC" w14:textId="77777777" w:rsidR="00233ECD" w:rsidRPr="00233ECD" w:rsidRDefault="00233ECD" w:rsidP="00233ECD">
      <w:pPr>
        <w:pStyle w:val="BodyText"/>
        <w:spacing w:before="181" w:line="360" w:lineRule="auto"/>
        <w:ind w:left="566" w:right="275"/>
        <w:jc w:val="both"/>
        <w:rPr>
          <w:b/>
          <w:bCs/>
        </w:rPr>
      </w:pPr>
      <w:r w:rsidRPr="00233ECD">
        <w:rPr>
          <w:b/>
          <w:bCs/>
        </w:rPr>
        <w:t>Deep Learning Approaches</w:t>
      </w:r>
    </w:p>
    <w:p w14:paraId="50CDE930" w14:textId="77777777" w:rsidR="00233ECD" w:rsidRDefault="00233ECD" w:rsidP="00233ECD">
      <w:pPr>
        <w:pStyle w:val="BodyText"/>
        <w:spacing w:before="181" w:line="360" w:lineRule="auto"/>
        <w:ind w:left="566" w:right="275"/>
        <w:jc w:val="both"/>
      </w:pPr>
      <w:r>
        <w:t>Rajkumar and Reena (2020) applied convolutional neural networks (CNNs) to cardiovascular risk prediction using clinical data, achieving 89.5% accuracy. Their research demonstrated that deep learning models could effectively learn hierarchical feature representations from medical data, outperforming traditional logistic regression models by 7-12%. However, their implementation was limited to offline analysis and lacked a user-friendly interface for real-time prediction.</w:t>
      </w:r>
    </w:p>
    <w:p w14:paraId="0677BB12" w14:textId="77777777" w:rsidR="00233ECD" w:rsidRDefault="00233ECD" w:rsidP="00233ECD">
      <w:pPr>
        <w:pStyle w:val="BodyText"/>
        <w:spacing w:before="181" w:line="360" w:lineRule="auto"/>
        <w:ind w:left="566" w:right="275"/>
        <w:jc w:val="both"/>
      </w:pPr>
    </w:p>
    <w:p w14:paraId="47C4FC3D" w14:textId="77777777" w:rsidR="00083581" w:rsidRDefault="00083581" w:rsidP="00233ECD">
      <w:pPr>
        <w:pStyle w:val="BodyText"/>
        <w:spacing w:before="181" w:line="360" w:lineRule="auto"/>
        <w:ind w:left="566" w:right="275"/>
        <w:jc w:val="both"/>
      </w:pPr>
    </w:p>
    <w:p w14:paraId="3A5052D8" w14:textId="138A9D66" w:rsidR="00233ECD" w:rsidRDefault="00233ECD" w:rsidP="00233ECD">
      <w:pPr>
        <w:pStyle w:val="BodyText"/>
        <w:spacing w:before="181" w:line="360" w:lineRule="auto"/>
        <w:ind w:left="566" w:right="275"/>
        <w:jc w:val="both"/>
      </w:pPr>
      <w:r>
        <w:t>Mohan et al. (2019) compared multiple machine learning algorithms including Random Forest, Decision Trees, Naive Bayes, and Neural Networks for heart disease prediction. Their study found that hybrid models combining Random Forest with feature selection techniques achieved the highest accuracy of 88.7%. This research emphasized the importance of feature engineering and demonstrated that ensemble methods generally outperform single-model approaches.</w:t>
      </w:r>
    </w:p>
    <w:p w14:paraId="71AD422F" w14:textId="77777777" w:rsidR="00233ECD" w:rsidRPr="00233ECD" w:rsidRDefault="00233ECD" w:rsidP="00233ECD">
      <w:pPr>
        <w:pStyle w:val="BodyText"/>
        <w:spacing w:before="181" w:line="360" w:lineRule="auto"/>
        <w:ind w:left="566" w:right="275"/>
        <w:jc w:val="both"/>
        <w:rPr>
          <w:b/>
          <w:bCs/>
        </w:rPr>
      </w:pPr>
      <w:r w:rsidRPr="00233ECD">
        <w:rPr>
          <w:b/>
          <w:bCs/>
        </w:rPr>
        <w:t>Support Vector Machines and Traditional ML</w:t>
      </w:r>
    </w:p>
    <w:p w14:paraId="5065ED56" w14:textId="77777777" w:rsidR="00233ECD" w:rsidRDefault="00233ECD" w:rsidP="00233ECD">
      <w:pPr>
        <w:pStyle w:val="BodyText"/>
        <w:spacing w:before="181" w:line="360" w:lineRule="auto"/>
        <w:ind w:left="566" w:right="275"/>
        <w:jc w:val="both"/>
      </w:pPr>
      <w:r>
        <w:t>Amin et al. (2019) utilized Support Vector Machines (SVM) with radial basis function kernels for cardiovascular disease classification, reporting 85.3% accuracy on the Cleveland Heart Disease dataset. Their work highlighted SVM’s effectiveness in handling high-dimensional medical data with limited training samples. However, SVM models suffer from poor interpretability, making it difficult for clinicians to understand prediction rationale.</w:t>
      </w:r>
    </w:p>
    <w:p w14:paraId="7ABF3B0B" w14:textId="77777777" w:rsidR="00233ECD" w:rsidRPr="00233ECD" w:rsidRDefault="00233ECD" w:rsidP="00233ECD">
      <w:pPr>
        <w:pStyle w:val="BodyText"/>
        <w:spacing w:before="181" w:line="360" w:lineRule="auto"/>
        <w:ind w:left="566" w:right="275"/>
        <w:jc w:val="both"/>
        <w:rPr>
          <w:b/>
          <w:bCs/>
        </w:rPr>
      </w:pPr>
      <w:r w:rsidRPr="00233ECD">
        <w:rPr>
          <w:b/>
          <w:bCs/>
        </w:rPr>
        <w:t>Neural Network Architectures</w:t>
      </w:r>
    </w:p>
    <w:p w14:paraId="74376EC7" w14:textId="05BD099A" w:rsidR="002D7104" w:rsidRDefault="00233ECD" w:rsidP="00233ECD">
      <w:pPr>
        <w:pStyle w:val="BodyText"/>
        <w:spacing w:before="181" w:line="360" w:lineRule="auto"/>
        <w:ind w:left="566" w:right="275"/>
        <w:jc w:val="both"/>
      </w:pPr>
      <w:r>
        <w:t>Dutta et al. (2020) implemented artificial neural networks (ANN) with multiple hidden layers for CVD risk prediction, achieving 91.2% accuracy on the UCI Heart Disease dataset. Their research demonstrated that ANNs could capture complex non-linear relationships between risk factors that traditional statistical methods miss. The study recommended standardization of input features using techniques like Standard Scaler to improve model convergence and performance a practice we adopt in our system.</w:t>
      </w:r>
    </w:p>
    <w:p w14:paraId="0DA1C9D9" w14:textId="77777777" w:rsidR="002D7104" w:rsidRDefault="002D7104" w:rsidP="00CA0EEE">
      <w:pPr>
        <w:pStyle w:val="BodyText"/>
        <w:jc w:val="both"/>
      </w:pPr>
    </w:p>
    <w:p w14:paraId="4BD0FCD4" w14:textId="18C62D1A" w:rsidR="00233ECD" w:rsidRPr="00233ECD" w:rsidRDefault="00233ECD" w:rsidP="00233ECD">
      <w:pPr>
        <w:pStyle w:val="Heading2"/>
        <w:numPr>
          <w:ilvl w:val="1"/>
          <w:numId w:val="7"/>
        </w:numPr>
        <w:tabs>
          <w:tab w:val="left" w:pos="630"/>
        </w:tabs>
        <w:ind w:hanging="1052"/>
        <w:rPr>
          <w:spacing w:val="-2"/>
        </w:rPr>
      </w:pPr>
      <w:r w:rsidRPr="00233ECD">
        <w:rPr>
          <w:spacing w:val="-2"/>
        </w:rPr>
        <w:t>Motivation for the Proposed System</w:t>
      </w:r>
    </w:p>
    <w:p w14:paraId="4D980D7E" w14:textId="2B8034F9" w:rsidR="002D7104" w:rsidRDefault="002D7104" w:rsidP="00233ECD">
      <w:pPr>
        <w:pStyle w:val="Heading2"/>
        <w:tabs>
          <w:tab w:val="left" w:pos="630"/>
        </w:tabs>
        <w:ind w:firstLine="0"/>
      </w:pPr>
    </w:p>
    <w:p w14:paraId="52D82F58" w14:textId="77777777" w:rsidR="00233ECD" w:rsidRPr="00233ECD" w:rsidRDefault="00233ECD" w:rsidP="00233ECD">
      <w:pPr>
        <w:pStyle w:val="BodyText"/>
        <w:spacing w:line="360" w:lineRule="auto"/>
        <w:ind w:firstLine="720"/>
        <w:jc w:val="both"/>
      </w:pPr>
      <w:r w:rsidRPr="00233ECD">
        <w:t>The literature review reveals several key motivations for developing our CVD Risk Predictor:</w:t>
      </w:r>
    </w:p>
    <w:p w14:paraId="4A9D2FFD" w14:textId="77777777" w:rsidR="00233ECD" w:rsidRPr="00233ECD" w:rsidRDefault="00233ECD" w:rsidP="00233ECD">
      <w:pPr>
        <w:pStyle w:val="BodyText"/>
        <w:numPr>
          <w:ilvl w:val="0"/>
          <w:numId w:val="75"/>
        </w:numPr>
        <w:spacing w:line="360" w:lineRule="auto"/>
        <w:jc w:val="both"/>
      </w:pPr>
      <w:r w:rsidRPr="00233ECD">
        <w:rPr>
          <w:b/>
          <w:bCs/>
        </w:rPr>
        <w:t>Gap in Accessible AI-Based Tools</w:t>
      </w:r>
      <w:r w:rsidRPr="00233ECD">
        <w:t>: While research demonstrates superior performance of neural networks over traditional methods, few accessible web-based implementations exist that allow real-time AI-powered CVD risk assessment.</w:t>
      </w:r>
    </w:p>
    <w:p w14:paraId="0B46E1C4" w14:textId="77777777" w:rsidR="00233ECD" w:rsidRPr="00233ECD" w:rsidRDefault="00233ECD" w:rsidP="00233ECD">
      <w:pPr>
        <w:pStyle w:val="BodyText"/>
        <w:numPr>
          <w:ilvl w:val="0"/>
          <w:numId w:val="75"/>
        </w:numPr>
        <w:spacing w:line="360" w:lineRule="auto"/>
        <w:jc w:val="both"/>
      </w:pPr>
      <w:r w:rsidRPr="00233ECD">
        <w:rPr>
          <w:b/>
          <w:bCs/>
        </w:rPr>
        <w:t>Need for Comprehensive Parameter Analysis</w:t>
      </w:r>
      <w:r w:rsidRPr="00233ECD">
        <w:t>: Most existing calculators use 6-8 parameters, but research shows that including additional factors like ECG patterns, exercise response, and thalassemia status significantly improves prediction accuracy.</w:t>
      </w:r>
    </w:p>
    <w:p w14:paraId="394FE269" w14:textId="77777777" w:rsidR="00233ECD" w:rsidRPr="00233ECD" w:rsidRDefault="00233ECD" w:rsidP="00233ECD">
      <w:pPr>
        <w:pStyle w:val="BodyText"/>
        <w:numPr>
          <w:ilvl w:val="0"/>
          <w:numId w:val="75"/>
        </w:numPr>
        <w:spacing w:line="360" w:lineRule="auto"/>
        <w:jc w:val="both"/>
      </w:pPr>
      <w:r w:rsidRPr="00233ECD">
        <w:rPr>
          <w:b/>
          <w:bCs/>
        </w:rPr>
        <w:t>Deployment Challenges</w:t>
      </w:r>
      <w:r w:rsidRPr="00233ECD">
        <w:t>: Despite advances in ML models, deploying them in production environments with fast inference times remains challenging. ONNX Runtime addresses this gap but is underutilized in healthcare applications.</w:t>
      </w:r>
    </w:p>
    <w:p w14:paraId="02F80238" w14:textId="77777777" w:rsidR="00083581" w:rsidRPr="00083581" w:rsidRDefault="00083581" w:rsidP="00083581">
      <w:pPr>
        <w:pStyle w:val="BodyText"/>
        <w:spacing w:line="360" w:lineRule="auto"/>
        <w:ind w:left="1080"/>
        <w:jc w:val="both"/>
      </w:pPr>
    </w:p>
    <w:p w14:paraId="48ADB78D" w14:textId="6B0D941D" w:rsidR="00233ECD" w:rsidRPr="00233ECD" w:rsidRDefault="00233ECD" w:rsidP="00233ECD">
      <w:pPr>
        <w:pStyle w:val="BodyText"/>
        <w:numPr>
          <w:ilvl w:val="0"/>
          <w:numId w:val="75"/>
        </w:numPr>
        <w:spacing w:line="360" w:lineRule="auto"/>
        <w:jc w:val="both"/>
      </w:pPr>
      <w:r w:rsidRPr="00233ECD">
        <w:rPr>
          <w:b/>
          <w:bCs/>
        </w:rPr>
        <w:t>User Experience Deficiencies</w:t>
      </w:r>
      <w:r w:rsidRPr="00233ECD">
        <w:t>: Traditional risk calculators present clinical interfaces designed for healthcare professionals. There’s a need for user-friendly applications that guide non-medical users through data entry while maintaining clinical accuracy.</w:t>
      </w:r>
    </w:p>
    <w:p w14:paraId="4B677B28" w14:textId="77777777" w:rsidR="00233ECD" w:rsidRPr="00233ECD" w:rsidRDefault="00233ECD" w:rsidP="00233ECD">
      <w:pPr>
        <w:pStyle w:val="BodyText"/>
        <w:numPr>
          <w:ilvl w:val="0"/>
          <w:numId w:val="75"/>
        </w:numPr>
        <w:spacing w:line="360" w:lineRule="auto"/>
        <w:jc w:val="both"/>
      </w:pPr>
      <w:r w:rsidRPr="00233ECD">
        <w:rPr>
          <w:b/>
          <w:bCs/>
        </w:rPr>
        <w:t>Lack of Immediate Visual Feedback</w:t>
      </w:r>
      <w:r w:rsidRPr="00233ECD">
        <w:t>: Research shows visual risk communication improves comprehension, yet many existing tools provide only numerical scores or text-based classifications.</w:t>
      </w:r>
    </w:p>
    <w:p w14:paraId="5BEC8CB0" w14:textId="77777777" w:rsidR="00233ECD" w:rsidRPr="00233ECD" w:rsidRDefault="00233ECD" w:rsidP="00233ECD">
      <w:pPr>
        <w:pStyle w:val="BodyText"/>
        <w:numPr>
          <w:ilvl w:val="0"/>
          <w:numId w:val="75"/>
        </w:numPr>
        <w:spacing w:line="360" w:lineRule="auto"/>
        <w:jc w:val="both"/>
      </w:pPr>
      <w:r w:rsidRPr="00233ECD">
        <w:rPr>
          <w:b/>
          <w:bCs/>
        </w:rPr>
        <w:t>Report Generation Limitations</w:t>
      </w:r>
      <w:r w:rsidRPr="00233ECD">
        <w:t>: Few systems automatically generate comprehensive reports suitable for sharing with healthcare providers, creating friction in the care coordination process.</w:t>
      </w:r>
    </w:p>
    <w:p w14:paraId="1CDE3001" w14:textId="77777777" w:rsidR="00233ECD" w:rsidRPr="00233ECD" w:rsidRDefault="00233ECD" w:rsidP="00233ECD">
      <w:pPr>
        <w:pStyle w:val="BodyText"/>
        <w:numPr>
          <w:ilvl w:val="0"/>
          <w:numId w:val="75"/>
        </w:numPr>
        <w:spacing w:line="360" w:lineRule="auto"/>
        <w:jc w:val="both"/>
      </w:pPr>
      <w:r w:rsidRPr="00233ECD">
        <w:rPr>
          <w:b/>
          <w:bCs/>
        </w:rPr>
        <w:t>Privacy Concerns with Data Storage</w:t>
      </w:r>
      <w:r w:rsidRPr="00233ECD">
        <w:t>: Many health apps store user data on servers, raising privacy concerns. A stateless architecture that provides assessment without data retention addresses these concerns.</w:t>
      </w:r>
    </w:p>
    <w:p w14:paraId="158C89C3" w14:textId="77777777" w:rsidR="002D7104" w:rsidRDefault="002D7104">
      <w:pPr>
        <w:pStyle w:val="BodyText"/>
        <w:spacing w:line="360" w:lineRule="auto"/>
        <w:jc w:val="both"/>
      </w:pPr>
    </w:p>
    <w:p w14:paraId="78CC9521" w14:textId="77777777" w:rsidR="00233ECD" w:rsidRPr="00233ECD" w:rsidRDefault="00233ECD" w:rsidP="00233ECD">
      <w:pPr>
        <w:pStyle w:val="ListParagraph"/>
        <w:numPr>
          <w:ilvl w:val="0"/>
          <w:numId w:val="76"/>
        </w:numPr>
        <w:tabs>
          <w:tab w:val="left" w:pos="630"/>
        </w:tabs>
        <w:outlineLvl w:val="1"/>
        <w:rPr>
          <w:b/>
          <w:bCs/>
          <w:vanish/>
          <w:spacing w:val="-2"/>
          <w:sz w:val="32"/>
          <w:szCs w:val="32"/>
        </w:rPr>
      </w:pPr>
    </w:p>
    <w:p w14:paraId="27EAB357" w14:textId="77777777" w:rsidR="00233ECD" w:rsidRPr="00233ECD" w:rsidRDefault="00233ECD" w:rsidP="00233ECD">
      <w:pPr>
        <w:pStyle w:val="ListParagraph"/>
        <w:numPr>
          <w:ilvl w:val="0"/>
          <w:numId w:val="76"/>
        </w:numPr>
        <w:tabs>
          <w:tab w:val="left" w:pos="630"/>
        </w:tabs>
        <w:outlineLvl w:val="1"/>
        <w:rPr>
          <w:b/>
          <w:bCs/>
          <w:vanish/>
          <w:spacing w:val="-2"/>
          <w:sz w:val="32"/>
          <w:szCs w:val="32"/>
        </w:rPr>
      </w:pPr>
    </w:p>
    <w:p w14:paraId="73632314" w14:textId="77777777" w:rsidR="00233ECD" w:rsidRPr="00233ECD" w:rsidRDefault="00233ECD" w:rsidP="00233ECD">
      <w:pPr>
        <w:pStyle w:val="ListParagraph"/>
        <w:numPr>
          <w:ilvl w:val="1"/>
          <w:numId w:val="76"/>
        </w:numPr>
        <w:tabs>
          <w:tab w:val="left" w:pos="630"/>
        </w:tabs>
        <w:outlineLvl w:val="1"/>
        <w:rPr>
          <w:b/>
          <w:bCs/>
          <w:vanish/>
          <w:spacing w:val="-2"/>
          <w:sz w:val="32"/>
          <w:szCs w:val="32"/>
        </w:rPr>
      </w:pPr>
    </w:p>
    <w:p w14:paraId="340EC704" w14:textId="77777777" w:rsidR="00233ECD" w:rsidRPr="00233ECD" w:rsidRDefault="00233ECD" w:rsidP="00233ECD">
      <w:pPr>
        <w:pStyle w:val="ListParagraph"/>
        <w:numPr>
          <w:ilvl w:val="1"/>
          <w:numId w:val="76"/>
        </w:numPr>
        <w:tabs>
          <w:tab w:val="left" w:pos="630"/>
        </w:tabs>
        <w:outlineLvl w:val="1"/>
        <w:rPr>
          <w:b/>
          <w:bCs/>
          <w:vanish/>
          <w:spacing w:val="-2"/>
          <w:sz w:val="32"/>
          <w:szCs w:val="32"/>
        </w:rPr>
      </w:pPr>
    </w:p>
    <w:p w14:paraId="307AEA72" w14:textId="77777777" w:rsidR="00233ECD" w:rsidRPr="00233ECD" w:rsidRDefault="00233ECD" w:rsidP="00233ECD">
      <w:pPr>
        <w:pStyle w:val="ListParagraph"/>
        <w:numPr>
          <w:ilvl w:val="1"/>
          <w:numId w:val="76"/>
        </w:numPr>
        <w:tabs>
          <w:tab w:val="left" w:pos="630"/>
        </w:tabs>
        <w:outlineLvl w:val="1"/>
        <w:rPr>
          <w:b/>
          <w:bCs/>
          <w:vanish/>
          <w:spacing w:val="-2"/>
          <w:sz w:val="32"/>
          <w:szCs w:val="32"/>
        </w:rPr>
      </w:pPr>
    </w:p>
    <w:p w14:paraId="31702948" w14:textId="6D053061" w:rsidR="00233ECD" w:rsidRPr="00233ECD" w:rsidRDefault="00233ECD" w:rsidP="00233ECD">
      <w:pPr>
        <w:pStyle w:val="Heading2"/>
        <w:numPr>
          <w:ilvl w:val="1"/>
          <w:numId w:val="76"/>
        </w:numPr>
        <w:tabs>
          <w:tab w:val="left" w:pos="630"/>
        </w:tabs>
        <w:spacing w:line="360" w:lineRule="auto"/>
        <w:ind w:hanging="1142"/>
        <w:jc w:val="both"/>
        <w:rPr>
          <w:spacing w:val="-2"/>
        </w:rPr>
      </w:pPr>
      <w:r w:rsidRPr="00233ECD">
        <w:rPr>
          <w:spacing w:val="-2"/>
        </w:rPr>
        <w:t>Summary</w:t>
      </w:r>
    </w:p>
    <w:p w14:paraId="1BC6F92A" w14:textId="77777777" w:rsidR="00233ECD" w:rsidRPr="00D042C3" w:rsidRDefault="00233ECD" w:rsidP="00233ECD">
      <w:pPr>
        <w:pStyle w:val="Heading2"/>
        <w:tabs>
          <w:tab w:val="left" w:pos="630"/>
        </w:tabs>
        <w:spacing w:line="360" w:lineRule="auto"/>
        <w:ind w:left="1080"/>
        <w:jc w:val="both"/>
        <w:rPr>
          <w:b w:val="0"/>
          <w:bCs w:val="0"/>
          <w:sz w:val="24"/>
          <w:szCs w:val="24"/>
        </w:rPr>
      </w:pPr>
      <w:r w:rsidRPr="00D042C3">
        <w:rPr>
          <w:b w:val="0"/>
          <w:bCs w:val="0"/>
          <w:sz w:val="24"/>
          <w:szCs w:val="24"/>
        </w:rPr>
        <w:t>The literature survey establishes that:</w:t>
      </w:r>
    </w:p>
    <w:p w14:paraId="3B5188A4"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Machine learning models, particularly neural networks, outperform traditional statistical methods in cardiovascular disease prediction, with accuracies exceeding 90%.</w:t>
      </w:r>
    </w:p>
    <w:p w14:paraId="41F3C0E3"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Comprehensive feature sets including ECG parameters, exercise response, and clinical biomarkers provide superior predictive power compared to basic demographic and lipid profile data alone.</w:t>
      </w:r>
    </w:p>
    <w:p w14:paraId="3F3B9EFB"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ONNX format enables efficient deployment of AI models with significant performance advantages over native framework execution.</w:t>
      </w:r>
    </w:p>
    <w:p w14:paraId="6D4EC6D7"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User experience factors like multi-step forms, visual feedback, and responsive design significantly impact completion rates and comprehension in health assessment applications.</w:t>
      </w:r>
    </w:p>
    <w:p w14:paraId="022F2723" w14:textId="77777777" w:rsidR="00233ECD" w:rsidRPr="00D042C3" w:rsidRDefault="00233ECD" w:rsidP="00233ECD">
      <w:pPr>
        <w:pStyle w:val="Heading2"/>
        <w:numPr>
          <w:ilvl w:val="0"/>
          <w:numId w:val="77"/>
        </w:numPr>
        <w:tabs>
          <w:tab w:val="left" w:pos="630"/>
        </w:tabs>
        <w:spacing w:line="360" w:lineRule="auto"/>
        <w:ind w:left="1080"/>
        <w:jc w:val="both"/>
        <w:rPr>
          <w:b w:val="0"/>
          <w:bCs w:val="0"/>
          <w:sz w:val="24"/>
          <w:szCs w:val="24"/>
        </w:rPr>
      </w:pPr>
      <w:r w:rsidRPr="00D042C3">
        <w:rPr>
          <w:b w:val="0"/>
          <w:bCs w:val="0"/>
          <w:sz w:val="24"/>
          <w:szCs w:val="24"/>
        </w:rPr>
        <w:t>Existing commercial tools rely primarily on traditional statistical methods and lack the accuracy and comprehensiveness that modern AI approaches offer.</w:t>
      </w:r>
    </w:p>
    <w:p w14:paraId="65FD1519" w14:textId="77777777" w:rsidR="00233ECD" w:rsidRPr="00D042C3" w:rsidRDefault="00233ECD" w:rsidP="00233ECD">
      <w:pPr>
        <w:pStyle w:val="Heading2"/>
        <w:tabs>
          <w:tab w:val="left" w:pos="630"/>
        </w:tabs>
        <w:spacing w:line="360" w:lineRule="auto"/>
        <w:ind w:left="1080" w:firstLine="37"/>
        <w:jc w:val="both"/>
        <w:rPr>
          <w:b w:val="0"/>
          <w:bCs w:val="0"/>
          <w:sz w:val="24"/>
          <w:szCs w:val="24"/>
        </w:rPr>
      </w:pPr>
      <w:r w:rsidRPr="00D042C3">
        <w:rPr>
          <w:b w:val="0"/>
          <w:bCs w:val="0"/>
          <w:sz w:val="24"/>
          <w:szCs w:val="24"/>
        </w:rPr>
        <w:t>These findings strongly support the development of an AI-powered, web-based cardiovascular risk prediction system that combines:</w:t>
      </w:r>
    </w:p>
    <w:p w14:paraId="70874A35" w14:textId="77777777" w:rsidR="00233ECD" w:rsidRPr="00D042C3" w:rsidRDefault="00233ECD" w:rsidP="00233ECD">
      <w:pPr>
        <w:pStyle w:val="Heading2"/>
        <w:tabs>
          <w:tab w:val="left" w:pos="630"/>
        </w:tabs>
        <w:spacing w:line="360" w:lineRule="auto"/>
        <w:ind w:left="1080" w:firstLine="0"/>
        <w:jc w:val="both"/>
        <w:rPr>
          <w:b w:val="0"/>
          <w:bCs w:val="0"/>
          <w:sz w:val="24"/>
          <w:szCs w:val="24"/>
        </w:rPr>
      </w:pPr>
      <w:r w:rsidRPr="00D042C3">
        <w:rPr>
          <w:b w:val="0"/>
          <w:bCs w:val="0"/>
          <w:sz w:val="24"/>
          <w:szCs w:val="24"/>
        </w:rPr>
        <w:t>Our proposed system addresses the identified gaps by integrating these elements into a cohesive platform accessible to both healthcare professionals and patients, advancing the state-of-the-art in accessible cardiovascular risk assessment technology.</w:t>
      </w:r>
    </w:p>
    <w:p w14:paraId="0F2DA44A" w14:textId="36EC7511" w:rsidR="00233ECD" w:rsidRPr="00233ECD" w:rsidRDefault="00233ECD" w:rsidP="00233ECD">
      <w:pPr>
        <w:pStyle w:val="Heading2"/>
        <w:tabs>
          <w:tab w:val="left" w:pos="630"/>
        </w:tabs>
        <w:spacing w:line="360" w:lineRule="auto"/>
        <w:jc w:val="both"/>
        <w:rPr>
          <w:b w:val="0"/>
          <w:bCs w:val="0"/>
          <w:sz w:val="24"/>
          <w:szCs w:val="24"/>
        </w:rPr>
        <w:sectPr w:rsidR="00233ECD" w:rsidRPr="00233ECD" w:rsidSect="00A33ABF">
          <w:headerReference w:type="default" r:id="rId20"/>
          <w:footerReference w:type="default" r:id="rId21"/>
          <w:pgSz w:w="11930" w:h="16860"/>
          <w:pgMar w:top="880" w:right="850" w:bottom="1350" w:left="1133" w:header="618" w:footer="794" w:gutter="0"/>
          <w:pgNumType w:start="1"/>
          <w:cols w:space="720"/>
          <w:docGrid w:linePitch="299"/>
        </w:sectPr>
      </w:pPr>
    </w:p>
    <w:p w14:paraId="65046D7E" w14:textId="77777777" w:rsidR="002D7104" w:rsidRDefault="00F05E52" w:rsidP="00233ECD">
      <w:pPr>
        <w:spacing w:before="351"/>
        <w:jc w:val="both"/>
        <w:rPr>
          <w:b/>
          <w:sz w:val="32"/>
        </w:rPr>
      </w:pPr>
      <w:r>
        <w:rPr>
          <w:b/>
          <w:spacing w:val="-8"/>
          <w:sz w:val="32"/>
        </w:rPr>
        <w:lastRenderedPageBreak/>
        <w:t>CHAPTER</w:t>
      </w:r>
      <w:r>
        <w:rPr>
          <w:b/>
          <w:spacing w:val="-12"/>
          <w:sz w:val="32"/>
        </w:rPr>
        <w:t xml:space="preserve"> </w:t>
      </w:r>
      <w:r>
        <w:rPr>
          <w:b/>
          <w:spacing w:val="-10"/>
          <w:sz w:val="32"/>
        </w:rPr>
        <w:t>3</w:t>
      </w:r>
    </w:p>
    <w:p w14:paraId="75E966F8" w14:textId="77777777" w:rsidR="002D7104" w:rsidRDefault="002D7104">
      <w:pPr>
        <w:pStyle w:val="BodyText"/>
        <w:spacing w:before="129"/>
        <w:rPr>
          <w:b/>
          <w:sz w:val="32"/>
        </w:rPr>
      </w:pPr>
    </w:p>
    <w:p w14:paraId="16201D06" w14:textId="77777777" w:rsidR="002D7104" w:rsidRDefault="00F05E52">
      <w:pPr>
        <w:pStyle w:val="Heading1"/>
        <w:spacing w:before="0"/>
        <w:ind w:left="2789" w:right="2673" w:hanging="531"/>
        <w:jc w:val="left"/>
      </w:pPr>
      <w:r>
        <w:t>PROBLEM</w:t>
      </w:r>
      <w:r>
        <w:rPr>
          <w:spacing w:val="-23"/>
        </w:rPr>
        <w:t xml:space="preserve"> </w:t>
      </w:r>
      <w:r>
        <w:t>STATEMENT</w:t>
      </w:r>
      <w:r>
        <w:rPr>
          <w:spacing w:val="-22"/>
        </w:rPr>
        <w:t xml:space="preserve"> </w:t>
      </w:r>
      <w:r>
        <w:t>AND SOLUTION STRATEGY</w:t>
      </w:r>
    </w:p>
    <w:p w14:paraId="69063C6E" w14:textId="77777777" w:rsidR="002D7104" w:rsidRDefault="00F05E52" w:rsidP="00233ECD">
      <w:pPr>
        <w:pStyle w:val="Heading2"/>
        <w:numPr>
          <w:ilvl w:val="1"/>
          <w:numId w:val="6"/>
        </w:numPr>
        <w:tabs>
          <w:tab w:val="left" w:pos="540"/>
          <w:tab w:val="left" w:pos="720"/>
        </w:tabs>
        <w:spacing w:before="412"/>
        <w:ind w:left="1260" w:hanging="1260"/>
      </w:pPr>
      <w:r>
        <w:rPr>
          <w:spacing w:val="-4"/>
        </w:rPr>
        <w:t>Problem</w:t>
      </w:r>
      <w:r>
        <w:rPr>
          <w:spacing w:val="-10"/>
        </w:rPr>
        <w:t xml:space="preserve"> </w:t>
      </w:r>
      <w:r>
        <w:rPr>
          <w:spacing w:val="-2"/>
        </w:rPr>
        <w:t>Statement</w:t>
      </w:r>
    </w:p>
    <w:p w14:paraId="37064112" w14:textId="77777777" w:rsidR="00C35381" w:rsidRDefault="00C35381" w:rsidP="0040110C">
      <w:pPr>
        <w:pStyle w:val="BodyText"/>
        <w:spacing w:before="160" w:line="360" w:lineRule="auto"/>
        <w:ind w:left="566" w:right="577"/>
        <w:jc w:val="both"/>
      </w:pPr>
      <w:r w:rsidRPr="00C35381">
        <w:t>Despite advancements in medical technology, early detection of cardiovascular diseases remains challenging due to limited resources, variability in clinical expertise, and the complexity of interpreting patient health indicators. Hospitals and clinics often lack automated systems capable of analyzing patient data quickly and providing actionable insights. Consequently, many individuals are diagnosed only after major complications arise. The problem addressed in this project is the absence of a dependable, data-driven predictive model that can classify cardiovascular risk using patient health metrics with high accuracy and consistency. The system must be efficient, user-friendly, and suitable for real-world deployment.</w:t>
      </w:r>
    </w:p>
    <w:p w14:paraId="4C23AD9F" w14:textId="15B760B8" w:rsidR="0040110C" w:rsidRPr="0040110C" w:rsidRDefault="0040110C" w:rsidP="0040110C">
      <w:pPr>
        <w:pStyle w:val="BodyText"/>
        <w:spacing w:before="160" w:line="360" w:lineRule="auto"/>
        <w:ind w:left="566" w:right="577"/>
        <w:jc w:val="both"/>
        <w:rPr>
          <w:b/>
          <w:bCs/>
        </w:rPr>
      </w:pPr>
      <w:r w:rsidRPr="0040110C">
        <w:rPr>
          <w:b/>
          <w:bCs/>
        </w:rPr>
        <w:t>3.1.1 Limited Accessibility</w:t>
      </w:r>
    </w:p>
    <w:p w14:paraId="3468877F" w14:textId="77777777" w:rsidR="0040110C" w:rsidRPr="0040110C" w:rsidRDefault="0040110C" w:rsidP="0040110C">
      <w:pPr>
        <w:pStyle w:val="BodyText"/>
        <w:spacing w:before="160" w:line="360" w:lineRule="auto"/>
        <w:ind w:left="566" w:right="577"/>
        <w:jc w:val="both"/>
      </w:pPr>
      <w:r w:rsidRPr="0040110C">
        <w:t>Traditional cardiovascular screening requires:</w:t>
      </w:r>
    </w:p>
    <w:p w14:paraId="2922D05B" w14:textId="77777777" w:rsidR="0040110C" w:rsidRPr="0040110C" w:rsidRDefault="0040110C" w:rsidP="0040110C">
      <w:pPr>
        <w:pStyle w:val="BodyText"/>
        <w:numPr>
          <w:ilvl w:val="0"/>
          <w:numId w:val="80"/>
        </w:numPr>
        <w:spacing w:before="160" w:line="360" w:lineRule="auto"/>
        <w:ind w:right="577"/>
        <w:jc w:val="both"/>
      </w:pPr>
      <w:r w:rsidRPr="0040110C">
        <w:t>Physical visits to healthcare facilities</w:t>
      </w:r>
    </w:p>
    <w:p w14:paraId="37A00CE6" w14:textId="77777777" w:rsidR="0040110C" w:rsidRPr="0040110C" w:rsidRDefault="0040110C" w:rsidP="0040110C">
      <w:pPr>
        <w:pStyle w:val="BodyText"/>
        <w:numPr>
          <w:ilvl w:val="0"/>
          <w:numId w:val="80"/>
        </w:numPr>
        <w:spacing w:before="160" w:line="360" w:lineRule="auto"/>
        <w:ind w:right="577"/>
        <w:jc w:val="both"/>
      </w:pPr>
      <w:r w:rsidRPr="0040110C">
        <w:t>Access to specialized diagnostic equipment</w:t>
      </w:r>
    </w:p>
    <w:p w14:paraId="121BA53B" w14:textId="77777777" w:rsidR="0040110C" w:rsidRPr="0040110C" w:rsidRDefault="0040110C" w:rsidP="0040110C">
      <w:pPr>
        <w:pStyle w:val="BodyText"/>
        <w:numPr>
          <w:ilvl w:val="0"/>
          <w:numId w:val="80"/>
        </w:numPr>
        <w:spacing w:before="160" w:line="360" w:lineRule="auto"/>
        <w:ind w:right="577"/>
        <w:jc w:val="both"/>
      </w:pPr>
      <w:r w:rsidRPr="0040110C">
        <w:t>Consultation with cardiologists or trained medical professionals</w:t>
      </w:r>
    </w:p>
    <w:p w14:paraId="499E7B76" w14:textId="77777777" w:rsidR="0040110C" w:rsidRPr="0040110C" w:rsidRDefault="0040110C" w:rsidP="0040110C">
      <w:pPr>
        <w:pStyle w:val="BodyText"/>
        <w:numPr>
          <w:ilvl w:val="0"/>
          <w:numId w:val="80"/>
        </w:numPr>
        <w:spacing w:before="160" w:line="360" w:lineRule="auto"/>
        <w:ind w:right="577"/>
        <w:jc w:val="both"/>
      </w:pPr>
      <w:r w:rsidRPr="0040110C">
        <w:t>Multiple tests conducted over extended time periods</w:t>
      </w:r>
    </w:p>
    <w:p w14:paraId="5FF32C17" w14:textId="77777777" w:rsidR="0040110C" w:rsidRDefault="0040110C" w:rsidP="0040110C">
      <w:pPr>
        <w:pStyle w:val="BodyText"/>
        <w:spacing w:before="160" w:line="360" w:lineRule="auto"/>
        <w:ind w:left="566" w:right="577"/>
        <w:jc w:val="both"/>
      </w:pPr>
      <w:r w:rsidRPr="0040110C">
        <w:t>For populations in rural areas, underserved communities, or regions with healthcare provider shortages, these requirements create insurmountable barriers to early risk assessment. Even in urban settings, long wait times for specialist appointments delay potentially life-saving interventions.</w:t>
      </w:r>
    </w:p>
    <w:p w14:paraId="43397257" w14:textId="5D29DA03" w:rsidR="0040110C" w:rsidRDefault="0040110C" w:rsidP="0040110C">
      <w:pPr>
        <w:pStyle w:val="BodyText"/>
        <w:spacing w:before="160" w:line="360" w:lineRule="auto"/>
        <w:ind w:left="566" w:right="577"/>
        <w:jc w:val="both"/>
        <w:rPr>
          <w:b/>
        </w:rPr>
      </w:pPr>
      <w:r w:rsidRPr="0040110C">
        <w:rPr>
          <w:b/>
        </w:rPr>
        <w:t>3.1.2 Inadequate Risk Prediction Tools</w:t>
      </w:r>
    </w:p>
    <w:p w14:paraId="4CDDE435" w14:textId="77777777" w:rsidR="0040110C" w:rsidRPr="0040110C" w:rsidRDefault="0040110C" w:rsidP="0040110C">
      <w:pPr>
        <w:pStyle w:val="BodyText"/>
        <w:spacing w:before="160" w:line="360" w:lineRule="auto"/>
        <w:ind w:left="566" w:right="577"/>
        <w:jc w:val="both"/>
        <w:rPr>
          <w:bCs/>
        </w:rPr>
      </w:pPr>
      <w:r w:rsidRPr="0040110C">
        <w:rPr>
          <w:bCs/>
        </w:rPr>
        <w:t>Existing risk calculators suffer from:</w:t>
      </w:r>
    </w:p>
    <w:p w14:paraId="7788ACCD" w14:textId="77777777" w:rsidR="0040110C" w:rsidRPr="0040110C" w:rsidRDefault="0040110C" w:rsidP="0040110C">
      <w:pPr>
        <w:pStyle w:val="BodyText"/>
        <w:numPr>
          <w:ilvl w:val="0"/>
          <w:numId w:val="81"/>
        </w:numPr>
        <w:spacing w:before="160" w:line="360" w:lineRule="auto"/>
        <w:ind w:right="577"/>
        <w:jc w:val="both"/>
        <w:rPr>
          <w:bCs/>
        </w:rPr>
      </w:pPr>
      <w:r w:rsidRPr="0040110C">
        <w:rPr>
          <w:bCs/>
        </w:rPr>
        <w:t>Limited Parameters: Most tools use 6-8 basic factors (age, sex, blood pressure, cholesterol, smoking status) and ignore important indicators like ECG patterns, exercise response, and detailed biomarkers.</w:t>
      </w:r>
    </w:p>
    <w:p w14:paraId="7C8218D8" w14:textId="77777777" w:rsidR="00083581" w:rsidRDefault="00083581" w:rsidP="00083581">
      <w:pPr>
        <w:pStyle w:val="BodyText"/>
        <w:spacing w:before="160" w:line="360" w:lineRule="auto"/>
        <w:ind w:left="926" w:right="577"/>
        <w:jc w:val="both"/>
        <w:rPr>
          <w:bCs/>
        </w:rPr>
      </w:pPr>
    </w:p>
    <w:p w14:paraId="515A35B9" w14:textId="7F79BE2F" w:rsidR="0040110C" w:rsidRPr="0040110C" w:rsidRDefault="0040110C" w:rsidP="0040110C">
      <w:pPr>
        <w:pStyle w:val="BodyText"/>
        <w:numPr>
          <w:ilvl w:val="0"/>
          <w:numId w:val="81"/>
        </w:numPr>
        <w:spacing w:before="160" w:line="360" w:lineRule="auto"/>
        <w:ind w:right="577"/>
        <w:jc w:val="both"/>
        <w:rPr>
          <w:bCs/>
        </w:rPr>
      </w:pPr>
      <w:r w:rsidRPr="0040110C">
        <w:rPr>
          <w:bCs/>
        </w:rPr>
        <w:t>Static Algorithms: Traditional calculators use fixed regression equations that cannot adapt to individual patient patterns or learn from new data.</w:t>
      </w:r>
    </w:p>
    <w:p w14:paraId="0CCBE0CA" w14:textId="77777777" w:rsidR="0040110C" w:rsidRPr="0040110C" w:rsidRDefault="0040110C" w:rsidP="0040110C">
      <w:pPr>
        <w:pStyle w:val="BodyText"/>
        <w:numPr>
          <w:ilvl w:val="0"/>
          <w:numId w:val="81"/>
        </w:numPr>
        <w:spacing w:before="160" w:line="360" w:lineRule="auto"/>
        <w:ind w:right="577"/>
        <w:jc w:val="both"/>
        <w:rPr>
          <w:bCs/>
        </w:rPr>
      </w:pPr>
      <w:r w:rsidRPr="0040110C">
        <w:rPr>
          <w:bCs/>
        </w:rPr>
        <w:t>Poor Accuracy: Regression-based models achieve 76-79% accuracy, missing 21-24% of at-risk individuals who could benefit from preventive interventions.</w:t>
      </w:r>
    </w:p>
    <w:p w14:paraId="63F74EFA" w14:textId="77777777" w:rsidR="0040110C" w:rsidRPr="0040110C" w:rsidRDefault="0040110C" w:rsidP="0040110C">
      <w:pPr>
        <w:pStyle w:val="BodyText"/>
        <w:spacing w:before="160" w:line="360" w:lineRule="auto"/>
        <w:ind w:left="926" w:right="577"/>
        <w:jc w:val="both"/>
        <w:rPr>
          <w:bCs/>
        </w:rPr>
      </w:pPr>
    </w:p>
    <w:p w14:paraId="047B4C0D" w14:textId="384902A5" w:rsidR="0040110C" w:rsidRDefault="0040110C" w:rsidP="0040110C">
      <w:pPr>
        <w:pStyle w:val="BodyText"/>
        <w:numPr>
          <w:ilvl w:val="0"/>
          <w:numId w:val="81"/>
        </w:numPr>
        <w:spacing w:before="160" w:line="360" w:lineRule="auto"/>
        <w:ind w:right="577"/>
        <w:jc w:val="both"/>
        <w:rPr>
          <w:bCs/>
        </w:rPr>
      </w:pPr>
      <w:r w:rsidRPr="0040110C">
        <w:rPr>
          <w:bCs/>
        </w:rPr>
        <w:t>Population-Specific Limitations: Models trained primarily on Western populations may not accurately predict risk in diverse ethnic groups.</w:t>
      </w:r>
    </w:p>
    <w:p w14:paraId="69AA6446" w14:textId="77777777" w:rsidR="0040110C" w:rsidRDefault="0040110C" w:rsidP="0040110C">
      <w:pPr>
        <w:pStyle w:val="ListParagraph"/>
        <w:rPr>
          <w:bCs/>
        </w:rPr>
      </w:pPr>
    </w:p>
    <w:p w14:paraId="747E039C" w14:textId="77777777" w:rsidR="0040110C" w:rsidRPr="0040110C" w:rsidRDefault="0040110C" w:rsidP="0040110C">
      <w:pPr>
        <w:pStyle w:val="ListParagraph"/>
        <w:numPr>
          <w:ilvl w:val="0"/>
          <w:numId w:val="79"/>
        </w:numPr>
        <w:spacing w:before="160" w:line="360" w:lineRule="auto"/>
        <w:ind w:right="577" w:hanging="1062"/>
        <w:jc w:val="both"/>
        <w:rPr>
          <w:vanish/>
          <w:sz w:val="24"/>
          <w:szCs w:val="24"/>
        </w:rPr>
      </w:pPr>
    </w:p>
    <w:p w14:paraId="17291C71" w14:textId="77777777" w:rsidR="0040110C" w:rsidRPr="0040110C" w:rsidRDefault="0040110C" w:rsidP="0040110C">
      <w:pPr>
        <w:pStyle w:val="ListParagraph"/>
        <w:numPr>
          <w:ilvl w:val="0"/>
          <w:numId w:val="79"/>
        </w:numPr>
        <w:spacing w:before="160" w:line="360" w:lineRule="auto"/>
        <w:ind w:right="577" w:hanging="1062"/>
        <w:jc w:val="both"/>
        <w:rPr>
          <w:vanish/>
          <w:sz w:val="24"/>
          <w:szCs w:val="24"/>
        </w:rPr>
      </w:pPr>
    </w:p>
    <w:p w14:paraId="2B8AD534" w14:textId="08220356" w:rsidR="00233ECD" w:rsidRDefault="00233ECD" w:rsidP="00233ECD">
      <w:pPr>
        <w:pStyle w:val="BodyText"/>
        <w:spacing w:before="160" w:line="360" w:lineRule="auto"/>
        <w:ind w:right="577"/>
        <w:jc w:val="both"/>
      </w:pPr>
      <w:r>
        <w:tab/>
      </w:r>
    </w:p>
    <w:p w14:paraId="4E965448" w14:textId="77777777" w:rsidR="002D7104" w:rsidRPr="00C23E03" w:rsidRDefault="00F05E52" w:rsidP="00233ECD">
      <w:pPr>
        <w:pStyle w:val="Heading2"/>
        <w:numPr>
          <w:ilvl w:val="1"/>
          <w:numId w:val="6"/>
        </w:numPr>
        <w:tabs>
          <w:tab w:val="left" w:pos="630"/>
          <w:tab w:val="left" w:pos="1142"/>
        </w:tabs>
        <w:ind w:hanging="1142"/>
      </w:pPr>
      <w:r>
        <w:rPr>
          <w:spacing w:val="-4"/>
        </w:rPr>
        <w:t>Solution</w:t>
      </w:r>
      <w:r>
        <w:rPr>
          <w:spacing w:val="-8"/>
        </w:rPr>
        <w:t xml:space="preserve"> </w:t>
      </w:r>
      <w:r>
        <w:rPr>
          <w:spacing w:val="-2"/>
        </w:rPr>
        <w:t>Strategy</w:t>
      </w:r>
    </w:p>
    <w:p w14:paraId="08AB850D" w14:textId="77777777" w:rsidR="00C23E03" w:rsidRPr="00C23E03" w:rsidRDefault="00C23E03" w:rsidP="00C23E03">
      <w:pPr>
        <w:pStyle w:val="Heading2"/>
        <w:tabs>
          <w:tab w:val="left" w:pos="1142"/>
        </w:tabs>
        <w:ind w:firstLine="0"/>
        <w:rPr>
          <w:b w:val="0"/>
          <w:bCs w:val="0"/>
        </w:rPr>
      </w:pPr>
    </w:p>
    <w:p w14:paraId="063424A7"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The CVD Risk Predictor addresses the challenges of early cardiovascular disease detection through an integrated, AI-driven methodology that combines advanced machine learning, modern web technologies, and an accessible user-centered design approach. The system is built to deliver accurate predictions, real-time insights, and a seamless user experience across devices without requiring medical expertise or specialized equipment from the user.</w:t>
      </w:r>
    </w:p>
    <w:p w14:paraId="196EC12F"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48F5E97D"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At the core of the solution is the AI-Powered Risk Prediction Engine, which uses a neural network model trained on comprehensive cardiovascular datasets. The model is converted into ONNX format to ensure fast, cross-platform inference through ONNX Runtime in the Node.js backend. By incorporating 13 clinically validated parameters—including age, sex, cholesterol, resting blood pressure, fasting blood sugar, ECG results, and exercise-induced metrics—the system performs a detailed analysis of non-linear relationships between risk factors. This approach significantly enhances prediction accuracy compared to traditional linear models. Before inference, user inputs are standardized using pre-computed scaler values to ensure consistent, high-quality predictions. The model outputs a probability score (0–1), which is then classified into low, moderate, or high-risk categories.</w:t>
      </w:r>
    </w:p>
    <w:p w14:paraId="1D0B29D8"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5050F73E" w14:textId="26000C7C"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 xml:space="preserve">The application is delivered through a web-based accessible platform designed to work across desktops, tablets, and mobile devices. Built using React and Vite, the frontend is optimized for speed, responsiveness, and user accessibility. Since the system runs entirely in the browser and communicates with a lightweight backend, users can access the service from anywhere without installing app. </w:t>
      </w:r>
    </w:p>
    <w:p w14:paraId="4D29F311"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61B1D610" w14:textId="77777777" w:rsid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 xml:space="preserve">To ensure a smooth and intuitive user experience, the system incorporates intelligent UI design principles. The prediction form is divided into three logical, easy-to-follow steps: personal information, clinical measurements, and lifestyle factors. This multi-step layout reduces cognitive strain, improves completion rates, and allows real-time validation of user inputs. </w:t>
      </w:r>
    </w:p>
    <w:p w14:paraId="5D88F740" w14:textId="77777777" w:rsidR="0040110C" w:rsidRDefault="0040110C" w:rsidP="0040110C">
      <w:pPr>
        <w:pStyle w:val="Heading2"/>
        <w:tabs>
          <w:tab w:val="left" w:pos="630"/>
        </w:tabs>
        <w:spacing w:line="360" w:lineRule="auto"/>
        <w:ind w:left="630" w:firstLine="0"/>
        <w:jc w:val="both"/>
        <w:rPr>
          <w:b w:val="0"/>
          <w:bCs w:val="0"/>
          <w:sz w:val="24"/>
          <w:szCs w:val="24"/>
        </w:rPr>
      </w:pPr>
    </w:p>
    <w:p w14:paraId="5D5EC271" w14:textId="7E6E037E"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Visual indicators guide the user through the process while preset sample values assist first-time users in quickly understanding the workflow.</w:t>
      </w:r>
    </w:p>
    <w:p w14:paraId="17565F24"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678CA5BE"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Once the prediction is generated, results are communicated using clear, visual-based feedback tools, including an animated circular gauge that displays the risk percentage. Color-coded ranges—green for low risk, yellow for moderate risk, and red for high risk—provide instant clarity and improve user comprehension. Personalized interpretation messages explain the significance of the result, making the output informative even for non-technical users.</w:t>
      </w:r>
    </w:p>
    <w:p w14:paraId="19BF56AC"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5C6CC67F" w14:textId="77777777"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To support long-term health tracking, the system generates a professional, downloadable PDF report summarizing the user’s inputs, predicted risk score, and recommendation notes. This report is created using jsPDF and structured in a medical-style layout, making it suitable for sharing with healthcare professionals. Reports are timestamped to support longitudinal monitoring and follow-up assessments.</w:t>
      </w:r>
    </w:p>
    <w:p w14:paraId="5407D0F3"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4AE7D9D0" w14:textId="1452349D" w:rsidR="0040110C" w:rsidRPr="0040110C" w:rsidRDefault="0040110C" w:rsidP="0040110C">
      <w:pPr>
        <w:pStyle w:val="Heading2"/>
        <w:tabs>
          <w:tab w:val="left" w:pos="630"/>
        </w:tabs>
        <w:spacing w:line="360" w:lineRule="auto"/>
        <w:ind w:left="630" w:firstLine="0"/>
        <w:jc w:val="both"/>
        <w:rPr>
          <w:b w:val="0"/>
          <w:bCs w:val="0"/>
          <w:sz w:val="24"/>
          <w:szCs w:val="24"/>
        </w:rPr>
      </w:pPr>
      <w:r w:rsidRPr="0040110C">
        <w:rPr>
          <w:b w:val="0"/>
          <w:bCs w:val="0"/>
          <w:sz w:val="24"/>
          <w:szCs w:val="24"/>
        </w:rPr>
        <w:t xml:space="preserve">Privacy is a core consideration in the system’s architecture. The backend operates in a stateless, privacy-preserving mode, meaning no personal or clinical data is stored on the server. All user data is processed only during the active prediction request and is never logged or saved. Users retain full control of their information, and optional </w:t>
      </w:r>
      <w:r w:rsidR="00BD1B0A" w:rsidRPr="0040110C">
        <w:rPr>
          <w:b w:val="0"/>
          <w:bCs w:val="0"/>
          <w:sz w:val="24"/>
          <w:szCs w:val="24"/>
        </w:rPr>
        <w:t>local Storage</w:t>
      </w:r>
      <w:r w:rsidRPr="0040110C">
        <w:rPr>
          <w:b w:val="0"/>
          <w:bCs w:val="0"/>
          <w:sz w:val="24"/>
          <w:szCs w:val="24"/>
        </w:rPr>
        <w:t xml:space="preserve"> usage allows results to be saved privately within their own device. This approach significantly reduces data-security risks and simplifies compliance with privacy regulations.</w:t>
      </w:r>
    </w:p>
    <w:p w14:paraId="3B9BCABE" w14:textId="77777777" w:rsidR="0040110C" w:rsidRPr="0040110C" w:rsidRDefault="0040110C" w:rsidP="0040110C">
      <w:pPr>
        <w:pStyle w:val="Heading2"/>
        <w:tabs>
          <w:tab w:val="left" w:pos="630"/>
        </w:tabs>
        <w:spacing w:line="360" w:lineRule="auto"/>
        <w:ind w:left="630" w:firstLine="0"/>
        <w:jc w:val="both"/>
        <w:rPr>
          <w:b w:val="0"/>
          <w:bCs w:val="0"/>
          <w:sz w:val="24"/>
          <w:szCs w:val="24"/>
        </w:rPr>
      </w:pPr>
    </w:p>
    <w:p w14:paraId="38BFD7CF" w14:textId="62BDAE1E" w:rsidR="001B0078" w:rsidRDefault="0040110C" w:rsidP="0040110C">
      <w:pPr>
        <w:pStyle w:val="Heading2"/>
        <w:tabs>
          <w:tab w:val="left" w:pos="630"/>
        </w:tabs>
        <w:spacing w:line="360" w:lineRule="auto"/>
        <w:ind w:left="630" w:firstLine="0"/>
        <w:jc w:val="both"/>
        <w:rPr>
          <w:b w:val="0"/>
          <w:bCs w:val="0"/>
          <w:sz w:val="24"/>
          <w:szCs w:val="24"/>
          <w:lang w:val="en-IN"/>
        </w:rPr>
      </w:pPr>
      <w:r w:rsidRPr="0040110C">
        <w:rPr>
          <w:b w:val="0"/>
          <w:bCs w:val="0"/>
          <w:sz w:val="24"/>
          <w:szCs w:val="24"/>
        </w:rPr>
        <w:t>Finally, the system is optimized for fast, real-time processing. The ONNX model is pre-loaded into memory on backend startup to eliminate repeated loading overhead, resulting in sub-100ms prediction times. Efficient feature scaling and asynchronous Express.js routing guarantee minimal delay from request to response, even under network fluctuations. Together, these strategies ensure that the CVD Risk Predictor provides highly accurate results in just a few seconds, making it a dependable, accessible, and user-friendly solution for cardiovascular risk assessment.</w:t>
      </w:r>
    </w:p>
    <w:p w14:paraId="139C6C6C" w14:textId="77777777" w:rsidR="003A4DBD" w:rsidRDefault="003A4DBD" w:rsidP="003A4DBD">
      <w:pPr>
        <w:pStyle w:val="Heading2"/>
        <w:tabs>
          <w:tab w:val="left" w:pos="1142"/>
        </w:tabs>
        <w:spacing w:before="1"/>
        <w:ind w:left="0" w:firstLine="0"/>
        <w:jc w:val="both"/>
        <w:rPr>
          <w:b w:val="0"/>
          <w:bCs w:val="0"/>
          <w:sz w:val="24"/>
          <w:szCs w:val="24"/>
          <w:lang w:val="en-IN"/>
        </w:rPr>
      </w:pPr>
    </w:p>
    <w:p w14:paraId="1CA36260" w14:textId="734A403B" w:rsidR="003A4DBD" w:rsidRPr="0040110C" w:rsidRDefault="0040110C" w:rsidP="0040110C">
      <w:pPr>
        <w:pStyle w:val="Heading2"/>
        <w:numPr>
          <w:ilvl w:val="1"/>
          <w:numId w:val="6"/>
        </w:numPr>
        <w:tabs>
          <w:tab w:val="left" w:pos="630"/>
        </w:tabs>
        <w:spacing w:before="1"/>
        <w:ind w:hanging="1142"/>
        <w:jc w:val="both"/>
        <w:rPr>
          <w:spacing w:val="-4"/>
        </w:rPr>
      </w:pPr>
      <w:r w:rsidRPr="0040110C">
        <w:rPr>
          <w:spacing w:val="-2"/>
        </w:rPr>
        <w:t>Smart Solutions for Cardiovascular Risk Assessment</w:t>
      </w:r>
    </w:p>
    <w:p w14:paraId="0C8B984E" w14:textId="77777777" w:rsidR="0040110C" w:rsidRPr="0040110C" w:rsidRDefault="0040110C" w:rsidP="0040110C">
      <w:pPr>
        <w:pStyle w:val="Heading2"/>
        <w:tabs>
          <w:tab w:val="left" w:pos="630"/>
        </w:tabs>
        <w:spacing w:before="1"/>
        <w:ind w:firstLine="0"/>
        <w:jc w:val="both"/>
        <w:rPr>
          <w:spacing w:val="-4"/>
        </w:rPr>
      </w:pPr>
    </w:p>
    <w:p w14:paraId="33A3409E" w14:textId="77777777" w:rsidR="00524BDD" w:rsidRPr="00524BDD" w:rsidRDefault="00524BDD" w:rsidP="00524BDD">
      <w:pPr>
        <w:pStyle w:val="BodyText"/>
        <w:spacing w:line="360" w:lineRule="auto"/>
        <w:ind w:left="630"/>
        <w:jc w:val="both"/>
        <w:rPr>
          <w:spacing w:val="-4"/>
        </w:rPr>
      </w:pPr>
      <w:r w:rsidRPr="00524BDD">
        <w:rPr>
          <w:spacing w:val="-4"/>
        </w:rPr>
        <w:t>The CVD Risk Predictor integrates a suite of intelligent, user-focused solutions designed to enhance accuracy, usability, and reliability in cardiovascular risk screening. These solutions work together to ensure that users receive meaningful, clinically relevant insights through a smooth and accessible assessment experience.</w:t>
      </w:r>
    </w:p>
    <w:p w14:paraId="18F2AEE3" w14:textId="77777777" w:rsidR="00524BDD" w:rsidRDefault="00524BDD" w:rsidP="00524BDD">
      <w:pPr>
        <w:pStyle w:val="BodyText"/>
        <w:spacing w:line="360" w:lineRule="auto"/>
        <w:ind w:left="630"/>
        <w:jc w:val="both"/>
        <w:rPr>
          <w:spacing w:val="-4"/>
        </w:rPr>
      </w:pPr>
      <w:r w:rsidRPr="00524BDD">
        <w:rPr>
          <w:spacing w:val="-4"/>
        </w:rPr>
        <w:t xml:space="preserve">A major component of the system is its </w:t>
      </w:r>
      <w:r w:rsidRPr="00524BDD">
        <w:rPr>
          <w:b/>
          <w:bCs/>
          <w:spacing w:val="-4"/>
        </w:rPr>
        <w:t>intelligent data validation</w:t>
      </w:r>
      <w:r w:rsidRPr="00524BDD">
        <w:rPr>
          <w:spacing w:val="-4"/>
        </w:rPr>
        <w:t xml:space="preserve"> mechanism, which prevents inaccurate or physiologically impossible entries. Each clinical parameter is validated against medically accepted ranges, and the system immediately alerts users if values fall outside safe limits. Even when inputs are unusual but still medically possible, the system provides gentle warnings to encourage double-checking. To simplify onboarding, preset test cases demonstrate appropriate value ranges, decreasing user confusion and input errors.</w:t>
      </w:r>
    </w:p>
    <w:p w14:paraId="57898610" w14:textId="77777777" w:rsidR="00524BDD" w:rsidRPr="00524BDD" w:rsidRDefault="00524BDD" w:rsidP="00524BDD">
      <w:pPr>
        <w:pStyle w:val="BodyText"/>
        <w:spacing w:line="360" w:lineRule="auto"/>
        <w:ind w:left="630"/>
        <w:jc w:val="both"/>
        <w:rPr>
          <w:spacing w:val="-4"/>
        </w:rPr>
      </w:pPr>
    </w:p>
    <w:p w14:paraId="312C0ADD" w14:textId="77777777" w:rsidR="00524BDD" w:rsidRDefault="00524BDD" w:rsidP="00524BDD">
      <w:pPr>
        <w:pStyle w:val="BodyText"/>
        <w:spacing w:line="360" w:lineRule="auto"/>
        <w:ind w:left="630"/>
        <w:jc w:val="both"/>
        <w:rPr>
          <w:spacing w:val="-4"/>
        </w:rPr>
      </w:pPr>
      <w:r w:rsidRPr="00524BDD">
        <w:rPr>
          <w:spacing w:val="-4"/>
        </w:rPr>
        <w:t xml:space="preserve">To address the challenge of medical unfamiliarity, the system includes a </w:t>
      </w:r>
      <w:r w:rsidRPr="00524BDD">
        <w:rPr>
          <w:b/>
          <w:bCs/>
          <w:spacing w:val="-4"/>
        </w:rPr>
        <w:t>contextual help system</w:t>
      </w:r>
      <w:r w:rsidRPr="00524BDD">
        <w:rPr>
          <w:spacing w:val="-4"/>
        </w:rPr>
        <w:t>. Every input field provides an inline tooltip explaining its meaning in simple language, along with typical ranges and example values. Icons and visual cues aid quick recognition, ensuring that users who are new to medical terminology can navigate the form comfortably. This approach significantly reduces uncertainty and increases the accuracy of self-reported data.</w:t>
      </w:r>
    </w:p>
    <w:p w14:paraId="45A1182C" w14:textId="77777777" w:rsidR="00524BDD" w:rsidRPr="00524BDD" w:rsidRDefault="00524BDD" w:rsidP="00524BDD">
      <w:pPr>
        <w:pStyle w:val="BodyText"/>
        <w:spacing w:line="360" w:lineRule="auto"/>
        <w:ind w:left="630"/>
        <w:jc w:val="both"/>
        <w:rPr>
          <w:spacing w:val="-4"/>
        </w:rPr>
      </w:pPr>
    </w:p>
    <w:p w14:paraId="01A9964F" w14:textId="77777777" w:rsidR="00524BDD" w:rsidRDefault="00524BDD" w:rsidP="00524BDD">
      <w:pPr>
        <w:pStyle w:val="BodyText"/>
        <w:spacing w:line="360" w:lineRule="auto"/>
        <w:ind w:left="630"/>
        <w:jc w:val="both"/>
        <w:rPr>
          <w:spacing w:val="-4"/>
        </w:rPr>
      </w:pPr>
      <w:r w:rsidRPr="00524BDD">
        <w:rPr>
          <w:spacing w:val="-4"/>
        </w:rPr>
        <w:t xml:space="preserve">The platform also incorporates </w:t>
      </w:r>
      <w:r w:rsidRPr="00524BDD">
        <w:rPr>
          <w:b/>
          <w:bCs/>
          <w:spacing w:val="-4"/>
        </w:rPr>
        <w:t>progressive enhancement techniques</w:t>
      </w:r>
      <w:r w:rsidRPr="00524BDD">
        <w:rPr>
          <w:spacing w:val="-4"/>
        </w:rPr>
        <w:t xml:space="preserve"> to maintain usability even in unstable network environments. User input is automatically saved in the browser’s </w:t>
      </w:r>
      <w:proofErr w:type="spellStart"/>
      <w:r w:rsidRPr="00524BDD">
        <w:rPr>
          <w:spacing w:val="-4"/>
        </w:rPr>
        <w:t>localStorage</w:t>
      </w:r>
      <w:proofErr w:type="spellEnd"/>
      <w:r w:rsidRPr="00524BDD">
        <w:rPr>
          <w:spacing w:val="-4"/>
        </w:rPr>
        <w:t>, ensuring that progress is not lost during accidental refreshes or connectivity drops. Offline form filling, retry mechanisms, loading indicators, and clear error messages contribute to a resilient and frustration-free experience, especially for users with limited internet reliability.</w:t>
      </w:r>
    </w:p>
    <w:p w14:paraId="2DBB7861" w14:textId="77777777" w:rsidR="00524BDD" w:rsidRPr="00524BDD" w:rsidRDefault="00524BDD" w:rsidP="00524BDD">
      <w:pPr>
        <w:pStyle w:val="BodyText"/>
        <w:spacing w:line="360" w:lineRule="auto"/>
        <w:ind w:left="630"/>
        <w:jc w:val="both"/>
        <w:rPr>
          <w:spacing w:val="-4"/>
        </w:rPr>
      </w:pPr>
    </w:p>
    <w:p w14:paraId="61F7F5E4" w14:textId="77777777" w:rsidR="00524BDD" w:rsidRDefault="00524BDD" w:rsidP="00524BDD">
      <w:pPr>
        <w:pStyle w:val="BodyText"/>
        <w:spacing w:line="360" w:lineRule="auto"/>
        <w:ind w:left="630"/>
        <w:jc w:val="both"/>
        <w:rPr>
          <w:spacing w:val="-4"/>
        </w:rPr>
      </w:pPr>
      <w:r w:rsidRPr="00524BDD">
        <w:rPr>
          <w:spacing w:val="-4"/>
        </w:rPr>
        <w:t xml:space="preserve">To further streamline usage, the system includes </w:t>
      </w:r>
      <w:r w:rsidRPr="00524BDD">
        <w:rPr>
          <w:b/>
          <w:bCs/>
          <w:spacing w:val="-4"/>
        </w:rPr>
        <w:t>preset risk profiles</w:t>
      </w:r>
      <w:r w:rsidRPr="00524BDD">
        <w:rPr>
          <w:spacing w:val="-4"/>
        </w:rPr>
        <w:t xml:space="preserve"> that allow users to autofill the form with clinically realistic low-risk, moderate-risk, and high-risk sample values. This feature simplifies testing, demonstrations, and education by showing how different parameter combinations influence risk outcomes. It also helps users better understand the relationships among factors such as age, cholesterol, heart rate, and blood pressure.</w:t>
      </w:r>
    </w:p>
    <w:p w14:paraId="71BDDCA5" w14:textId="77777777" w:rsidR="00524BDD" w:rsidRPr="00524BDD" w:rsidRDefault="00524BDD" w:rsidP="00524BDD">
      <w:pPr>
        <w:pStyle w:val="BodyText"/>
        <w:spacing w:line="360" w:lineRule="auto"/>
        <w:ind w:left="630"/>
        <w:jc w:val="both"/>
        <w:rPr>
          <w:spacing w:val="-4"/>
        </w:rPr>
      </w:pPr>
    </w:p>
    <w:p w14:paraId="00A11795" w14:textId="77777777" w:rsidR="00524BDD" w:rsidRPr="00524BDD" w:rsidRDefault="00524BDD" w:rsidP="00524BDD">
      <w:pPr>
        <w:pStyle w:val="BodyText"/>
        <w:spacing w:line="360" w:lineRule="auto"/>
        <w:ind w:left="630"/>
        <w:jc w:val="both"/>
        <w:rPr>
          <w:spacing w:val="-4"/>
        </w:rPr>
      </w:pPr>
      <w:r w:rsidRPr="00524BDD">
        <w:rPr>
          <w:spacing w:val="-4"/>
        </w:rPr>
        <w:t xml:space="preserve">Recognizing that long screen exposure can cause discomfort, the system supports </w:t>
      </w:r>
      <w:r w:rsidRPr="00524BDD">
        <w:rPr>
          <w:b/>
          <w:bCs/>
          <w:spacing w:val="-4"/>
        </w:rPr>
        <w:t>adaptive UI themes</w:t>
      </w:r>
      <w:r w:rsidRPr="00524BDD">
        <w:rPr>
          <w:spacing w:val="-4"/>
        </w:rPr>
        <w:t>, including an automatically detected dark mode and a manual theme switcher. All color schemes adhere to WCAG contrast standards to maintain readability and accessibility, regardless of environmental lighting or user sensitivity.</w:t>
      </w:r>
    </w:p>
    <w:p w14:paraId="15129C37" w14:textId="77777777" w:rsidR="004C19D8" w:rsidRDefault="004C19D8" w:rsidP="004C19D8">
      <w:pPr>
        <w:pStyle w:val="BodyText"/>
        <w:spacing w:line="360" w:lineRule="auto"/>
        <w:jc w:val="both"/>
      </w:pPr>
    </w:p>
    <w:p w14:paraId="0EA0A5F9" w14:textId="0822D426" w:rsidR="00B33EF4" w:rsidRDefault="00F05E52" w:rsidP="00524BDD">
      <w:pPr>
        <w:pStyle w:val="Heading2"/>
        <w:numPr>
          <w:ilvl w:val="1"/>
          <w:numId w:val="6"/>
        </w:numPr>
        <w:tabs>
          <w:tab w:val="left" w:pos="540"/>
        </w:tabs>
        <w:spacing w:line="360" w:lineRule="auto"/>
        <w:ind w:hanging="1142"/>
        <w:rPr>
          <w:spacing w:val="-4"/>
        </w:rPr>
      </w:pPr>
      <w:r>
        <w:rPr>
          <w:spacing w:val="-4"/>
        </w:rPr>
        <w:t>System</w:t>
      </w:r>
      <w:r>
        <w:rPr>
          <w:spacing w:val="-6"/>
        </w:rPr>
        <w:t xml:space="preserve"> </w:t>
      </w:r>
      <w:r>
        <w:rPr>
          <w:spacing w:val="-4"/>
        </w:rPr>
        <w:t>Architecture and</w:t>
      </w:r>
      <w:r>
        <w:rPr>
          <w:spacing w:val="-6"/>
        </w:rPr>
        <w:t xml:space="preserve"> </w:t>
      </w:r>
      <w:r>
        <w:rPr>
          <w:spacing w:val="-4"/>
        </w:rPr>
        <w:t>Module</w:t>
      </w:r>
      <w:r>
        <w:rPr>
          <w:spacing w:val="-5"/>
        </w:rPr>
        <w:t xml:space="preserve"> </w:t>
      </w:r>
      <w:r>
        <w:rPr>
          <w:spacing w:val="-4"/>
        </w:rPr>
        <w:t>Integratio</w:t>
      </w:r>
      <w:r w:rsidR="00B33EF4">
        <w:rPr>
          <w:spacing w:val="-4"/>
        </w:rPr>
        <w:t xml:space="preserve">n </w:t>
      </w:r>
    </w:p>
    <w:p w14:paraId="3DECCEEB" w14:textId="77777777" w:rsidR="00524BDD" w:rsidRDefault="00524BDD" w:rsidP="00C35381">
      <w:pPr>
        <w:pStyle w:val="NormalWeb"/>
        <w:spacing w:line="360" w:lineRule="auto"/>
        <w:ind w:left="630"/>
      </w:pPr>
      <w:r>
        <w:t xml:space="preserve">The CVD Risk Predictor follows a well-structured, end-to-end integration workflow connecting the user interface, backend intelligence, and the ONNX inference engine. Users begin by visiting the website and reviewing the overview before starting the assessment. They proceed through three structured steps—personal information, clinical measurements, and lifestyle parameters—after which they review and submit the data. Once submitted, the backend receives the request, applies </w:t>
      </w:r>
      <w:proofErr w:type="spellStart"/>
      <w:r>
        <w:t>StandardScaler</w:t>
      </w:r>
      <w:proofErr w:type="spellEnd"/>
      <w:r>
        <w:t>-based normalization to the 13 numerical features, and executes ONNX model inference. The resulting probability score is classified into low, moderate, or high risk, and returned as a JSON response.</w:t>
      </w:r>
    </w:p>
    <w:p w14:paraId="40CAF55F" w14:textId="77777777" w:rsidR="00524BDD" w:rsidRDefault="00524BDD" w:rsidP="00C35381">
      <w:pPr>
        <w:pStyle w:val="NormalWeb"/>
        <w:spacing w:line="360" w:lineRule="auto"/>
        <w:ind w:left="630"/>
        <w:jc w:val="both"/>
      </w:pPr>
      <w:r>
        <w:t>The frontend immediately visualizes this output through an animated gauge and displays a personalized interpretation message. Users may download a professional PDF report or restart the assessment. Throughout the process, the system prioritizes security: all data is transmitted via HTTPS, API access is restricted using CORS, rate limiting prevents excessive requests, and no sensitive information is stored due to the stateless architecture. This ensures maximum privacy, minimum liability, and safe operation even under high usage.</w:t>
      </w:r>
    </w:p>
    <w:p w14:paraId="35DFFC66" w14:textId="77777777" w:rsidR="002D7104" w:rsidRDefault="00F05E52" w:rsidP="00D042C3">
      <w:pPr>
        <w:pStyle w:val="Heading2"/>
        <w:numPr>
          <w:ilvl w:val="1"/>
          <w:numId w:val="6"/>
        </w:numPr>
        <w:tabs>
          <w:tab w:val="left" w:pos="630"/>
        </w:tabs>
        <w:spacing w:line="360" w:lineRule="auto"/>
        <w:ind w:hanging="1142"/>
        <w:jc w:val="both"/>
      </w:pPr>
      <w:r>
        <w:rPr>
          <w:spacing w:val="-2"/>
        </w:rPr>
        <w:t>User</w:t>
      </w:r>
      <w:r>
        <w:rPr>
          <w:spacing w:val="-18"/>
        </w:rPr>
        <w:t xml:space="preserve"> </w:t>
      </w:r>
      <w:r>
        <w:rPr>
          <w:spacing w:val="-2"/>
        </w:rPr>
        <w:t>Experience</w:t>
      </w:r>
      <w:r>
        <w:rPr>
          <w:spacing w:val="-13"/>
        </w:rPr>
        <w:t xml:space="preserve"> </w:t>
      </w:r>
      <w:r>
        <w:rPr>
          <w:spacing w:val="-2"/>
        </w:rPr>
        <w:t>(UX)</w:t>
      </w:r>
      <w:r>
        <w:rPr>
          <w:spacing w:val="-18"/>
        </w:rPr>
        <w:t xml:space="preserve"> </w:t>
      </w:r>
      <w:r>
        <w:rPr>
          <w:spacing w:val="-2"/>
        </w:rPr>
        <w:t>and</w:t>
      </w:r>
      <w:r>
        <w:rPr>
          <w:spacing w:val="-12"/>
        </w:rPr>
        <w:t xml:space="preserve"> </w:t>
      </w:r>
      <w:r>
        <w:rPr>
          <w:spacing w:val="-2"/>
        </w:rPr>
        <w:t>Accessibility</w:t>
      </w:r>
      <w:r>
        <w:rPr>
          <w:spacing w:val="-14"/>
        </w:rPr>
        <w:t xml:space="preserve"> </w:t>
      </w:r>
      <w:r>
        <w:rPr>
          <w:spacing w:val="-2"/>
        </w:rPr>
        <w:t>Design</w:t>
      </w:r>
    </w:p>
    <w:p w14:paraId="6D3F3ADE" w14:textId="311465A5" w:rsidR="00524BDD" w:rsidRPr="00524BDD" w:rsidRDefault="00524BDD" w:rsidP="00D042C3">
      <w:pPr>
        <w:pStyle w:val="BodyText"/>
        <w:spacing w:line="360" w:lineRule="auto"/>
        <w:ind w:left="720"/>
        <w:jc w:val="both"/>
        <w:rPr>
          <w:bCs/>
          <w:lang w:val="en-IN"/>
        </w:rPr>
      </w:pPr>
      <w:r w:rsidRPr="00524BDD">
        <w:rPr>
          <w:bCs/>
          <w:lang w:val="en-IN"/>
        </w:rPr>
        <w:t>The CVD Risk Predictor introduces several innovations that elevate it beyond traditional risk calculators. Its integration of ONNX Runtime enables ultra-fast, server-side neural network inference, offering processing speeds up to three times faster than conventional ML frameworks while improving scalability. The system evaluates thirteen clinical parameters—significantly more than standard tools—resulting in a measurable increase in prediction accuracy.</w:t>
      </w:r>
    </w:p>
    <w:p w14:paraId="2DC244CB" w14:textId="77777777" w:rsidR="00524BDD" w:rsidRPr="00524BDD" w:rsidRDefault="00524BDD" w:rsidP="00D042C3">
      <w:pPr>
        <w:pStyle w:val="BodyText"/>
        <w:spacing w:line="360" w:lineRule="auto"/>
        <w:ind w:left="720"/>
        <w:jc w:val="both"/>
        <w:rPr>
          <w:bCs/>
        </w:rPr>
      </w:pPr>
      <w:r w:rsidRPr="00524BDD">
        <w:rPr>
          <w:bCs/>
        </w:rPr>
        <w:t>A privacy-first architecture eliminates server-side data storage, providing full functionality without compromising user confidentiality. The progressive, multi-step interface with smooth animations improves user engagement, reduces abandonment rates, and enhances data quality. Real-time visualization through an animated risk gauge offers intuitive understanding of results, while automated PDF report generation creates clinical-grade documentation with a single click.</w:t>
      </w:r>
    </w:p>
    <w:p w14:paraId="10D5FA30" w14:textId="77777777" w:rsidR="00524BDD" w:rsidRPr="00524BDD" w:rsidRDefault="00524BDD" w:rsidP="00D042C3">
      <w:pPr>
        <w:pStyle w:val="BodyText"/>
        <w:spacing w:line="360" w:lineRule="auto"/>
        <w:ind w:left="720"/>
        <w:jc w:val="both"/>
        <w:rPr>
          <w:bCs/>
        </w:rPr>
      </w:pPr>
      <w:r w:rsidRPr="00524BDD">
        <w:rPr>
          <w:bCs/>
        </w:rPr>
        <w:t>Together, these innovations create an accessible, high-performance, and medically valuable platform that brings AI-driven cardiovascular risk assessment to users without the need for specialized equipment or technical expertise.</w:t>
      </w:r>
    </w:p>
    <w:p w14:paraId="52F33BB0" w14:textId="7BEBC020" w:rsidR="00C335F7" w:rsidRDefault="00C335F7" w:rsidP="00524BDD">
      <w:pPr>
        <w:pStyle w:val="BodyText"/>
        <w:spacing w:line="360" w:lineRule="auto"/>
        <w:jc w:val="both"/>
        <w:rPr>
          <w:lang w:val="en-IN"/>
        </w:rPr>
      </w:pPr>
    </w:p>
    <w:p w14:paraId="5CEA9EF5" w14:textId="7B9C9C54" w:rsidR="002D7104" w:rsidRDefault="00D813D3" w:rsidP="00524BDD">
      <w:pPr>
        <w:pStyle w:val="BodyText"/>
        <w:spacing w:line="360" w:lineRule="auto"/>
        <w:rPr>
          <w:b/>
          <w:sz w:val="32"/>
        </w:rPr>
      </w:pPr>
      <w:r>
        <w:rPr>
          <w:lang w:val="en-IN"/>
        </w:rPr>
        <w:t xml:space="preserve"> </w:t>
      </w:r>
      <w:r w:rsidR="00F05E52">
        <w:rPr>
          <w:b/>
          <w:spacing w:val="-8"/>
          <w:sz w:val="32"/>
        </w:rPr>
        <w:t>CHAPTER</w:t>
      </w:r>
      <w:r w:rsidR="00F05E52">
        <w:rPr>
          <w:b/>
          <w:spacing w:val="-12"/>
          <w:sz w:val="32"/>
        </w:rPr>
        <w:t xml:space="preserve"> </w:t>
      </w:r>
      <w:r w:rsidR="00F05E52">
        <w:rPr>
          <w:b/>
          <w:spacing w:val="-10"/>
          <w:sz w:val="32"/>
        </w:rPr>
        <w:t>4</w:t>
      </w:r>
    </w:p>
    <w:p w14:paraId="2FE0F7BE" w14:textId="77777777" w:rsidR="002D7104" w:rsidRDefault="002D7104">
      <w:pPr>
        <w:pStyle w:val="BodyText"/>
        <w:spacing w:before="11"/>
        <w:rPr>
          <w:b/>
          <w:sz w:val="36"/>
        </w:rPr>
      </w:pPr>
    </w:p>
    <w:p w14:paraId="648D0C96" w14:textId="77777777" w:rsidR="002D7104" w:rsidRDefault="00F05E52">
      <w:pPr>
        <w:pStyle w:val="Heading1"/>
        <w:spacing w:before="0"/>
        <w:ind w:left="820" w:right="1219"/>
      </w:pPr>
      <w:r>
        <w:rPr>
          <w:spacing w:val="-2"/>
        </w:rPr>
        <w:t>PROPOSED</w:t>
      </w:r>
      <w:r>
        <w:rPr>
          <w:spacing w:val="-17"/>
        </w:rPr>
        <w:t xml:space="preserve"> </w:t>
      </w:r>
      <w:r>
        <w:rPr>
          <w:spacing w:val="-2"/>
        </w:rPr>
        <w:t>SYSTEM</w:t>
      </w:r>
    </w:p>
    <w:p w14:paraId="1228CB29" w14:textId="77777777" w:rsidR="002D7104" w:rsidRDefault="002D7104">
      <w:pPr>
        <w:pStyle w:val="BodyText"/>
        <w:spacing w:before="83"/>
        <w:rPr>
          <w:b/>
          <w:sz w:val="36"/>
        </w:rPr>
      </w:pPr>
    </w:p>
    <w:p w14:paraId="42069041" w14:textId="1ED5CE2A" w:rsidR="002D7104" w:rsidRPr="0004552D" w:rsidRDefault="00524BDD" w:rsidP="0043374B">
      <w:pPr>
        <w:pStyle w:val="Heading2"/>
        <w:numPr>
          <w:ilvl w:val="1"/>
          <w:numId w:val="4"/>
        </w:numPr>
        <w:tabs>
          <w:tab w:val="left" w:pos="630"/>
        </w:tabs>
        <w:ind w:hanging="386"/>
        <w:jc w:val="both"/>
      </w:pPr>
      <w:r>
        <w:rPr>
          <w:spacing w:val="-2"/>
        </w:rPr>
        <w:t xml:space="preserve"> </w:t>
      </w:r>
      <w:r w:rsidR="0043374B">
        <w:rPr>
          <w:spacing w:val="-2"/>
        </w:rPr>
        <w:t xml:space="preserve">   </w:t>
      </w:r>
      <w:r w:rsidR="00F05E52">
        <w:rPr>
          <w:spacing w:val="-2"/>
        </w:rPr>
        <w:t>System</w:t>
      </w:r>
      <w:r w:rsidR="00F05E52">
        <w:rPr>
          <w:spacing w:val="-18"/>
        </w:rPr>
        <w:t xml:space="preserve"> </w:t>
      </w:r>
      <w:r w:rsidR="00F05E52">
        <w:rPr>
          <w:spacing w:val="-2"/>
        </w:rPr>
        <w:t>Overview</w:t>
      </w:r>
    </w:p>
    <w:p w14:paraId="4CC95450" w14:textId="77777777" w:rsidR="009C4A89" w:rsidRPr="009C4A89" w:rsidRDefault="009C4A89" w:rsidP="00D042C3">
      <w:pPr>
        <w:pStyle w:val="BodyText"/>
        <w:spacing w:before="140" w:line="360" w:lineRule="auto"/>
        <w:ind w:left="720"/>
        <w:jc w:val="both"/>
      </w:pPr>
      <w:r w:rsidRPr="009C4A89">
        <w:t xml:space="preserve">The proposed </w:t>
      </w:r>
      <w:r w:rsidRPr="009C4A89">
        <w:rPr>
          <w:b/>
          <w:bCs/>
        </w:rPr>
        <w:t>CVD Risk Predictor</w:t>
      </w:r>
      <w:r w:rsidRPr="009C4A89">
        <w:t xml:space="preserve"> is an intelligent web-based platform designed to assess an individual’s risk of cardiovascular disease (CVD) through AI-powered algorithms. Unlike traditional heart disease risk calculators that rely on a limited number of parameters, the </w:t>
      </w:r>
      <w:r w:rsidRPr="009C4A89">
        <w:rPr>
          <w:b/>
          <w:bCs/>
        </w:rPr>
        <w:t>CVD Risk Predictor</w:t>
      </w:r>
      <w:r w:rsidRPr="009C4A89">
        <w:t xml:space="preserve"> integrates 13 key clinical and lifestyle parameters, providing a comprehensive and accurate assessment. The system leverages advanced machine learning techniques, specifically a neural network model, which is deployed using </w:t>
      </w:r>
      <w:r w:rsidRPr="009C4A89">
        <w:rPr>
          <w:b/>
          <w:bCs/>
        </w:rPr>
        <w:t>ONNX Runtime</w:t>
      </w:r>
      <w:r w:rsidRPr="009C4A89">
        <w:t xml:space="preserve"> for fast, cross-platform inference.</w:t>
      </w:r>
    </w:p>
    <w:p w14:paraId="62B45F78" w14:textId="77777777" w:rsidR="009C4A89" w:rsidRPr="009C4A89" w:rsidRDefault="009C4A89" w:rsidP="00D042C3">
      <w:pPr>
        <w:pStyle w:val="BodyText"/>
        <w:spacing w:before="140" w:line="360" w:lineRule="auto"/>
        <w:ind w:left="720"/>
        <w:jc w:val="both"/>
      </w:pPr>
      <w:r w:rsidRPr="009C4A89">
        <w:t xml:space="preserve">At the heart of the system is a backend powered by </w:t>
      </w:r>
      <w:r w:rsidRPr="009C4A89">
        <w:rPr>
          <w:b/>
          <w:bCs/>
        </w:rPr>
        <w:t>Node.js</w:t>
      </w:r>
      <w:r w:rsidRPr="009C4A89">
        <w:t xml:space="preserve"> and </w:t>
      </w:r>
      <w:r w:rsidRPr="009C4A89">
        <w:rPr>
          <w:b/>
          <w:bCs/>
        </w:rPr>
        <w:t>Express.js</w:t>
      </w:r>
      <w:r w:rsidRPr="009C4A89">
        <w:t xml:space="preserve">, which communicates with the trained AI model to process the user's input and return a risk assessment score. The user interface is built using </w:t>
      </w:r>
      <w:r w:rsidRPr="009C4A89">
        <w:rPr>
          <w:b/>
          <w:bCs/>
        </w:rPr>
        <w:t>React</w:t>
      </w:r>
      <w:r w:rsidRPr="009C4A89">
        <w:t xml:space="preserve"> with </w:t>
      </w:r>
      <w:r w:rsidRPr="009C4A89">
        <w:rPr>
          <w:b/>
          <w:bCs/>
        </w:rPr>
        <w:t>Vite</w:t>
      </w:r>
      <w:r w:rsidRPr="009C4A89">
        <w:t xml:space="preserve"> for fast load times, complemented by </w:t>
      </w:r>
      <w:r w:rsidRPr="009C4A89">
        <w:rPr>
          <w:b/>
          <w:bCs/>
        </w:rPr>
        <w:t>Tailwind CSS</w:t>
      </w:r>
      <w:r w:rsidRPr="009C4A89">
        <w:t xml:space="preserve"> for a modern, responsive design. The system presents results through an animated gauge, providing clear visual feedback on the user’s risk level, whether low, moderate, or high.</w:t>
      </w:r>
    </w:p>
    <w:p w14:paraId="3CBF79B4" w14:textId="77777777" w:rsidR="009C4A89" w:rsidRPr="009C4A89" w:rsidRDefault="009C4A89" w:rsidP="00D042C3">
      <w:pPr>
        <w:pStyle w:val="BodyText"/>
        <w:spacing w:before="140" w:line="360" w:lineRule="auto"/>
        <w:ind w:left="720"/>
        <w:jc w:val="both"/>
      </w:pPr>
      <w:r w:rsidRPr="009C4A89">
        <w:t xml:space="preserve">The </w:t>
      </w:r>
      <w:r w:rsidRPr="009C4A89">
        <w:rPr>
          <w:b/>
          <w:bCs/>
        </w:rPr>
        <w:t>CVD Risk Predictor</w:t>
      </w:r>
      <w:r w:rsidRPr="009C4A89">
        <w:t xml:space="preserve"> is optimized for accessibility, working on any device without the need for app installation. Users can input clinical data (e.g., cholesterol, blood pressure, heart rate) and lifestyle factors (e.g., exercise habits, diet, stress levels), and the system delivers a personalized risk score along with actionable insights.</w:t>
      </w:r>
    </w:p>
    <w:p w14:paraId="18ACB294" w14:textId="77777777" w:rsidR="009C4A89" w:rsidRPr="009C4A89" w:rsidRDefault="009C4A89" w:rsidP="00D042C3">
      <w:pPr>
        <w:pStyle w:val="BodyText"/>
        <w:spacing w:before="140" w:line="360" w:lineRule="auto"/>
        <w:ind w:left="720"/>
        <w:jc w:val="both"/>
      </w:pPr>
      <w:r w:rsidRPr="009C4A89">
        <w:t xml:space="preserve">Beyond simply calculating risk, the platform offers a comprehensive experience with features like a </w:t>
      </w:r>
      <w:r w:rsidRPr="009C4A89">
        <w:rPr>
          <w:b/>
          <w:bCs/>
        </w:rPr>
        <w:t>PDF report generator</w:t>
      </w:r>
      <w:r w:rsidRPr="009C4A89">
        <w:t xml:space="preserve"> for sharing results with healthcare providers, </w:t>
      </w:r>
      <w:r w:rsidRPr="009C4A89">
        <w:rPr>
          <w:b/>
          <w:bCs/>
        </w:rPr>
        <w:t>progressive web app</w:t>
      </w:r>
      <w:r w:rsidRPr="009C4A89">
        <w:t xml:space="preserve"> capabilities for offline usage, and </w:t>
      </w:r>
      <w:r w:rsidRPr="009C4A89">
        <w:rPr>
          <w:b/>
          <w:bCs/>
        </w:rPr>
        <w:t>real-time support</w:t>
      </w:r>
      <w:r w:rsidRPr="009C4A89">
        <w:t xml:space="preserve"> for queries or troubleshooting.</w:t>
      </w:r>
    </w:p>
    <w:p w14:paraId="344B967B" w14:textId="77777777" w:rsidR="009C4A89" w:rsidRPr="009C4A89" w:rsidRDefault="009C4A89" w:rsidP="00D042C3">
      <w:pPr>
        <w:pStyle w:val="BodyText"/>
        <w:spacing w:before="140" w:line="360" w:lineRule="auto"/>
        <w:ind w:left="720"/>
        <w:jc w:val="both"/>
      </w:pPr>
      <w:r w:rsidRPr="009C4A89">
        <w:t xml:space="preserve">The system is designed to be secure and user-friendly, with built-in privacy protection mechanisms, including </w:t>
      </w:r>
      <w:r w:rsidRPr="009C4A89">
        <w:rPr>
          <w:b/>
          <w:bCs/>
        </w:rPr>
        <w:t>CORS</w:t>
      </w:r>
      <w:r w:rsidRPr="009C4A89">
        <w:t xml:space="preserve"> configuration, rate-limiting, and session-only data processing. The </w:t>
      </w:r>
      <w:r w:rsidRPr="009C4A89">
        <w:rPr>
          <w:b/>
          <w:bCs/>
        </w:rPr>
        <w:t>CVD Risk Predictor</w:t>
      </w:r>
      <w:r w:rsidRPr="009C4A89">
        <w:t xml:space="preserve"> empowers users by providing accurate heart disease risk predictions, personalized health insights, and accessible health management tools in a sleek, interactive platform.</w:t>
      </w:r>
    </w:p>
    <w:p w14:paraId="52D8C7CC" w14:textId="77777777" w:rsidR="009C4A89" w:rsidRPr="009C4A89" w:rsidRDefault="009C4A89" w:rsidP="00D042C3">
      <w:pPr>
        <w:pStyle w:val="BodyText"/>
        <w:spacing w:before="140" w:line="360" w:lineRule="auto"/>
        <w:ind w:left="720"/>
        <w:jc w:val="both"/>
      </w:pPr>
      <w:r w:rsidRPr="009C4A89">
        <w:t>Key features include:</w:t>
      </w:r>
    </w:p>
    <w:p w14:paraId="6D91F4A9" w14:textId="77777777" w:rsidR="00083581" w:rsidRPr="00083581" w:rsidRDefault="00083581" w:rsidP="00083581">
      <w:pPr>
        <w:pStyle w:val="BodyText"/>
        <w:spacing w:before="140" w:line="360" w:lineRule="auto"/>
        <w:ind w:left="720"/>
        <w:jc w:val="both"/>
      </w:pPr>
    </w:p>
    <w:p w14:paraId="6175B227" w14:textId="6AEBA7D1" w:rsidR="009C4A89" w:rsidRPr="009C4A89" w:rsidRDefault="009C4A89" w:rsidP="00D042C3">
      <w:pPr>
        <w:pStyle w:val="BodyText"/>
        <w:numPr>
          <w:ilvl w:val="0"/>
          <w:numId w:val="82"/>
        </w:numPr>
        <w:spacing w:before="140" w:line="360" w:lineRule="auto"/>
        <w:jc w:val="both"/>
      </w:pPr>
      <w:r w:rsidRPr="009C4A89">
        <w:rPr>
          <w:b/>
          <w:bCs/>
        </w:rPr>
        <w:t>Real-Time Risk Prediction</w:t>
      </w:r>
      <w:r w:rsidRPr="009C4A89">
        <w:t>: Instant risk assessment based on clinical and lifestyle data.</w:t>
      </w:r>
    </w:p>
    <w:p w14:paraId="7B406239" w14:textId="77777777" w:rsidR="009C4A89" w:rsidRPr="009C4A89" w:rsidRDefault="009C4A89" w:rsidP="00D042C3">
      <w:pPr>
        <w:pStyle w:val="BodyText"/>
        <w:numPr>
          <w:ilvl w:val="0"/>
          <w:numId w:val="82"/>
        </w:numPr>
        <w:spacing w:before="140" w:line="360" w:lineRule="auto"/>
        <w:jc w:val="both"/>
      </w:pPr>
      <w:r w:rsidRPr="009C4A89">
        <w:rPr>
          <w:b/>
          <w:bCs/>
        </w:rPr>
        <w:t>Comprehensive Parameters</w:t>
      </w:r>
      <w:r w:rsidRPr="009C4A89">
        <w:t>: Incorporates 13 clinical parameters, offering a holistic risk analysis.</w:t>
      </w:r>
    </w:p>
    <w:p w14:paraId="70051FA9" w14:textId="77777777" w:rsidR="009C4A89" w:rsidRPr="009C4A89" w:rsidRDefault="009C4A89" w:rsidP="00D042C3">
      <w:pPr>
        <w:pStyle w:val="BodyText"/>
        <w:numPr>
          <w:ilvl w:val="0"/>
          <w:numId w:val="82"/>
        </w:numPr>
        <w:spacing w:before="140" w:line="360" w:lineRule="auto"/>
        <w:jc w:val="both"/>
      </w:pPr>
      <w:r w:rsidRPr="009C4A89">
        <w:rPr>
          <w:b/>
          <w:bCs/>
        </w:rPr>
        <w:t>Personalized Health Insights</w:t>
      </w:r>
      <w:r w:rsidRPr="009C4A89">
        <w:t>: Tailored suggestions based on the user’s data for lifestyle improvements.</w:t>
      </w:r>
    </w:p>
    <w:p w14:paraId="0F9C9973" w14:textId="77777777" w:rsidR="009C4A89" w:rsidRPr="009C4A89" w:rsidRDefault="009C4A89" w:rsidP="00D042C3">
      <w:pPr>
        <w:pStyle w:val="BodyText"/>
        <w:numPr>
          <w:ilvl w:val="0"/>
          <w:numId w:val="82"/>
        </w:numPr>
        <w:spacing w:before="140" w:line="360" w:lineRule="auto"/>
        <w:jc w:val="both"/>
      </w:pPr>
      <w:r w:rsidRPr="009C4A89">
        <w:rPr>
          <w:b/>
          <w:bCs/>
        </w:rPr>
        <w:t>Seamless Interaction</w:t>
      </w:r>
      <w:r w:rsidRPr="009C4A89">
        <w:t>: An intuitive interface with clear, animated risk communication.</w:t>
      </w:r>
    </w:p>
    <w:p w14:paraId="05B7786B" w14:textId="77777777" w:rsidR="009C4A89" w:rsidRPr="009C4A89" w:rsidRDefault="009C4A89" w:rsidP="00D042C3">
      <w:pPr>
        <w:pStyle w:val="BodyText"/>
        <w:numPr>
          <w:ilvl w:val="0"/>
          <w:numId w:val="82"/>
        </w:numPr>
        <w:spacing w:before="140" w:line="360" w:lineRule="auto"/>
        <w:jc w:val="both"/>
      </w:pPr>
      <w:r w:rsidRPr="009C4A89">
        <w:rPr>
          <w:b/>
          <w:bCs/>
        </w:rPr>
        <w:t>PDF Report Generation</w:t>
      </w:r>
      <w:r w:rsidRPr="009C4A89">
        <w:t>: One-click download of detailed health reports for clinical use.</w:t>
      </w:r>
    </w:p>
    <w:p w14:paraId="6A9357B7" w14:textId="77777777" w:rsidR="009C4A89" w:rsidRPr="009C4A89" w:rsidRDefault="009C4A89" w:rsidP="00D042C3">
      <w:pPr>
        <w:pStyle w:val="BodyText"/>
        <w:numPr>
          <w:ilvl w:val="0"/>
          <w:numId w:val="82"/>
        </w:numPr>
        <w:spacing w:before="140" w:line="360" w:lineRule="auto"/>
        <w:jc w:val="both"/>
      </w:pPr>
      <w:r w:rsidRPr="009C4A89">
        <w:rPr>
          <w:b/>
          <w:bCs/>
        </w:rPr>
        <w:t>High Accessibility</w:t>
      </w:r>
      <w:r w:rsidRPr="009C4A89">
        <w:t>: Accessible on any device, no app installation required.</w:t>
      </w:r>
    </w:p>
    <w:p w14:paraId="3199062F" w14:textId="77777777" w:rsidR="009C4A89" w:rsidRPr="009C4A89" w:rsidRDefault="009C4A89" w:rsidP="00D042C3">
      <w:pPr>
        <w:pStyle w:val="BodyText"/>
        <w:numPr>
          <w:ilvl w:val="0"/>
          <w:numId w:val="82"/>
        </w:numPr>
        <w:spacing w:before="140" w:line="360" w:lineRule="auto"/>
        <w:jc w:val="both"/>
      </w:pPr>
      <w:r w:rsidRPr="009C4A89">
        <w:rPr>
          <w:b/>
          <w:bCs/>
        </w:rPr>
        <w:t>Security &amp; Privacy</w:t>
      </w:r>
      <w:r w:rsidRPr="009C4A89">
        <w:t>: Statless backend ensuring no sensitive data is stored, along with robust data protection features.</w:t>
      </w:r>
    </w:p>
    <w:p w14:paraId="568F18D5" w14:textId="18B1FC5F" w:rsidR="009C4A89" w:rsidRPr="009C4A89" w:rsidRDefault="009C4A89" w:rsidP="00D042C3">
      <w:pPr>
        <w:pStyle w:val="BodyText"/>
        <w:spacing w:before="140" w:line="360" w:lineRule="auto"/>
        <w:ind w:left="720"/>
        <w:jc w:val="both"/>
      </w:pPr>
      <w:r>
        <w:rPr>
          <w:noProof/>
          <w:sz w:val="20"/>
        </w:rPr>
        <w:drawing>
          <wp:anchor distT="0" distB="0" distL="114300" distR="114300" simplePos="0" relativeHeight="251659776" behindDoc="1" locked="0" layoutInCell="1" allowOverlap="1" wp14:anchorId="6D16B987" wp14:editId="0181F604">
            <wp:simplePos x="0" y="0"/>
            <wp:positionH relativeFrom="column">
              <wp:posOffset>-70869</wp:posOffset>
            </wp:positionH>
            <wp:positionV relativeFrom="paragraph">
              <wp:posOffset>1060656</wp:posOffset>
            </wp:positionV>
            <wp:extent cx="6321425" cy="3554095"/>
            <wp:effectExtent l="0" t="0" r="3175" b="8255"/>
            <wp:wrapTight wrapText="bothSides">
              <wp:wrapPolygon edited="0">
                <wp:start x="0" y="0"/>
                <wp:lineTo x="0" y="21534"/>
                <wp:lineTo x="21546" y="21534"/>
                <wp:lineTo x="21546" y="0"/>
                <wp:lineTo x="0" y="0"/>
              </wp:wrapPolygon>
            </wp:wrapTight>
            <wp:docPr id="9371537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53731" name="Picture 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21425" cy="3554095"/>
                    </a:xfrm>
                    <a:prstGeom prst="rect">
                      <a:avLst/>
                    </a:prstGeom>
                  </pic:spPr>
                </pic:pic>
              </a:graphicData>
            </a:graphic>
          </wp:anchor>
        </w:drawing>
      </w:r>
      <w:r w:rsidRPr="009C4A89">
        <w:t xml:space="preserve">With real-time predictions, easy-to-understand visualizations, and a responsive, mobile-friendly design, the </w:t>
      </w:r>
      <w:r w:rsidRPr="009C4A89">
        <w:rPr>
          <w:b/>
          <w:bCs/>
        </w:rPr>
        <w:t>CVD Risk Predictor</w:t>
      </w:r>
      <w:r w:rsidRPr="009C4A89">
        <w:t xml:space="preserve"> ensures that heart disease risk assessment is accurate, fast, and accessible to all users.</w:t>
      </w:r>
    </w:p>
    <w:p w14:paraId="12610F0A" w14:textId="07851CE4" w:rsidR="00843926" w:rsidRDefault="00843926" w:rsidP="00D042C3">
      <w:pPr>
        <w:pStyle w:val="BodyText"/>
        <w:spacing w:before="140" w:line="360" w:lineRule="auto"/>
        <w:ind w:left="1142"/>
        <w:jc w:val="both"/>
      </w:pPr>
    </w:p>
    <w:p w14:paraId="68BE9B47" w14:textId="7EDF9454" w:rsidR="002D7104" w:rsidRDefault="00F05E52" w:rsidP="006F5318">
      <w:pPr>
        <w:pStyle w:val="BodyText"/>
        <w:jc w:val="center"/>
        <w:rPr>
          <w:b/>
          <w:spacing w:val="-2"/>
        </w:rPr>
      </w:pPr>
      <w:r>
        <w:rPr>
          <w:b/>
        </w:rPr>
        <w:t>Fig</w:t>
      </w:r>
      <w:r>
        <w:rPr>
          <w:b/>
          <w:spacing w:val="-7"/>
        </w:rPr>
        <w:t xml:space="preserve"> </w:t>
      </w:r>
      <w:r>
        <w:rPr>
          <w:b/>
        </w:rPr>
        <w:t>4.1</w:t>
      </w:r>
      <w:r>
        <w:rPr>
          <w:b/>
          <w:spacing w:val="-7"/>
        </w:rPr>
        <w:t xml:space="preserve"> </w:t>
      </w:r>
      <w:r>
        <w:rPr>
          <w:b/>
        </w:rPr>
        <w:t>System</w:t>
      </w:r>
      <w:r>
        <w:rPr>
          <w:b/>
          <w:spacing w:val="-3"/>
        </w:rPr>
        <w:t xml:space="preserve"> </w:t>
      </w:r>
      <w:r>
        <w:rPr>
          <w:b/>
        </w:rPr>
        <w:t>Architecture</w:t>
      </w:r>
      <w:r>
        <w:rPr>
          <w:b/>
          <w:spacing w:val="-5"/>
        </w:rPr>
        <w:t xml:space="preserve"> </w:t>
      </w:r>
      <w:r>
        <w:rPr>
          <w:b/>
          <w:spacing w:val="-2"/>
        </w:rPr>
        <w:t>Diagram</w:t>
      </w:r>
    </w:p>
    <w:p w14:paraId="1CD1C8F3" w14:textId="3716E586" w:rsidR="009C4A89" w:rsidRPr="009C4A89" w:rsidRDefault="009C4A89" w:rsidP="00D042C3">
      <w:pPr>
        <w:jc w:val="both"/>
        <w:rPr>
          <w:b/>
          <w:spacing w:val="-2"/>
          <w:sz w:val="24"/>
          <w:szCs w:val="24"/>
        </w:rPr>
      </w:pPr>
      <w:r>
        <w:rPr>
          <w:b/>
          <w:spacing w:val="-2"/>
        </w:rPr>
        <w:br w:type="page"/>
      </w:r>
    </w:p>
    <w:p w14:paraId="7357D120" w14:textId="77777777" w:rsidR="002D7104" w:rsidRDefault="002D7104" w:rsidP="00D042C3">
      <w:pPr>
        <w:pStyle w:val="BodyText"/>
        <w:spacing w:before="223"/>
        <w:jc w:val="both"/>
        <w:rPr>
          <w:b/>
        </w:rPr>
      </w:pPr>
    </w:p>
    <w:p w14:paraId="78E5AAF4" w14:textId="77777777" w:rsidR="00083581" w:rsidRPr="00083581" w:rsidRDefault="00083581" w:rsidP="00D042C3">
      <w:pPr>
        <w:pStyle w:val="BodyText"/>
        <w:spacing w:before="223"/>
        <w:jc w:val="both"/>
        <w:rPr>
          <w:b/>
          <w:sz w:val="10"/>
          <w:szCs w:val="10"/>
        </w:rPr>
      </w:pPr>
    </w:p>
    <w:p w14:paraId="4CB66743" w14:textId="36E63EEA" w:rsidR="0004552D" w:rsidRPr="009C4A89" w:rsidRDefault="009C4A89" w:rsidP="00D042C3">
      <w:pPr>
        <w:pStyle w:val="Heading2"/>
        <w:numPr>
          <w:ilvl w:val="1"/>
          <w:numId w:val="4"/>
        </w:numPr>
        <w:ind w:left="630" w:hanging="630"/>
        <w:jc w:val="both"/>
        <w:rPr>
          <w:sz w:val="24"/>
          <w:szCs w:val="24"/>
          <w:lang w:val="en-IN"/>
        </w:rPr>
      </w:pPr>
      <w:r w:rsidRPr="009C4A89">
        <w:rPr>
          <w:spacing w:val="-4"/>
        </w:rPr>
        <w:t>System Components and Functionality</w:t>
      </w:r>
    </w:p>
    <w:p w14:paraId="709EC959" w14:textId="77777777" w:rsidR="009C4A89" w:rsidRPr="009C4A89" w:rsidRDefault="009C4A89" w:rsidP="00D042C3">
      <w:pPr>
        <w:pStyle w:val="Heading2"/>
        <w:ind w:left="630" w:firstLine="0"/>
        <w:jc w:val="both"/>
        <w:rPr>
          <w:sz w:val="24"/>
          <w:szCs w:val="24"/>
          <w:lang w:val="en-IN"/>
        </w:rPr>
      </w:pPr>
    </w:p>
    <w:p w14:paraId="23E54690" w14:textId="77777777" w:rsidR="009C4A89" w:rsidRDefault="009C4A89" w:rsidP="00D042C3">
      <w:pPr>
        <w:pStyle w:val="NormalWeb"/>
        <w:spacing w:line="360" w:lineRule="auto"/>
        <w:jc w:val="both"/>
      </w:pPr>
      <w:r>
        <w:t xml:space="preserve">The </w:t>
      </w:r>
      <w:r>
        <w:rPr>
          <w:rStyle w:val="Strong"/>
        </w:rPr>
        <w:t>CVD Risk Predictor</w:t>
      </w:r>
      <w:r>
        <w:t xml:space="preserve"> is a sophisticated system designed to assess cardiovascular disease risk using AI models and provide personalized health recommendations. The system integrates several intelligent components that process user data and offer actionable insights. These functionalities enhance the user's experience by making the process seamless and intuitive.</w:t>
      </w:r>
    </w:p>
    <w:p w14:paraId="2DD0C4DA" w14:textId="77777777" w:rsidR="009C4A89" w:rsidRPr="0017199B" w:rsidRDefault="009C4A89" w:rsidP="00D042C3">
      <w:pPr>
        <w:pStyle w:val="Heading4"/>
        <w:jc w:val="both"/>
        <w:rPr>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199B">
        <w:rPr>
          <w:rStyle w:val="Strong"/>
          <w:b w:val="0"/>
          <w:bCs w:val="0"/>
          <w:i w:val="0"/>
          <w:i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Functionalities</w:t>
      </w:r>
    </w:p>
    <w:p w14:paraId="3D1C9E10" w14:textId="77777777" w:rsidR="009C4A89" w:rsidRDefault="009C4A89" w:rsidP="00D042C3">
      <w:pPr>
        <w:pStyle w:val="NormalWeb"/>
        <w:numPr>
          <w:ilvl w:val="0"/>
          <w:numId w:val="85"/>
        </w:numPr>
        <w:spacing w:line="360" w:lineRule="auto"/>
        <w:jc w:val="both"/>
      </w:pPr>
      <w:r>
        <w:rPr>
          <w:rStyle w:val="Strong"/>
        </w:rPr>
        <w:t>Risk Prediction Engine</w:t>
      </w:r>
    </w:p>
    <w:p w14:paraId="0DE88E81" w14:textId="77777777" w:rsidR="009C4A89" w:rsidRDefault="009C4A89" w:rsidP="00D042C3">
      <w:pPr>
        <w:pStyle w:val="NormalWeb"/>
        <w:numPr>
          <w:ilvl w:val="1"/>
          <w:numId w:val="85"/>
        </w:numPr>
        <w:spacing w:line="360" w:lineRule="auto"/>
        <w:jc w:val="both"/>
      </w:pPr>
      <w:r>
        <w:t xml:space="preserve">Utilizes the </w:t>
      </w:r>
      <w:r>
        <w:rPr>
          <w:rStyle w:val="Strong"/>
        </w:rPr>
        <w:t>predict-risk</w:t>
      </w:r>
      <w:r>
        <w:t xml:space="preserve"> function, which processes clinical data such as blood pressure, cholesterol, heart rate, and lifestyle factors to predict the likelihood of cardiovascular disease. It uses an AI-powered neural network to assess the risk level (low, moderate, or high) based on the user's data. The model continuously improves with more data to ensure accurate predictions over time.</w:t>
      </w:r>
    </w:p>
    <w:p w14:paraId="2DAF914E" w14:textId="77777777" w:rsidR="009C4A89" w:rsidRDefault="009C4A89" w:rsidP="00D042C3">
      <w:pPr>
        <w:pStyle w:val="NormalWeb"/>
        <w:numPr>
          <w:ilvl w:val="0"/>
          <w:numId w:val="85"/>
        </w:numPr>
        <w:spacing w:line="360" w:lineRule="auto"/>
        <w:jc w:val="both"/>
      </w:pPr>
      <w:r>
        <w:rPr>
          <w:rStyle w:val="Strong"/>
        </w:rPr>
        <w:t>Personalized Health Recommendations</w:t>
      </w:r>
    </w:p>
    <w:p w14:paraId="436617C8" w14:textId="77777777" w:rsidR="009C4A89" w:rsidRDefault="009C4A89" w:rsidP="00D042C3">
      <w:pPr>
        <w:pStyle w:val="NormalWeb"/>
        <w:numPr>
          <w:ilvl w:val="1"/>
          <w:numId w:val="85"/>
        </w:numPr>
        <w:spacing w:line="360" w:lineRule="auto"/>
        <w:jc w:val="both"/>
      </w:pPr>
      <w:r>
        <w:t xml:space="preserve">Provides tailored </w:t>
      </w:r>
      <w:r>
        <w:rPr>
          <w:rStyle w:val="Strong"/>
        </w:rPr>
        <w:t>meal plans</w:t>
      </w:r>
      <w:r>
        <w:t xml:space="preserve"> through the </w:t>
      </w:r>
      <w:r>
        <w:rPr>
          <w:rStyle w:val="Strong"/>
        </w:rPr>
        <w:t>generate-meal-plan</w:t>
      </w:r>
      <w:r>
        <w:t xml:space="preserve"> function, which adapts to the user’s cardiovascular health needs, dietary preferences, and wellness goals. This includes recommendations for heart-healthy foods, recommended portions, and specific nutrition advice based on the user's current health condition.</w:t>
      </w:r>
    </w:p>
    <w:p w14:paraId="3EAB2135" w14:textId="77777777" w:rsidR="009C4A89" w:rsidRDefault="009C4A89" w:rsidP="00D042C3">
      <w:pPr>
        <w:pStyle w:val="NormalWeb"/>
        <w:numPr>
          <w:ilvl w:val="0"/>
          <w:numId w:val="85"/>
        </w:numPr>
        <w:spacing w:line="360" w:lineRule="auto"/>
        <w:jc w:val="both"/>
      </w:pPr>
      <w:r>
        <w:rPr>
          <w:rStyle w:val="Strong"/>
        </w:rPr>
        <w:t>Fitness Plan Generation</w:t>
      </w:r>
    </w:p>
    <w:p w14:paraId="4C9CF5B8" w14:textId="1A8BD548" w:rsidR="009C4A89" w:rsidRDefault="009C4A89" w:rsidP="00D042C3">
      <w:pPr>
        <w:pStyle w:val="NormalWeb"/>
        <w:numPr>
          <w:ilvl w:val="1"/>
          <w:numId w:val="85"/>
        </w:numPr>
        <w:spacing w:line="360" w:lineRule="auto"/>
        <w:jc w:val="both"/>
      </w:pPr>
      <w:r>
        <w:t xml:space="preserve">The </w:t>
      </w:r>
      <w:r>
        <w:rPr>
          <w:rStyle w:val="Strong"/>
        </w:rPr>
        <w:t>generate-workout-plan</w:t>
      </w:r>
      <w:r>
        <w:t xml:space="preserve"> function creates fitness routines that align with the user’s cardiovascular health goals. These routines consider the user's fitness level, available equipment, and overall health, with adjustments made for their cardiovascular risk level. The workout plans are designed to improve heart health and encourage sustainable </w:t>
      </w:r>
    </w:p>
    <w:p w14:paraId="3C8B7BEB" w14:textId="77777777" w:rsidR="009C4A89" w:rsidRDefault="009C4A89" w:rsidP="00D042C3">
      <w:pPr>
        <w:pStyle w:val="NormalWeb"/>
        <w:numPr>
          <w:ilvl w:val="0"/>
          <w:numId w:val="85"/>
        </w:numPr>
        <w:spacing w:line="360" w:lineRule="auto"/>
        <w:jc w:val="both"/>
      </w:pPr>
      <w:r>
        <w:rPr>
          <w:rStyle w:val="Strong"/>
        </w:rPr>
        <w:t>Chatbot Assistance</w:t>
      </w:r>
    </w:p>
    <w:p w14:paraId="4E1DCBAC" w14:textId="77777777" w:rsidR="009C4A89" w:rsidRDefault="009C4A89" w:rsidP="00D042C3">
      <w:pPr>
        <w:pStyle w:val="NormalWeb"/>
        <w:numPr>
          <w:ilvl w:val="1"/>
          <w:numId w:val="85"/>
        </w:numPr>
        <w:spacing w:line="360" w:lineRule="auto"/>
        <w:jc w:val="both"/>
      </w:pPr>
      <w:r>
        <w:t xml:space="preserve">The </w:t>
      </w:r>
      <w:r>
        <w:rPr>
          <w:rStyle w:val="Strong"/>
        </w:rPr>
        <w:t>AI-powered chatbot</w:t>
      </w:r>
      <w:r>
        <w:t xml:space="preserve"> provides continuous conversational assistance, offering real-time responses to user inquiries. It supports </w:t>
      </w:r>
      <w:r>
        <w:rPr>
          <w:rStyle w:val="Strong"/>
        </w:rPr>
        <w:t>voice-to-text</w:t>
      </w:r>
      <w:r>
        <w:t xml:space="preserve"> and </w:t>
      </w:r>
      <w:r>
        <w:rPr>
          <w:rStyle w:val="Strong"/>
        </w:rPr>
        <w:t>text-to-speech</w:t>
      </w:r>
      <w:r>
        <w:t xml:space="preserve"> capabilities, making it accessible to users with visual impairments or those who prefer voice interaction. The chatbot offers guidance on health recommendations, risk scores, and symptom management.</w:t>
      </w:r>
    </w:p>
    <w:p w14:paraId="7241EC3C" w14:textId="77777777" w:rsidR="00EA49AC" w:rsidRDefault="00EA49AC" w:rsidP="00EA49AC">
      <w:pPr>
        <w:pStyle w:val="NormalWeb"/>
        <w:spacing w:line="360" w:lineRule="auto"/>
        <w:jc w:val="both"/>
      </w:pPr>
    </w:p>
    <w:p w14:paraId="28AB7B8B" w14:textId="77777777" w:rsidR="00EA49AC" w:rsidRDefault="00EA49AC" w:rsidP="00EA49AC">
      <w:pPr>
        <w:pStyle w:val="NormalWeb"/>
        <w:spacing w:line="360" w:lineRule="auto"/>
        <w:jc w:val="both"/>
      </w:pPr>
    </w:p>
    <w:p w14:paraId="681B7580" w14:textId="77777777" w:rsidR="009C4A89" w:rsidRDefault="009C4A89" w:rsidP="00D042C3">
      <w:pPr>
        <w:pStyle w:val="NormalWeb"/>
        <w:numPr>
          <w:ilvl w:val="0"/>
          <w:numId w:val="85"/>
        </w:numPr>
        <w:spacing w:line="360" w:lineRule="auto"/>
        <w:jc w:val="both"/>
      </w:pPr>
      <w:r>
        <w:rPr>
          <w:rStyle w:val="Strong"/>
        </w:rPr>
        <w:t>Real-Time Data Synchronization</w:t>
      </w:r>
    </w:p>
    <w:p w14:paraId="00779E8C" w14:textId="127838C5" w:rsidR="009C4A89" w:rsidRDefault="009C4A89" w:rsidP="00BD1B0A">
      <w:pPr>
        <w:pStyle w:val="NormalWeb"/>
        <w:numPr>
          <w:ilvl w:val="1"/>
          <w:numId w:val="85"/>
        </w:numPr>
        <w:spacing w:line="360" w:lineRule="auto"/>
        <w:jc w:val="both"/>
      </w:pPr>
      <w:r>
        <w:t>All user data, health logs, and progress are updated in real-time through secure cloud storage, ensuring that users have access to the most up-to-date information anytime. The system syncs across multiple devices for flexibility.</w:t>
      </w:r>
    </w:p>
    <w:p w14:paraId="74571E70" w14:textId="77777777" w:rsidR="00037409" w:rsidRPr="00037409" w:rsidRDefault="00037409" w:rsidP="00D042C3">
      <w:pPr>
        <w:pStyle w:val="NormalWeb"/>
        <w:spacing w:line="360" w:lineRule="auto"/>
        <w:jc w:val="both"/>
        <w:rPr>
          <w:b/>
          <w:bCs/>
          <w:lang w:val="en-US"/>
        </w:rPr>
      </w:pPr>
      <w:r w:rsidRPr="00037409">
        <w:rPr>
          <w:b/>
          <w:bCs/>
          <w:lang w:val="en-US"/>
        </w:rPr>
        <w:t>Benefits</w:t>
      </w:r>
    </w:p>
    <w:p w14:paraId="4D3794F7"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Comprehensive Health Management</w:t>
      </w:r>
    </w:p>
    <w:p w14:paraId="685A9F52" w14:textId="77777777" w:rsidR="00037409" w:rsidRPr="00037409" w:rsidRDefault="00037409" w:rsidP="00D042C3">
      <w:pPr>
        <w:pStyle w:val="NormalWeb"/>
        <w:numPr>
          <w:ilvl w:val="1"/>
          <w:numId w:val="86"/>
        </w:numPr>
        <w:spacing w:line="360" w:lineRule="auto"/>
        <w:jc w:val="both"/>
        <w:rPr>
          <w:lang w:val="en-US"/>
        </w:rPr>
      </w:pPr>
      <w:r w:rsidRPr="00037409">
        <w:rPr>
          <w:lang w:val="en-US"/>
        </w:rPr>
        <w:t xml:space="preserve">The </w:t>
      </w:r>
      <w:r w:rsidRPr="00037409">
        <w:rPr>
          <w:b/>
          <w:bCs/>
          <w:lang w:val="en-US"/>
        </w:rPr>
        <w:t>CVD Risk Predictor</w:t>
      </w:r>
      <w:r w:rsidRPr="00037409">
        <w:rPr>
          <w:lang w:val="en-US"/>
        </w:rPr>
        <w:t xml:space="preserve"> provides a one-stop solution for cardiovascular health management. It tracks key health metrics, suggests lifestyle improvements, and predicts health risks, helping users take proactive steps toward maintaining a healthy heart.</w:t>
      </w:r>
    </w:p>
    <w:p w14:paraId="779EF396"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Personalized Experience</w:t>
      </w:r>
    </w:p>
    <w:p w14:paraId="27F3C9CA" w14:textId="77777777" w:rsidR="00037409" w:rsidRDefault="00037409" w:rsidP="00D042C3">
      <w:pPr>
        <w:pStyle w:val="NormalWeb"/>
        <w:numPr>
          <w:ilvl w:val="1"/>
          <w:numId w:val="86"/>
        </w:numPr>
        <w:spacing w:line="360" w:lineRule="auto"/>
        <w:jc w:val="both"/>
        <w:rPr>
          <w:lang w:val="en-US"/>
        </w:rPr>
      </w:pPr>
      <w:r w:rsidRPr="00037409">
        <w:rPr>
          <w:lang w:val="en-US"/>
        </w:rPr>
        <w:t xml:space="preserve">The system offers </w:t>
      </w:r>
      <w:r w:rsidRPr="00037409">
        <w:rPr>
          <w:b/>
          <w:bCs/>
          <w:lang w:val="en-US"/>
        </w:rPr>
        <w:t>personalized recommendations</w:t>
      </w:r>
      <w:r w:rsidRPr="00037409">
        <w:rPr>
          <w:lang w:val="en-US"/>
        </w:rPr>
        <w:t xml:space="preserve"> based on individual risk levels, lifestyle habits, and health data. Whether it’s meal planning, exercise routines, or health monitoring, every recommendation is customized to meet the user’s unique needs.</w:t>
      </w:r>
    </w:p>
    <w:p w14:paraId="4E910D71"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User-Centric Interface</w:t>
      </w:r>
    </w:p>
    <w:p w14:paraId="2DBD97B2" w14:textId="77777777" w:rsidR="00037409" w:rsidRPr="00037409" w:rsidRDefault="00037409" w:rsidP="00D042C3">
      <w:pPr>
        <w:pStyle w:val="NormalWeb"/>
        <w:numPr>
          <w:ilvl w:val="1"/>
          <w:numId w:val="86"/>
        </w:numPr>
        <w:spacing w:line="360" w:lineRule="auto"/>
        <w:jc w:val="both"/>
        <w:rPr>
          <w:lang w:val="en-US"/>
        </w:rPr>
      </w:pPr>
      <w:r w:rsidRPr="00037409">
        <w:rPr>
          <w:lang w:val="en-US"/>
        </w:rPr>
        <w:t xml:space="preserve">The platform features a modern, minimalistic UI that prioritizes user experience. It includes intuitive navigation, smooth animations, and an interactive design that makes it easy for users to track their health and view risk predictions. The system’s </w:t>
      </w:r>
      <w:r w:rsidRPr="00037409">
        <w:rPr>
          <w:b/>
          <w:bCs/>
          <w:lang w:val="en-US"/>
        </w:rPr>
        <w:t>voice-enabled interactions</w:t>
      </w:r>
      <w:r w:rsidRPr="00037409">
        <w:rPr>
          <w:lang w:val="en-US"/>
        </w:rPr>
        <w:t xml:space="preserve"> further enhance accessibility for users with disabilities.</w:t>
      </w:r>
    </w:p>
    <w:p w14:paraId="5D7153DD"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Data Security and Privacy</w:t>
      </w:r>
    </w:p>
    <w:p w14:paraId="5FAB3B12" w14:textId="77777777" w:rsidR="00037409" w:rsidRPr="00037409" w:rsidRDefault="00037409" w:rsidP="00D042C3">
      <w:pPr>
        <w:pStyle w:val="NormalWeb"/>
        <w:numPr>
          <w:ilvl w:val="1"/>
          <w:numId w:val="86"/>
        </w:numPr>
        <w:spacing w:line="360" w:lineRule="auto"/>
        <w:jc w:val="both"/>
        <w:rPr>
          <w:lang w:val="en-US"/>
        </w:rPr>
      </w:pPr>
      <w:r w:rsidRPr="00037409">
        <w:rPr>
          <w:lang w:val="en-US"/>
        </w:rPr>
        <w:t xml:space="preserve">User data is securely stored using </w:t>
      </w:r>
      <w:proofErr w:type="spellStart"/>
      <w:r w:rsidRPr="00037409">
        <w:rPr>
          <w:b/>
          <w:bCs/>
          <w:lang w:val="en-US"/>
        </w:rPr>
        <w:t>Supabase</w:t>
      </w:r>
      <w:proofErr w:type="spellEnd"/>
      <w:r w:rsidRPr="00037409">
        <w:rPr>
          <w:lang w:val="en-US"/>
        </w:rPr>
        <w:t xml:space="preserve"> authentication and cloud storage. The system ensures that all health data is encrypted and protected, giving users peace of mind knowing that their sensitive health information is handled responsibly.</w:t>
      </w:r>
    </w:p>
    <w:p w14:paraId="4706100F"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Real-Time Insights and Notifications</w:t>
      </w:r>
    </w:p>
    <w:p w14:paraId="4EA2E637" w14:textId="77777777" w:rsidR="00037409" w:rsidRPr="00037409" w:rsidRDefault="00037409" w:rsidP="00D042C3">
      <w:pPr>
        <w:pStyle w:val="NormalWeb"/>
        <w:numPr>
          <w:ilvl w:val="1"/>
          <w:numId w:val="86"/>
        </w:numPr>
        <w:spacing w:line="360" w:lineRule="auto"/>
        <w:jc w:val="both"/>
        <w:rPr>
          <w:lang w:val="en-US"/>
        </w:rPr>
      </w:pPr>
      <w:r w:rsidRPr="00037409">
        <w:rPr>
          <w:lang w:val="en-US"/>
        </w:rPr>
        <w:t>Users receive real-time notifications about changes in their cardiovascular risk, lifestyle habits, and health progress. These notifications keep users informed and motivated to make informed decisions about their health.</w:t>
      </w:r>
    </w:p>
    <w:p w14:paraId="5A66B2DB" w14:textId="77777777" w:rsidR="00037409" w:rsidRPr="00037409" w:rsidRDefault="00037409" w:rsidP="00D042C3">
      <w:pPr>
        <w:pStyle w:val="NormalWeb"/>
        <w:numPr>
          <w:ilvl w:val="0"/>
          <w:numId w:val="86"/>
        </w:numPr>
        <w:spacing w:line="360" w:lineRule="auto"/>
        <w:jc w:val="both"/>
        <w:rPr>
          <w:lang w:val="en-US"/>
        </w:rPr>
      </w:pPr>
      <w:r w:rsidRPr="00037409">
        <w:rPr>
          <w:b/>
          <w:bCs/>
          <w:lang w:val="en-US"/>
        </w:rPr>
        <w:t>Community Engagement</w:t>
      </w:r>
    </w:p>
    <w:p w14:paraId="30E86476" w14:textId="77777777" w:rsidR="00037409" w:rsidRDefault="00037409" w:rsidP="00D042C3">
      <w:pPr>
        <w:pStyle w:val="NormalWeb"/>
        <w:numPr>
          <w:ilvl w:val="1"/>
          <w:numId w:val="86"/>
        </w:numPr>
        <w:spacing w:line="360" w:lineRule="auto"/>
        <w:jc w:val="both"/>
        <w:rPr>
          <w:lang w:val="en-US"/>
        </w:rPr>
      </w:pPr>
      <w:r w:rsidRPr="00037409">
        <w:rPr>
          <w:lang w:val="en-US"/>
        </w:rPr>
        <w:t xml:space="preserve">The </w:t>
      </w:r>
      <w:r w:rsidRPr="00037409">
        <w:rPr>
          <w:b/>
          <w:bCs/>
          <w:lang w:val="en-US"/>
        </w:rPr>
        <w:t>community forum</w:t>
      </w:r>
      <w:r w:rsidRPr="00037409">
        <w:rPr>
          <w:lang w:val="en-US"/>
        </w:rPr>
        <w:t xml:space="preserve"> feature allows users to share experiences, ask questions, and engage with others who are on similar health journeys. This encourages social support and knowledge-sharing, enhancing the overall experience of managing heart health.</w:t>
      </w:r>
    </w:p>
    <w:p w14:paraId="433DA22F" w14:textId="77777777" w:rsidR="00EA49AC" w:rsidRDefault="00EA49AC" w:rsidP="00EA49AC">
      <w:pPr>
        <w:pStyle w:val="NormalWeb"/>
        <w:spacing w:line="360" w:lineRule="auto"/>
        <w:jc w:val="both"/>
        <w:rPr>
          <w:lang w:val="en-US"/>
        </w:rPr>
      </w:pPr>
    </w:p>
    <w:p w14:paraId="431B1500" w14:textId="77777777" w:rsidR="00EA49AC" w:rsidRPr="00EA49AC" w:rsidRDefault="00EA49AC" w:rsidP="00EA49AC">
      <w:pPr>
        <w:pStyle w:val="NormalWeb"/>
        <w:spacing w:after="0" w:afterAutospacing="0" w:line="360" w:lineRule="auto"/>
        <w:ind w:left="720"/>
        <w:jc w:val="both"/>
        <w:rPr>
          <w:lang w:val="en-US"/>
        </w:rPr>
      </w:pPr>
    </w:p>
    <w:p w14:paraId="5E62C1BB" w14:textId="2DCA408C" w:rsidR="00037409" w:rsidRPr="00037409" w:rsidRDefault="00037409" w:rsidP="00D042C3">
      <w:pPr>
        <w:pStyle w:val="NormalWeb"/>
        <w:numPr>
          <w:ilvl w:val="0"/>
          <w:numId w:val="86"/>
        </w:numPr>
        <w:spacing w:line="360" w:lineRule="auto"/>
        <w:jc w:val="both"/>
        <w:rPr>
          <w:lang w:val="en-US"/>
        </w:rPr>
      </w:pPr>
      <w:r w:rsidRPr="00037409">
        <w:rPr>
          <w:b/>
          <w:bCs/>
          <w:lang w:val="en-US"/>
        </w:rPr>
        <w:t>Emergency Assistance</w:t>
      </w:r>
    </w:p>
    <w:p w14:paraId="0F6B8F5A" w14:textId="59BC0706" w:rsidR="00037409" w:rsidRPr="00037409" w:rsidRDefault="00037409" w:rsidP="00D042C3">
      <w:pPr>
        <w:pStyle w:val="NormalWeb"/>
        <w:numPr>
          <w:ilvl w:val="1"/>
          <w:numId w:val="86"/>
        </w:numPr>
        <w:spacing w:line="360" w:lineRule="auto"/>
        <w:jc w:val="both"/>
        <w:rPr>
          <w:lang w:val="en-US"/>
        </w:rPr>
      </w:pPr>
      <w:r w:rsidRPr="00037409">
        <w:rPr>
          <w:lang w:val="en-US"/>
        </w:rPr>
        <w:t xml:space="preserve">The </w:t>
      </w:r>
      <w:r w:rsidRPr="00037409">
        <w:rPr>
          <w:b/>
          <w:bCs/>
          <w:lang w:val="en-US"/>
        </w:rPr>
        <w:t>emergency support</w:t>
      </w:r>
      <w:r w:rsidRPr="00037409">
        <w:rPr>
          <w:lang w:val="en-US"/>
        </w:rPr>
        <w:t xml:space="preserve"> feature ensures that users can quickly access emergency care if needed, locating nearby hospitals or clinics and sending SOS alerts to designated contacts.</w:t>
      </w:r>
    </w:p>
    <w:p w14:paraId="2C672A24" w14:textId="542EBDCA" w:rsidR="00037409" w:rsidRPr="00037409" w:rsidRDefault="00037409" w:rsidP="00D042C3">
      <w:pPr>
        <w:pStyle w:val="NormalWeb"/>
        <w:spacing w:line="360" w:lineRule="auto"/>
        <w:jc w:val="both"/>
        <w:rPr>
          <w:b/>
          <w:bCs/>
          <w:lang w:val="en-US"/>
        </w:rPr>
      </w:pPr>
      <w:r w:rsidRPr="00037409">
        <w:rPr>
          <w:b/>
          <w:bCs/>
          <w:lang w:val="en-US"/>
        </w:rPr>
        <w:t>Future Scope</w:t>
      </w:r>
    </w:p>
    <w:p w14:paraId="0CC874A2"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Expansion of Healthcare Features</w:t>
      </w:r>
    </w:p>
    <w:p w14:paraId="012F1E42" w14:textId="77777777" w:rsidR="00037409" w:rsidRPr="00037409" w:rsidRDefault="00037409" w:rsidP="00D042C3">
      <w:pPr>
        <w:pStyle w:val="NormalWeb"/>
        <w:numPr>
          <w:ilvl w:val="1"/>
          <w:numId w:val="87"/>
        </w:numPr>
        <w:spacing w:line="360" w:lineRule="auto"/>
        <w:jc w:val="both"/>
        <w:rPr>
          <w:lang w:val="en-US"/>
        </w:rPr>
      </w:pPr>
      <w:r w:rsidRPr="00037409">
        <w:rPr>
          <w:lang w:val="en-US"/>
        </w:rPr>
        <w:t>Future updates to the system will include more comprehensive healthcare resources, such as medication tracking, heart disease prevention tips, and access to structured medical resources.</w:t>
      </w:r>
    </w:p>
    <w:p w14:paraId="07A86E52"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Advanced Symptom Analytics</w:t>
      </w:r>
    </w:p>
    <w:p w14:paraId="639CF6F0" w14:textId="77777777" w:rsidR="00037409" w:rsidRPr="00037409" w:rsidRDefault="00037409" w:rsidP="00D042C3">
      <w:pPr>
        <w:pStyle w:val="NormalWeb"/>
        <w:numPr>
          <w:ilvl w:val="1"/>
          <w:numId w:val="87"/>
        </w:numPr>
        <w:spacing w:line="360" w:lineRule="auto"/>
        <w:jc w:val="both"/>
        <w:rPr>
          <w:lang w:val="en-US"/>
        </w:rPr>
      </w:pPr>
      <w:r w:rsidRPr="00037409">
        <w:rPr>
          <w:lang w:val="en-US"/>
        </w:rPr>
        <w:t>The system will evolve to incorporate advanced analytics for detecting early warning signs of heart disease. By using a wider dataset from users, the system will provide more accurate predictions and personalized health management strategies.</w:t>
      </w:r>
    </w:p>
    <w:p w14:paraId="17BA2E8B"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Wearable Device Integration</w:t>
      </w:r>
    </w:p>
    <w:p w14:paraId="5C984217" w14:textId="77777777" w:rsidR="00037409" w:rsidRPr="00037409" w:rsidRDefault="00037409" w:rsidP="00D042C3">
      <w:pPr>
        <w:pStyle w:val="NormalWeb"/>
        <w:numPr>
          <w:ilvl w:val="1"/>
          <w:numId w:val="87"/>
        </w:numPr>
        <w:spacing w:line="360" w:lineRule="auto"/>
        <w:jc w:val="both"/>
        <w:rPr>
          <w:lang w:val="en-US"/>
        </w:rPr>
      </w:pPr>
      <w:r w:rsidRPr="00037409">
        <w:rPr>
          <w:lang w:val="en-US"/>
        </w:rPr>
        <w:t>The platform will support integration with wearable devices like heart rate monitors, smartwatches, and fitness trackers to provide continuous data monitoring. This will allow users to track their heart health more effectively and receive on-the-go health alerts.</w:t>
      </w:r>
    </w:p>
    <w:p w14:paraId="582C6404"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Enhanced Community Features</w:t>
      </w:r>
    </w:p>
    <w:p w14:paraId="3A05CA5D" w14:textId="77777777" w:rsidR="00037409" w:rsidRPr="00037409" w:rsidRDefault="00037409" w:rsidP="00D042C3">
      <w:pPr>
        <w:pStyle w:val="NormalWeb"/>
        <w:numPr>
          <w:ilvl w:val="1"/>
          <w:numId w:val="87"/>
        </w:numPr>
        <w:spacing w:line="360" w:lineRule="auto"/>
        <w:jc w:val="both"/>
        <w:rPr>
          <w:lang w:val="en-US"/>
        </w:rPr>
      </w:pPr>
      <w:r w:rsidRPr="00037409">
        <w:rPr>
          <w:lang w:val="en-US"/>
        </w:rPr>
        <w:t>Future versions will include more advanced community features, such as user verification, content moderation, and the ability to follow specific health topics or groups. This will ensure that the community remains safe and supportive for all users.</w:t>
      </w:r>
    </w:p>
    <w:p w14:paraId="0B31349E"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Additional Pregnancy Tools</w:t>
      </w:r>
    </w:p>
    <w:p w14:paraId="79BC5B46" w14:textId="77777777" w:rsidR="00037409" w:rsidRPr="00037409" w:rsidRDefault="00037409" w:rsidP="00D042C3">
      <w:pPr>
        <w:pStyle w:val="NormalWeb"/>
        <w:numPr>
          <w:ilvl w:val="1"/>
          <w:numId w:val="87"/>
        </w:numPr>
        <w:spacing w:line="360" w:lineRule="auto"/>
        <w:jc w:val="both"/>
        <w:rPr>
          <w:lang w:val="en-US"/>
        </w:rPr>
      </w:pPr>
      <w:r w:rsidRPr="00037409">
        <w:rPr>
          <w:lang w:val="en-US"/>
        </w:rPr>
        <w:t>New pregnancy-related features will be added, including appointment trackers, trimester reminders, and other tools to support women’s health during pregnancy, such as monitoring for preeclampsia and other cardiovascular risks during pregnancy.</w:t>
      </w:r>
    </w:p>
    <w:p w14:paraId="4A069061" w14:textId="77777777" w:rsidR="00037409" w:rsidRPr="00037409" w:rsidRDefault="00037409" w:rsidP="00D042C3">
      <w:pPr>
        <w:pStyle w:val="NormalWeb"/>
        <w:numPr>
          <w:ilvl w:val="0"/>
          <w:numId w:val="87"/>
        </w:numPr>
        <w:spacing w:line="360" w:lineRule="auto"/>
        <w:jc w:val="both"/>
        <w:rPr>
          <w:lang w:val="en-US"/>
        </w:rPr>
      </w:pPr>
      <w:r w:rsidRPr="00037409">
        <w:rPr>
          <w:b/>
          <w:bCs/>
          <w:lang w:val="en-US"/>
        </w:rPr>
        <w:t>Increased Personalization</w:t>
      </w:r>
    </w:p>
    <w:p w14:paraId="78DDAE21" w14:textId="77777777" w:rsidR="00037409" w:rsidRDefault="00037409" w:rsidP="00D042C3">
      <w:pPr>
        <w:pStyle w:val="NormalWeb"/>
        <w:numPr>
          <w:ilvl w:val="1"/>
          <w:numId w:val="87"/>
        </w:numPr>
        <w:spacing w:line="360" w:lineRule="auto"/>
        <w:jc w:val="both"/>
        <w:rPr>
          <w:lang w:val="en-US"/>
        </w:rPr>
      </w:pPr>
      <w:r w:rsidRPr="00037409">
        <w:rPr>
          <w:lang w:val="en-US"/>
        </w:rPr>
        <w:t>The system will offer even deeper personalization options, allowing users to adjust preferences for meal plans, exercise routines, and symptom monitoring based on more granular data points.</w:t>
      </w:r>
    </w:p>
    <w:p w14:paraId="7C91C062" w14:textId="77777777" w:rsidR="00037409" w:rsidRDefault="00037409" w:rsidP="00D042C3">
      <w:pPr>
        <w:pStyle w:val="NormalWeb"/>
        <w:jc w:val="both"/>
        <w:rPr>
          <w:lang w:val="en-US"/>
        </w:rPr>
      </w:pPr>
    </w:p>
    <w:p w14:paraId="281CA21F" w14:textId="77777777" w:rsidR="00EA49AC" w:rsidRDefault="00EA49AC" w:rsidP="00D042C3">
      <w:pPr>
        <w:pStyle w:val="NormalWeb"/>
        <w:jc w:val="both"/>
        <w:rPr>
          <w:lang w:val="en-US"/>
        </w:rPr>
      </w:pPr>
    </w:p>
    <w:p w14:paraId="05393BB7" w14:textId="77777777" w:rsidR="00EA49AC" w:rsidRPr="00037409" w:rsidRDefault="00EA49AC" w:rsidP="00D042C3">
      <w:pPr>
        <w:pStyle w:val="NormalWeb"/>
        <w:jc w:val="both"/>
        <w:rPr>
          <w:lang w:val="en-US"/>
        </w:rPr>
      </w:pPr>
    </w:p>
    <w:p w14:paraId="31D6A73F" w14:textId="06F0B6E3" w:rsidR="002D7104" w:rsidRPr="00772F55" w:rsidRDefault="000826EA" w:rsidP="00D042C3">
      <w:pPr>
        <w:pStyle w:val="Heading2"/>
        <w:numPr>
          <w:ilvl w:val="1"/>
          <w:numId w:val="4"/>
        </w:numPr>
        <w:tabs>
          <w:tab w:val="left" w:pos="1142"/>
        </w:tabs>
        <w:ind w:hanging="475"/>
        <w:jc w:val="both"/>
      </w:pPr>
      <w:r>
        <w:rPr>
          <w:spacing w:val="-2"/>
        </w:rPr>
        <w:t xml:space="preserve"> </w:t>
      </w:r>
      <w:r w:rsidR="00F05E52">
        <w:rPr>
          <w:spacing w:val="-2"/>
        </w:rPr>
        <w:t>User</w:t>
      </w:r>
      <w:r w:rsidR="00F05E52">
        <w:rPr>
          <w:spacing w:val="-19"/>
        </w:rPr>
        <w:t xml:space="preserve"> </w:t>
      </w:r>
      <w:r w:rsidR="00F05E52">
        <w:rPr>
          <w:spacing w:val="-2"/>
        </w:rPr>
        <w:t>Experience</w:t>
      </w:r>
      <w:r w:rsidR="00F05E52">
        <w:rPr>
          <w:spacing w:val="-11"/>
        </w:rPr>
        <w:t xml:space="preserve"> </w:t>
      </w:r>
      <w:r w:rsidR="00F05E52">
        <w:rPr>
          <w:spacing w:val="-2"/>
        </w:rPr>
        <w:t>and</w:t>
      </w:r>
      <w:r w:rsidR="00F05E52">
        <w:rPr>
          <w:spacing w:val="-16"/>
        </w:rPr>
        <w:t xml:space="preserve"> </w:t>
      </w:r>
      <w:r w:rsidR="00F05E52">
        <w:rPr>
          <w:spacing w:val="-2"/>
        </w:rPr>
        <w:t>Accessibility</w:t>
      </w:r>
    </w:p>
    <w:p w14:paraId="6505F245" w14:textId="77777777" w:rsidR="003C1ADC" w:rsidRDefault="003C1ADC" w:rsidP="00D042C3">
      <w:pPr>
        <w:pStyle w:val="Heading2"/>
        <w:tabs>
          <w:tab w:val="left" w:pos="1142"/>
        </w:tabs>
        <w:spacing w:line="360" w:lineRule="auto"/>
        <w:jc w:val="both"/>
      </w:pPr>
    </w:p>
    <w:p w14:paraId="3652AD1C" w14:textId="77777777" w:rsidR="0024782D" w:rsidRDefault="00037409" w:rsidP="00D042C3">
      <w:pPr>
        <w:pStyle w:val="Heading2"/>
        <w:spacing w:line="360" w:lineRule="auto"/>
        <w:ind w:left="540" w:firstLine="0"/>
        <w:jc w:val="both"/>
        <w:rPr>
          <w:b w:val="0"/>
          <w:bCs w:val="0"/>
          <w:sz w:val="24"/>
          <w:szCs w:val="24"/>
        </w:rPr>
      </w:pPr>
      <w:r w:rsidRPr="00037409">
        <w:rPr>
          <w:b w:val="0"/>
          <w:bCs w:val="0"/>
          <w:sz w:val="24"/>
          <w:szCs w:val="24"/>
        </w:rPr>
        <w:t xml:space="preserve">The CVD Risk Predictor system prioritizes a modern, clean, and intuitive user experience designed for ease of use. The interface, built with React and Tailwind CSS, uses </w:t>
      </w:r>
      <w:proofErr w:type="spellStart"/>
      <w:r w:rsidRPr="00037409">
        <w:rPr>
          <w:b w:val="0"/>
          <w:bCs w:val="0"/>
          <w:sz w:val="24"/>
          <w:szCs w:val="24"/>
        </w:rPr>
        <w:t>shadcn-ui</w:t>
      </w:r>
      <w:proofErr w:type="spellEnd"/>
      <w:r w:rsidRPr="00037409">
        <w:rPr>
          <w:b w:val="0"/>
          <w:bCs w:val="0"/>
          <w:sz w:val="24"/>
          <w:szCs w:val="24"/>
        </w:rPr>
        <w:t xml:space="preserve"> </w:t>
      </w:r>
    </w:p>
    <w:p w14:paraId="3922BE53" w14:textId="77777777" w:rsidR="0024782D" w:rsidRDefault="0024782D" w:rsidP="00D042C3">
      <w:pPr>
        <w:pStyle w:val="Heading2"/>
        <w:spacing w:line="360" w:lineRule="auto"/>
        <w:ind w:left="540" w:firstLine="0"/>
        <w:jc w:val="both"/>
        <w:rPr>
          <w:b w:val="0"/>
          <w:bCs w:val="0"/>
          <w:sz w:val="24"/>
          <w:szCs w:val="24"/>
        </w:rPr>
      </w:pPr>
    </w:p>
    <w:p w14:paraId="59489747" w14:textId="1CC7D428" w:rsidR="00037409" w:rsidRPr="00037409" w:rsidRDefault="00037409" w:rsidP="00D042C3">
      <w:pPr>
        <w:pStyle w:val="Heading2"/>
        <w:spacing w:line="360" w:lineRule="auto"/>
        <w:ind w:left="540" w:firstLine="0"/>
        <w:jc w:val="both"/>
        <w:rPr>
          <w:b w:val="0"/>
          <w:bCs w:val="0"/>
          <w:sz w:val="24"/>
          <w:szCs w:val="24"/>
        </w:rPr>
      </w:pPr>
      <w:r w:rsidRPr="00037409">
        <w:rPr>
          <w:b w:val="0"/>
          <w:bCs w:val="0"/>
          <w:sz w:val="24"/>
          <w:szCs w:val="24"/>
        </w:rPr>
        <w:t>components to ensure a visually consistent and accessible layout. Navigation is streamlined through a sidebar that enables users to easily switch between modules such as Risk Prediction, Health Insights, Fitness, Nutritional Guidance, and Emergency Support.</w:t>
      </w:r>
    </w:p>
    <w:p w14:paraId="50E06452" w14:textId="77777777" w:rsidR="00037409" w:rsidRPr="00037409" w:rsidRDefault="00037409" w:rsidP="00D042C3">
      <w:pPr>
        <w:pStyle w:val="Heading2"/>
        <w:spacing w:line="360" w:lineRule="auto"/>
        <w:ind w:left="540" w:firstLine="0"/>
        <w:jc w:val="both"/>
        <w:rPr>
          <w:b w:val="0"/>
          <w:bCs w:val="0"/>
          <w:sz w:val="24"/>
          <w:szCs w:val="24"/>
        </w:rPr>
      </w:pPr>
    </w:p>
    <w:p w14:paraId="4B757C59" w14:textId="77777777" w:rsidR="00037409" w:rsidRPr="00037409" w:rsidRDefault="00037409" w:rsidP="00D042C3">
      <w:pPr>
        <w:pStyle w:val="Heading2"/>
        <w:spacing w:line="360" w:lineRule="auto"/>
        <w:ind w:left="540" w:firstLine="0"/>
        <w:jc w:val="both"/>
        <w:rPr>
          <w:b w:val="0"/>
          <w:bCs w:val="0"/>
          <w:sz w:val="24"/>
          <w:szCs w:val="24"/>
        </w:rPr>
      </w:pPr>
      <w:r w:rsidRPr="00037409">
        <w:rPr>
          <w:b w:val="0"/>
          <w:bCs w:val="0"/>
          <w:sz w:val="24"/>
          <w:szCs w:val="24"/>
        </w:rPr>
        <w:t xml:space="preserve">To enhance accessibility, the system integrates voice-based interaction, utilizing </w:t>
      </w:r>
      <w:proofErr w:type="spellStart"/>
      <w:r w:rsidRPr="00037409">
        <w:rPr>
          <w:b w:val="0"/>
          <w:bCs w:val="0"/>
          <w:sz w:val="24"/>
          <w:szCs w:val="24"/>
        </w:rPr>
        <w:t>Supabase’s</w:t>
      </w:r>
      <w:proofErr w:type="spellEnd"/>
      <w:r w:rsidRPr="00037409">
        <w:rPr>
          <w:b w:val="0"/>
          <w:bCs w:val="0"/>
          <w:sz w:val="24"/>
          <w:szCs w:val="24"/>
        </w:rPr>
        <w:t xml:space="preserve"> speech-to-text and text-to-speech functions. This hands-free functionality makes the platform more usable for visually impaired users, elderly individuals, or those who prefer voice interaction. Additionally, the CVD Risk Predictor employs responsive design, ensuring the system adapts seamlessly across mobile, tablet, and desktop devices. Smooth animations powered by Framer Motion further enhance usability without overwhelming the interface. Key elements such as risk summaries, health insights, and fitness recommendations are presented with clear spacing, easy-to-read typography, and color coding for enhanced user comprehension.</w:t>
      </w:r>
    </w:p>
    <w:p w14:paraId="75304502" w14:textId="77777777" w:rsidR="00037409" w:rsidRPr="00037409" w:rsidRDefault="00037409" w:rsidP="00D042C3">
      <w:pPr>
        <w:pStyle w:val="Heading2"/>
        <w:spacing w:line="360" w:lineRule="auto"/>
        <w:ind w:left="540" w:firstLine="0"/>
        <w:jc w:val="both"/>
        <w:rPr>
          <w:b w:val="0"/>
          <w:bCs w:val="0"/>
          <w:sz w:val="24"/>
          <w:szCs w:val="24"/>
        </w:rPr>
      </w:pPr>
    </w:p>
    <w:p w14:paraId="0532F82A" w14:textId="57D46665" w:rsidR="00772F55" w:rsidRDefault="00037409" w:rsidP="00D042C3">
      <w:pPr>
        <w:pStyle w:val="Heading2"/>
        <w:spacing w:line="360" w:lineRule="auto"/>
        <w:ind w:left="540" w:firstLine="0"/>
        <w:jc w:val="both"/>
        <w:rPr>
          <w:b w:val="0"/>
          <w:bCs w:val="0"/>
          <w:sz w:val="24"/>
          <w:szCs w:val="24"/>
        </w:rPr>
      </w:pPr>
      <w:r w:rsidRPr="00037409">
        <w:rPr>
          <w:b w:val="0"/>
          <w:bCs w:val="0"/>
          <w:sz w:val="24"/>
          <w:szCs w:val="24"/>
        </w:rPr>
        <w:t>The system's personalization features ensure that health recommendations, risk scores, and wellness suggestions dynamically update according to the user's health data, risk levels, fitness goals, and ongoing health tracking.</w:t>
      </w:r>
    </w:p>
    <w:p w14:paraId="71BEBF82" w14:textId="77777777" w:rsidR="00037409" w:rsidRPr="00772F55" w:rsidRDefault="00037409" w:rsidP="00D042C3">
      <w:pPr>
        <w:pStyle w:val="Heading2"/>
        <w:spacing w:line="360" w:lineRule="auto"/>
        <w:ind w:left="540" w:firstLine="0"/>
        <w:jc w:val="both"/>
        <w:rPr>
          <w:sz w:val="24"/>
          <w:szCs w:val="24"/>
          <w:lang w:val="en-IN"/>
        </w:rPr>
      </w:pPr>
    </w:p>
    <w:p w14:paraId="52AD88FE" w14:textId="77777777" w:rsidR="002D7104" w:rsidRPr="008242F9" w:rsidRDefault="00F05E52" w:rsidP="00D042C3">
      <w:pPr>
        <w:pStyle w:val="Heading2"/>
        <w:numPr>
          <w:ilvl w:val="1"/>
          <w:numId w:val="4"/>
        </w:numPr>
        <w:tabs>
          <w:tab w:val="left" w:pos="540"/>
          <w:tab w:val="left" w:pos="1043"/>
        </w:tabs>
        <w:ind w:left="1043" w:hanging="1043"/>
        <w:jc w:val="both"/>
      </w:pPr>
      <w:r>
        <w:rPr>
          <w:spacing w:val="-2"/>
        </w:rPr>
        <w:t>Health</w:t>
      </w:r>
      <w:r>
        <w:rPr>
          <w:spacing w:val="-6"/>
        </w:rPr>
        <w:t xml:space="preserve"> </w:t>
      </w:r>
      <w:r>
        <w:rPr>
          <w:spacing w:val="-2"/>
        </w:rPr>
        <w:t>Service</w:t>
      </w:r>
      <w:r>
        <w:rPr>
          <w:spacing w:val="-7"/>
        </w:rPr>
        <w:t xml:space="preserve"> </w:t>
      </w:r>
      <w:r>
        <w:rPr>
          <w:spacing w:val="-2"/>
        </w:rPr>
        <w:t>Integration</w:t>
      </w:r>
      <w:r>
        <w:rPr>
          <w:spacing w:val="-8"/>
        </w:rPr>
        <w:t xml:space="preserve"> </w:t>
      </w:r>
      <w:r>
        <w:rPr>
          <w:spacing w:val="-2"/>
        </w:rPr>
        <w:t>and</w:t>
      </w:r>
      <w:r>
        <w:rPr>
          <w:spacing w:val="-3"/>
        </w:rPr>
        <w:t xml:space="preserve"> </w:t>
      </w:r>
      <w:r>
        <w:rPr>
          <w:spacing w:val="-2"/>
        </w:rPr>
        <w:t>Societal</w:t>
      </w:r>
      <w:r>
        <w:rPr>
          <w:spacing w:val="-9"/>
        </w:rPr>
        <w:t xml:space="preserve"> </w:t>
      </w:r>
      <w:r>
        <w:rPr>
          <w:spacing w:val="-2"/>
        </w:rPr>
        <w:t>Impact</w:t>
      </w:r>
    </w:p>
    <w:p w14:paraId="6ED701C7" w14:textId="77777777" w:rsidR="00037409" w:rsidRDefault="00037409" w:rsidP="00D042C3">
      <w:pPr>
        <w:pStyle w:val="NormalWeb"/>
        <w:spacing w:line="360" w:lineRule="auto"/>
        <w:ind w:left="540"/>
        <w:jc w:val="both"/>
      </w:pPr>
      <w:r>
        <w:t xml:space="preserve">The </w:t>
      </w:r>
      <w:r>
        <w:rPr>
          <w:rStyle w:val="Strong"/>
        </w:rPr>
        <w:t>CVD Risk Predictor</w:t>
      </w:r>
      <w:r>
        <w:t xml:space="preserve"> integrates crucial health services to empower users in making informed decisions about their cardiovascular health. The healthcare module enables users to log symptoms, receive </w:t>
      </w:r>
      <w:r>
        <w:rPr>
          <w:rStyle w:val="Strong"/>
        </w:rPr>
        <w:t>AI-generated recommendations</w:t>
      </w:r>
      <w:r>
        <w:t xml:space="preserve">, and access personalized relief exercises. The system also offers specific tools, such as a </w:t>
      </w:r>
      <w:r>
        <w:rPr>
          <w:rStyle w:val="Strong"/>
        </w:rPr>
        <w:t>cramps relief</w:t>
      </w:r>
      <w:r>
        <w:t xml:space="preserve"> function that provides targeted solutions for discomfort.</w:t>
      </w:r>
    </w:p>
    <w:p w14:paraId="496C2AED" w14:textId="77777777" w:rsidR="00037409" w:rsidRDefault="00037409" w:rsidP="00D042C3">
      <w:pPr>
        <w:pStyle w:val="NormalWeb"/>
        <w:spacing w:line="360" w:lineRule="auto"/>
        <w:ind w:left="540"/>
        <w:jc w:val="both"/>
      </w:pPr>
      <w:r>
        <w:t xml:space="preserve">To address emergency situations, the system uses </w:t>
      </w:r>
      <w:r>
        <w:rPr>
          <w:rStyle w:val="Strong"/>
        </w:rPr>
        <w:t>Google Places</w:t>
      </w:r>
      <w:r>
        <w:t xml:space="preserve"> and </w:t>
      </w:r>
      <w:r>
        <w:rPr>
          <w:rStyle w:val="Strong"/>
        </w:rPr>
        <w:t>Maps integration</w:t>
      </w:r>
      <w:r>
        <w:t xml:space="preserve">, allowing users to quickly locate nearby hospitals or clinics. This real-world functionality </w:t>
      </w:r>
      <w:r>
        <w:lastRenderedPageBreak/>
        <w:t>enhances the system's practical value, ensuring users have access to urgent healthcare when needed.</w:t>
      </w:r>
    </w:p>
    <w:p w14:paraId="4A1FBE3B" w14:textId="77777777" w:rsidR="00EA49AC" w:rsidRDefault="00EA49AC" w:rsidP="00D042C3">
      <w:pPr>
        <w:pStyle w:val="NormalWeb"/>
        <w:spacing w:line="360" w:lineRule="auto"/>
        <w:ind w:left="540"/>
        <w:jc w:val="both"/>
      </w:pPr>
    </w:p>
    <w:p w14:paraId="55B794D9" w14:textId="3ED1BF11" w:rsidR="00037409" w:rsidRDefault="00037409" w:rsidP="00D042C3">
      <w:pPr>
        <w:pStyle w:val="NormalWeb"/>
        <w:spacing w:line="360" w:lineRule="auto"/>
        <w:ind w:left="540"/>
        <w:jc w:val="both"/>
      </w:pPr>
      <w:r>
        <w:t xml:space="preserve">On a societal level, the </w:t>
      </w:r>
      <w:r>
        <w:rPr>
          <w:rStyle w:val="Strong"/>
        </w:rPr>
        <w:t>CVD Risk Predictor</w:t>
      </w:r>
      <w:r>
        <w:t xml:space="preserve"> promotes cardiovascular health awareness by providing tools for understanding heart disease risks, prevention methods, and necessary lifestyle changes. Through the integration of community forums, the system fosters an environment where users can share experiences, learn from others, and discuss wellness topics. The system's </w:t>
      </w:r>
      <w:r>
        <w:rPr>
          <w:rStyle w:val="Strong"/>
        </w:rPr>
        <w:t>personalized nutrition</w:t>
      </w:r>
      <w:r>
        <w:t xml:space="preserve">, </w:t>
      </w:r>
      <w:r>
        <w:rPr>
          <w:rStyle w:val="Strong"/>
        </w:rPr>
        <w:t>fitness</w:t>
      </w:r>
      <w:r>
        <w:t xml:space="preserve">, and </w:t>
      </w:r>
      <w:r>
        <w:rPr>
          <w:rStyle w:val="Strong"/>
        </w:rPr>
        <w:t>health tracking</w:t>
      </w:r>
      <w:r>
        <w:t xml:space="preserve"> modules contribute to improving heart health literacy, empowering users with the knowledge to make informed decisions about their cardiovascular health.</w:t>
      </w:r>
    </w:p>
    <w:p w14:paraId="5D5AEF05" w14:textId="77777777" w:rsidR="002D7104" w:rsidRPr="008242F9" w:rsidRDefault="00F05E52" w:rsidP="00D042C3">
      <w:pPr>
        <w:pStyle w:val="Heading2"/>
        <w:numPr>
          <w:ilvl w:val="1"/>
          <w:numId w:val="4"/>
        </w:numPr>
        <w:tabs>
          <w:tab w:val="left" w:pos="540"/>
          <w:tab w:val="left" w:pos="1043"/>
        </w:tabs>
        <w:ind w:left="1043" w:hanging="1043"/>
        <w:jc w:val="both"/>
      </w:pPr>
      <w:r>
        <w:rPr>
          <w:spacing w:val="-2"/>
        </w:rPr>
        <w:t>Privacy</w:t>
      </w:r>
      <w:r>
        <w:rPr>
          <w:spacing w:val="-7"/>
        </w:rPr>
        <w:t xml:space="preserve"> </w:t>
      </w:r>
      <w:r>
        <w:rPr>
          <w:spacing w:val="-2"/>
        </w:rPr>
        <w:t>Protection</w:t>
      </w:r>
      <w:r>
        <w:rPr>
          <w:spacing w:val="-7"/>
        </w:rPr>
        <w:t xml:space="preserve"> </w:t>
      </w:r>
      <w:r>
        <w:rPr>
          <w:spacing w:val="-2"/>
        </w:rPr>
        <w:t>and</w:t>
      </w:r>
      <w:r>
        <w:rPr>
          <w:spacing w:val="-10"/>
        </w:rPr>
        <w:t xml:space="preserve"> </w:t>
      </w:r>
      <w:r>
        <w:rPr>
          <w:spacing w:val="-2"/>
        </w:rPr>
        <w:t>Confidential</w:t>
      </w:r>
      <w:r>
        <w:rPr>
          <w:spacing w:val="-7"/>
        </w:rPr>
        <w:t xml:space="preserve"> </w:t>
      </w:r>
      <w:r>
        <w:rPr>
          <w:spacing w:val="-2"/>
        </w:rPr>
        <w:t>Health</w:t>
      </w:r>
      <w:r>
        <w:rPr>
          <w:spacing w:val="-8"/>
        </w:rPr>
        <w:t xml:space="preserve"> </w:t>
      </w:r>
      <w:r>
        <w:rPr>
          <w:spacing w:val="-2"/>
        </w:rPr>
        <w:t>Data</w:t>
      </w:r>
      <w:r>
        <w:rPr>
          <w:spacing w:val="-5"/>
        </w:rPr>
        <w:t xml:space="preserve"> </w:t>
      </w:r>
      <w:r>
        <w:rPr>
          <w:spacing w:val="-2"/>
        </w:rPr>
        <w:t>Management</w:t>
      </w:r>
    </w:p>
    <w:p w14:paraId="06F20DD9" w14:textId="5127B5D0" w:rsidR="002D7104" w:rsidRDefault="00037409" w:rsidP="00D042C3">
      <w:pPr>
        <w:pStyle w:val="NormalWeb"/>
        <w:spacing w:line="360" w:lineRule="auto"/>
        <w:ind w:left="540"/>
        <w:jc w:val="both"/>
      </w:pPr>
      <w:r>
        <w:t xml:space="preserve">Privacy is at the core of the CVD Risk Predictor's design. The system uses </w:t>
      </w:r>
      <w:proofErr w:type="spellStart"/>
      <w:r>
        <w:t>Supabase</w:t>
      </w:r>
      <w:proofErr w:type="spellEnd"/>
      <w:r>
        <w:t xml:space="preserve"> authentication and row-level security to guarantee that user data remains secure and private. All sensitive health data, including risk scores, clinical parameters, and health logs, is stored in </w:t>
      </w:r>
      <w:proofErr w:type="spellStart"/>
      <w:r>
        <w:t>Supabase's</w:t>
      </w:r>
      <w:proofErr w:type="spellEnd"/>
      <w:r>
        <w:t xml:space="preserve"> encrypted storage and databases, with full control given to users over their data. Users can update, view, or delete their records as needed, ensuring autonomy over their personal information.</w:t>
      </w:r>
      <w:r w:rsidR="006F5318">
        <w:t xml:space="preserve"> </w:t>
      </w:r>
      <w:r>
        <w:t>Access to sensitive modules is restricted to authenticated users, and role-based access ensures that community interactions or administrative tasks do not compromise the privacy of user data. Data transmission between the frontend and backend is handled securely via encrypted API calls, ensuring confidentiality throughout. The system adheres to ethical standards, ensuring that no unnecessary data is collected, and all AI processing is conducted only with user-authorized inputs, maintaining the highest standards of privacy and security.</w:t>
      </w:r>
    </w:p>
    <w:p w14:paraId="0B9AD3F4" w14:textId="77777777" w:rsidR="002D7104" w:rsidRPr="002D3DF2" w:rsidRDefault="00F05E52" w:rsidP="00D042C3">
      <w:pPr>
        <w:pStyle w:val="Heading2"/>
        <w:numPr>
          <w:ilvl w:val="1"/>
          <w:numId w:val="4"/>
        </w:numPr>
        <w:tabs>
          <w:tab w:val="left" w:pos="630"/>
          <w:tab w:val="left" w:pos="1382"/>
          <w:tab w:val="left" w:pos="1387"/>
        </w:tabs>
        <w:ind w:left="1387" w:right="-133" w:hanging="1387"/>
        <w:jc w:val="both"/>
      </w:pPr>
      <w:r>
        <w:t>User</w:t>
      </w:r>
      <w:r>
        <w:rPr>
          <w:spacing w:val="-14"/>
        </w:rPr>
        <w:t xml:space="preserve"> </w:t>
      </w:r>
      <w:r>
        <w:t>Feedback</w:t>
      </w:r>
      <w:r>
        <w:rPr>
          <w:spacing w:val="-11"/>
        </w:rPr>
        <w:t xml:space="preserve"> </w:t>
      </w:r>
      <w:r>
        <w:t>Integration</w:t>
      </w:r>
      <w:r>
        <w:rPr>
          <w:spacing w:val="-13"/>
        </w:rPr>
        <w:t xml:space="preserve"> </w:t>
      </w:r>
      <w:r>
        <w:t>and</w:t>
      </w:r>
      <w:r>
        <w:rPr>
          <w:spacing w:val="-12"/>
        </w:rPr>
        <w:t xml:space="preserve"> </w:t>
      </w:r>
      <w:r>
        <w:t>Ongoing</w:t>
      </w:r>
      <w:r>
        <w:rPr>
          <w:spacing w:val="-12"/>
        </w:rPr>
        <w:t xml:space="preserve"> </w:t>
      </w:r>
      <w:r>
        <w:t xml:space="preserve">System </w:t>
      </w:r>
      <w:r>
        <w:rPr>
          <w:spacing w:val="-2"/>
        </w:rPr>
        <w:t>Enhancement</w:t>
      </w:r>
    </w:p>
    <w:p w14:paraId="2B332913" w14:textId="77777777" w:rsidR="00037409" w:rsidRPr="00037409" w:rsidRDefault="00037409" w:rsidP="00D042C3">
      <w:pPr>
        <w:pStyle w:val="NormalWeb"/>
        <w:spacing w:line="360" w:lineRule="auto"/>
        <w:ind w:left="660"/>
        <w:jc w:val="both"/>
        <w:rPr>
          <w:lang w:val="en-US"/>
        </w:rPr>
      </w:pPr>
      <w:r w:rsidRPr="00037409">
        <w:rPr>
          <w:lang w:val="en-US"/>
        </w:rPr>
        <w:t>The CVD Risk Predictor features an ongoing feedback loop that continuously improves the system’s accuracy and user experience. User feedback from the risk prediction module helps the AI model recalibrate its predictions and refine the classification of risk levels. This iterative process ensures that the system stays relevant and accurate even for individuals with fluctuating health patterns.</w:t>
      </w:r>
    </w:p>
    <w:p w14:paraId="0A603538" w14:textId="77777777" w:rsidR="00037409" w:rsidRPr="00037409" w:rsidRDefault="00037409" w:rsidP="00D042C3">
      <w:pPr>
        <w:pStyle w:val="NormalWeb"/>
        <w:spacing w:line="360" w:lineRule="auto"/>
        <w:ind w:left="660"/>
        <w:jc w:val="both"/>
        <w:rPr>
          <w:lang w:val="en-US"/>
        </w:rPr>
      </w:pPr>
      <w:r w:rsidRPr="00037409">
        <w:rPr>
          <w:lang w:val="en-US"/>
        </w:rPr>
        <w:t xml:space="preserve">In the nutrition and fitness modules, user insights on preferences, allergies, and lifestyle choices directly influence the generation of personalized meal plans and workout routines. When users </w:t>
      </w:r>
      <w:r w:rsidRPr="00037409">
        <w:rPr>
          <w:lang w:val="en-US"/>
        </w:rPr>
        <w:lastRenderedPageBreak/>
        <w:t>flag or rate suggestions, the system’s recommendation engine adjusts its parameters to generate more appropriate recommendations in future sessions.</w:t>
      </w:r>
    </w:p>
    <w:p w14:paraId="4A3809FB" w14:textId="77777777" w:rsidR="00037409" w:rsidRPr="00037409" w:rsidRDefault="00037409" w:rsidP="00D042C3">
      <w:pPr>
        <w:pStyle w:val="NormalWeb"/>
        <w:spacing w:line="360" w:lineRule="auto"/>
        <w:ind w:left="660"/>
        <w:jc w:val="both"/>
        <w:rPr>
          <w:lang w:val="en-US"/>
        </w:rPr>
      </w:pPr>
      <w:r w:rsidRPr="00037409">
        <w:rPr>
          <w:lang w:val="en-US"/>
        </w:rPr>
        <w:t>Pregnancy-related feedback is also integral to the system’s enhancement. Expectant users provide valuable input on trimester-specific guidance, symptom interpretations, and prenatal recommendations, allowing the system to adjust its pregnancy-related AI models to be more medically accurate, culturally sensitive, and emotionally supportive.</w:t>
      </w:r>
    </w:p>
    <w:p w14:paraId="69D25A40" w14:textId="6024C87E" w:rsidR="00D60C29" w:rsidRDefault="00D60C29" w:rsidP="00D60C29">
      <w:pPr>
        <w:pStyle w:val="NormalWeb"/>
        <w:spacing w:line="360" w:lineRule="auto"/>
        <w:ind w:left="1140"/>
        <w:jc w:val="both"/>
        <w:sectPr w:rsidR="00D60C29">
          <w:headerReference w:type="default" r:id="rId23"/>
          <w:footerReference w:type="default" r:id="rId24"/>
          <w:pgSz w:w="11930" w:h="16860"/>
          <w:pgMar w:top="1220" w:right="850" w:bottom="1060" w:left="1133" w:header="617" w:footer="791" w:gutter="0"/>
          <w:cols w:space="720"/>
        </w:sectPr>
      </w:pPr>
    </w:p>
    <w:p w14:paraId="66E2144E" w14:textId="77777777" w:rsidR="002D7104" w:rsidRDefault="002D7104">
      <w:pPr>
        <w:pStyle w:val="BodyText"/>
        <w:spacing w:before="168"/>
        <w:rPr>
          <w:sz w:val="32"/>
        </w:rPr>
      </w:pPr>
    </w:p>
    <w:p w14:paraId="0A31DF43" w14:textId="77777777" w:rsidR="002D7104" w:rsidRDefault="00F05E52" w:rsidP="000826EA">
      <w:pPr>
        <w:rPr>
          <w:b/>
          <w:sz w:val="32"/>
        </w:rPr>
      </w:pPr>
      <w:r>
        <w:rPr>
          <w:b/>
          <w:sz w:val="32"/>
        </w:rPr>
        <w:t>CHAPTER</w:t>
      </w:r>
      <w:r>
        <w:rPr>
          <w:b/>
          <w:spacing w:val="7"/>
          <w:sz w:val="32"/>
        </w:rPr>
        <w:t xml:space="preserve"> </w:t>
      </w:r>
      <w:r>
        <w:rPr>
          <w:b/>
          <w:spacing w:val="-10"/>
          <w:sz w:val="32"/>
        </w:rPr>
        <w:t>5</w:t>
      </w:r>
    </w:p>
    <w:p w14:paraId="364EC889" w14:textId="77777777" w:rsidR="002D7104" w:rsidRDefault="002D7104">
      <w:pPr>
        <w:pStyle w:val="BodyText"/>
        <w:spacing w:before="4"/>
        <w:rPr>
          <w:b/>
          <w:sz w:val="32"/>
        </w:rPr>
      </w:pPr>
    </w:p>
    <w:p w14:paraId="076FF648" w14:textId="77777777" w:rsidR="002D7104" w:rsidRDefault="00F05E52">
      <w:pPr>
        <w:pStyle w:val="Heading1"/>
        <w:spacing w:before="0"/>
      </w:pPr>
      <w:r>
        <w:t>DESIGN</w:t>
      </w:r>
      <w:r>
        <w:rPr>
          <w:spacing w:val="-5"/>
        </w:rPr>
        <w:t xml:space="preserve"> </w:t>
      </w:r>
      <w:r>
        <w:t>AND</w:t>
      </w:r>
      <w:r>
        <w:rPr>
          <w:spacing w:val="-3"/>
        </w:rPr>
        <w:t xml:space="preserve"> </w:t>
      </w:r>
      <w:r>
        <w:rPr>
          <w:spacing w:val="-2"/>
        </w:rPr>
        <w:t>ARCHITECTURE</w:t>
      </w:r>
    </w:p>
    <w:p w14:paraId="6D47D8B5" w14:textId="77777777" w:rsidR="002D7104" w:rsidRDefault="002D7104" w:rsidP="00D042C3">
      <w:pPr>
        <w:pStyle w:val="BodyText"/>
        <w:spacing w:before="129"/>
        <w:jc w:val="both"/>
        <w:rPr>
          <w:b/>
          <w:sz w:val="32"/>
        </w:rPr>
      </w:pPr>
    </w:p>
    <w:p w14:paraId="78518C90" w14:textId="0514F8AC" w:rsidR="002D7104" w:rsidRDefault="000826EA" w:rsidP="00D042C3">
      <w:pPr>
        <w:pStyle w:val="Heading2"/>
        <w:tabs>
          <w:tab w:val="left" w:pos="630"/>
          <w:tab w:val="left" w:pos="1170"/>
          <w:tab w:val="left" w:pos="1620"/>
        </w:tabs>
        <w:spacing w:line="360" w:lineRule="auto"/>
        <w:ind w:left="3187" w:hanging="3187"/>
        <w:jc w:val="both"/>
      </w:pPr>
      <w:proofErr w:type="gramStart"/>
      <w:r>
        <w:rPr>
          <w:spacing w:val="-2"/>
        </w:rPr>
        <w:t>5.1  Dataset</w:t>
      </w:r>
      <w:proofErr w:type="gramEnd"/>
      <w:r w:rsidR="00285C49">
        <w:rPr>
          <w:spacing w:val="-12"/>
        </w:rPr>
        <w:t xml:space="preserve"> </w:t>
      </w:r>
      <w:r w:rsidR="00285C49">
        <w:rPr>
          <w:spacing w:val="-2"/>
        </w:rPr>
        <w:t>Engineering</w:t>
      </w:r>
    </w:p>
    <w:p w14:paraId="4AC6EDF1" w14:textId="77777777" w:rsidR="001C5CB8" w:rsidRPr="001C5CB8" w:rsidRDefault="001C5CB8" w:rsidP="00D042C3">
      <w:pPr>
        <w:pStyle w:val="Heading3"/>
        <w:spacing w:line="360" w:lineRule="auto"/>
        <w:ind w:left="626"/>
        <w:jc w:val="both"/>
        <w:rPr>
          <w:b w:val="0"/>
          <w:bCs w:val="0"/>
        </w:rPr>
      </w:pPr>
      <w:r w:rsidRPr="001C5CB8">
        <w:rPr>
          <w:b w:val="0"/>
          <w:bCs w:val="0"/>
        </w:rPr>
        <w:t>The CVD Risk Predictor system utilizes a machine learning model trained on the Cleveland Heart Disease Dataset, one of the most widely used datasets in cardiovascular research. The dataset, sourced from the UCI Machine Learning Repository, consists of 303 patient records with 13 clinical parameters. The goal is to predict the presence or absence of heart disease, using features like age, gender, chest pain type, cholesterol levels, and maximum heart rate achieved, among others. This dataset was originally collected by the Cleveland Clinic Foundation and has become a key resource for evaluating risk factors and predicting heart disease.</w:t>
      </w:r>
    </w:p>
    <w:p w14:paraId="4CA31569" w14:textId="77777777" w:rsidR="001C5CB8" w:rsidRPr="001C5CB8" w:rsidRDefault="001C5CB8" w:rsidP="00D042C3">
      <w:pPr>
        <w:pStyle w:val="Heading3"/>
        <w:spacing w:line="360" w:lineRule="auto"/>
        <w:ind w:left="626"/>
        <w:jc w:val="both"/>
        <w:rPr>
          <w:b w:val="0"/>
          <w:bCs w:val="0"/>
        </w:rPr>
      </w:pPr>
    </w:p>
    <w:p w14:paraId="498FAB23" w14:textId="77777777" w:rsidR="001C5CB8" w:rsidRDefault="001C5CB8" w:rsidP="00D042C3">
      <w:pPr>
        <w:pStyle w:val="Heading3"/>
        <w:spacing w:line="360" w:lineRule="auto"/>
        <w:ind w:left="626"/>
        <w:jc w:val="both"/>
        <w:rPr>
          <w:b w:val="0"/>
          <w:bCs w:val="0"/>
        </w:rPr>
      </w:pPr>
      <w:r w:rsidRPr="001C5CB8">
        <w:rPr>
          <w:b w:val="0"/>
          <w:bCs w:val="0"/>
        </w:rPr>
        <w:t>The system relies on carefully structured user data, which is continually updated in real-time. Each input from the user is processed through the system to provide personalized cardiovascular risk predictions. The dataset and model enable the system to generate more accurate predictions than traditional methods by evaluating complex interactions among various risk factors.</w:t>
      </w:r>
    </w:p>
    <w:p w14:paraId="2922FE3B" w14:textId="77777777" w:rsidR="001C5CB8" w:rsidRDefault="001C5CB8" w:rsidP="00D042C3">
      <w:pPr>
        <w:pStyle w:val="Heading3"/>
        <w:spacing w:line="360" w:lineRule="auto"/>
        <w:ind w:left="626"/>
        <w:jc w:val="both"/>
        <w:rPr>
          <w:b w:val="0"/>
          <w:bCs w:val="0"/>
        </w:rPr>
      </w:pPr>
    </w:p>
    <w:p w14:paraId="22654667" w14:textId="6FFFF610" w:rsidR="002D7104" w:rsidRPr="00FC35D6" w:rsidRDefault="003B4A06" w:rsidP="00D042C3">
      <w:pPr>
        <w:pStyle w:val="Heading3"/>
        <w:spacing w:line="360" w:lineRule="auto"/>
        <w:ind w:left="626"/>
        <w:jc w:val="both"/>
        <w:rPr>
          <w:sz w:val="28"/>
          <w:szCs w:val="28"/>
        </w:rPr>
      </w:pPr>
      <w:r w:rsidRPr="00FC35D6">
        <w:rPr>
          <w:sz w:val="28"/>
          <w:szCs w:val="28"/>
        </w:rPr>
        <w:t>Data Collection Approach</w:t>
      </w:r>
    </w:p>
    <w:p w14:paraId="42322BF3" w14:textId="77777777" w:rsidR="001C5CB8" w:rsidRPr="001C5CB8" w:rsidRDefault="001C5CB8" w:rsidP="00D042C3">
      <w:pPr>
        <w:spacing w:line="360" w:lineRule="auto"/>
        <w:ind w:left="630"/>
        <w:jc w:val="both"/>
        <w:rPr>
          <w:sz w:val="24"/>
          <w:szCs w:val="24"/>
        </w:rPr>
      </w:pPr>
      <w:r w:rsidRPr="001C5CB8">
        <w:rPr>
          <w:sz w:val="24"/>
          <w:szCs w:val="24"/>
        </w:rPr>
        <w:t xml:space="preserve">All data for the </w:t>
      </w:r>
      <w:r w:rsidRPr="001C5CB8">
        <w:rPr>
          <w:b/>
          <w:bCs/>
          <w:sz w:val="24"/>
          <w:szCs w:val="24"/>
        </w:rPr>
        <w:t>CVD Risk Predictor</w:t>
      </w:r>
      <w:r w:rsidRPr="001C5CB8">
        <w:rPr>
          <w:sz w:val="24"/>
          <w:szCs w:val="24"/>
        </w:rPr>
        <w:t xml:space="preserve"> is derived from direct user input via the system's interface. This includes:</w:t>
      </w:r>
    </w:p>
    <w:p w14:paraId="19CCE06C" w14:textId="77777777" w:rsidR="001C5CB8" w:rsidRPr="001C5CB8" w:rsidRDefault="001C5CB8" w:rsidP="00D042C3">
      <w:pPr>
        <w:numPr>
          <w:ilvl w:val="0"/>
          <w:numId w:val="88"/>
        </w:numPr>
        <w:tabs>
          <w:tab w:val="left" w:pos="1080"/>
        </w:tabs>
        <w:spacing w:line="360" w:lineRule="auto"/>
        <w:ind w:left="630" w:firstLine="0"/>
        <w:jc w:val="both"/>
        <w:rPr>
          <w:sz w:val="24"/>
          <w:szCs w:val="24"/>
        </w:rPr>
      </w:pPr>
      <w:r w:rsidRPr="001C5CB8">
        <w:rPr>
          <w:sz w:val="24"/>
          <w:szCs w:val="24"/>
        </w:rPr>
        <w:t xml:space="preserve">Clinical data such as </w:t>
      </w:r>
      <w:r w:rsidRPr="001C5CB8">
        <w:rPr>
          <w:b/>
          <w:bCs/>
          <w:sz w:val="24"/>
          <w:szCs w:val="24"/>
        </w:rPr>
        <w:t>age</w:t>
      </w:r>
      <w:r w:rsidRPr="001C5CB8">
        <w:rPr>
          <w:sz w:val="24"/>
          <w:szCs w:val="24"/>
        </w:rPr>
        <w:t xml:space="preserve">, </w:t>
      </w:r>
      <w:r w:rsidRPr="001C5CB8">
        <w:rPr>
          <w:b/>
          <w:bCs/>
          <w:sz w:val="24"/>
          <w:szCs w:val="24"/>
        </w:rPr>
        <w:t>sex</w:t>
      </w:r>
      <w:r w:rsidRPr="001C5CB8">
        <w:rPr>
          <w:sz w:val="24"/>
          <w:szCs w:val="24"/>
        </w:rPr>
        <w:t xml:space="preserve">, </w:t>
      </w:r>
      <w:r w:rsidRPr="001C5CB8">
        <w:rPr>
          <w:b/>
          <w:bCs/>
          <w:sz w:val="24"/>
          <w:szCs w:val="24"/>
        </w:rPr>
        <w:t>blood pressure</w:t>
      </w:r>
      <w:r w:rsidRPr="001C5CB8">
        <w:rPr>
          <w:sz w:val="24"/>
          <w:szCs w:val="24"/>
        </w:rPr>
        <w:t xml:space="preserve">, </w:t>
      </w:r>
      <w:r w:rsidRPr="001C5CB8">
        <w:rPr>
          <w:b/>
          <w:bCs/>
          <w:sz w:val="24"/>
          <w:szCs w:val="24"/>
        </w:rPr>
        <w:t>cholesterol levels</w:t>
      </w:r>
      <w:r w:rsidRPr="001C5CB8">
        <w:rPr>
          <w:sz w:val="24"/>
          <w:szCs w:val="24"/>
        </w:rPr>
        <w:t xml:space="preserve">, </w:t>
      </w:r>
      <w:r w:rsidRPr="001C5CB8">
        <w:rPr>
          <w:b/>
          <w:bCs/>
          <w:sz w:val="24"/>
          <w:szCs w:val="24"/>
        </w:rPr>
        <w:t>ECG results</w:t>
      </w:r>
      <w:r w:rsidRPr="001C5CB8">
        <w:rPr>
          <w:sz w:val="24"/>
          <w:szCs w:val="24"/>
        </w:rPr>
        <w:t xml:space="preserve">, and </w:t>
      </w:r>
      <w:r w:rsidRPr="001C5CB8">
        <w:rPr>
          <w:b/>
          <w:bCs/>
          <w:sz w:val="24"/>
          <w:szCs w:val="24"/>
        </w:rPr>
        <w:t>maximum heart rate</w:t>
      </w:r>
      <w:r w:rsidRPr="001C5CB8">
        <w:rPr>
          <w:sz w:val="24"/>
          <w:szCs w:val="24"/>
        </w:rPr>
        <w:t>.</w:t>
      </w:r>
    </w:p>
    <w:p w14:paraId="63CA4C39" w14:textId="77777777" w:rsidR="001C5CB8" w:rsidRPr="001C5CB8" w:rsidRDefault="001C5CB8" w:rsidP="00D042C3">
      <w:pPr>
        <w:numPr>
          <w:ilvl w:val="0"/>
          <w:numId w:val="88"/>
        </w:numPr>
        <w:tabs>
          <w:tab w:val="left" w:pos="1080"/>
        </w:tabs>
        <w:spacing w:line="360" w:lineRule="auto"/>
        <w:ind w:left="630" w:firstLine="0"/>
        <w:jc w:val="both"/>
        <w:rPr>
          <w:sz w:val="24"/>
          <w:szCs w:val="24"/>
        </w:rPr>
      </w:pPr>
      <w:r w:rsidRPr="001C5CB8">
        <w:rPr>
          <w:sz w:val="24"/>
          <w:szCs w:val="24"/>
        </w:rPr>
        <w:t xml:space="preserve">Lifestyle factors like </w:t>
      </w:r>
      <w:r w:rsidRPr="001C5CB8">
        <w:rPr>
          <w:b/>
          <w:bCs/>
          <w:sz w:val="24"/>
          <w:szCs w:val="24"/>
        </w:rPr>
        <w:t>exercise habits</w:t>
      </w:r>
      <w:r w:rsidRPr="001C5CB8">
        <w:rPr>
          <w:sz w:val="24"/>
          <w:szCs w:val="24"/>
        </w:rPr>
        <w:t xml:space="preserve">, </w:t>
      </w:r>
      <w:r w:rsidRPr="001C5CB8">
        <w:rPr>
          <w:b/>
          <w:bCs/>
          <w:sz w:val="24"/>
          <w:szCs w:val="24"/>
        </w:rPr>
        <w:t>dietary preferences</w:t>
      </w:r>
      <w:r w:rsidRPr="001C5CB8">
        <w:rPr>
          <w:sz w:val="24"/>
          <w:szCs w:val="24"/>
        </w:rPr>
        <w:t xml:space="preserve">, and </w:t>
      </w:r>
      <w:r w:rsidRPr="001C5CB8">
        <w:rPr>
          <w:b/>
          <w:bCs/>
          <w:sz w:val="24"/>
          <w:szCs w:val="24"/>
        </w:rPr>
        <w:t>stress levels</w:t>
      </w:r>
      <w:r w:rsidRPr="001C5CB8">
        <w:rPr>
          <w:sz w:val="24"/>
          <w:szCs w:val="24"/>
        </w:rPr>
        <w:t>.</w:t>
      </w:r>
    </w:p>
    <w:p w14:paraId="62DB215D" w14:textId="77777777" w:rsidR="001C5CB8" w:rsidRPr="001C5CB8" w:rsidRDefault="001C5CB8" w:rsidP="00D042C3">
      <w:pPr>
        <w:numPr>
          <w:ilvl w:val="0"/>
          <w:numId w:val="88"/>
        </w:numPr>
        <w:tabs>
          <w:tab w:val="left" w:pos="1080"/>
        </w:tabs>
        <w:spacing w:line="360" w:lineRule="auto"/>
        <w:ind w:left="630" w:firstLine="0"/>
        <w:jc w:val="both"/>
        <w:rPr>
          <w:sz w:val="24"/>
          <w:szCs w:val="24"/>
        </w:rPr>
      </w:pPr>
      <w:r w:rsidRPr="001C5CB8">
        <w:rPr>
          <w:sz w:val="24"/>
          <w:szCs w:val="24"/>
        </w:rPr>
        <w:t xml:space="preserve">Symptom tracking data, including </w:t>
      </w:r>
      <w:r w:rsidRPr="001C5CB8">
        <w:rPr>
          <w:b/>
          <w:bCs/>
          <w:sz w:val="24"/>
          <w:szCs w:val="24"/>
        </w:rPr>
        <w:t>chest pain</w:t>
      </w:r>
      <w:r w:rsidRPr="001C5CB8">
        <w:rPr>
          <w:sz w:val="24"/>
          <w:szCs w:val="24"/>
        </w:rPr>
        <w:t xml:space="preserve">, </w:t>
      </w:r>
      <w:r w:rsidRPr="001C5CB8">
        <w:rPr>
          <w:b/>
          <w:bCs/>
          <w:sz w:val="24"/>
          <w:szCs w:val="24"/>
        </w:rPr>
        <w:t>shortness of breath</w:t>
      </w:r>
      <w:r w:rsidRPr="001C5CB8">
        <w:rPr>
          <w:sz w:val="24"/>
          <w:szCs w:val="24"/>
        </w:rPr>
        <w:t xml:space="preserve">, and </w:t>
      </w:r>
      <w:r w:rsidRPr="001C5CB8">
        <w:rPr>
          <w:b/>
          <w:bCs/>
          <w:sz w:val="24"/>
          <w:szCs w:val="24"/>
        </w:rPr>
        <w:t>fatigue</w:t>
      </w:r>
      <w:r w:rsidRPr="001C5CB8">
        <w:rPr>
          <w:sz w:val="24"/>
          <w:szCs w:val="24"/>
        </w:rPr>
        <w:t>.</w:t>
      </w:r>
    </w:p>
    <w:p w14:paraId="0B9BD3E4" w14:textId="77777777" w:rsidR="001C5CB8" w:rsidRPr="001C5CB8" w:rsidRDefault="001C5CB8" w:rsidP="00D042C3">
      <w:pPr>
        <w:numPr>
          <w:ilvl w:val="0"/>
          <w:numId w:val="88"/>
        </w:numPr>
        <w:tabs>
          <w:tab w:val="left" w:pos="1080"/>
        </w:tabs>
        <w:spacing w:line="360" w:lineRule="auto"/>
        <w:ind w:left="630" w:firstLine="0"/>
        <w:jc w:val="both"/>
        <w:rPr>
          <w:sz w:val="24"/>
          <w:szCs w:val="24"/>
        </w:rPr>
      </w:pPr>
      <w:r w:rsidRPr="001C5CB8">
        <w:rPr>
          <w:sz w:val="24"/>
          <w:szCs w:val="24"/>
        </w:rPr>
        <w:t xml:space="preserve">Other health-related information like </w:t>
      </w:r>
      <w:r w:rsidRPr="001C5CB8">
        <w:rPr>
          <w:b/>
          <w:bCs/>
          <w:sz w:val="24"/>
          <w:szCs w:val="24"/>
        </w:rPr>
        <w:t>family medical history</w:t>
      </w:r>
      <w:r w:rsidRPr="001C5CB8">
        <w:rPr>
          <w:sz w:val="24"/>
          <w:szCs w:val="24"/>
        </w:rPr>
        <w:t xml:space="preserve">, </w:t>
      </w:r>
      <w:r w:rsidRPr="001C5CB8">
        <w:rPr>
          <w:b/>
          <w:bCs/>
          <w:sz w:val="24"/>
          <w:szCs w:val="24"/>
        </w:rPr>
        <w:t>smoking status</w:t>
      </w:r>
      <w:r w:rsidRPr="001C5CB8">
        <w:rPr>
          <w:sz w:val="24"/>
          <w:szCs w:val="24"/>
        </w:rPr>
        <w:t xml:space="preserve">, and </w:t>
      </w:r>
      <w:r w:rsidRPr="001C5CB8">
        <w:rPr>
          <w:b/>
          <w:bCs/>
          <w:sz w:val="24"/>
          <w:szCs w:val="24"/>
        </w:rPr>
        <w:t>alcohol consumption</w:t>
      </w:r>
      <w:r w:rsidRPr="001C5CB8">
        <w:rPr>
          <w:sz w:val="24"/>
          <w:szCs w:val="24"/>
        </w:rPr>
        <w:t>.</w:t>
      </w:r>
    </w:p>
    <w:p w14:paraId="741C82E7" w14:textId="77777777" w:rsidR="001C5CB8" w:rsidRPr="001C5CB8" w:rsidRDefault="001C5CB8" w:rsidP="00D042C3">
      <w:pPr>
        <w:spacing w:line="360" w:lineRule="auto"/>
        <w:ind w:left="630"/>
        <w:jc w:val="both"/>
        <w:rPr>
          <w:sz w:val="24"/>
          <w:szCs w:val="24"/>
        </w:rPr>
      </w:pPr>
      <w:r w:rsidRPr="001C5CB8">
        <w:rPr>
          <w:sz w:val="24"/>
          <w:szCs w:val="24"/>
        </w:rPr>
        <w:t xml:space="preserve">Inputs are securely stored and updated in real-time using </w:t>
      </w:r>
      <w:proofErr w:type="spellStart"/>
      <w:r w:rsidRPr="001C5CB8">
        <w:rPr>
          <w:b/>
          <w:bCs/>
          <w:sz w:val="24"/>
          <w:szCs w:val="24"/>
        </w:rPr>
        <w:t>Supabase</w:t>
      </w:r>
      <w:proofErr w:type="spellEnd"/>
      <w:r w:rsidRPr="001C5CB8">
        <w:rPr>
          <w:sz w:val="24"/>
          <w:szCs w:val="24"/>
        </w:rPr>
        <w:t xml:space="preserve"> for authentication and data management.</w:t>
      </w:r>
    </w:p>
    <w:p w14:paraId="416708C7" w14:textId="485804D5" w:rsidR="003B4A06" w:rsidRPr="00FC35D6" w:rsidRDefault="003B4A06" w:rsidP="00D042C3">
      <w:pPr>
        <w:spacing w:line="360" w:lineRule="auto"/>
        <w:jc w:val="both"/>
        <w:rPr>
          <w:b/>
          <w:bCs/>
          <w:sz w:val="28"/>
          <w:szCs w:val="28"/>
        </w:rPr>
      </w:pPr>
      <w:r>
        <w:rPr>
          <w:b/>
          <w:bCs/>
          <w:sz w:val="24"/>
          <w:szCs w:val="24"/>
        </w:rPr>
        <w:t xml:space="preserve">           </w:t>
      </w:r>
      <w:r w:rsidRPr="00FC35D6">
        <w:rPr>
          <w:b/>
          <w:bCs/>
          <w:sz w:val="28"/>
          <w:szCs w:val="28"/>
        </w:rPr>
        <w:t>Data Structuring</w:t>
      </w:r>
    </w:p>
    <w:p w14:paraId="33C1BAE7" w14:textId="4DBFAC1D" w:rsidR="001C5CB8" w:rsidRPr="001C5CB8" w:rsidRDefault="001C5CB8" w:rsidP="00D042C3">
      <w:pPr>
        <w:tabs>
          <w:tab w:val="left" w:pos="1170"/>
        </w:tabs>
        <w:spacing w:line="360" w:lineRule="auto"/>
        <w:ind w:left="810" w:hanging="90"/>
        <w:jc w:val="both"/>
      </w:pPr>
      <w:r w:rsidRPr="001C5CB8">
        <w:t xml:space="preserve">The </w:t>
      </w:r>
      <w:r w:rsidRPr="001C5CB8">
        <w:rPr>
          <w:b/>
          <w:bCs/>
        </w:rPr>
        <w:t>CVD Risk Predictor</w:t>
      </w:r>
      <w:r w:rsidRPr="001C5CB8">
        <w:t xml:space="preserve"> uses </w:t>
      </w:r>
      <w:proofErr w:type="spellStart"/>
      <w:r w:rsidRPr="001C5CB8">
        <w:rPr>
          <w:b/>
          <w:bCs/>
        </w:rPr>
        <w:t>Supabase</w:t>
      </w:r>
      <w:proofErr w:type="spellEnd"/>
      <w:r w:rsidRPr="001C5CB8">
        <w:rPr>
          <w:b/>
          <w:bCs/>
        </w:rPr>
        <w:t xml:space="preserve"> PostgreSQL</w:t>
      </w:r>
      <w:r w:rsidRPr="001C5CB8">
        <w:t xml:space="preserve"> tables to store the following structured datasets:</w:t>
      </w:r>
    </w:p>
    <w:p w14:paraId="2A2C0E8E"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user_data</w:t>
      </w:r>
      <w:proofErr w:type="spellEnd"/>
      <w:r w:rsidRPr="001C5CB8">
        <w:rPr>
          <w:sz w:val="24"/>
        </w:rPr>
        <w:t>: Contains demographic information, such as age, sex, and medical history.</w:t>
      </w:r>
    </w:p>
    <w:p w14:paraId="773720DE"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clinical_data</w:t>
      </w:r>
      <w:proofErr w:type="spellEnd"/>
      <w:r w:rsidRPr="001C5CB8">
        <w:rPr>
          <w:sz w:val="24"/>
        </w:rPr>
        <w:t>: Includes clinical parameters like blood pressure, cholesterol, heart rate, etc.</w:t>
      </w:r>
    </w:p>
    <w:p w14:paraId="18F4E933" w14:textId="77777777" w:rsid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symptom_logs</w:t>
      </w:r>
      <w:proofErr w:type="spellEnd"/>
      <w:r w:rsidRPr="001C5CB8">
        <w:rPr>
          <w:sz w:val="24"/>
        </w:rPr>
        <w:t>: Stores user-reported symptoms with timestamps and severity levels.</w:t>
      </w:r>
    </w:p>
    <w:p w14:paraId="6951B11D" w14:textId="77777777" w:rsidR="001C5CB8" w:rsidRPr="001C5CB8" w:rsidRDefault="001C5CB8" w:rsidP="00D042C3">
      <w:pPr>
        <w:tabs>
          <w:tab w:val="left" w:pos="1170"/>
        </w:tabs>
        <w:spacing w:line="360" w:lineRule="auto"/>
        <w:ind w:left="810"/>
        <w:jc w:val="both"/>
        <w:rPr>
          <w:sz w:val="24"/>
        </w:rPr>
      </w:pPr>
    </w:p>
    <w:p w14:paraId="06A30972"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lifestyle_data</w:t>
      </w:r>
      <w:proofErr w:type="spellEnd"/>
      <w:r w:rsidRPr="001C5CB8">
        <w:rPr>
          <w:sz w:val="24"/>
        </w:rPr>
        <w:t>: Includes fitness goals, diet preferences, and health-related habits.</w:t>
      </w:r>
    </w:p>
    <w:p w14:paraId="37AE0B91" w14:textId="77777777" w:rsidR="001C5CB8" w:rsidRPr="001C5CB8" w:rsidRDefault="001C5CB8" w:rsidP="00D042C3">
      <w:pPr>
        <w:numPr>
          <w:ilvl w:val="0"/>
          <w:numId w:val="89"/>
        </w:numPr>
        <w:tabs>
          <w:tab w:val="left" w:pos="1170"/>
        </w:tabs>
        <w:spacing w:line="360" w:lineRule="auto"/>
        <w:ind w:left="810" w:hanging="90"/>
        <w:jc w:val="both"/>
        <w:rPr>
          <w:sz w:val="24"/>
        </w:rPr>
      </w:pPr>
      <w:proofErr w:type="spellStart"/>
      <w:r w:rsidRPr="001C5CB8">
        <w:rPr>
          <w:b/>
          <w:bCs/>
          <w:sz w:val="24"/>
        </w:rPr>
        <w:t>risk_assessment</w:t>
      </w:r>
      <w:proofErr w:type="spellEnd"/>
      <w:r w:rsidRPr="001C5CB8">
        <w:rPr>
          <w:sz w:val="24"/>
        </w:rPr>
        <w:t>: Stores calculated risk levels, including low, moderate, and high risk based on user data.</w:t>
      </w:r>
    </w:p>
    <w:p w14:paraId="2AFE9983" w14:textId="77777777" w:rsidR="001C5CB8" w:rsidRDefault="001C5CB8" w:rsidP="00D042C3">
      <w:pPr>
        <w:tabs>
          <w:tab w:val="left" w:pos="720"/>
          <w:tab w:val="left" w:pos="1170"/>
        </w:tabs>
        <w:spacing w:line="360" w:lineRule="auto"/>
        <w:ind w:left="720"/>
        <w:jc w:val="both"/>
        <w:rPr>
          <w:sz w:val="24"/>
        </w:rPr>
      </w:pPr>
      <w:r w:rsidRPr="001C5CB8">
        <w:rPr>
          <w:sz w:val="24"/>
        </w:rPr>
        <w:t xml:space="preserve">Each table uses </w:t>
      </w:r>
      <w:r w:rsidRPr="001C5CB8">
        <w:rPr>
          <w:b/>
          <w:bCs/>
          <w:sz w:val="24"/>
        </w:rPr>
        <w:t>unique user IDs (UUID)</w:t>
      </w:r>
      <w:r w:rsidRPr="001C5CB8">
        <w:rPr>
          <w:sz w:val="24"/>
        </w:rPr>
        <w:t xml:space="preserve"> to maintain privacy and ensure data integrity across all modules.</w:t>
      </w:r>
    </w:p>
    <w:p w14:paraId="025CB400" w14:textId="77777777" w:rsidR="001C5CB8" w:rsidRPr="001C5CB8" w:rsidRDefault="001C5CB8" w:rsidP="00D042C3">
      <w:pPr>
        <w:tabs>
          <w:tab w:val="left" w:pos="720"/>
          <w:tab w:val="left" w:pos="1170"/>
        </w:tabs>
        <w:spacing w:line="360" w:lineRule="auto"/>
        <w:ind w:left="720"/>
        <w:jc w:val="both"/>
        <w:rPr>
          <w:sz w:val="24"/>
        </w:rPr>
      </w:pPr>
    </w:p>
    <w:p w14:paraId="0CCA2F40" w14:textId="2FE03EB2" w:rsidR="003B4A06" w:rsidRDefault="002E0606" w:rsidP="00D042C3">
      <w:pPr>
        <w:tabs>
          <w:tab w:val="left" w:pos="1020"/>
        </w:tabs>
        <w:jc w:val="both"/>
        <w:rPr>
          <w:b/>
          <w:bCs/>
          <w:sz w:val="28"/>
          <w:szCs w:val="28"/>
        </w:rPr>
      </w:pPr>
      <w:r>
        <w:rPr>
          <w:sz w:val="28"/>
          <w:szCs w:val="28"/>
        </w:rPr>
        <w:t xml:space="preserve">         </w:t>
      </w:r>
      <w:r w:rsidR="003B4A06" w:rsidRPr="002E0606">
        <w:rPr>
          <w:b/>
          <w:bCs/>
          <w:sz w:val="28"/>
          <w:szCs w:val="28"/>
        </w:rPr>
        <w:t>Preprocessing in Edge Functions</w:t>
      </w:r>
    </w:p>
    <w:p w14:paraId="7D4CA0C7" w14:textId="77777777" w:rsidR="001C5CB8" w:rsidRDefault="001C5CB8" w:rsidP="00D042C3">
      <w:pPr>
        <w:pStyle w:val="NormalWeb"/>
        <w:tabs>
          <w:tab w:val="left" w:pos="900"/>
        </w:tabs>
        <w:spacing w:line="360" w:lineRule="auto"/>
        <w:ind w:left="630"/>
        <w:jc w:val="both"/>
      </w:pPr>
      <w:r>
        <w:t>Before the AI functions generate insights, the backend performs several preprocessing steps:</w:t>
      </w:r>
    </w:p>
    <w:p w14:paraId="7FC0F171" w14:textId="77777777" w:rsidR="001C5CB8" w:rsidRDefault="001C5CB8" w:rsidP="00D042C3">
      <w:pPr>
        <w:pStyle w:val="NormalWeb"/>
        <w:numPr>
          <w:ilvl w:val="0"/>
          <w:numId w:val="90"/>
        </w:numPr>
        <w:tabs>
          <w:tab w:val="left" w:pos="900"/>
        </w:tabs>
        <w:spacing w:line="360" w:lineRule="auto"/>
        <w:ind w:left="630" w:firstLine="0"/>
        <w:jc w:val="both"/>
      </w:pPr>
      <w:r>
        <w:t>Sorting clinical data chronologically to maintain the correct sequence of health events.</w:t>
      </w:r>
    </w:p>
    <w:p w14:paraId="27FB85B2" w14:textId="77777777" w:rsidR="001C5CB8" w:rsidRDefault="001C5CB8" w:rsidP="00D042C3">
      <w:pPr>
        <w:pStyle w:val="NormalWeb"/>
        <w:numPr>
          <w:ilvl w:val="0"/>
          <w:numId w:val="90"/>
        </w:numPr>
        <w:tabs>
          <w:tab w:val="left" w:pos="900"/>
        </w:tabs>
        <w:spacing w:line="360" w:lineRule="auto"/>
        <w:ind w:left="630" w:firstLine="0"/>
        <w:jc w:val="both"/>
      </w:pPr>
      <w:r>
        <w:t>Handling incomplete or missing data by ignoring cycles or records that do not meet completeness criteria.</w:t>
      </w:r>
    </w:p>
    <w:p w14:paraId="7744CB10" w14:textId="77777777" w:rsidR="001C5CB8" w:rsidRDefault="001C5CB8" w:rsidP="00D042C3">
      <w:pPr>
        <w:pStyle w:val="NormalWeb"/>
        <w:numPr>
          <w:ilvl w:val="0"/>
          <w:numId w:val="90"/>
        </w:numPr>
        <w:tabs>
          <w:tab w:val="left" w:pos="900"/>
        </w:tabs>
        <w:spacing w:line="360" w:lineRule="auto"/>
        <w:ind w:left="630" w:firstLine="0"/>
        <w:jc w:val="both"/>
      </w:pPr>
      <w:r>
        <w:t>Normalizing symptom severity scores, such as mapping values to a consistent scale (1–5).</w:t>
      </w:r>
    </w:p>
    <w:p w14:paraId="252F1701" w14:textId="77777777" w:rsidR="001C5CB8" w:rsidRDefault="001C5CB8" w:rsidP="00D042C3">
      <w:pPr>
        <w:pStyle w:val="NormalWeb"/>
        <w:numPr>
          <w:ilvl w:val="0"/>
          <w:numId w:val="90"/>
        </w:numPr>
        <w:tabs>
          <w:tab w:val="left" w:pos="900"/>
        </w:tabs>
        <w:spacing w:line="360" w:lineRule="auto"/>
        <w:ind w:left="630" w:firstLine="0"/>
        <w:jc w:val="both"/>
      </w:pPr>
      <w:r>
        <w:t>Mapping the risk level categories based on the analysis of clinical parameters and lifestyle data.</w:t>
      </w:r>
    </w:p>
    <w:p w14:paraId="1A925450" w14:textId="77777777" w:rsidR="001C5CB8" w:rsidRDefault="001C5CB8" w:rsidP="00D042C3">
      <w:pPr>
        <w:pStyle w:val="NormalWeb"/>
        <w:numPr>
          <w:ilvl w:val="0"/>
          <w:numId w:val="90"/>
        </w:numPr>
        <w:tabs>
          <w:tab w:val="left" w:pos="900"/>
        </w:tabs>
        <w:spacing w:line="360" w:lineRule="auto"/>
        <w:ind w:left="630" w:firstLine="0"/>
        <w:jc w:val="both"/>
      </w:pPr>
      <w:r>
        <w:t>Categorizing user inputs related to fitness goals, dietary restrictions, and other lifestyle factors to ensure structured and relevant input.</w:t>
      </w:r>
    </w:p>
    <w:p w14:paraId="7AB93775" w14:textId="77777777" w:rsidR="001C5CB8" w:rsidRDefault="001C5CB8" w:rsidP="00D042C3">
      <w:pPr>
        <w:pStyle w:val="NormalWeb"/>
        <w:tabs>
          <w:tab w:val="left" w:pos="900"/>
        </w:tabs>
        <w:spacing w:line="360" w:lineRule="auto"/>
        <w:ind w:left="630"/>
        <w:jc w:val="both"/>
      </w:pPr>
      <w:r>
        <w:t xml:space="preserve">These steps ensure that the </w:t>
      </w:r>
      <w:r>
        <w:rPr>
          <w:rStyle w:val="Strong"/>
        </w:rPr>
        <w:t>CVD Risk Predictor</w:t>
      </w:r>
      <w:r>
        <w:t xml:space="preserve"> receives clean, structured data, ready for accurate predictions.</w:t>
      </w:r>
    </w:p>
    <w:p w14:paraId="2D0A47CD" w14:textId="3F14548F" w:rsidR="000F4609" w:rsidRPr="00FC35D6" w:rsidRDefault="003B4A06" w:rsidP="00D042C3">
      <w:pPr>
        <w:spacing w:line="360" w:lineRule="auto"/>
        <w:jc w:val="both"/>
        <w:rPr>
          <w:b/>
          <w:bCs/>
          <w:sz w:val="28"/>
          <w:szCs w:val="28"/>
          <w:lang w:val="en-IN"/>
        </w:rPr>
      </w:pPr>
      <w:r>
        <w:rPr>
          <w:b/>
          <w:bCs/>
          <w:sz w:val="24"/>
          <w:lang w:val="en-IN"/>
        </w:rPr>
        <w:t xml:space="preserve">          </w:t>
      </w:r>
      <w:r w:rsidRPr="00FC35D6">
        <w:rPr>
          <w:b/>
          <w:bCs/>
          <w:sz w:val="28"/>
          <w:szCs w:val="28"/>
          <w:lang w:val="en-IN"/>
        </w:rPr>
        <w:t>No External Datasets</w:t>
      </w:r>
    </w:p>
    <w:p w14:paraId="6F50BF76" w14:textId="2BA607F6" w:rsidR="001C5CB8" w:rsidRDefault="000F4609" w:rsidP="00D042C3">
      <w:pPr>
        <w:spacing w:line="360" w:lineRule="auto"/>
        <w:ind w:left="630" w:hanging="630"/>
        <w:jc w:val="both"/>
        <w:rPr>
          <w:sz w:val="24"/>
          <w:lang w:val="en-IN"/>
        </w:rPr>
      </w:pPr>
      <w:r>
        <w:rPr>
          <w:sz w:val="24"/>
          <w:lang w:val="en-IN"/>
        </w:rPr>
        <w:t xml:space="preserve">          </w:t>
      </w:r>
      <w:r w:rsidR="001C5CB8" w:rsidRPr="001C5CB8">
        <w:rPr>
          <w:sz w:val="24"/>
        </w:rPr>
        <w:t xml:space="preserve">Our </w:t>
      </w:r>
      <w:r w:rsidR="001C5CB8" w:rsidRPr="001C5CB8">
        <w:rPr>
          <w:b/>
          <w:bCs/>
          <w:sz w:val="24"/>
        </w:rPr>
        <w:t>CVD Risk Predictor</w:t>
      </w:r>
      <w:r w:rsidR="001C5CB8" w:rsidRPr="001C5CB8">
        <w:rPr>
          <w:sz w:val="24"/>
        </w:rPr>
        <w:t xml:space="preserve"> does not use external datasets like those from Kaggle, UCI, or CSV files. All data used for risk prediction and analysis is generated dynamically based on user interactions, ensuring that the system is personalized and tailored to each individual. This approach aligns with the </w:t>
      </w:r>
      <w:r w:rsidR="001C5CB8" w:rsidRPr="001C5CB8">
        <w:rPr>
          <w:b/>
          <w:bCs/>
          <w:sz w:val="24"/>
        </w:rPr>
        <w:t>app-based structure</w:t>
      </w:r>
      <w:r w:rsidR="001C5CB8" w:rsidRPr="001C5CB8">
        <w:rPr>
          <w:sz w:val="24"/>
        </w:rPr>
        <w:t xml:space="preserve"> of the platform, prioritizing user-generated data and privacy.</w:t>
      </w:r>
      <w:r w:rsidR="00386085">
        <w:rPr>
          <w:sz w:val="24"/>
          <w:lang w:val="en-IN"/>
        </w:rPr>
        <w:t xml:space="preserve"> </w:t>
      </w:r>
    </w:p>
    <w:p w14:paraId="1B8C36D2" w14:textId="77777777" w:rsidR="001C5CB8" w:rsidRDefault="001C5CB8" w:rsidP="00D042C3">
      <w:pPr>
        <w:jc w:val="both"/>
        <w:rPr>
          <w:sz w:val="24"/>
          <w:lang w:val="en-IN"/>
        </w:rPr>
      </w:pPr>
      <w:r>
        <w:rPr>
          <w:sz w:val="24"/>
          <w:lang w:val="en-IN"/>
        </w:rPr>
        <w:br w:type="page"/>
      </w:r>
    </w:p>
    <w:p w14:paraId="4D9D6E87" w14:textId="103CAFCB" w:rsidR="002D7104" w:rsidRPr="00285C49" w:rsidRDefault="002D7104" w:rsidP="001C5CB8">
      <w:pPr>
        <w:spacing w:line="360" w:lineRule="auto"/>
        <w:ind w:left="630" w:hanging="630"/>
        <w:jc w:val="both"/>
        <w:rPr>
          <w:sz w:val="24"/>
          <w:lang w:val="en-IN"/>
        </w:rPr>
      </w:pPr>
    </w:p>
    <w:p w14:paraId="6293C796" w14:textId="65B820C3" w:rsidR="003A701E" w:rsidRPr="003A701E" w:rsidRDefault="00EF7B35" w:rsidP="00310A65">
      <w:pPr>
        <w:pStyle w:val="Heading2"/>
        <w:tabs>
          <w:tab w:val="left" w:pos="1043"/>
        </w:tabs>
        <w:spacing w:before="269"/>
        <w:ind w:left="666" w:hanging="666"/>
        <w:rPr>
          <w:spacing w:val="-4"/>
        </w:rPr>
      </w:pPr>
      <w:r>
        <w:rPr>
          <w:b w:val="0"/>
          <w:noProof/>
          <w:sz w:val="20"/>
        </w:rPr>
        <w:drawing>
          <wp:anchor distT="0" distB="0" distL="114300" distR="114300" simplePos="0" relativeHeight="251660800" behindDoc="1" locked="0" layoutInCell="1" allowOverlap="1" wp14:anchorId="756828D7" wp14:editId="5E1569FA">
            <wp:simplePos x="0" y="0"/>
            <wp:positionH relativeFrom="column">
              <wp:posOffset>-177800</wp:posOffset>
            </wp:positionH>
            <wp:positionV relativeFrom="paragraph">
              <wp:posOffset>589073</wp:posOffset>
            </wp:positionV>
            <wp:extent cx="6368415" cy="4380230"/>
            <wp:effectExtent l="0" t="0" r="0" b="1270"/>
            <wp:wrapTight wrapText="bothSides">
              <wp:wrapPolygon edited="0">
                <wp:start x="0" y="0"/>
                <wp:lineTo x="0" y="21512"/>
                <wp:lineTo x="21516" y="21512"/>
                <wp:lineTo x="21516" y="0"/>
                <wp:lineTo x="0" y="0"/>
              </wp:wrapPolygon>
            </wp:wrapTight>
            <wp:docPr id="6716921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92179" name="Picture 30"/>
                    <pic:cNvPicPr/>
                  </pic:nvPicPr>
                  <pic:blipFill rotWithShape="1">
                    <a:blip r:embed="rId25">
                      <a:extLst>
                        <a:ext uri="{28A0092B-C50C-407E-A947-70E740481C1C}">
                          <a14:useLocalDpi xmlns:a14="http://schemas.microsoft.com/office/drawing/2010/main" val="0"/>
                        </a:ext>
                      </a:extLst>
                    </a:blip>
                    <a:srcRect l="570" t="13719" r="1760" b="11913"/>
                    <a:stretch>
                      <a:fillRect/>
                    </a:stretch>
                  </pic:blipFill>
                  <pic:spPr bwMode="auto">
                    <a:xfrm>
                      <a:off x="0" y="0"/>
                      <a:ext cx="6368415" cy="4380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5C49">
        <w:t>5.2 Use</w:t>
      </w:r>
      <w:r w:rsidR="00285C49">
        <w:rPr>
          <w:spacing w:val="-15"/>
        </w:rPr>
        <w:t xml:space="preserve"> </w:t>
      </w:r>
      <w:r w:rsidR="00285C49">
        <w:t>Case</w:t>
      </w:r>
      <w:r w:rsidR="00285C49">
        <w:rPr>
          <w:spacing w:val="-11"/>
        </w:rPr>
        <w:t xml:space="preserve"> </w:t>
      </w:r>
      <w:r w:rsidR="00285C49">
        <w:t>Diagram</w:t>
      </w:r>
      <w:r w:rsidR="00285C49">
        <w:rPr>
          <w:spacing w:val="-13"/>
        </w:rPr>
        <w:t xml:space="preserve"> </w:t>
      </w:r>
    </w:p>
    <w:p w14:paraId="0508ABC7" w14:textId="4DE47CAC" w:rsidR="002D7104" w:rsidRDefault="003A701E">
      <w:pPr>
        <w:pStyle w:val="BodyText"/>
        <w:spacing w:before="159"/>
        <w:rPr>
          <w:b/>
          <w:sz w:val="20"/>
        </w:rPr>
      </w:pPr>
      <w:r>
        <w:rPr>
          <w:b/>
          <w:noProof/>
          <w:sz w:val="20"/>
        </w:rPr>
        <w:t xml:space="preserve">             </w:t>
      </w:r>
    </w:p>
    <w:p w14:paraId="0D2A626A" w14:textId="456BBC0E" w:rsidR="00285C49" w:rsidRPr="003A701E" w:rsidRDefault="003A701E" w:rsidP="003A701E">
      <w:pPr>
        <w:pStyle w:val="BodyText"/>
        <w:spacing w:before="146"/>
        <w:rPr>
          <w:spacing w:val="-5"/>
        </w:rPr>
      </w:pPr>
      <w:r>
        <w:t xml:space="preserve">                                                    Figure</w:t>
      </w:r>
      <w:r>
        <w:rPr>
          <w:spacing w:val="-5"/>
        </w:rPr>
        <w:t xml:space="preserve"> </w:t>
      </w:r>
      <w:r>
        <w:t>5.</w:t>
      </w:r>
      <w:r w:rsidR="00285C49">
        <w:t>1</w:t>
      </w:r>
      <w:r>
        <w:t xml:space="preserve"> </w:t>
      </w:r>
      <w:r w:rsidR="00BF44EA">
        <w:t>U</w:t>
      </w:r>
      <w:r>
        <w:t>se</w:t>
      </w:r>
      <w:r>
        <w:rPr>
          <w:spacing w:val="-2"/>
        </w:rPr>
        <w:t xml:space="preserve"> </w:t>
      </w:r>
      <w:r>
        <w:t>case</w:t>
      </w:r>
      <w:r>
        <w:rPr>
          <w:spacing w:val="-1"/>
        </w:rPr>
        <w:t xml:space="preserve"> </w:t>
      </w:r>
      <w:r>
        <w:t>diagram</w:t>
      </w:r>
      <w:r>
        <w:rPr>
          <w:spacing w:val="-1"/>
        </w:rPr>
        <w:t xml:space="preserve"> </w:t>
      </w:r>
    </w:p>
    <w:p w14:paraId="6FCFA52D" w14:textId="77777777" w:rsidR="00285C49" w:rsidRDefault="00285C49" w:rsidP="00331154">
      <w:pPr>
        <w:tabs>
          <w:tab w:val="left" w:pos="2484"/>
        </w:tabs>
        <w:ind w:left="666"/>
        <w:rPr>
          <w:b/>
          <w:bCs/>
          <w:sz w:val="32"/>
          <w:szCs w:val="32"/>
        </w:rPr>
      </w:pPr>
    </w:p>
    <w:p w14:paraId="13DEC0A8" w14:textId="48486937" w:rsidR="001A635A" w:rsidRDefault="00285C49" w:rsidP="00310A65">
      <w:pPr>
        <w:tabs>
          <w:tab w:val="left" w:pos="2484"/>
        </w:tabs>
        <w:ind w:left="666" w:hanging="666"/>
        <w:rPr>
          <w:b/>
          <w:bCs/>
          <w:spacing w:val="-4"/>
          <w:sz w:val="32"/>
          <w:szCs w:val="32"/>
        </w:rPr>
      </w:pPr>
      <w:r>
        <w:rPr>
          <w:b/>
          <w:bCs/>
          <w:sz w:val="32"/>
          <w:szCs w:val="32"/>
        </w:rPr>
        <w:t>5.</w:t>
      </w:r>
      <w:r w:rsidR="00331154">
        <w:rPr>
          <w:b/>
          <w:bCs/>
          <w:sz w:val="32"/>
          <w:szCs w:val="32"/>
        </w:rPr>
        <w:t xml:space="preserve">3 </w:t>
      </w:r>
      <w:r w:rsidR="00386085" w:rsidRPr="00331154">
        <w:rPr>
          <w:b/>
          <w:bCs/>
          <w:sz w:val="32"/>
          <w:szCs w:val="32"/>
        </w:rPr>
        <w:t>ER</w:t>
      </w:r>
      <w:r w:rsidR="00386085" w:rsidRPr="00331154">
        <w:rPr>
          <w:b/>
          <w:bCs/>
          <w:spacing w:val="-15"/>
          <w:sz w:val="32"/>
          <w:szCs w:val="32"/>
        </w:rPr>
        <w:t xml:space="preserve"> </w:t>
      </w:r>
      <w:r w:rsidR="00386085" w:rsidRPr="00331154">
        <w:rPr>
          <w:b/>
          <w:bCs/>
          <w:sz w:val="32"/>
          <w:szCs w:val="32"/>
        </w:rPr>
        <w:t>Diagram</w:t>
      </w:r>
      <w:r w:rsidR="00386085" w:rsidRPr="00331154">
        <w:rPr>
          <w:b/>
          <w:bCs/>
          <w:spacing w:val="-13"/>
          <w:sz w:val="32"/>
          <w:szCs w:val="32"/>
        </w:rPr>
        <w:t xml:space="preserve"> </w:t>
      </w:r>
    </w:p>
    <w:p w14:paraId="32BD1317" w14:textId="6AF3397B" w:rsidR="001A635A" w:rsidRDefault="001C5CB8" w:rsidP="001A635A">
      <w:pPr>
        <w:tabs>
          <w:tab w:val="left" w:pos="2484"/>
        </w:tabs>
        <w:ind w:left="666"/>
        <w:rPr>
          <w:b/>
          <w:bCs/>
          <w:spacing w:val="-4"/>
          <w:sz w:val="32"/>
          <w:szCs w:val="32"/>
        </w:rPr>
      </w:pPr>
      <w:r>
        <w:rPr>
          <w:noProof/>
        </w:rPr>
        <w:lastRenderedPageBreak/>
        <w:drawing>
          <wp:anchor distT="0" distB="0" distL="114300" distR="114300" simplePos="0" relativeHeight="251655680" behindDoc="1" locked="0" layoutInCell="1" allowOverlap="1" wp14:anchorId="24EAB762" wp14:editId="7D4D3234">
            <wp:simplePos x="0" y="0"/>
            <wp:positionH relativeFrom="column">
              <wp:posOffset>356235</wp:posOffset>
            </wp:positionH>
            <wp:positionV relativeFrom="paragraph">
              <wp:posOffset>124460</wp:posOffset>
            </wp:positionV>
            <wp:extent cx="5981700" cy="4474845"/>
            <wp:effectExtent l="0" t="0" r="0" b="1905"/>
            <wp:wrapTight wrapText="bothSides">
              <wp:wrapPolygon edited="0">
                <wp:start x="0" y="0"/>
                <wp:lineTo x="0" y="21517"/>
                <wp:lineTo x="21531" y="21517"/>
                <wp:lineTo x="21531" y="0"/>
                <wp:lineTo x="0" y="0"/>
              </wp:wrapPolygon>
            </wp:wrapTight>
            <wp:docPr id="103030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09346" name=""/>
                    <pic:cNvPicPr/>
                  </pic:nvPicPr>
                  <pic:blipFill>
                    <a:blip r:embed="rId26">
                      <a:extLst>
                        <a:ext uri="{28A0092B-C50C-407E-A947-70E740481C1C}">
                          <a14:useLocalDpi xmlns:a14="http://schemas.microsoft.com/office/drawing/2010/main" val="0"/>
                        </a:ext>
                      </a:extLst>
                    </a:blip>
                    <a:stretch>
                      <a:fillRect/>
                    </a:stretch>
                  </pic:blipFill>
                  <pic:spPr>
                    <a:xfrm>
                      <a:off x="0" y="0"/>
                      <a:ext cx="5981700" cy="4474845"/>
                    </a:xfrm>
                    <a:prstGeom prst="rect">
                      <a:avLst/>
                    </a:prstGeom>
                  </pic:spPr>
                </pic:pic>
              </a:graphicData>
            </a:graphic>
            <wp14:sizeRelH relativeFrom="margin">
              <wp14:pctWidth>0</wp14:pctWidth>
            </wp14:sizeRelH>
            <wp14:sizeRelV relativeFrom="margin">
              <wp14:pctHeight>0</wp14:pctHeight>
            </wp14:sizeRelV>
          </wp:anchor>
        </w:drawing>
      </w:r>
    </w:p>
    <w:p w14:paraId="4DB16367" w14:textId="595347B8" w:rsidR="001C5CB8" w:rsidRDefault="001C5CB8" w:rsidP="001A635A">
      <w:pPr>
        <w:tabs>
          <w:tab w:val="left" w:pos="2484"/>
        </w:tabs>
        <w:ind w:left="666"/>
        <w:rPr>
          <w:b/>
          <w:bCs/>
          <w:spacing w:val="-4"/>
          <w:sz w:val="32"/>
          <w:szCs w:val="32"/>
        </w:rPr>
      </w:pPr>
    </w:p>
    <w:p w14:paraId="2B908DF7" w14:textId="2EBAD5FB" w:rsidR="001C5CB8" w:rsidRDefault="001C5CB8" w:rsidP="001A635A">
      <w:pPr>
        <w:tabs>
          <w:tab w:val="left" w:pos="2484"/>
        </w:tabs>
        <w:ind w:left="666"/>
        <w:rPr>
          <w:b/>
          <w:bCs/>
          <w:spacing w:val="-4"/>
          <w:sz w:val="32"/>
          <w:szCs w:val="32"/>
        </w:rPr>
      </w:pPr>
    </w:p>
    <w:p w14:paraId="7DC06918" w14:textId="1BACC612" w:rsidR="001C5CB8" w:rsidRDefault="001C5CB8" w:rsidP="001A635A">
      <w:pPr>
        <w:tabs>
          <w:tab w:val="left" w:pos="2484"/>
        </w:tabs>
        <w:ind w:left="666"/>
        <w:rPr>
          <w:b/>
          <w:bCs/>
          <w:spacing w:val="-4"/>
          <w:sz w:val="32"/>
          <w:szCs w:val="32"/>
        </w:rPr>
      </w:pPr>
    </w:p>
    <w:p w14:paraId="065C2420" w14:textId="7A06EE6B" w:rsidR="001C5CB8" w:rsidRPr="001A635A" w:rsidRDefault="001C5CB8" w:rsidP="001A635A">
      <w:pPr>
        <w:tabs>
          <w:tab w:val="left" w:pos="2484"/>
        </w:tabs>
        <w:ind w:left="666"/>
        <w:rPr>
          <w:b/>
          <w:bCs/>
          <w:spacing w:val="-4"/>
          <w:sz w:val="32"/>
          <w:szCs w:val="32"/>
        </w:rPr>
      </w:pPr>
    </w:p>
    <w:p w14:paraId="218A02F5" w14:textId="7DD1D84C" w:rsidR="002D7104" w:rsidRPr="002E0606" w:rsidRDefault="00331154" w:rsidP="002E0606">
      <w:pPr>
        <w:pStyle w:val="ListParagraph"/>
        <w:tabs>
          <w:tab w:val="left" w:pos="2484"/>
        </w:tabs>
        <w:ind w:left="1142" w:firstLine="0"/>
        <w:jc w:val="center"/>
        <w:rPr>
          <w:b/>
          <w:bCs/>
          <w:sz w:val="32"/>
          <w:szCs w:val="32"/>
        </w:rPr>
      </w:pPr>
      <w:r>
        <w:t xml:space="preserve"> Figure</w:t>
      </w:r>
      <w:r>
        <w:rPr>
          <w:spacing w:val="-5"/>
        </w:rPr>
        <w:t xml:space="preserve"> </w:t>
      </w:r>
      <w:r>
        <w:t>5.</w:t>
      </w:r>
      <w:r w:rsidR="00285C49">
        <w:t>2</w:t>
      </w:r>
      <w:r>
        <w:rPr>
          <w:spacing w:val="-1"/>
        </w:rPr>
        <w:t xml:space="preserve"> </w:t>
      </w:r>
      <w:r>
        <w:t xml:space="preserve">ER diagram </w:t>
      </w:r>
    </w:p>
    <w:p w14:paraId="38C1F91F" w14:textId="05A4455A" w:rsidR="00386085" w:rsidRDefault="00386085" w:rsidP="00386085">
      <w:pPr>
        <w:pStyle w:val="BodyText"/>
        <w:spacing w:before="238"/>
        <w:ind w:right="2844"/>
      </w:pPr>
    </w:p>
    <w:p w14:paraId="46A03BEF" w14:textId="374C9653" w:rsidR="002D7104" w:rsidRPr="00331154" w:rsidRDefault="00285C49" w:rsidP="00310A65">
      <w:pPr>
        <w:pStyle w:val="Heading2"/>
        <w:tabs>
          <w:tab w:val="left" w:pos="1625"/>
        </w:tabs>
        <w:spacing w:before="5"/>
        <w:ind w:hanging="1142"/>
      </w:pPr>
      <w:r>
        <w:t>5.4 Sequence</w:t>
      </w:r>
      <w:r>
        <w:rPr>
          <w:spacing w:val="-16"/>
        </w:rPr>
        <w:t xml:space="preserve"> </w:t>
      </w:r>
      <w:r>
        <w:t>Diagram</w:t>
      </w:r>
      <w:r>
        <w:rPr>
          <w:spacing w:val="-17"/>
        </w:rPr>
        <w:t xml:space="preserve"> </w:t>
      </w:r>
    </w:p>
    <w:p w14:paraId="4F8AFA56" w14:textId="2735CE43" w:rsidR="00331154" w:rsidRDefault="00310A65" w:rsidP="00331154">
      <w:pPr>
        <w:pStyle w:val="Heading2"/>
        <w:tabs>
          <w:tab w:val="left" w:pos="1625"/>
        </w:tabs>
        <w:spacing w:before="5"/>
        <w:ind w:left="1625" w:firstLine="0"/>
      </w:pPr>
      <w:r>
        <w:rPr>
          <w:b w:val="0"/>
          <w:noProof/>
          <w:sz w:val="20"/>
        </w:rPr>
        <w:lastRenderedPageBreak/>
        <w:drawing>
          <wp:anchor distT="0" distB="0" distL="114300" distR="114300" simplePos="0" relativeHeight="251663872" behindDoc="1" locked="0" layoutInCell="1" allowOverlap="1" wp14:anchorId="22B109E0" wp14:editId="1C220187">
            <wp:simplePos x="0" y="0"/>
            <wp:positionH relativeFrom="column">
              <wp:posOffset>-494030</wp:posOffset>
            </wp:positionH>
            <wp:positionV relativeFrom="paragraph">
              <wp:posOffset>257810</wp:posOffset>
            </wp:positionV>
            <wp:extent cx="7121525" cy="5283835"/>
            <wp:effectExtent l="0" t="0" r="3175" b="0"/>
            <wp:wrapTight wrapText="bothSides">
              <wp:wrapPolygon edited="0">
                <wp:start x="0" y="0"/>
                <wp:lineTo x="0" y="21494"/>
                <wp:lineTo x="21552" y="21494"/>
                <wp:lineTo x="21552" y="0"/>
                <wp:lineTo x="0" y="0"/>
              </wp:wrapPolygon>
            </wp:wrapTight>
            <wp:docPr id="8912730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73086" name="Picture 24"/>
                    <pic:cNvPicPr/>
                  </pic:nvPicPr>
                  <pic:blipFill>
                    <a:blip r:embed="rId27">
                      <a:extLst>
                        <a:ext uri="{28A0092B-C50C-407E-A947-70E740481C1C}">
                          <a14:useLocalDpi xmlns:a14="http://schemas.microsoft.com/office/drawing/2010/main" val="0"/>
                        </a:ext>
                      </a:extLst>
                    </a:blip>
                    <a:stretch>
                      <a:fillRect/>
                    </a:stretch>
                  </pic:blipFill>
                  <pic:spPr>
                    <a:xfrm>
                      <a:off x="0" y="0"/>
                      <a:ext cx="7121525" cy="5283835"/>
                    </a:xfrm>
                    <a:prstGeom prst="rect">
                      <a:avLst/>
                    </a:prstGeom>
                  </pic:spPr>
                </pic:pic>
              </a:graphicData>
            </a:graphic>
            <wp14:sizeRelH relativeFrom="margin">
              <wp14:pctWidth>0</wp14:pctWidth>
            </wp14:sizeRelH>
            <wp14:sizeRelV relativeFrom="margin">
              <wp14:pctHeight>0</wp14:pctHeight>
            </wp14:sizeRelV>
          </wp:anchor>
        </w:drawing>
      </w:r>
    </w:p>
    <w:p w14:paraId="0C280BE1" w14:textId="76BC9D50" w:rsidR="002D7104" w:rsidRDefault="002D7104" w:rsidP="00331154">
      <w:pPr>
        <w:pStyle w:val="BodyText"/>
        <w:spacing w:before="41"/>
        <w:jc w:val="center"/>
        <w:rPr>
          <w:b/>
          <w:sz w:val="20"/>
        </w:rPr>
      </w:pPr>
    </w:p>
    <w:p w14:paraId="317D1978" w14:textId="580E10A6" w:rsidR="002D7104" w:rsidRDefault="001A635A" w:rsidP="001C5CB8">
      <w:pPr>
        <w:pStyle w:val="BodyText"/>
        <w:spacing w:before="329"/>
        <w:ind w:right="2750"/>
        <w:jc w:val="center"/>
        <w:sectPr w:rsidR="002D7104">
          <w:pgSz w:w="11930" w:h="16860"/>
          <w:pgMar w:top="1220" w:right="850" w:bottom="1060" w:left="1133" w:header="617" w:footer="791" w:gutter="0"/>
          <w:cols w:space="720"/>
        </w:sectPr>
      </w:pPr>
      <w:r>
        <w:t xml:space="preserve">                                          Figure</w:t>
      </w:r>
      <w:r>
        <w:rPr>
          <w:spacing w:val="-5"/>
        </w:rPr>
        <w:t xml:space="preserve"> </w:t>
      </w:r>
      <w:r>
        <w:t>5.</w:t>
      </w:r>
      <w:r w:rsidR="00285C49">
        <w:t>3</w:t>
      </w:r>
      <w:r>
        <w:rPr>
          <w:spacing w:val="-1"/>
        </w:rPr>
        <w:t xml:space="preserve"> </w:t>
      </w:r>
      <w:r w:rsidR="00A66110">
        <w:t>S</w:t>
      </w:r>
      <w:r>
        <w:t>equence</w:t>
      </w:r>
      <w:r>
        <w:rPr>
          <w:spacing w:val="-2"/>
        </w:rPr>
        <w:t xml:space="preserve"> </w:t>
      </w:r>
      <w:r>
        <w:t xml:space="preserve">diagram </w:t>
      </w:r>
    </w:p>
    <w:p w14:paraId="59660651" w14:textId="77777777" w:rsidR="00310A65" w:rsidRDefault="00310A65" w:rsidP="00310A65">
      <w:pPr>
        <w:spacing w:before="1"/>
        <w:jc w:val="both"/>
        <w:rPr>
          <w:b/>
          <w:spacing w:val="-4"/>
          <w:sz w:val="32"/>
        </w:rPr>
      </w:pPr>
    </w:p>
    <w:p w14:paraId="660CBC76" w14:textId="48B4C13C" w:rsidR="002D7104" w:rsidRDefault="00F05E52" w:rsidP="00310A65">
      <w:pPr>
        <w:spacing w:before="1"/>
        <w:jc w:val="both"/>
        <w:rPr>
          <w:b/>
          <w:sz w:val="32"/>
        </w:rPr>
      </w:pPr>
      <w:r>
        <w:rPr>
          <w:b/>
          <w:spacing w:val="-4"/>
          <w:sz w:val="32"/>
        </w:rPr>
        <w:t>CHAPTER</w:t>
      </w:r>
      <w:r>
        <w:rPr>
          <w:b/>
          <w:spacing w:val="-9"/>
          <w:sz w:val="32"/>
        </w:rPr>
        <w:t xml:space="preserve"> </w:t>
      </w:r>
      <w:r>
        <w:rPr>
          <w:b/>
          <w:spacing w:val="-10"/>
          <w:sz w:val="32"/>
        </w:rPr>
        <w:t>6</w:t>
      </w:r>
    </w:p>
    <w:p w14:paraId="2424698B" w14:textId="77777777" w:rsidR="006B079A" w:rsidRDefault="00F05E52" w:rsidP="00310A65">
      <w:pPr>
        <w:pStyle w:val="Heading1"/>
        <w:spacing w:before="278"/>
        <w:ind w:left="566" w:firstLine="1435"/>
        <w:jc w:val="left"/>
      </w:pPr>
      <w:r>
        <w:t>SYSTEM</w:t>
      </w:r>
      <w:r>
        <w:rPr>
          <w:spacing w:val="-18"/>
        </w:rPr>
        <w:t xml:space="preserve"> </w:t>
      </w:r>
      <w:r>
        <w:t>REQUIREMENTS</w:t>
      </w:r>
      <w:r>
        <w:rPr>
          <w:spacing w:val="-21"/>
        </w:rPr>
        <w:t xml:space="preserve"> </w:t>
      </w:r>
      <w:r>
        <w:t>ANALYSIS</w:t>
      </w:r>
      <w:r>
        <w:rPr>
          <w:spacing w:val="-19"/>
        </w:rPr>
        <w:t xml:space="preserve"> </w:t>
      </w:r>
      <w:r>
        <w:t>AND</w:t>
      </w:r>
    </w:p>
    <w:p w14:paraId="4A4BDDA1" w14:textId="07EF64E2" w:rsidR="002D7104" w:rsidRDefault="00F05E52" w:rsidP="00310A65">
      <w:pPr>
        <w:pStyle w:val="Heading1"/>
        <w:spacing w:before="278"/>
        <w:ind w:left="566" w:right="-850" w:firstLine="1435"/>
        <w:jc w:val="left"/>
        <w:rPr>
          <w:spacing w:val="-2"/>
        </w:rPr>
      </w:pPr>
      <w:r>
        <w:rPr>
          <w:spacing w:val="-2"/>
        </w:rPr>
        <w:t>SPECIFICATION</w:t>
      </w:r>
    </w:p>
    <w:p w14:paraId="77631BB0" w14:textId="77777777" w:rsidR="002E0606" w:rsidRPr="002E0606" w:rsidRDefault="002E0606" w:rsidP="00D042C3">
      <w:pPr>
        <w:pStyle w:val="Heading1"/>
        <w:spacing w:before="278"/>
        <w:ind w:left="566" w:firstLine="1435"/>
        <w:jc w:val="both"/>
      </w:pPr>
    </w:p>
    <w:p w14:paraId="5B824BDE" w14:textId="18B4DF1A" w:rsidR="002D7104" w:rsidRDefault="00F05E52" w:rsidP="00D042C3">
      <w:pPr>
        <w:pStyle w:val="Heading2"/>
        <w:numPr>
          <w:ilvl w:val="1"/>
          <w:numId w:val="40"/>
        </w:numPr>
        <w:tabs>
          <w:tab w:val="left" w:pos="630"/>
        </w:tabs>
        <w:ind w:left="1260" w:hanging="1297"/>
        <w:jc w:val="both"/>
        <w:rPr>
          <w:spacing w:val="-2"/>
        </w:rPr>
      </w:pPr>
      <w:r>
        <w:rPr>
          <w:spacing w:val="-2"/>
        </w:rPr>
        <w:t>Introduction</w:t>
      </w:r>
    </w:p>
    <w:p w14:paraId="796C9184" w14:textId="77777777" w:rsidR="006B079A" w:rsidRPr="006B079A" w:rsidRDefault="006B079A" w:rsidP="00D042C3">
      <w:pPr>
        <w:pStyle w:val="Heading2"/>
        <w:tabs>
          <w:tab w:val="left" w:pos="804"/>
        </w:tabs>
        <w:jc w:val="both"/>
        <w:rPr>
          <w:sz w:val="30"/>
        </w:rPr>
      </w:pPr>
    </w:p>
    <w:p w14:paraId="4451E632" w14:textId="23D07EC5" w:rsidR="006B079A" w:rsidRDefault="00310A65" w:rsidP="00D042C3">
      <w:pPr>
        <w:pStyle w:val="Heading2"/>
        <w:tabs>
          <w:tab w:val="left" w:pos="3600"/>
        </w:tabs>
        <w:spacing w:line="360" w:lineRule="auto"/>
        <w:ind w:left="630" w:firstLine="0"/>
        <w:jc w:val="both"/>
        <w:rPr>
          <w:b w:val="0"/>
          <w:bCs w:val="0"/>
          <w:sz w:val="24"/>
          <w:szCs w:val="24"/>
        </w:rPr>
      </w:pPr>
      <w:r w:rsidRPr="00310A65">
        <w:rPr>
          <w:b w:val="0"/>
          <w:bCs w:val="0"/>
          <w:sz w:val="24"/>
          <w:szCs w:val="24"/>
        </w:rPr>
        <w:t>This chapter outlines the comprehensive requirements specification for the CVD Risk Predictor system. It defines the software, hardware, functional, and non-functional requirements necessary for successful system implementation. These requirements ensure the system meets its objectives of providing accurate, fast, accessible, and user-friendly cardiovascular disease risk assessment.</w:t>
      </w:r>
    </w:p>
    <w:p w14:paraId="517AC207" w14:textId="77777777" w:rsidR="00310A65" w:rsidRDefault="00310A65" w:rsidP="00D042C3">
      <w:pPr>
        <w:pStyle w:val="Heading2"/>
        <w:tabs>
          <w:tab w:val="left" w:pos="3600"/>
        </w:tabs>
        <w:spacing w:line="360" w:lineRule="auto"/>
        <w:ind w:left="630" w:firstLine="0"/>
        <w:jc w:val="both"/>
        <w:rPr>
          <w:b w:val="0"/>
          <w:bCs w:val="0"/>
          <w:sz w:val="24"/>
          <w:szCs w:val="24"/>
        </w:rPr>
      </w:pPr>
    </w:p>
    <w:p w14:paraId="73AB1D24" w14:textId="77777777" w:rsidR="00310A65" w:rsidRPr="00310A65" w:rsidRDefault="00310A65" w:rsidP="00D042C3">
      <w:pPr>
        <w:pStyle w:val="Heading2"/>
        <w:tabs>
          <w:tab w:val="left" w:pos="3600"/>
        </w:tabs>
        <w:spacing w:line="360" w:lineRule="auto"/>
        <w:ind w:left="630" w:firstLine="0"/>
        <w:jc w:val="both"/>
        <w:rPr>
          <w:sz w:val="24"/>
          <w:szCs w:val="24"/>
        </w:rPr>
      </w:pPr>
      <w:r w:rsidRPr="00310A65">
        <w:rPr>
          <w:sz w:val="24"/>
          <w:szCs w:val="24"/>
        </w:rPr>
        <w:t>The requirements are categorized into:</w:t>
      </w:r>
    </w:p>
    <w:p w14:paraId="32D8903A"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Software requirements (development and runtime)</w:t>
      </w:r>
    </w:p>
    <w:p w14:paraId="3921CB8D"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Hardware requirements (development and user devices)</w:t>
      </w:r>
    </w:p>
    <w:p w14:paraId="608AA8D4"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Functional requirements (system capabilities)</w:t>
      </w:r>
    </w:p>
    <w:p w14:paraId="427BA73B" w14:textId="77777777" w:rsidR="00310A65" w:rsidRPr="00310A65" w:rsidRDefault="00310A65" w:rsidP="00D042C3">
      <w:pPr>
        <w:pStyle w:val="Heading2"/>
        <w:numPr>
          <w:ilvl w:val="0"/>
          <w:numId w:val="91"/>
        </w:numPr>
        <w:tabs>
          <w:tab w:val="left" w:pos="804"/>
        </w:tabs>
        <w:spacing w:line="360" w:lineRule="auto"/>
        <w:jc w:val="both"/>
        <w:rPr>
          <w:b w:val="0"/>
          <w:bCs w:val="0"/>
          <w:sz w:val="24"/>
          <w:szCs w:val="24"/>
        </w:rPr>
      </w:pPr>
      <w:r w:rsidRPr="00310A65">
        <w:rPr>
          <w:b w:val="0"/>
          <w:bCs w:val="0"/>
          <w:sz w:val="24"/>
          <w:szCs w:val="24"/>
        </w:rPr>
        <w:t>Non-functional requirements (performance, security, usability)</w:t>
      </w:r>
    </w:p>
    <w:p w14:paraId="0C0415F4" w14:textId="291794A6" w:rsidR="00310A65" w:rsidRPr="006B079A" w:rsidRDefault="00310A65" w:rsidP="00D042C3">
      <w:pPr>
        <w:pStyle w:val="Heading2"/>
        <w:spacing w:line="360" w:lineRule="auto"/>
        <w:ind w:left="630" w:firstLine="37"/>
        <w:jc w:val="both"/>
        <w:rPr>
          <w:b w:val="0"/>
          <w:bCs w:val="0"/>
          <w:sz w:val="24"/>
          <w:szCs w:val="24"/>
        </w:rPr>
      </w:pPr>
      <w:r w:rsidRPr="00310A65">
        <w:rPr>
          <w:b w:val="0"/>
          <w:bCs w:val="0"/>
          <w:sz w:val="24"/>
          <w:szCs w:val="24"/>
        </w:rPr>
        <w:t>All specifications are derived from the implemented system architecture described in previous</w:t>
      </w:r>
      <w:r>
        <w:rPr>
          <w:b w:val="0"/>
          <w:bCs w:val="0"/>
          <w:sz w:val="24"/>
          <w:szCs w:val="24"/>
        </w:rPr>
        <w:t xml:space="preserve"> </w:t>
      </w:r>
      <w:r w:rsidRPr="00310A65">
        <w:rPr>
          <w:b w:val="0"/>
          <w:bCs w:val="0"/>
          <w:sz w:val="24"/>
          <w:szCs w:val="24"/>
        </w:rPr>
        <w:t>chapters.</w:t>
      </w:r>
    </w:p>
    <w:p w14:paraId="38454BF9" w14:textId="197332B3" w:rsidR="00406281" w:rsidRDefault="008A0520" w:rsidP="00D042C3">
      <w:pPr>
        <w:pStyle w:val="Heading2"/>
        <w:numPr>
          <w:ilvl w:val="1"/>
          <w:numId w:val="40"/>
        </w:numPr>
        <w:tabs>
          <w:tab w:val="left" w:pos="630"/>
        </w:tabs>
        <w:ind w:left="1350" w:hanging="1387"/>
        <w:jc w:val="both"/>
        <w:rPr>
          <w:spacing w:val="-2"/>
        </w:rPr>
      </w:pPr>
      <w:r w:rsidRPr="008A0520">
        <w:rPr>
          <w:spacing w:val="-2"/>
        </w:rPr>
        <w:t>Software Requirements</w:t>
      </w:r>
    </w:p>
    <w:p w14:paraId="36709E3C" w14:textId="77777777" w:rsidR="006C00B9" w:rsidRPr="006C00B9" w:rsidRDefault="006C00B9" w:rsidP="00D042C3">
      <w:pPr>
        <w:pStyle w:val="Heading2"/>
        <w:tabs>
          <w:tab w:val="left" w:pos="1042"/>
        </w:tabs>
        <w:ind w:left="1387" w:firstLine="0"/>
        <w:jc w:val="both"/>
        <w:rPr>
          <w:b w:val="0"/>
          <w:bCs w:val="0"/>
          <w:sz w:val="24"/>
          <w:szCs w:val="24"/>
          <w:lang w:val="en-IN"/>
        </w:rPr>
      </w:pPr>
    </w:p>
    <w:p w14:paraId="37C217E6" w14:textId="0ED55D99" w:rsidR="00406281" w:rsidRPr="004759C9" w:rsidRDefault="005364FC" w:rsidP="00D042C3">
      <w:pPr>
        <w:pStyle w:val="Heading2"/>
        <w:tabs>
          <w:tab w:val="left" w:pos="1042"/>
        </w:tabs>
        <w:spacing w:line="276" w:lineRule="auto"/>
        <w:ind w:left="1042"/>
        <w:jc w:val="both"/>
        <w:rPr>
          <w:sz w:val="28"/>
          <w:szCs w:val="28"/>
          <w:lang w:val="en-IN"/>
        </w:rPr>
      </w:pPr>
      <w:r w:rsidRPr="004759C9">
        <w:rPr>
          <w:sz w:val="28"/>
          <w:szCs w:val="28"/>
          <w:lang w:val="en-IN"/>
        </w:rPr>
        <w:t>6</w:t>
      </w:r>
      <w:r w:rsidR="00406281" w:rsidRPr="004759C9">
        <w:rPr>
          <w:sz w:val="28"/>
          <w:szCs w:val="28"/>
          <w:lang w:val="en-IN"/>
        </w:rPr>
        <w:t>.2.1 Frontend Requirements</w:t>
      </w:r>
    </w:p>
    <w:p w14:paraId="563B6CA3"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React</w:t>
      </w:r>
      <w:proofErr w:type="gramEnd"/>
      <w:r w:rsidRPr="0024782D">
        <w:rPr>
          <w:rStyle w:val="Strong"/>
          <w:b w:val="0"/>
          <w:bCs w:val="0"/>
        </w:rPr>
        <w:t xml:space="preserve"> 18.3.1+</w:t>
      </w:r>
      <w:r w:rsidRPr="0024782D">
        <w:t xml:space="preserve"> – Core component-based UI library for building interactive interfaces.</w:t>
      </w:r>
    </w:p>
    <w:p w14:paraId="40C3987C"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Vite</w:t>
      </w:r>
      <w:proofErr w:type="gramEnd"/>
      <w:r w:rsidRPr="0024782D">
        <w:rPr>
          <w:rStyle w:val="Strong"/>
          <w:b w:val="0"/>
          <w:bCs w:val="0"/>
        </w:rPr>
        <w:t xml:space="preserve"> 5.4+</w:t>
      </w:r>
      <w:r w:rsidRPr="0024782D">
        <w:t xml:space="preserve"> – Next-generation build tool for fast development and optimized production builds.</w:t>
      </w:r>
    </w:p>
    <w:p w14:paraId="2ABD9CC6"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JavaScript</w:t>
      </w:r>
      <w:proofErr w:type="gramEnd"/>
      <w:r w:rsidRPr="0024782D">
        <w:rPr>
          <w:rStyle w:val="Strong"/>
          <w:b w:val="0"/>
          <w:bCs w:val="0"/>
        </w:rPr>
        <w:t>/ES6+</w:t>
      </w:r>
      <w:r w:rsidRPr="0024782D">
        <w:t xml:space="preserve"> – Modern JavaScript for component logic.</w:t>
      </w:r>
    </w:p>
    <w:p w14:paraId="47341598" w14:textId="77777777" w:rsidR="00310A65" w:rsidRPr="0024782D" w:rsidRDefault="00310A65" w:rsidP="00BD1B0A">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Tailwind</w:t>
      </w:r>
      <w:proofErr w:type="gramEnd"/>
      <w:r w:rsidRPr="0024782D">
        <w:rPr>
          <w:rStyle w:val="Strong"/>
          <w:b w:val="0"/>
          <w:bCs w:val="0"/>
        </w:rPr>
        <w:t xml:space="preserve"> CSS 3.4+</w:t>
      </w:r>
      <w:r w:rsidRPr="0024782D">
        <w:t xml:space="preserve"> – Utility-first CSS framework for responsive design.</w:t>
      </w:r>
    </w:p>
    <w:p w14:paraId="342D54DE"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proofErr w:type="spellStart"/>
      <w:r w:rsidRPr="0024782D">
        <w:rPr>
          <w:rStyle w:val="Strong"/>
          <w:b w:val="0"/>
          <w:bCs w:val="0"/>
        </w:rPr>
        <w:t>PostCSS</w:t>
      </w:r>
      <w:proofErr w:type="spellEnd"/>
      <w:proofErr w:type="gramEnd"/>
      <w:r w:rsidRPr="0024782D">
        <w:rPr>
          <w:rStyle w:val="Strong"/>
          <w:b w:val="0"/>
          <w:bCs w:val="0"/>
        </w:rPr>
        <w:t xml:space="preserve"> 8.4+</w:t>
      </w:r>
      <w:r w:rsidRPr="0024782D">
        <w:t xml:space="preserve"> – CSS processing tool.</w:t>
      </w:r>
    </w:p>
    <w:p w14:paraId="4A1D8AA9"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proofErr w:type="spellStart"/>
      <w:r w:rsidRPr="0024782D">
        <w:rPr>
          <w:rStyle w:val="Strong"/>
          <w:b w:val="0"/>
          <w:bCs w:val="0"/>
        </w:rPr>
        <w:t>Autoprefixer</w:t>
      </w:r>
      <w:proofErr w:type="spellEnd"/>
      <w:proofErr w:type="gramEnd"/>
      <w:r w:rsidRPr="0024782D">
        <w:rPr>
          <w:rStyle w:val="Strong"/>
          <w:b w:val="0"/>
          <w:bCs w:val="0"/>
        </w:rPr>
        <w:t xml:space="preserve"> 10.4+</w:t>
      </w:r>
      <w:r w:rsidRPr="0024782D">
        <w:t xml:space="preserve"> – Automatic vendor prefixing for CSS.</w:t>
      </w:r>
    </w:p>
    <w:p w14:paraId="6A5D5035"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w:t>
      </w:r>
      <w:proofErr w:type="gramEnd"/>
      <w:r w:rsidRPr="0024782D">
        <w:rPr>
          <w:rStyle w:val="Strong"/>
          <w:b w:val="0"/>
          <w:bCs w:val="0"/>
        </w:rPr>
        <w:t>radix-ui/react-dialog 1.1.2</w:t>
      </w:r>
      <w:r w:rsidRPr="0024782D">
        <w:t xml:space="preserve"> – Accessible modal dialogs.</w:t>
      </w:r>
    </w:p>
    <w:p w14:paraId="18DAE0CA" w14:textId="77777777" w:rsidR="00310A65" w:rsidRPr="0024782D" w:rsidRDefault="00310A65" w:rsidP="00D042C3">
      <w:pPr>
        <w:pStyle w:val="NormalWeb"/>
        <w:spacing w:line="276" w:lineRule="auto"/>
        <w:ind w:left="1260" w:hanging="270"/>
        <w:jc w:val="both"/>
      </w:pPr>
      <w:proofErr w:type="gramStart"/>
      <w:r w:rsidRPr="0024782D">
        <w:rPr>
          <w:rFonts w:hAnsi="Symbol"/>
        </w:rPr>
        <w:lastRenderedPageBreak/>
        <w:t></w:t>
      </w:r>
      <w:r w:rsidRPr="0024782D">
        <w:t xml:space="preserve">  </w:t>
      </w:r>
      <w:r w:rsidRPr="0024782D">
        <w:rPr>
          <w:rStyle w:val="Strong"/>
          <w:b w:val="0"/>
          <w:bCs w:val="0"/>
        </w:rPr>
        <w:t>@</w:t>
      </w:r>
      <w:proofErr w:type="gramEnd"/>
      <w:r w:rsidRPr="0024782D">
        <w:rPr>
          <w:rStyle w:val="Strong"/>
          <w:b w:val="0"/>
          <w:bCs w:val="0"/>
        </w:rPr>
        <w:t>radix-ui/react-switch 1.1.1</w:t>
      </w:r>
      <w:r w:rsidRPr="0024782D">
        <w:t xml:space="preserve"> – Toggle switch components.</w:t>
      </w:r>
    </w:p>
    <w:p w14:paraId="1FEE6F90"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proofErr w:type="spellStart"/>
      <w:r w:rsidRPr="0024782D">
        <w:rPr>
          <w:rStyle w:val="Strong"/>
          <w:b w:val="0"/>
          <w:bCs w:val="0"/>
        </w:rPr>
        <w:t>Lucide</w:t>
      </w:r>
      <w:proofErr w:type="spellEnd"/>
      <w:proofErr w:type="gramEnd"/>
      <w:r w:rsidRPr="0024782D">
        <w:rPr>
          <w:rStyle w:val="Strong"/>
          <w:b w:val="0"/>
          <w:bCs w:val="0"/>
        </w:rPr>
        <w:t xml:space="preserve"> React 0.458</w:t>
      </w:r>
      <w:r w:rsidRPr="0024782D">
        <w:t xml:space="preserve"> – Icon library.</w:t>
      </w:r>
    </w:p>
    <w:p w14:paraId="193ABA69"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class</w:t>
      </w:r>
      <w:proofErr w:type="gramEnd"/>
      <w:r w:rsidRPr="0024782D">
        <w:rPr>
          <w:rStyle w:val="Strong"/>
          <w:b w:val="0"/>
          <w:bCs w:val="0"/>
        </w:rPr>
        <w:t>-variance-authority 0.7+</w:t>
      </w:r>
      <w:r w:rsidRPr="0024782D">
        <w:t xml:space="preserve"> – Utility for managing component variants.</w:t>
      </w:r>
    </w:p>
    <w:p w14:paraId="7D0E127A"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tailwind</w:t>
      </w:r>
      <w:proofErr w:type="gramEnd"/>
      <w:r w:rsidRPr="0024782D">
        <w:rPr>
          <w:rStyle w:val="Strong"/>
          <w:b w:val="0"/>
          <w:bCs w:val="0"/>
        </w:rPr>
        <w:t>-merge 2.5+</w:t>
      </w:r>
      <w:r w:rsidRPr="0024782D">
        <w:t xml:space="preserve"> – Intelligent Tailwind class merging.</w:t>
      </w:r>
    </w:p>
    <w:p w14:paraId="1FE7C556"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Framer</w:t>
      </w:r>
      <w:proofErr w:type="gramEnd"/>
      <w:r w:rsidRPr="0024782D">
        <w:rPr>
          <w:rStyle w:val="Strong"/>
          <w:b w:val="0"/>
          <w:bCs w:val="0"/>
        </w:rPr>
        <w:t xml:space="preserve"> Motion 11.11+</w:t>
      </w:r>
      <w:r w:rsidRPr="0024782D">
        <w:t xml:space="preserve"> – Production-ready animation library for React.</w:t>
      </w:r>
    </w:p>
    <w:p w14:paraId="198A4731"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Custom</w:t>
      </w:r>
      <w:proofErr w:type="gramEnd"/>
      <w:r w:rsidRPr="0024782D">
        <w:rPr>
          <w:rStyle w:val="Strong"/>
          <w:b w:val="0"/>
          <w:bCs w:val="0"/>
        </w:rPr>
        <w:t xml:space="preserve"> SVG components</w:t>
      </w:r>
      <w:r w:rsidRPr="0024782D">
        <w:t xml:space="preserve"> – For gauge visualization.</w:t>
      </w:r>
    </w:p>
    <w:p w14:paraId="68D9D932"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proofErr w:type="spellStart"/>
      <w:r w:rsidRPr="0024782D">
        <w:rPr>
          <w:rStyle w:val="Strong"/>
          <w:b w:val="0"/>
          <w:bCs w:val="0"/>
        </w:rPr>
        <w:t>jsPDF</w:t>
      </w:r>
      <w:proofErr w:type="spellEnd"/>
      <w:proofErr w:type="gramEnd"/>
      <w:r w:rsidRPr="0024782D">
        <w:rPr>
          <w:rStyle w:val="Strong"/>
          <w:b w:val="0"/>
          <w:bCs w:val="0"/>
        </w:rPr>
        <w:t xml:space="preserve"> 3.0+</w:t>
      </w:r>
      <w:r w:rsidRPr="0024782D">
        <w:t xml:space="preserve"> – Client-side PDF generation.</w:t>
      </w:r>
    </w:p>
    <w:p w14:paraId="086E4E6D"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proofErr w:type="spellStart"/>
      <w:r w:rsidRPr="0024782D">
        <w:rPr>
          <w:rStyle w:val="Strong"/>
          <w:b w:val="0"/>
          <w:bCs w:val="0"/>
        </w:rPr>
        <w:t>jspdf</w:t>
      </w:r>
      <w:proofErr w:type="gramEnd"/>
      <w:r w:rsidRPr="0024782D">
        <w:rPr>
          <w:rStyle w:val="Strong"/>
          <w:b w:val="0"/>
          <w:bCs w:val="0"/>
        </w:rPr>
        <w:t>-autotable</w:t>
      </w:r>
      <w:proofErr w:type="spellEnd"/>
      <w:r w:rsidRPr="0024782D">
        <w:rPr>
          <w:rStyle w:val="Strong"/>
          <w:b w:val="0"/>
          <w:bCs w:val="0"/>
        </w:rPr>
        <w:t xml:space="preserve"> 5.0+</w:t>
      </w:r>
      <w:r w:rsidRPr="0024782D">
        <w:t xml:space="preserve"> – Table plugin for </w:t>
      </w:r>
      <w:proofErr w:type="spellStart"/>
      <w:r w:rsidRPr="0024782D">
        <w:t>jsPDF</w:t>
      </w:r>
      <w:proofErr w:type="spellEnd"/>
      <w:r w:rsidRPr="0024782D">
        <w:t>.</w:t>
      </w:r>
    </w:p>
    <w:p w14:paraId="0AC3575C"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html</w:t>
      </w:r>
      <w:proofErr w:type="gramEnd"/>
      <w:r w:rsidRPr="0024782D">
        <w:rPr>
          <w:rStyle w:val="Strong"/>
          <w:b w:val="0"/>
          <w:bCs w:val="0"/>
        </w:rPr>
        <w:t>2canvas 1.4+</w:t>
      </w:r>
      <w:r w:rsidRPr="0024782D">
        <w:t xml:space="preserve"> – HTML to canvas rendering (if needed).</w:t>
      </w:r>
    </w:p>
    <w:p w14:paraId="02FB1AE6" w14:textId="77777777" w:rsidR="00310A65" w:rsidRPr="0024782D" w:rsidRDefault="00310A65" w:rsidP="00D042C3">
      <w:pPr>
        <w:pStyle w:val="NormalWeb"/>
        <w:spacing w:line="276" w:lineRule="auto"/>
        <w:ind w:left="1260" w:hanging="270"/>
        <w:jc w:val="both"/>
      </w:pPr>
      <w:proofErr w:type="gramStart"/>
      <w:r w:rsidRPr="0024782D">
        <w:rPr>
          <w:rFonts w:hAnsi="Symbol"/>
        </w:rPr>
        <w:t></w:t>
      </w:r>
      <w:r w:rsidRPr="0024782D">
        <w:t xml:space="preserve">  </w:t>
      </w:r>
      <w:r w:rsidRPr="0024782D">
        <w:rPr>
          <w:rStyle w:val="Strong"/>
          <w:b w:val="0"/>
          <w:bCs w:val="0"/>
        </w:rPr>
        <w:t>Axios</w:t>
      </w:r>
      <w:proofErr w:type="gramEnd"/>
      <w:r w:rsidRPr="0024782D">
        <w:rPr>
          <w:rStyle w:val="Strong"/>
          <w:b w:val="0"/>
          <w:bCs w:val="0"/>
        </w:rPr>
        <w:t xml:space="preserve"> 1.7+</w:t>
      </w:r>
      <w:r w:rsidRPr="0024782D">
        <w:t xml:space="preserve"> – Promise-based HTTP client for API requests.</w:t>
      </w:r>
    </w:p>
    <w:p w14:paraId="07306ADC" w14:textId="721E48A2" w:rsidR="00406281" w:rsidRPr="004759C9" w:rsidRDefault="00406281" w:rsidP="00D042C3">
      <w:pPr>
        <w:pStyle w:val="Heading2"/>
        <w:tabs>
          <w:tab w:val="left" w:pos="1042"/>
        </w:tabs>
        <w:spacing w:line="276" w:lineRule="auto"/>
        <w:ind w:left="1042"/>
        <w:jc w:val="both"/>
        <w:rPr>
          <w:sz w:val="28"/>
          <w:szCs w:val="28"/>
          <w:lang w:val="en-IN"/>
        </w:rPr>
      </w:pPr>
      <w:r w:rsidRPr="004759C9">
        <w:rPr>
          <w:sz w:val="28"/>
          <w:szCs w:val="28"/>
          <w:lang w:val="en-IN"/>
        </w:rPr>
        <w:t>6.2.2 Backend Requirements</w:t>
      </w:r>
    </w:p>
    <w:p w14:paraId="57056678"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Node.js</w:t>
      </w:r>
      <w:proofErr w:type="gramEnd"/>
      <w:r w:rsidRPr="0024782D">
        <w:rPr>
          <w:rStyle w:val="Strong"/>
          <w:b w:val="0"/>
          <w:bCs w:val="0"/>
        </w:rPr>
        <w:t xml:space="preserve"> 18+</w:t>
      </w:r>
      <w:r w:rsidRPr="0024782D">
        <w:t xml:space="preserve"> – JavaScript runtime (LTS version required).</w:t>
      </w:r>
    </w:p>
    <w:p w14:paraId="0538FB44"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proofErr w:type="spellStart"/>
      <w:r w:rsidRPr="0024782D">
        <w:rPr>
          <w:rStyle w:val="Strong"/>
          <w:b w:val="0"/>
          <w:bCs w:val="0"/>
        </w:rPr>
        <w:t>npm</w:t>
      </w:r>
      <w:proofErr w:type="spellEnd"/>
      <w:proofErr w:type="gramEnd"/>
      <w:r w:rsidRPr="0024782D">
        <w:rPr>
          <w:rStyle w:val="Strong"/>
          <w:b w:val="0"/>
          <w:bCs w:val="0"/>
        </w:rPr>
        <w:t xml:space="preserve"> 9+ or yarn 1.22+</w:t>
      </w:r>
      <w:r w:rsidRPr="0024782D">
        <w:t xml:space="preserve"> – Package manager.</w:t>
      </w:r>
    </w:p>
    <w:p w14:paraId="760C01DE"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Express.js</w:t>
      </w:r>
      <w:proofErr w:type="gramEnd"/>
      <w:r w:rsidRPr="0024782D">
        <w:rPr>
          <w:rStyle w:val="Strong"/>
          <w:b w:val="0"/>
          <w:bCs w:val="0"/>
        </w:rPr>
        <w:t xml:space="preserve"> 4.19+</w:t>
      </w:r>
      <w:r w:rsidRPr="0024782D">
        <w:t xml:space="preserve"> – Minimalist web framework for Node.js.</w:t>
      </w:r>
    </w:p>
    <w:p w14:paraId="45B09B42"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proofErr w:type="spellStart"/>
      <w:r w:rsidRPr="0024782D">
        <w:rPr>
          <w:rStyle w:val="Strong"/>
          <w:b w:val="0"/>
          <w:bCs w:val="0"/>
        </w:rPr>
        <w:t>onnxruntime</w:t>
      </w:r>
      <w:proofErr w:type="spellEnd"/>
      <w:proofErr w:type="gramEnd"/>
      <w:r w:rsidRPr="0024782D">
        <w:rPr>
          <w:rStyle w:val="Strong"/>
          <w:b w:val="0"/>
          <w:bCs w:val="0"/>
        </w:rPr>
        <w:t>-node 1.19+</w:t>
      </w:r>
      <w:r w:rsidRPr="0024782D">
        <w:t xml:space="preserve"> – ONNX Runtime for Node.js inference.</w:t>
      </w:r>
    </w:p>
    <w:p w14:paraId="23410553"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Pre</w:t>
      </w:r>
      <w:proofErr w:type="gramEnd"/>
      <w:r w:rsidRPr="0024782D">
        <w:rPr>
          <w:rStyle w:val="Strong"/>
          <w:b w:val="0"/>
          <w:bCs w:val="0"/>
        </w:rPr>
        <w:t>-trained model</w:t>
      </w:r>
      <w:r w:rsidRPr="0024782D">
        <w:t xml:space="preserve"> – </w:t>
      </w:r>
      <w:proofErr w:type="spellStart"/>
      <w:proofErr w:type="gramStart"/>
      <w:r w:rsidRPr="0024782D">
        <w:t>model.onnx</w:t>
      </w:r>
      <w:proofErr w:type="spellEnd"/>
      <w:proofErr w:type="gramEnd"/>
      <w:r w:rsidRPr="0024782D">
        <w:t xml:space="preserve"> (neural network in ONNX format).</w:t>
      </w:r>
    </w:p>
    <w:p w14:paraId="10760C89"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proofErr w:type="spellStart"/>
      <w:r w:rsidRPr="0024782D">
        <w:rPr>
          <w:rStyle w:val="Strong"/>
          <w:b w:val="0"/>
          <w:bCs w:val="0"/>
        </w:rPr>
        <w:t>cors</w:t>
      </w:r>
      <w:proofErr w:type="spellEnd"/>
      <w:proofErr w:type="gramEnd"/>
      <w:r w:rsidRPr="0024782D">
        <w:rPr>
          <w:rStyle w:val="Strong"/>
          <w:b w:val="0"/>
          <w:bCs w:val="0"/>
        </w:rPr>
        <w:t xml:space="preserve"> 2.8+</w:t>
      </w:r>
      <w:r w:rsidRPr="0024782D">
        <w:t xml:space="preserve"> – Cross-Origin Resource Sharing middleware.</w:t>
      </w:r>
    </w:p>
    <w:p w14:paraId="1BCB8CE8"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morgan</w:t>
      </w:r>
      <w:proofErr w:type="gramEnd"/>
      <w:r w:rsidRPr="0024782D">
        <w:rPr>
          <w:rStyle w:val="Strong"/>
          <w:b w:val="0"/>
          <w:bCs w:val="0"/>
        </w:rPr>
        <w:t xml:space="preserve"> 1.10+</w:t>
      </w:r>
      <w:r w:rsidRPr="0024782D">
        <w:t xml:space="preserve"> – HTTP request logger.</w:t>
      </w:r>
    </w:p>
    <w:p w14:paraId="6AE96F67"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express</w:t>
      </w:r>
      <w:proofErr w:type="gramEnd"/>
      <w:r w:rsidRPr="0024782D">
        <w:rPr>
          <w:rStyle w:val="Strong"/>
          <w:b w:val="0"/>
          <w:bCs w:val="0"/>
        </w:rPr>
        <w:t>-rate-limit 7.1+</w:t>
      </w:r>
      <w:r w:rsidRPr="0024782D">
        <w:t xml:space="preserve"> – Rate limiting middleware.</w:t>
      </w:r>
    </w:p>
    <w:p w14:paraId="1863BB6E" w14:textId="77777777" w:rsidR="00310A65" w:rsidRPr="0024782D" w:rsidRDefault="00310A65" w:rsidP="00D042C3">
      <w:pPr>
        <w:pStyle w:val="NormalWeb"/>
        <w:spacing w:line="276" w:lineRule="auto"/>
        <w:ind w:firstLine="900"/>
        <w:jc w:val="both"/>
      </w:pPr>
      <w:proofErr w:type="gramStart"/>
      <w:r w:rsidRPr="0024782D">
        <w:rPr>
          <w:rFonts w:hAnsi="Symbol"/>
        </w:rPr>
        <w:t></w:t>
      </w:r>
      <w:r w:rsidRPr="0024782D">
        <w:t xml:space="preserve">  </w:t>
      </w:r>
      <w:r w:rsidRPr="0024782D">
        <w:rPr>
          <w:rStyle w:val="Strong"/>
          <w:b w:val="0"/>
          <w:bCs w:val="0"/>
        </w:rPr>
        <w:t>path</w:t>
      </w:r>
      <w:proofErr w:type="gramEnd"/>
      <w:r w:rsidRPr="0024782D">
        <w:t xml:space="preserve"> – Built-in Node.js module for file path operations.</w:t>
      </w:r>
    </w:p>
    <w:p w14:paraId="5461BF04" w14:textId="77777777" w:rsidR="00310A65" w:rsidRPr="0024782D" w:rsidRDefault="00310A65" w:rsidP="00D042C3">
      <w:pPr>
        <w:pStyle w:val="NormalWeb"/>
        <w:spacing w:line="276" w:lineRule="auto"/>
        <w:ind w:firstLine="900"/>
        <w:jc w:val="both"/>
      </w:pPr>
    </w:p>
    <w:p w14:paraId="66257FEB" w14:textId="3219283C" w:rsidR="00406281" w:rsidRPr="004759C9" w:rsidRDefault="00406281" w:rsidP="00D042C3">
      <w:pPr>
        <w:pStyle w:val="Heading2"/>
        <w:tabs>
          <w:tab w:val="left" w:pos="1042"/>
        </w:tabs>
        <w:spacing w:line="276" w:lineRule="auto"/>
        <w:ind w:left="1042"/>
        <w:jc w:val="both"/>
        <w:rPr>
          <w:sz w:val="28"/>
          <w:szCs w:val="28"/>
          <w:lang w:val="en-IN"/>
        </w:rPr>
      </w:pPr>
      <w:r w:rsidRPr="004759C9">
        <w:rPr>
          <w:sz w:val="28"/>
          <w:szCs w:val="28"/>
          <w:lang w:val="en-IN"/>
        </w:rPr>
        <w:t xml:space="preserve">6.2.3 </w:t>
      </w:r>
      <w:r w:rsidR="00310A65" w:rsidRPr="004759C9">
        <w:rPr>
          <w:sz w:val="28"/>
          <w:szCs w:val="28"/>
        </w:rPr>
        <w:t>Development Tools</w:t>
      </w:r>
    </w:p>
    <w:p w14:paraId="4474C514" w14:textId="77777777" w:rsidR="00310A65" w:rsidRPr="0024782D" w:rsidRDefault="00310A65" w:rsidP="00D042C3">
      <w:pPr>
        <w:pStyle w:val="NormalWeb"/>
        <w:spacing w:before="0" w:beforeAutospacing="0" w:line="276" w:lineRule="auto"/>
        <w:ind w:left="1080" w:hanging="180"/>
        <w:jc w:val="both"/>
      </w:pPr>
      <w:proofErr w:type="gramStart"/>
      <w:r w:rsidRPr="0024782D">
        <w:rPr>
          <w:rFonts w:hAnsi="Symbol"/>
        </w:rPr>
        <w:t></w:t>
      </w:r>
      <w:r w:rsidRPr="0024782D">
        <w:t xml:space="preserve">  </w:t>
      </w:r>
      <w:r w:rsidRPr="0024782D">
        <w:rPr>
          <w:rStyle w:val="Strong"/>
          <w:b w:val="0"/>
          <w:bCs w:val="0"/>
        </w:rPr>
        <w:t>Visual</w:t>
      </w:r>
      <w:proofErr w:type="gramEnd"/>
      <w:r w:rsidRPr="0024782D">
        <w:rPr>
          <w:rStyle w:val="Strong"/>
          <w:b w:val="0"/>
          <w:bCs w:val="0"/>
        </w:rPr>
        <w:t xml:space="preserve"> Studio Code (recommended)</w:t>
      </w:r>
      <w:r w:rsidRPr="0024782D">
        <w:t xml:space="preserve">, </w:t>
      </w:r>
      <w:r w:rsidRPr="0024782D">
        <w:rPr>
          <w:rStyle w:val="Strong"/>
          <w:b w:val="0"/>
          <w:bCs w:val="0"/>
        </w:rPr>
        <w:t>WebStorm</w:t>
      </w:r>
      <w:r w:rsidRPr="0024782D">
        <w:t xml:space="preserve">, </w:t>
      </w:r>
      <w:r w:rsidRPr="0024782D">
        <w:rPr>
          <w:rStyle w:val="Strong"/>
          <w:b w:val="0"/>
          <w:bCs w:val="0"/>
        </w:rPr>
        <w:t>Sublime Text</w:t>
      </w:r>
      <w:r w:rsidRPr="0024782D">
        <w:t xml:space="preserve"> with appropriate plugins.</w:t>
      </w:r>
    </w:p>
    <w:p w14:paraId="4EB960F6" w14:textId="77777777" w:rsidR="00310A65" w:rsidRPr="0024782D" w:rsidRDefault="00310A65" w:rsidP="00D042C3">
      <w:pPr>
        <w:pStyle w:val="NormalWeb"/>
        <w:spacing w:line="276" w:lineRule="auto"/>
        <w:ind w:left="1080" w:hanging="180"/>
        <w:jc w:val="both"/>
      </w:pPr>
      <w:proofErr w:type="gramStart"/>
      <w:r w:rsidRPr="0024782D">
        <w:rPr>
          <w:rFonts w:hAnsi="Symbol"/>
        </w:rPr>
        <w:t></w:t>
      </w:r>
      <w:r w:rsidRPr="0024782D">
        <w:t xml:space="preserve">  </w:t>
      </w:r>
      <w:r w:rsidRPr="0024782D">
        <w:rPr>
          <w:rStyle w:val="Strong"/>
          <w:b w:val="0"/>
          <w:bCs w:val="0"/>
        </w:rPr>
        <w:t>Git</w:t>
      </w:r>
      <w:proofErr w:type="gramEnd"/>
      <w:r w:rsidRPr="0024782D">
        <w:rPr>
          <w:rStyle w:val="Strong"/>
          <w:b w:val="0"/>
          <w:bCs w:val="0"/>
        </w:rPr>
        <w:t xml:space="preserve"> 2.30+</w:t>
      </w:r>
      <w:r w:rsidRPr="0024782D">
        <w:t xml:space="preserve"> – Version control system.</w:t>
      </w:r>
    </w:p>
    <w:p w14:paraId="38C9AF42" w14:textId="77777777" w:rsidR="00310A65" w:rsidRPr="0024782D" w:rsidRDefault="00310A65" w:rsidP="00D042C3">
      <w:pPr>
        <w:pStyle w:val="NormalWeb"/>
        <w:spacing w:line="276" w:lineRule="auto"/>
        <w:ind w:left="1080" w:hanging="180"/>
        <w:jc w:val="both"/>
      </w:pPr>
      <w:proofErr w:type="gramStart"/>
      <w:r w:rsidRPr="0024782D">
        <w:rPr>
          <w:rFonts w:hAnsi="Symbol"/>
        </w:rPr>
        <w:lastRenderedPageBreak/>
        <w:t></w:t>
      </w:r>
      <w:r w:rsidRPr="0024782D">
        <w:t xml:space="preserve">  </w:t>
      </w:r>
      <w:r w:rsidRPr="0024782D">
        <w:rPr>
          <w:rStyle w:val="Strong"/>
          <w:b w:val="0"/>
          <w:bCs w:val="0"/>
        </w:rPr>
        <w:t>GitHub</w:t>
      </w:r>
      <w:proofErr w:type="gramEnd"/>
      <w:r w:rsidRPr="0024782D">
        <w:rPr>
          <w:rStyle w:val="Strong"/>
          <w:b w:val="0"/>
          <w:bCs w:val="0"/>
        </w:rPr>
        <w:t>/GitLab</w:t>
      </w:r>
      <w:r w:rsidRPr="0024782D">
        <w:t xml:space="preserve"> – Repository hosting.</w:t>
      </w:r>
    </w:p>
    <w:p w14:paraId="2C55546A" w14:textId="77777777" w:rsidR="00310A65" w:rsidRPr="0024782D" w:rsidRDefault="00310A65" w:rsidP="00D042C3">
      <w:pPr>
        <w:pStyle w:val="NormalWeb"/>
        <w:spacing w:line="276" w:lineRule="auto"/>
        <w:ind w:left="1080" w:hanging="180"/>
        <w:jc w:val="both"/>
      </w:pPr>
      <w:proofErr w:type="gramStart"/>
      <w:r w:rsidRPr="0024782D">
        <w:rPr>
          <w:rFonts w:hAnsi="Symbol"/>
        </w:rPr>
        <w:t></w:t>
      </w:r>
      <w:r w:rsidRPr="0024782D">
        <w:t xml:space="preserve">  </w:t>
      </w:r>
      <w:r w:rsidRPr="0024782D">
        <w:rPr>
          <w:rStyle w:val="Strong"/>
          <w:b w:val="0"/>
          <w:bCs w:val="0"/>
        </w:rPr>
        <w:t>React</w:t>
      </w:r>
      <w:proofErr w:type="gramEnd"/>
      <w:r w:rsidRPr="0024782D">
        <w:rPr>
          <w:rStyle w:val="Strong"/>
          <w:b w:val="0"/>
          <w:bCs w:val="0"/>
        </w:rPr>
        <w:t xml:space="preserve"> Developer Tools</w:t>
      </w:r>
      <w:r w:rsidRPr="0024782D">
        <w:t xml:space="preserve"> – For debugging React apps.</w:t>
      </w:r>
    </w:p>
    <w:p w14:paraId="60942D63" w14:textId="77777777" w:rsidR="00310A65" w:rsidRPr="0024782D" w:rsidRDefault="00310A65" w:rsidP="00D042C3">
      <w:pPr>
        <w:pStyle w:val="NormalWeb"/>
        <w:spacing w:line="276" w:lineRule="auto"/>
        <w:ind w:left="1080" w:hanging="180"/>
        <w:jc w:val="both"/>
      </w:pPr>
      <w:proofErr w:type="gramStart"/>
      <w:r w:rsidRPr="0024782D">
        <w:rPr>
          <w:rFonts w:hAnsi="Symbol"/>
        </w:rPr>
        <w:t></w:t>
      </w:r>
      <w:r w:rsidRPr="0024782D">
        <w:t xml:space="preserve">  </w:t>
      </w:r>
      <w:r w:rsidRPr="0024782D">
        <w:rPr>
          <w:rStyle w:val="Strong"/>
          <w:b w:val="0"/>
          <w:bCs w:val="0"/>
        </w:rPr>
        <w:t>Redux</w:t>
      </w:r>
      <w:proofErr w:type="gramEnd"/>
      <w:r w:rsidRPr="0024782D">
        <w:rPr>
          <w:rStyle w:val="Strong"/>
          <w:b w:val="0"/>
          <w:bCs w:val="0"/>
        </w:rPr>
        <w:t xml:space="preserve"> </w:t>
      </w:r>
      <w:proofErr w:type="spellStart"/>
      <w:r w:rsidRPr="0024782D">
        <w:rPr>
          <w:rStyle w:val="Strong"/>
          <w:b w:val="0"/>
          <w:bCs w:val="0"/>
        </w:rPr>
        <w:t>DevTools</w:t>
      </w:r>
      <w:proofErr w:type="spellEnd"/>
      <w:r w:rsidRPr="0024782D">
        <w:t xml:space="preserve"> – For state management (if used).</w:t>
      </w:r>
    </w:p>
    <w:p w14:paraId="441B04BB" w14:textId="3CF81212" w:rsidR="00406281" w:rsidRPr="0024782D" w:rsidRDefault="00310A65" w:rsidP="00D042C3">
      <w:pPr>
        <w:pStyle w:val="NormalWeb"/>
        <w:spacing w:line="276" w:lineRule="auto"/>
        <w:ind w:left="1080" w:hanging="180"/>
        <w:jc w:val="both"/>
      </w:pPr>
      <w:proofErr w:type="gramStart"/>
      <w:r w:rsidRPr="0024782D">
        <w:rPr>
          <w:rFonts w:hAnsi="Symbol"/>
        </w:rPr>
        <w:t></w:t>
      </w:r>
      <w:r w:rsidRPr="0024782D">
        <w:t xml:space="preserve">  </w:t>
      </w:r>
      <w:r w:rsidRPr="0024782D">
        <w:rPr>
          <w:rStyle w:val="Strong"/>
          <w:b w:val="0"/>
          <w:bCs w:val="0"/>
        </w:rPr>
        <w:t>Network</w:t>
      </w:r>
      <w:proofErr w:type="gramEnd"/>
      <w:r w:rsidRPr="0024782D">
        <w:rPr>
          <w:rStyle w:val="Strong"/>
          <w:b w:val="0"/>
          <w:bCs w:val="0"/>
        </w:rPr>
        <w:t xml:space="preserve"> inspector tools</w:t>
      </w:r>
      <w:r w:rsidRPr="0024782D">
        <w:t xml:space="preserve"> – For monitoring network requests.</w:t>
      </w:r>
    </w:p>
    <w:p w14:paraId="439AB264" w14:textId="572BB939" w:rsidR="00406281" w:rsidRPr="004759C9" w:rsidRDefault="00406281" w:rsidP="00D042C3">
      <w:pPr>
        <w:pStyle w:val="Heading2"/>
        <w:tabs>
          <w:tab w:val="left" w:pos="1042"/>
        </w:tabs>
        <w:spacing w:line="276" w:lineRule="auto"/>
        <w:ind w:left="1042"/>
        <w:jc w:val="both"/>
        <w:rPr>
          <w:sz w:val="28"/>
          <w:szCs w:val="28"/>
          <w:lang w:val="en-IN"/>
        </w:rPr>
      </w:pPr>
      <w:r w:rsidRPr="004759C9">
        <w:rPr>
          <w:sz w:val="28"/>
          <w:szCs w:val="28"/>
          <w:lang w:val="en-IN"/>
        </w:rPr>
        <w:t xml:space="preserve">6.2.4 </w:t>
      </w:r>
      <w:r w:rsidR="0024782D" w:rsidRPr="004759C9">
        <w:rPr>
          <w:sz w:val="28"/>
          <w:szCs w:val="28"/>
        </w:rPr>
        <w:t>Operating System Requirements</w:t>
      </w:r>
    </w:p>
    <w:p w14:paraId="37F1D6A9" w14:textId="77777777" w:rsidR="0024782D" w:rsidRPr="0024782D" w:rsidRDefault="0024782D" w:rsidP="00D042C3">
      <w:pPr>
        <w:pStyle w:val="NormalWeb"/>
        <w:tabs>
          <w:tab w:val="left" w:pos="1530"/>
        </w:tabs>
        <w:spacing w:line="276" w:lineRule="auto"/>
        <w:ind w:left="1890" w:hanging="990"/>
        <w:jc w:val="both"/>
      </w:pPr>
      <w:proofErr w:type="gramStart"/>
      <w:r w:rsidRPr="0024782D">
        <w:rPr>
          <w:rFonts w:hAnsi="Symbol"/>
        </w:rPr>
        <w:t></w:t>
      </w:r>
      <w:r w:rsidRPr="0024782D">
        <w:t xml:space="preserve">  </w:t>
      </w:r>
      <w:r w:rsidRPr="0024782D">
        <w:rPr>
          <w:rStyle w:val="Strong"/>
          <w:b w:val="0"/>
          <w:bCs w:val="0"/>
        </w:rPr>
        <w:t>Development</w:t>
      </w:r>
      <w:proofErr w:type="gramEnd"/>
      <w:r w:rsidRPr="0024782D">
        <w:rPr>
          <w:rStyle w:val="Strong"/>
          <w:b w:val="0"/>
          <w:bCs w:val="0"/>
        </w:rPr>
        <w:t xml:space="preserve"> Environment</w:t>
      </w:r>
      <w:r w:rsidRPr="0024782D">
        <w:t>:</w:t>
      </w:r>
    </w:p>
    <w:p w14:paraId="53C4ED68" w14:textId="77777777" w:rsidR="0024782D" w:rsidRPr="0024782D" w:rsidRDefault="0024782D" w:rsidP="00D042C3">
      <w:pPr>
        <w:pStyle w:val="NormalWeb"/>
        <w:numPr>
          <w:ilvl w:val="0"/>
          <w:numId w:val="92"/>
        </w:numPr>
        <w:tabs>
          <w:tab w:val="left" w:pos="1440"/>
        </w:tabs>
        <w:spacing w:line="276" w:lineRule="auto"/>
        <w:ind w:left="1890" w:hanging="630"/>
        <w:jc w:val="both"/>
      </w:pPr>
      <w:r w:rsidRPr="0024782D">
        <w:rPr>
          <w:rStyle w:val="Strong"/>
          <w:b w:val="0"/>
          <w:bCs w:val="0"/>
        </w:rPr>
        <w:t>Windows 10/11 (64-bit)</w:t>
      </w:r>
    </w:p>
    <w:p w14:paraId="44D48AB8" w14:textId="77777777" w:rsidR="0024782D" w:rsidRPr="0024782D" w:rsidRDefault="0024782D" w:rsidP="00D042C3">
      <w:pPr>
        <w:pStyle w:val="NormalWeb"/>
        <w:numPr>
          <w:ilvl w:val="0"/>
          <w:numId w:val="92"/>
        </w:numPr>
        <w:tabs>
          <w:tab w:val="left" w:pos="1440"/>
        </w:tabs>
        <w:spacing w:line="276" w:lineRule="auto"/>
        <w:ind w:left="1890" w:hanging="630"/>
        <w:jc w:val="both"/>
      </w:pPr>
      <w:r w:rsidRPr="0024782D">
        <w:rPr>
          <w:rStyle w:val="Strong"/>
          <w:b w:val="0"/>
          <w:bCs w:val="0"/>
        </w:rPr>
        <w:t>macOS 11+ (Big Sur or later)</w:t>
      </w:r>
    </w:p>
    <w:p w14:paraId="28DA89D0" w14:textId="77777777" w:rsidR="0024782D" w:rsidRPr="0024782D" w:rsidRDefault="0024782D" w:rsidP="00D042C3">
      <w:pPr>
        <w:pStyle w:val="NormalWeb"/>
        <w:numPr>
          <w:ilvl w:val="0"/>
          <w:numId w:val="92"/>
        </w:numPr>
        <w:tabs>
          <w:tab w:val="left" w:pos="1440"/>
        </w:tabs>
        <w:spacing w:line="276" w:lineRule="auto"/>
        <w:ind w:left="1890" w:hanging="630"/>
        <w:jc w:val="both"/>
      </w:pPr>
      <w:r w:rsidRPr="0024782D">
        <w:rPr>
          <w:rStyle w:val="Strong"/>
          <w:b w:val="0"/>
          <w:bCs w:val="0"/>
        </w:rPr>
        <w:t>Linux (Ubuntu 20.04+, Fedora 34+, or equivalent)</w:t>
      </w:r>
    </w:p>
    <w:p w14:paraId="62E5C9A7" w14:textId="77777777" w:rsidR="0024782D" w:rsidRPr="0024782D" w:rsidRDefault="0024782D" w:rsidP="00D042C3">
      <w:pPr>
        <w:pStyle w:val="NormalWeb"/>
        <w:tabs>
          <w:tab w:val="left" w:pos="1530"/>
        </w:tabs>
        <w:spacing w:line="276" w:lineRule="auto"/>
        <w:ind w:left="1890" w:hanging="990"/>
        <w:jc w:val="both"/>
      </w:pPr>
      <w:proofErr w:type="gramStart"/>
      <w:r w:rsidRPr="0024782D">
        <w:rPr>
          <w:rFonts w:hAnsi="Symbol"/>
        </w:rPr>
        <w:t></w:t>
      </w:r>
      <w:r w:rsidRPr="0024782D">
        <w:t xml:space="preserve">  </w:t>
      </w:r>
      <w:r w:rsidRPr="0024782D">
        <w:rPr>
          <w:rStyle w:val="Strong"/>
          <w:b w:val="0"/>
          <w:bCs w:val="0"/>
        </w:rPr>
        <w:t>Server</w:t>
      </w:r>
      <w:proofErr w:type="gramEnd"/>
      <w:r w:rsidRPr="0024782D">
        <w:rPr>
          <w:rStyle w:val="Strong"/>
          <w:b w:val="0"/>
          <w:bCs w:val="0"/>
        </w:rPr>
        <w:t xml:space="preserve"> Environment</w:t>
      </w:r>
      <w:r w:rsidRPr="0024782D">
        <w:t>:</w:t>
      </w:r>
    </w:p>
    <w:p w14:paraId="2475E463" w14:textId="77777777" w:rsidR="0024782D" w:rsidRPr="0024782D" w:rsidRDefault="0024782D" w:rsidP="00D042C3">
      <w:pPr>
        <w:pStyle w:val="NormalWeb"/>
        <w:numPr>
          <w:ilvl w:val="0"/>
          <w:numId w:val="93"/>
        </w:numPr>
        <w:tabs>
          <w:tab w:val="left" w:pos="1350"/>
          <w:tab w:val="left" w:pos="1530"/>
        </w:tabs>
        <w:spacing w:line="276" w:lineRule="auto"/>
        <w:ind w:left="1890" w:hanging="630"/>
        <w:jc w:val="both"/>
      </w:pPr>
      <w:r w:rsidRPr="0024782D">
        <w:rPr>
          <w:rStyle w:val="Strong"/>
          <w:b w:val="0"/>
          <w:bCs w:val="0"/>
        </w:rPr>
        <w:t>Linux (Ubuntu Server 20.04 LTS recommended)</w:t>
      </w:r>
    </w:p>
    <w:p w14:paraId="5C7B690B" w14:textId="164D8C9A" w:rsidR="009A3F8F" w:rsidRPr="0024782D" w:rsidRDefault="0024782D" w:rsidP="00D042C3">
      <w:pPr>
        <w:pStyle w:val="NormalWeb"/>
        <w:numPr>
          <w:ilvl w:val="0"/>
          <w:numId w:val="93"/>
        </w:numPr>
        <w:tabs>
          <w:tab w:val="left" w:pos="1350"/>
          <w:tab w:val="left" w:pos="1530"/>
        </w:tabs>
        <w:spacing w:line="276" w:lineRule="auto"/>
        <w:ind w:left="1890" w:hanging="630"/>
        <w:jc w:val="both"/>
      </w:pPr>
      <w:r w:rsidRPr="0024782D">
        <w:rPr>
          <w:rStyle w:val="Strong"/>
          <w:b w:val="0"/>
          <w:bCs w:val="0"/>
        </w:rPr>
        <w:t>Container support: Docker-compatible system (optional)</w:t>
      </w:r>
    </w:p>
    <w:p w14:paraId="2193908D" w14:textId="607A83F8" w:rsidR="00FA37F7" w:rsidRPr="00FE49A3" w:rsidRDefault="009A3F8F" w:rsidP="00D042C3">
      <w:pPr>
        <w:pStyle w:val="Heading2"/>
        <w:tabs>
          <w:tab w:val="left" w:pos="1042"/>
        </w:tabs>
        <w:spacing w:line="276" w:lineRule="auto"/>
        <w:ind w:hanging="1142"/>
        <w:jc w:val="both"/>
      </w:pPr>
      <w:r w:rsidRPr="00FE49A3">
        <w:rPr>
          <w:lang w:val="en-IN"/>
        </w:rPr>
        <w:t xml:space="preserve">6.3 </w:t>
      </w:r>
      <w:r w:rsidR="00FA37F7" w:rsidRPr="00FE49A3">
        <w:t>Hardware Requirements</w:t>
      </w:r>
    </w:p>
    <w:p w14:paraId="1DAE4B4A" w14:textId="428B1A4B" w:rsidR="00207E6C" w:rsidRPr="005A5E55" w:rsidRDefault="00207E6C" w:rsidP="00D042C3">
      <w:pPr>
        <w:pStyle w:val="Heading2"/>
        <w:tabs>
          <w:tab w:val="left" w:pos="1042"/>
        </w:tabs>
        <w:spacing w:line="276" w:lineRule="auto"/>
        <w:ind w:left="1042"/>
        <w:jc w:val="both"/>
        <w:rPr>
          <w:sz w:val="28"/>
          <w:szCs w:val="28"/>
          <w:lang w:val="en-IN"/>
        </w:rPr>
      </w:pPr>
      <w:r w:rsidRPr="005A5E55">
        <w:rPr>
          <w:sz w:val="28"/>
          <w:szCs w:val="28"/>
          <w:lang w:val="en-IN"/>
        </w:rPr>
        <w:t>6.3.1 Development Hardware</w:t>
      </w:r>
    </w:p>
    <w:p w14:paraId="6DF850D9" w14:textId="77777777" w:rsidR="0024782D" w:rsidRPr="0024782D" w:rsidRDefault="0024782D" w:rsidP="00D042C3">
      <w:pPr>
        <w:pStyle w:val="Heading2"/>
        <w:numPr>
          <w:ilvl w:val="0"/>
          <w:numId w:val="94"/>
        </w:numPr>
        <w:tabs>
          <w:tab w:val="left" w:pos="1042"/>
        </w:tabs>
        <w:spacing w:line="276" w:lineRule="auto"/>
        <w:jc w:val="both"/>
        <w:rPr>
          <w:b w:val="0"/>
          <w:bCs w:val="0"/>
          <w:sz w:val="24"/>
          <w:szCs w:val="24"/>
        </w:rPr>
      </w:pPr>
      <w:r w:rsidRPr="0024782D">
        <w:rPr>
          <w:b w:val="0"/>
          <w:bCs w:val="0"/>
          <w:sz w:val="24"/>
          <w:szCs w:val="24"/>
        </w:rPr>
        <w:t>RAM: 8 GB minimum</w:t>
      </w:r>
    </w:p>
    <w:p w14:paraId="6A428572" w14:textId="77777777" w:rsidR="0024782D" w:rsidRPr="0024782D" w:rsidRDefault="0024782D" w:rsidP="00D042C3">
      <w:pPr>
        <w:pStyle w:val="Heading2"/>
        <w:numPr>
          <w:ilvl w:val="0"/>
          <w:numId w:val="94"/>
        </w:numPr>
        <w:tabs>
          <w:tab w:val="left" w:pos="1042"/>
        </w:tabs>
        <w:spacing w:line="276" w:lineRule="auto"/>
        <w:jc w:val="both"/>
        <w:rPr>
          <w:b w:val="0"/>
          <w:bCs w:val="0"/>
          <w:sz w:val="24"/>
          <w:szCs w:val="24"/>
        </w:rPr>
      </w:pPr>
      <w:r w:rsidRPr="0024782D">
        <w:rPr>
          <w:b w:val="0"/>
          <w:bCs w:val="0"/>
          <w:sz w:val="24"/>
          <w:szCs w:val="24"/>
        </w:rPr>
        <w:t>Processor: Intel Core i5 or equivalent</w:t>
      </w:r>
    </w:p>
    <w:p w14:paraId="150666EB" w14:textId="77777777" w:rsidR="0024782D" w:rsidRPr="0024782D" w:rsidRDefault="0024782D" w:rsidP="00D042C3">
      <w:pPr>
        <w:pStyle w:val="Heading2"/>
        <w:numPr>
          <w:ilvl w:val="0"/>
          <w:numId w:val="94"/>
        </w:numPr>
        <w:tabs>
          <w:tab w:val="left" w:pos="1042"/>
        </w:tabs>
        <w:spacing w:line="276" w:lineRule="auto"/>
        <w:jc w:val="both"/>
        <w:rPr>
          <w:b w:val="0"/>
          <w:bCs w:val="0"/>
          <w:sz w:val="24"/>
          <w:szCs w:val="24"/>
        </w:rPr>
      </w:pPr>
      <w:r w:rsidRPr="0024782D">
        <w:rPr>
          <w:b w:val="0"/>
          <w:bCs w:val="0"/>
          <w:sz w:val="24"/>
          <w:szCs w:val="24"/>
        </w:rPr>
        <w:t>Storage: 5 GB free disk space, stable internet connection</w:t>
      </w:r>
    </w:p>
    <w:p w14:paraId="77D59CB6" w14:textId="77777777" w:rsidR="00207E6C" w:rsidRPr="00FC35D6" w:rsidRDefault="00207E6C" w:rsidP="00D042C3">
      <w:pPr>
        <w:pStyle w:val="Heading2"/>
        <w:tabs>
          <w:tab w:val="left" w:pos="1042"/>
        </w:tabs>
        <w:spacing w:line="360" w:lineRule="auto"/>
        <w:ind w:left="1042"/>
        <w:jc w:val="both"/>
        <w:rPr>
          <w:sz w:val="28"/>
          <w:szCs w:val="28"/>
          <w:lang w:val="en-IN"/>
        </w:rPr>
      </w:pPr>
      <w:r w:rsidRPr="00FC35D6">
        <w:rPr>
          <w:sz w:val="28"/>
          <w:szCs w:val="28"/>
          <w:lang w:val="en-IN"/>
        </w:rPr>
        <w:t>6.3.2 Deployment Hardware</w:t>
      </w:r>
    </w:p>
    <w:p w14:paraId="6BB2D5F1" w14:textId="38EC40BA" w:rsidR="005A5E55" w:rsidRPr="00207E6C" w:rsidRDefault="005A5E55" w:rsidP="00D042C3">
      <w:pPr>
        <w:pStyle w:val="Heading2"/>
        <w:tabs>
          <w:tab w:val="left" w:pos="630"/>
          <w:tab w:val="left" w:pos="810"/>
        </w:tabs>
        <w:spacing w:line="360" w:lineRule="auto"/>
        <w:ind w:left="1042" w:firstLine="38"/>
        <w:jc w:val="both"/>
        <w:rPr>
          <w:b w:val="0"/>
          <w:bCs w:val="0"/>
          <w:sz w:val="24"/>
          <w:szCs w:val="24"/>
          <w:lang w:val="en-IN"/>
        </w:rPr>
      </w:pPr>
      <w:r w:rsidRPr="005A5E55">
        <w:rPr>
          <w:b w:val="0"/>
          <w:bCs w:val="0"/>
          <w:sz w:val="24"/>
          <w:szCs w:val="24"/>
        </w:rPr>
        <w:t>No physical server hardware required, as CVD Risk Predictor is deployed on cloud infrastructure</w:t>
      </w:r>
      <w:r w:rsidRPr="005A5E55">
        <w:rPr>
          <w:b w:val="0"/>
          <w:bCs w:val="0"/>
          <w:sz w:val="24"/>
          <w:szCs w:val="24"/>
          <w:lang w:val="en-IN"/>
        </w:rPr>
        <w:t>.</w:t>
      </w:r>
    </w:p>
    <w:p w14:paraId="381BF812" w14:textId="33992268" w:rsidR="00207E6C" w:rsidRDefault="00207E6C" w:rsidP="00D042C3">
      <w:pPr>
        <w:pStyle w:val="Heading2"/>
        <w:tabs>
          <w:tab w:val="left" w:pos="1042"/>
        </w:tabs>
        <w:spacing w:line="360" w:lineRule="auto"/>
        <w:ind w:left="1042"/>
        <w:jc w:val="both"/>
        <w:rPr>
          <w:b w:val="0"/>
          <w:bCs w:val="0"/>
          <w:sz w:val="24"/>
          <w:szCs w:val="24"/>
          <w:lang w:val="en-IN"/>
        </w:rPr>
      </w:pPr>
    </w:p>
    <w:p w14:paraId="21109067" w14:textId="77777777" w:rsidR="00207E6C" w:rsidRPr="00FC35D6" w:rsidRDefault="00207E6C" w:rsidP="00D042C3">
      <w:pPr>
        <w:pStyle w:val="Heading2"/>
        <w:tabs>
          <w:tab w:val="left" w:pos="1042"/>
        </w:tabs>
        <w:spacing w:before="1" w:line="360" w:lineRule="auto"/>
        <w:ind w:left="1042"/>
        <w:jc w:val="both"/>
        <w:rPr>
          <w:sz w:val="28"/>
          <w:szCs w:val="28"/>
          <w:lang w:val="en-IN"/>
        </w:rPr>
      </w:pPr>
      <w:r w:rsidRPr="00FC35D6">
        <w:rPr>
          <w:sz w:val="28"/>
          <w:szCs w:val="28"/>
          <w:lang w:val="en-IN"/>
        </w:rPr>
        <w:t>6.3.3 User Device Requirements</w:t>
      </w:r>
    </w:p>
    <w:p w14:paraId="599D19C3" w14:textId="0E046EFE" w:rsidR="005A5E55" w:rsidRDefault="005A5E55" w:rsidP="00D042C3">
      <w:pPr>
        <w:pStyle w:val="NormalWeb"/>
        <w:numPr>
          <w:ilvl w:val="0"/>
          <w:numId w:val="29"/>
        </w:numPr>
        <w:jc w:val="both"/>
      </w:pPr>
      <w:r>
        <w:rPr>
          <w:rStyle w:val="Strong"/>
        </w:rPr>
        <w:t>Mobile</w:t>
      </w:r>
      <w:r>
        <w:t>: Android/iOS with 2 GB RAM minimum</w:t>
      </w:r>
    </w:p>
    <w:p w14:paraId="7AF23CA8" w14:textId="145F258E" w:rsidR="005A5E55" w:rsidRDefault="005A5E55" w:rsidP="00D042C3">
      <w:pPr>
        <w:pStyle w:val="NormalWeb"/>
        <w:numPr>
          <w:ilvl w:val="0"/>
          <w:numId w:val="29"/>
        </w:numPr>
        <w:jc w:val="both"/>
      </w:pPr>
      <w:r>
        <w:rPr>
          <w:rStyle w:val="Strong"/>
        </w:rPr>
        <w:t>Desktop</w:t>
      </w:r>
      <w:r>
        <w:t>: Laptop or tablet with internet connectivity and modern browser</w:t>
      </w:r>
    </w:p>
    <w:p w14:paraId="3B869D2F" w14:textId="08630400" w:rsidR="009A3F8F" w:rsidRPr="001804C4" w:rsidRDefault="009A3F8F" w:rsidP="00D042C3">
      <w:pPr>
        <w:pStyle w:val="Heading2"/>
        <w:tabs>
          <w:tab w:val="left" w:pos="1042"/>
        </w:tabs>
        <w:spacing w:before="1" w:line="360" w:lineRule="auto"/>
        <w:ind w:left="720" w:firstLine="0"/>
        <w:jc w:val="both"/>
        <w:rPr>
          <w:b w:val="0"/>
          <w:bCs w:val="0"/>
          <w:sz w:val="24"/>
          <w:szCs w:val="24"/>
          <w:lang w:val="en-IN"/>
        </w:rPr>
      </w:pPr>
    </w:p>
    <w:p w14:paraId="27F49E53" w14:textId="7A98F814" w:rsidR="006C00B9" w:rsidRPr="008A0520" w:rsidRDefault="005A5E55" w:rsidP="00D042C3">
      <w:pPr>
        <w:pStyle w:val="Heading2"/>
        <w:numPr>
          <w:ilvl w:val="1"/>
          <w:numId w:val="41"/>
        </w:numPr>
        <w:tabs>
          <w:tab w:val="left" w:pos="450"/>
          <w:tab w:val="left" w:pos="1042"/>
        </w:tabs>
        <w:spacing w:line="360" w:lineRule="auto"/>
        <w:ind w:left="540" w:hanging="450"/>
        <w:jc w:val="both"/>
        <w:rPr>
          <w:lang w:val="en-IN"/>
        </w:rPr>
      </w:pPr>
      <w:r>
        <w:rPr>
          <w:lang w:val="en-IN"/>
        </w:rPr>
        <w:t xml:space="preserve"> </w:t>
      </w:r>
      <w:r w:rsidR="008A0520" w:rsidRPr="008A0520">
        <w:rPr>
          <w:lang w:val="en-IN"/>
        </w:rPr>
        <w:t>Functional Requirements</w:t>
      </w:r>
    </w:p>
    <w:p w14:paraId="53926119" w14:textId="35493628" w:rsidR="006C00B9"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6.4.1 </w:t>
      </w:r>
      <w:r w:rsidR="005A5E55" w:rsidRPr="005A5E55">
        <w:rPr>
          <w:sz w:val="28"/>
          <w:szCs w:val="28"/>
        </w:rPr>
        <w:t>Cardiovascular Risk Prediction</w:t>
      </w:r>
    </w:p>
    <w:p w14:paraId="3C4EEF34" w14:textId="63571DDF" w:rsidR="005A5E55" w:rsidRDefault="005A5E55" w:rsidP="00D042C3">
      <w:pPr>
        <w:pStyle w:val="NormalWeb"/>
        <w:numPr>
          <w:ilvl w:val="0"/>
          <w:numId w:val="30"/>
        </w:numPr>
        <w:tabs>
          <w:tab w:val="clear" w:pos="720"/>
          <w:tab w:val="left" w:pos="540"/>
          <w:tab w:val="num" w:pos="1530"/>
        </w:tabs>
        <w:spacing w:line="360" w:lineRule="auto"/>
        <w:ind w:left="900"/>
        <w:jc w:val="both"/>
      </w:pPr>
      <w:r>
        <w:t xml:space="preserve">Users SHALL input clinical data, including </w:t>
      </w:r>
      <w:r>
        <w:rPr>
          <w:rStyle w:val="Strong"/>
        </w:rPr>
        <w:t>age</w:t>
      </w:r>
      <w:r>
        <w:t xml:space="preserve">, </w:t>
      </w:r>
      <w:r>
        <w:rPr>
          <w:rStyle w:val="Strong"/>
        </w:rPr>
        <w:t>sex</w:t>
      </w:r>
      <w:r>
        <w:t xml:space="preserve">, </w:t>
      </w:r>
      <w:r>
        <w:rPr>
          <w:rStyle w:val="Strong"/>
        </w:rPr>
        <w:t>blood pressure</w:t>
      </w:r>
      <w:r>
        <w:t xml:space="preserve">, </w:t>
      </w:r>
      <w:r>
        <w:rPr>
          <w:rStyle w:val="Strong"/>
        </w:rPr>
        <w:t>cholesterol</w:t>
      </w:r>
      <w:r>
        <w:t xml:space="preserve">, </w:t>
      </w:r>
      <w:r>
        <w:rPr>
          <w:rStyle w:val="Strong"/>
        </w:rPr>
        <w:t>ECG results</w:t>
      </w:r>
      <w:r>
        <w:t xml:space="preserve">, and </w:t>
      </w:r>
      <w:r>
        <w:rPr>
          <w:rStyle w:val="Strong"/>
        </w:rPr>
        <w:t>exercise habits</w:t>
      </w:r>
      <w:r>
        <w:t>.</w:t>
      </w:r>
    </w:p>
    <w:p w14:paraId="3B3B68E5" w14:textId="1152159F" w:rsidR="005A5E55" w:rsidRDefault="005A5E55" w:rsidP="00D042C3">
      <w:pPr>
        <w:pStyle w:val="NormalWeb"/>
        <w:numPr>
          <w:ilvl w:val="0"/>
          <w:numId w:val="30"/>
        </w:numPr>
        <w:tabs>
          <w:tab w:val="clear" w:pos="720"/>
          <w:tab w:val="left" w:pos="540"/>
          <w:tab w:val="num" w:pos="1530"/>
        </w:tabs>
        <w:spacing w:line="360" w:lineRule="auto"/>
        <w:ind w:left="900"/>
        <w:jc w:val="both"/>
      </w:pPr>
      <w:r>
        <w:lastRenderedPageBreak/>
        <w:t>System SHALL predict the cardiovascular risk (Low, Moderate, High) based on the input data.</w:t>
      </w:r>
    </w:p>
    <w:p w14:paraId="7133EC36" w14:textId="088DC18A" w:rsidR="005A5E55" w:rsidRDefault="005A5E55" w:rsidP="00D042C3">
      <w:pPr>
        <w:pStyle w:val="NormalWeb"/>
        <w:numPr>
          <w:ilvl w:val="0"/>
          <w:numId w:val="30"/>
        </w:numPr>
        <w:tabs>
          <w:tab w:val="clear" w:pos="720"/>
          <w:tab w:val="left" w:pos="540"/>
          <w:tab w:val="num" w:pos="1530"/>
        </w:tabs>
        <w:spacing w:line="360" w:lineRule="auto"/>
        <w:ind w:left="900"/>
        <w:jc w:val="both"/>
      </w:pPr>
      <w:r>
        <w:t>Dashboard SHALL display predicted risk levels and personalized health insights.</w:t>
      </w:r>
    </w:p>
    <w:p w14:paraId="610BF522" w14:textId="7ED87426" w:rsidR="008A0520"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6.4.2 </w:t>
      </w:r>
      <w:r w:rsidR="005A5E55" w:rsidRPr="005A5E55">
        <w:rPr>
          <w:sz w:val="28"/>
          <w:szCs w:val="28"/>
        </w:rPr>
        <w:t>Data Entry</w:t>
      </w:r>
    </w:p>
    <w:p w14:paraId="3C322A42" w14:textId="73040AAC" w:rsidR="005A5E55" w:rsidRDefault="005A5E55" w:rsidP="00D042C3">
      <w:pPr>
        <w:pStyle w:val="NormalWeb"/>
        <w:numPr>
          <w:ilvl w:val="0"/>
          <w:numId w:val="95"/>
        </w:numPr>
        <w:spacing w:line="360" w:lineRule="auto"/>
        <w:ind w:left="990" w:hanging="450"/>
        <w:jc w:val="both"/>
      </w:pPr>
      <w:r>
        <w:t xml:space="preserve">System SHALL provide a multi-step form to input </w:t>
      </w:r>
      <w:r>
        <w:rPr>
          <w:rStyle w:val="Strong"/>
        </w:rPr>
        <w:t>personal information</w:t>
      </w:r>
      <w:r>
        <w:t xml:space="preserve">, </w:t>
      </w:r>
      <w:r>
        <w:rPr>
          <w:rStyle w:val="Strong"/>
        </w:rPr>
        <w:t>clinical measurements</w:t>
      </w:r>
      <w:r>
        <w:t xml:space="preserve">, and </w:t>
      </w:r>
      <w:r>
        <w:rPr>
          <w:rStyle w:val="Strong"/>
        </w:rPr>
        <w:t>lifestyle data</w:t>
      </w:r>
      <w:r>
        <w:t>.</w:t>
      </w:r>
    </w:p>
    <w:p w14:paraId="6B8C01C3" w14:textId="7D1A6A55" w:rsidR="005A5E55" w:rsidRDefault="005A5E55" w:rsidP="00D042C3">
      <w:pPr>
        <w:pStyle w:val="NormalWeb"/>
        <w:numPr>
          <w:ilvl w:val="0"/>
          <w:numId w:val="95"/>
        </w:numPr>
        <w:spacing w:line="360" w:lineRule="auto"/>
        <w:ind w:left="990" w:hanging="450"/>
        <w:jc w:val="both"/>
      </w:pPr>
      <w:r>
        <w:t>Form SHALL validate inputs in real-time, ensuring data integrity.</w:t>
      </w:r>
    </w:p>
    <w:p w14:paraId="752C833B" w14:textId="796E36D6" w:rsidR="005A5E55" w:rsidRDefault="005A5E55" w:rsidP="00D042C3">
      <w:pPr>
        <w:pStyle w:val="NormalWeb"/>
        <w:numPr>
          <w:ilvl w:val="0"/>
          <w:numId w:val="95"/>
        </w:numPr>
        <w:spacing w:line="360" w:lineRule="auto"/>
        <w:ind w:left="990" w:hanging="450"/>
        <w:jc w:val="both"/>
      </w:pPr>
      <w:r>
        <w:t>System SHALL include error messages and prevent submission if data is incomplete or invalid.</w:t>
      </w:r>
    </w:p>
    <w:p w14:paraId="5B0F2150" w14:textId="5B15D822" w:rsidR="008A0520"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6.4.3 </w:t>
      </w:r>
      <w:r w:rsidR="005A5E55" w:rsidRPr="005A5E55">
        <w:rPr>
          <w:sz w:val="28"/>
          <w:szCs w:val="28"/>
        </w:rPr>
        <w:t>Risk Report Generation</w:t>
      </w:r>
    </w:p>
    <w:p w14:paraId="4252D625" w14:textId="77777777" w:rsidR="007910DA" w:rsidRPr="007910DA"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r w:rsidRPr="007910DA">
        <w:rPr>
          <w:b w:val="0"/>
          <w:bCs w:val="0"/>
          <w:sz w:val="24"/>
          <w:szCs w:val="24"/>
        </w:rPr>
        <w:t>Report SHALL include risk score, predicted risk level, and personalized recommendations.</w:t>
      </w:r>
    </w:p>
    <w:p w14:paraId="2BAD9B19" w14:textId="25EDE6EA" w:rsidR="008A0520"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r>
        <w:rPr>
          <w:b w:val="0"/>
          <w:bCs w:val="0"/>
          <w:sz w:val="24"/>
          <w:szCs w:val="24"/>
        </w:rPr>
        <w:t>S</w:t>
      </w:r>
      <w:r w:rsidRPr="005A5E55">
        <w:rPr>
          <w:b w:val="0"/>
          <w:bCs w:val="0"/>
          <w:sz w:val="24"/>
          <w:szCs w:val="24"/>
        </w:rPr>
        <w:t>ystem</w:t>
      </w:r>
      <w:r w:rsidR="005A5E55" w:rsidRPr="005A5E55">
        <w:rPr>
          <w:b w:val="0"/>
          <w:bCs w:val="0"/>
          <w:sz w:val="24"/>
          <w:szCs w:val="24"/>
        </w:rPr>
        <w:t xml:space="preserve"> SHALL generate a PDF report containing the risk assessment results and detailed health </w:t>
      </w:r>
      <w:r w:rsidRPr="005A5E55">
        <w:rPr>
          <w:b w:val="0"/>
          <w:bCs w:val="0"/>
          <w:sz w:val="24"/>
          <w:szCs w:val="24"/>
        </w:rPr>
        <w:t>information.</w:t>
      </w:r>
      <w:r w:rsidRPr="005A5E55">
        <w:rPr>
          <w:b w:val="0"/>
          <w:bCs w:val="0"/>
          <w:sz w:val="24"/>
          <w:szCs w:val="24"/>
          <w:lang w:val="en-IN"/>
        </w:rPr>
        <w:t xml:space="preserve"> System</w:t>
      </w:r>
      <w:r w:rsidR="008A0520" w:rsidRPr="005A5E55">
        <w:rPr>
          <w:b w:val="0"/>
          <w:bCs w:val="0"/>
          <w:sz w:val="24"/>
          <w:szCs w:val="24"/>
          <w:lang w:val="en-IN"/>
        </w:rPr>
        <w:t xml:space="preserve"> provides recipes, shopping lists, and nutritional details</w:t>
      </w:r>
    </w:p>
    <w:p w14:paraId="10539843" w14:textId="487B2FDB" w:rsidR="007910DA" w:rsidRPr="007910DA"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r w:rsidRPr="007910DA">
        <w:rPr>
          <w:b w:val="0"/>
          <w:bCs w:val="0"/>
          <w:sz w:val="24"/>
          <w:szCs w:val="24"/>
        </w:rPr>
        <w:t>Users SHALL be able to download the generated PDF report.</w:t>
      </w:r>
    </w:p>
    <w:p w14:paraId="74AD1F00" w14:textId="77777777" w:rsidR="007910DA" w:rsidRPr="005A5E55" w:rsidRDefault="007910DA" w:rsidP="00D042C3">
      <w:pPr>
        <w:pStyle w:val="Heading2"/>
        <w:numPr>
          <w:ilvl w:val="0"/>
          <w:numId w:val="32"/>
        </w:numPr>
        <w:tabs>
          <w:tab w:val="clear" w:pos="720"/>
          <w:tab w:val="left" w:pos="810"/>
          <w:tab w:val="left" w:pos="1042"/>
          <w:tab w:val="num" w:pos="1080"/>
        </w:tabs>
        <w:spacing w:line="360" w:lineRule="auto"/>
        <w:ind w:left="810" w:hanging="270"/>
        <w:jc w:val="both"/>
        <w:rPr>
          <w:b w:val="0"/>
          <w:bCs w:val="0"/>
          <w:sz w:val="24"/>
          <w:szCs w:val="24"/>
          <w:lang w:val="en-IN"/>
        </w:rPr>
      </w:pPr>
    </w:p>
    <w:p w14:paraId="3E23E5D3" w14:textId="0F475DD2" w:rsidR="008A0520" w:rsidRPr="00FC35D6" w:rsidRDefault="008A0520" w:rsidP="00D042C3">
      <w:pPr>
        <w:pStyle w:val="Heading2"/>
        <w:tabs>
          <w:tab w:val="left" w:pos="1042"/>
        </w:tabs>
        <w:spacing w:line="360" w:lineRule="auto"/>
        <w:ind w:left="1042"/>
        <w:jc w:val="both"/>
        <w:rPr>
          <w:sz w:val="28"/>
          <w:szCs w:val="28"/>
          <w:lang w:val="en-IN"/>
        </w:rPr>
      </w:pPr>
      <w:r w:rsidRPr="00FC35D6">
        <w:rPr>
          <w:sz w:val="28"/>
          <w:szCs w:val="28"/>
          <w:lang w:val="en-IN"/>
        </w:rPr>
        <w:t xml:space="preserve">6.4.4 </w:t>
      </w:r>
      <w:r w:rsidR="007910DA" w:rsidRPr="007910DA">
        <w:rPr>
          <w:sz w:val="28"/>
          <w:szCs w:val="28"/>
        </w:rPr>
        <w:t>Emergency Support</w:t>
      </w:r>
    </w:p>
    <w:p w14:paraId="4D3CEB1C" w14:textId="615A6224" w:rsidR="007910DA" w:rsidRDefault="007910DA" w:rsidP="00D042C3">
      <w:pPr>
        <w:pStyle w:val="NormalWeb"/>
        <w:numPr>
          <w:ilvl w:val="0"/>
          <w:numId w:val="96"/>
        </w:numPr>
        <w:spacing w:before="0" w:beforeAutospacing="0" w:line="360" w:lineRule="auto"/>
        <w:jc w:val="both"/>
      </w:pPr>
      <w:r>
        <w:t xml:space="preserve">System SHALL display nearby hospitals using </w:t>
      </w:r>
      <w:r>
        <w:rPr>
          <w:rStyle w:val="Strong"/>
        </w:rPr>
        <w:t>Google Places API</w:t>
      </w:r>
      <w:r>
        <w:t>.</w:t>
      </w:r>
    </w:p>
    <w:p w14:paraId="35147D12" w14:textId="6373F730" w:rsidR="007910DA" w:rsidRDefault="007910DA" w:rsidP="00D042C3">
      <w:pPr>
        <w:pStyle w:val="NormalWeb"/>
        <w:numPr>
          <w:ilvl w:val="0"/>
          <w:numId w:val="96"/>
        </w:numPr>
        <w:spacing w:line="360" w:lineRule="auto"/>
        <w:jc w:val="both"/>
      </w:pPr>
      <w:r>
        <w:t>Maps integration SHALL guide users to health facilities for emergency care.</w:t>
      </w:r>
    </w:p>
    <w:p w14:paraId="6E0EE497" w14:textId="72DECCCB" w:rsidR="007910DA" w:rsidRDefault="007910DA" w:rsidP="00D042C3">
      <w:pPr>
        <w:pStyle w:val="NormalWeb"/>
        <w:numPr>
          <w:ilvl w:val="0"/>
          <w:numId w:val="96"/>
        </w:numPr>
        <w:spacing w:line="360" w:lineRule="auto"/>
        <w:jc w:val="both"/>
      </w:pPr>
      <w:r>
        <w:t xml:space="preserve">System SHALL show </w:t>
      </w:r>
      <w:r>
        <w:rPr>
          <w:rStyle w:val="Strong"/>
        </w:rPr>
        <w:t>emergency health instructions</w:t>
      </w:r>
      <w:r>
        <w:t xml:space="preserve"> specific to cardiovascular events.</w:t>
      </w:r>
    </w:p>
    <w:p w14:paraId="27DD230B" w14:textId="63AAE0A1" w:rsidR="008A0520" w:rsidRDefault="008A0520" w:rsidP="00D042C3">
      <w:pPr>
        <w:pStyle w:val="Heading2"/>
        <w:tabs>
          <w:tab w:val="left" w:pos="1042"/>
        </w:tabs>
        <w:spacing w:line="360" w:lineRule="auto"/>
        <w:ind w:left="1042"/>
        <w:jc w:val="both"/>
        <w:rPr>
          <w:sz w:val="28"/>
          <w:szCs w:val="28"/>
        </w:rPr>
      </w:pPr>
      <w:r w:rsidRPr="00FC35D6">
        <w:rPr>
          <w:sz w:val="28"/>
          <w:szCs w:val="28"/>
          <w:lang w:val="en-IN"/>
        </w:rPr>
        <w:t xml:space="preserve">6.4.5 </w:t>
      </w:r>
      <w:r w:rsidR="007910DA" w:rsidRPr="007910DA">
        <w:rPr>
          <w:sz w:val="28"/>
          <w:szCs w:val="28"/>
        </w:rPr>
        <w:t>Report Generation</w:t>
      </w:r>
    </w:p>
    <w:p w14:paraId="612A0C0B" w14:textId="11266EEE" w:rsidR="007910DA" w:rsidRDefault="007910DA" w:rsidP="00D042C3">
      <w:pPr>
        <w:pStyle w:val="NormalWeb"/>
        <w:numPr>
          <w:ilvl w:val="0"/>
          <w:numId w:val="97"/>
        </w:numPr>
        <w:spacing w:line="360" w:lineRule="auto"/>
        <w:jc w:val="both"/>
      </w:pPr>
      <w:r>
        <w:t xml:space="preserve">System SHALL generate a </w:t>
      </w:r>
      <w:r>
        <w:rPr>
          <w:rStyle w:val="Strong"/>
        </w:rPr>
        <w:t>PDF report</w:t>
      </w:r>
      <w:r>
        <w:t xml:space="preserve"> containing the cardiovascular risk results and personalized recommendations.</w:t>
      </w:r>
    </w:p>
    <w:p w14:paraId="251CFC95" w14:textId="0A7A6327" w:rsidR="007910DA" w:rsidRDefault="007910DA" w:rsidP="00D042C3">
      <w:pPr>
        <w:pStyle w:val="NormalWeb"/>
        <w:numPr>
          <w:ilvl w:val="0"/>
          <w:numId w:val="97"/>
        </w:numPr>
        <w:spacing w:line="360" w:lineRule="auto"/>
        <w:jc w:val="both"/>
      </w:pPr>
      <w:r>
        <w:t xml:space="preserve">The report SHALL include </w:t>
      </w:r>
      <w:r>
        <w:rPr>
          <w:rStyle w:val="Strong"/>
        </w:rPr>
        <w:t>user details</w:t>
      </w:r>
      <w:r>
        <w:t xml:space="preserve">, </w:t>
      </w:r>
      <w:r>
        <w:rPr>
          <w:rStyle w:val="Strong"/>
        </w:rPr>
        <w:t>clinical data</w:t>
      </w:r>
      <w:r>
        <w:t xml:space="preserve">, </w:t>
      </w:r>
      <w:r>
        <w:rPr>
          <w:rStyle w:val="Strong"/>
        </w:rPr>
        <w:t>risk level</w:t>
      </w:r>
      <w:r>
        <w:t>, and health suggestions.</w:t>
      </w:r>
    </w:p>
    <w:p w14:paraId="641299E6" w14:textId="143A759C" w:rsidR="007910DA" w:rsidRDefault="007910DA" w:rsidP="00D042C3">
      <w:pPr>
        <w:pStyle w:val="NormalWeb"/>
        <w:numPr>
          <w:ilvl w:val="0"/>
          <w:numId w:val="97"/>
        </w:numPr>
        <w:spacing w:line="360" w:lineRule="auto"/>
        <w:jc w:val="both"/>
      </w:pPr>
      <w:r>
        <w:t xml:space="preserve">Users SHALL be able to </w:t>
      </w:r>
      <w:r>
        <w:rPr>
          <w:rStyle w:val="Strong"/>
        </w:rPr>
        <w:t>download the generated PDF report</w:t>
      </w:r>
      <w:r>
        <w:t>.</w:t>
      </w:r>
    </w:p>
    <w:p w14:paraId="44837082" w14:textId="6432993E" w:rsidR="00F45F15" w:rsidRPr="008A0520" w:rsidRDefault="00F45F15" w:rsidP="00D042C3">
      <w:pPr>
        <w:pStyle w:val="Heading2"/>
        <w:tabs>
          <w:tab w:val="left" w:pos="1042"/>
        </w:tabs>
        <w:spacing w:line="360" w:lineRule="auto"/>
        <w:ind w:left="720" w:hanging="720"/>
        <w:jc w:val="both"/>
        <w:rPr>
          <w:lang w:val="en-IN"/>
        </w:rPr>
      </w:pPr>
      <w:r w:rsidRPr="00F45F15">
        <w:t>6.5 Non-Functional Requirements</w:t>
      </w:r>
    </w:p>
    <w:p w14:paraId="404F6FCA" w14:textId="7F0C625A"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6.5.1 Performance Requirements</w:t>
      </w:r>
    </w:p>
    <w:p w14:paraId="2316555B" w14:textId="596DAC93" w:rsidR="00052309" w:rsidRDefault="00052309" w:rsidP="00D042C3">
      <w:pPr>
        <w:pStyle w:val="NormalWeb"/>
        <w:numPr>
          <w:ilvl w:val="0"/>
          <w:numId w:val="98"/>
        </w:numPr>
        <w:spacing w:line="360" w:lineRule="auto"/>
        <w:jc w:val="both"/>
      </w:pPr>
      <w:r>
        <w:t xml:space="preserve">Backend prediction SHALL complete within </w:t>
      </w:r>
      <w:r>
        <w:rPr>
          <w:rStyle w:val="Strong"/>
        </w:rPr>
        <w:t>500ms</w:t>
      </w:r>
      <w:r>
        <w:t xml:space="preserve"> (excluding network latency).</w:t>
      </w:r>
    </w:p>
    <w:p w14:paraId="2AD54D7D" w14:textId="5F82560C" w:rsidR="00052309" w:rsidRDefault="00052309" w:rsidP="00D042C3">
      <w:pPr>
        <w:pStyle w:val="NormalWeb"/>
        <w:numPr>
          <w:ilvl w:val="0"/>
          <w:numId w:val="98"/>
        </w:numPr>
        <w:spacing w:line="360" w:lineRule="auto"/>
        <w:jc w:val="both"/>
      </w:pPr>
      <w:r>
        <w:t xml:space="preserve">Total end-to-end response time SHALL be </w:t>
      </w:r>
      <w:r>
        <w:rPr>
          <w:rStyle w:val="Strong"/>
        </w:rPr>
        <w:t>&lt; 3 seconds</w:t>
      </w:r>
      <w:r>
        <w:t xml:space="preserve"> on a standard internet connection.</w:t>
      </w:r>
    </w:p>
    <w:p w14:paraId="540A8E8C" w14:textId="3CF3360F" w:rsidR="00052309" w:rsidRDefault="00052309" w:rsidP="00D042C3">
      <w:pPr>
        <w:pStyle w:val="NormalWeb"/>
        <w:numPr>
          <w:ilvl w:val="0"/>
          <w:numId w:val="98"/>
        </w:numPr>
        <w:spacing w:line="360" w:lineRule="auto"/>
        <w:jc w:val="both"/>
      </w:pPr>
      <w:r>
        <w:t xml:space="preserve">Frontend SHALL render results within </w:t>
      </w:r>
      <w:r>
        <w:rPr>
          <w:rStyle w:val="Strong"/>
        </w:rPr>
        <w:t>200ms</w:t>
      </w:r>
      <w:r>
        <w:t xml:space="preserve"> after receiving the API response.</w:t>
      </w:r>
    </w:p>
    <w:p w14:paraId="340B7E68" w14:textId="58B899DA" w:rsidR="00052309" w:rsidRDefault="00052309" w:rsidP="00D042C3">
      <w:pPr>
        <w:pStyle w:val="NormalWeb"/>
        <w:numPr>
          <w:ilvl w:val="0"/>
          <w:numId w:val="98"/>
        </w:numPr>
        <w:spacing w:line="360" w:lineRule="auto"/>
        <w:jc w:val="both"/>
      </w:pPr>
      <w:r>
        <w:rPr>
          <w:rStyle w:val="Strong"/>
        </w:rPr>
        <w:lastRenderedPageBreak/>
        <w:t>Model loading</w:t>
      </w:r>
      <w:r>
        <w:t xml:space="preserve"> (ONNX) SHALL occur within </w:t>
      </w:r>
      <w:r>
        <w:rPr>
          <w:rStyle w:val="Strong"/>
        </w:rPr>
        <w:t>2 seconds</w:t>
      </w:r>
      <w:r>
        <w:t xml:space="preserve"> on server startup, and the server SHALL be ready to accept requests within </w:t>
      </w:r>
      <w:r>
        <w:rPr>
          <w:rStyle w:val="Strong"/>
        </w:rPr>
        <w:t>5 seconds</w:t>
      </w:r>
      <w:r>
        <w:t>.</w:t>
      </w:r>
    </w:p>
    <w:p w14:paraId="07A46A76" w14:textId="46F2E30F"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6.5.2 Security Requirements</w:t>
      </w:r>
    </w:p>
    <w:p w14:paraId="0418833F" w14:textId="3600B1D1" w:rsidR="00052309" w:rsidRDefault="00052309" w:rsidP="00D042C3">
      <w:pPr>
        <w:pStyle w:val="NormalWeb"/>
        <w:numPr>
          <w:ilvl w:val="0"/>
          <w:numId w:val="99"/>
        </w:numPr>
        <w:spacing w:line="360" w:lineRule="auto"/>
        <w:jc w:val="both"/>
      </w:pPr>
      <w:r>
        <w:t xml:space="preserve">System SHALL implement </w:t>
      </w:r>
      <w:r>
        <w:rPr>
          <w:rStyle w:val="Strong"/>
        </w:rPr>
        <w:t>JWT-</w:t>
      </w:r>
      <w:r w:rsidRPr="00052309">
        <w:rPr>
          <w:rStyle w:val="Strong"/>
          <w:b w:val="0"/>
          <w:bCs w:val="0"/>
        </w:rPr>
        <w:t>based</w:t>
      </w:r>
      <w:r>
        <w:rPr>
          <w:rStyle w:val="Strong"/>
        </w:rPr>
        <w:t xml:space="preserve"> </w:t>
      </w:r>
      <w:r w:rsidRPr="00052309">
        <w:rPr>
          <w:rStyle w:val="Strong"/>
          <w:b w:val="0"/>
          <w:bCs w:val="0"/>
        </w:rPr>
        <w:t>authentication</w:t>
      </w:r>
      <w:r>
        <w:t>.</w:t>
      </w:r>
    </w:p>
    <w:p w14:paraId="3B6FC3C1" w14:textId="53B28055" w:rsidR="00052309" w:rsidRDefault="00052309" w:rsidP="00D042C3">
      <w:pPr>
        <w:pStyle w:val="NormalWeb"/>
        <w:numPr>
          <w:ilvl w:val="0"/>
          <w:numId w:val="99"/>
        </w:numPr>
        <w:spacing w:line="360" w:lineRule="auto"/>
        <w:jc w:val="both"/>
      </w:pPr>
      <w:r>
        <w:t xml:space="preserve">All communications SHALL use </w:t>
      </w:r>
      <w:r w:rsidRPr="00052309">
        <w:rPr>
          <w:rStyle w:val="Strong"/>
          <w:b w:val="0"/>
          <w:bCs w:val="0"/>
        </w:rPr>
        <w:t>HTTPS</w:t>
      </w:r>
      <w:r>
        <w:t xml:space="preserve"> in production for secure transmission.</w:t>
      </w:r>
    </w:p>
    <w:p w14:paraId="49B5A1F9" w14:textId="01F21BD1" w:rsidR="00052309" w:rsidRDefault="00052309" w:rsidP="00D042C3">
      <w:pPr>
        <w:pStyle w:val="NormalWeb"/>
        <w:numPr>
          <w:ilvl w:val="0"/>
          <w:numId w:val="99"/>
        </w:numPr>
        <w:spacing w:line="360" w:lineRule="auto"/>
        <w:jc w:val="both"/>
      </w:pPr>
      <w:r w:rsidRPr="00052309">
        <w:rPr>
          <w:rStyle w:val="Strong"/>
          <w:b w:val="0"/>
          <w:bCs w:val="0"/>
        </w:rPr>
        <w:t>Row</w:t>
      </w:r>
      <w:r>
        <w:rPr>
          <w:rStyle w:val="Strong"/>
        </w:rPr>
        <w:t>-</w:t>
      </w:r>
      <w:r w:rsidRPr="00052309">
        <w:rPr>
          <w:rStyle w:val="Strong"/>
          <w:b w:val="0"/>
          <w:bCs w:val="0"/>
        </w:rPr>
        <w:t>level</w:t>
      </w:r>
      <w:r>
        <w:rPr>
          <w:rStyle w:val="Strong"/>
        </w:rPr>
        <w:t xml:space="preserve"> </w:t>
      </w:r>
      <w:r w:rsidRPr="00052309">
        <w:rPr>
          <w:rStyle w:val="Strong"/>
          <w:b w:val="0"/>
          <w:bCs w:val="0"/>
        </w:rPr>
        <w:t>security</w:t>
      </w:r>
      <w:r>
        <w:t xml:space="preserve"> policies SHALL be enforced in </w:t>
      </w:r>
      <w:proofErr w:type="spellStart"/>
      <w:r>
        <w:t>Supabase</w:t>
      </w:r>
      <w:proofErr w:type="spellEnd"/>
      <w:r>
        <w:t>.</w:t>
      </w:r>
    </w:p>
    <w:p w14:paraId="5813A5A6" w14:textId="4021D9B9" w:rsidR="00052309" w:rsidRDefault="00052309" w:rsidP="00D042C3">
      <w:pPr>
        <w:pStyle w:val="NormalWeb"/>
        <w:numPr>
          <w:ilvl w:val="0"/>
          <w:numId w:val="99"/>
        </w:numPr>
        <w:spacing w:line="360" w:lineRule="auto"/>
        <w:jc w:val="both"/>
      </w:pPr>
      <w:r w:rsidRPr="00052309">
        <w:rPr>
          <w:rStyle w:val="Strong"/>
          <w:b w:val="0"/>
          <w:bCs w:val="0"/>
        </w:rPr>
        <w:t>Role</w:t>
      </w:r>
      <w:r>
        <w:rPr>
          <w:rStyle w:val="Strong"/>
        </w:rPr>
        <w:t>-</w:t>
      </w:r>
      <w:r w:rsidRPr="00052309">
        <w:rPr>
          <w:rStyle w:val="Strong"/>
          <w:b w:val="0"/>
          <w:bCs w:val="0"/>
        </w:rPr>
        <w:t>based</w:t>
      </w:r>
      <w:r>
        <w:rPr>
          <w:rStyle w:val="Strong"/>
        </w:rPr>
        <w:t xml:space="preserve"> </w:t>
      </w:r>
      <w:r w:rsidRPr="00052309">
        <w:rPr>
          <w:rStyle w:val="Strong"/>
          <w:b w:val="0"/>
          <w:bCs w:val="0"/>
        </w:rPr>
        <w:t>access</w:t>
      </w:r>
      <w:r>
        <w:rPr>
          <w:rStyle w:val="Strong"/>
        </w:rPr>
        <w:t xml:space="preserve"> </w:t>
      </w:r>
      <w:r w:rsidRPr="00052309">
        <w:rPr>
          <w:rStyle w:val="Strong"/>
          <w:b w:val="0"/>
          <w:bCs w:val="0"/>
        </w:rPr>
        <w:t>control</w:t>
      </w:r>
      <w:r>
        <w:t xml:space="preserve"> </w:t>
      </w:r>
      <w:r w:rsidRPr="00052309">
        <w:t>SHALL</w:t>
      </w:r>
      <w:r>
        <w:t xml:space="preserve"> be used for managing community moderation.</w:t>
      </w:r>
    </w:p>
    <w:p w14:paraId="3DD32C86" w14:textId="6BC57016"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6.5.3 Usability Requirements</w:t>
      </w:r>
    </w:p>
    <w:p w14:paraId="74BB979B" w14:textId="519D31AB" w:rsidR="00052309" w:rsidRPr="00052309" w:rsidRDefault="00052309" w:rsidP="00D042C3">
      <w:pPr>
        <w:pStyle w:val="NormalWeb"/>
        <w:numPr>
          <w:ilvl w:val="0"/>
          <w:numId w:val="100"/>
        </w:numPr>
        <w:spacing w:line="360" w:lineRule="auto"/>
        <w:jc w:val="both"/>
      </w:pPr>
      <w:r w:rsidRPr="00052309">
        <w:t xml:space="preserve">System SHALL have </w:t>
      </w:r>
      <w:r w:rsidRPr="00052309">
        <w:rPr>
          <w:rStyle w:val="Strong"/>
          <w:b w:val="0"/>
          <w:bCs w:val="0"/>
        </w:rPr>
        <w:t>99%</w:t>
      </w:r>
      <w:r w:rsidRPr="00052309">
        <w:rPr>
          <w:rStyle w:val="Strong"/>
        </w:rPr>
        <w:t xml:space="preserve"> </w:t>
      </w:r>
      <w:r w:rsidRPr="00052309">
        <w:rPr>
          <w:rStyle w:val="Strong"/>
          <w:b w:val="0"/>
          <w:bCs w:val="0"/>
        </w:rPr>
        <w:t>uptime</w:t>
      </w:r>
      <w:r w:rsidRPr="00052309">
        <w:t xml:space="preserve"> (excluding planned maintenance).</w:t>
      </w:r>
    </w:p>
    <w:p w14:paraId="5BB41A15" w14:textId="0642F427" w:rsidR="00052309" w:rsidRDefault="00052309" w:rsidP="00D042C3">
      <w:pPr>
        <w:pStyle w:val="NormalWeb"/>
        <w:numPr>
          <w:ilvl w:val="0"/>
          <w:numId w:val="100"/>
        </w:numPr>
        <w:spacing w:line="360" w:lineRule="auto"/>
        <w:jc w:val="both"/>
      </w:pPr>
      <w:r>
        <w:t>Backend SHALL auto-restart on failure to ensure continued availability.</w:t>
      </w:r>
    </w:p>
    <w:p w14:paraId="27596C60" w14:textId="5CF3F179" w:rsidR="00052309" w:rsidRDefault="00052309" w:rsidP="00D042C3">
      <w:pPr>
        <w:pStyle w:val="NormalWeb"/>
        <w:numPr>
          <w:ilvl w:val="0"/>
          <w:numId w:val="100"/>
        </w:numPr>
        <w:spacing w:line="360" w:lineRule="auto"/>
        <w:jc w:val="both"/>
      </w:pPr>
      <w:r>
        <w:t xml:space="preserve">System SHALL recover automatically from </w:t>
      </w:r>
      <w:r w:rsidRPr="00052309">
        <w:rPr>
          <w:rStyle w:val="Strong"/>
          <w:b w:val="0"/>
          <w:bCs w:val="0"/>
        </w:rPr>
        <w:t>temporary</w:t>
      </w:r>
      <w:r>
        <w:rPr>
          <w:rStyle w:val="Strong"/>
        </w:rPr>
        <w:t xml:space="preserve"> </w:t>
      </w:r>
      <w:r w:rsidRPr="00052309">
        <w:rPr>
          <w:rStyle w:val="Strong"/>
          <w:b w:val="0"/>
          <w:bCs w:val="0"/>
        </w:rPr>
        <w:t>network</w:t>
      </w:r>
      <w:r>
        <w:rPr>
          <w:rStyle w:val="Strong"/>
        </w:rPr>
        <w:t xml:space="preserve"> </w:t>
      </w:r>
      <w:r w:rsidRPr="00052309">
        <w:rPr>
          <w:rStyle w:val="Strong"/>
          <w:b w:val="0"/>
          <w:bCs w:val="0"/>
        </w:rPr>
        <w:t>interruptions</w:t>
      </w:r>
      <w:r>
        <w:t xml:space="preserve"> to maintain service continuity.</w:t>
      </w:r>
    </w:p>
    <w:p w14:paraId="2C9F6310" w14:textId="212BCA91" w:rsidR="00052309" w:rsidRPr="00052309" w:rsidRDefault="00052309" w:rsidP="00D042C3">
      <w:pPr>
        <w:pStyle w:val="NormalWeb"/>
        <w:numPr>
          <w:ilvl w:val="0"/>
          <w:numId w:val="100"/>
        </w:numPr>
        <w:spacing w:line="360" w:lineRule="auto"/>
        <w:jc w:val="both"/>
      </w:pPr>
      <w:r w:rsidRPr="00052309">
        <w:rPr>
          <w:rStyle w:val="Strong"/>
          <w:b w:val="0"/>
          <w:bCs w:val="0"/>
        </w:rPr>
        <w:t>Database backups</w:t>
      </w:r>
      <w:r w:rsidRPr="00052309">
        <w:t xml:space="preserve"> SHALL be maintained by </w:t>
      </w:r>
      <w:proofErr w:type="spellStart"/>
      <w:r w:rsidRPr="00052309">
        <w:t>Supabase</w:t>
      </w:r>
      <w:proofErr w:type="spellEnd"/>
      <w:r w:rsidRPr="00052309">
        <w:t xml:space="preserve"> to ensure data integrity.</w:t>
      </w:r>
    </w:p>
    <w:p w14:paraId="1723038F" w14:textId="47AD1A41" w:rsidR="00F45F15" w:rsidRPr="009A3F8F" w:rsidRDefault="009A3F8F" w:rsidP="00D042C3">
      <w:pPr>
        <w:spacing w:line="360" w:lineRule="auto"/>
        <w:jc w:val="both"/>
        <w:rPr>
          <w:b/>
          <w:bCs/>
          <w:sz w:val="28"/>
          <w:szCs w:val="28"/>
          <w:lang w:val="en-IN"/>
        </w:rPr>
      </w:pPr>
      <w:r>
        <w:rPr>
          <w:b/>
          <w:bCs/>
          <w:sz w:val="28"/>
          <w:szCs w:val="28"/>
          <w:lang w:val="en-IN"/>
        </w:rPr>
        <w:t xml:space="preserve">        </w:t>
      </w:r>
      <w:r w:rsidR="00F45F15" w:rsidRPr="009A3F8F">
        <w:rPr>
          <w:b/>
          <w:bCs/>
          <w:sz w:val="28"/>
          <w:szCs w:val="28"/>
          <w:lang w:val="en-IN"/>
        </w:rPr>
        <w:t>6.5.4 Reliability Requirements</w:t>
      </w:r>
    </w:p>
    <w:p w14:paraId="08B289EA" w14:textId="1E5A8593" w:rsidR="00052309" w:rsidRPr="00D042C3" w:rsidRDefault="00052309" w:rsidP="00D042C3">
      <w:pPr>
        <w:pStyle w:val="NormalWeb"/>
        <w:numPr>
          <w:ilvl w:val="0"/>
          <w:numId w:val="101"/>
        </w:numPr>
        <w:spacing w:line="360" w:lineRule="auto"/>
        <w:jc w:val="both"/>
      </w:pPr>
      <w:r w:rsidRPr="00D042C3">
        <w:t xml:space="preserve">Interface SHALL follow </w:t>
      </w:r>
      <w:r w:rsidRPr="00D042C3">
        <w:rPr>
          <w:rStyle w:val="Strong"/>
          <w:b w:val="0"/>
          <w:bCs w:val="0"/>
        </w:rPr>
        <w:t>WCAG 2.1 Level AA</w:t>
      </w:r>
      <w:r w:rsidRPr="00D042C3">
        <w:t xml:space="preserve"> guidelines to ensure accessibility.</w:t>
      </w:r>
    </w:p>
    <w:p w14:paraId="4461976C" w14:textId="11C327E8" w:rsidR="00052309" w:rsidRPr="00D042C3" w:rsidRDefault="00052309" w:rsidP="00D042C3">
      <w:pPr>
        <w:pStyle w:val="NormalWeb"/>
        <w:numPr>
          <w:ilvl w:val="0"/>
          <w:numId w:val="101"/>
        </w:numPr>
        <w:spacing w:line="360" w:lineRule="auto"/>
        <w:jc w:val="both"/>
      </w:pPr>
      <w:r w:rsidRPr="00D042C3">
        <w:rPr>
          <w:rStyle w:val="Strong"/>
          <w:b w:val="0"/>
          <w:bCs w:val="0"/>
        </w:rPr>
        <w:t>Form fields</w:t>
      </w:r>
      <w:r w:rsidRPr="00D042C3">
        <w:t xml:space="preserve"> SHALL have clear labels and </w:t>
      </w:r>
      <w:r w:rsidRPr="00D042C3">
        <w:rPr>
          <w:rStyle w:val="Strong"/>
          <w:b w:val="0"/>
          <w:bCs w:val="0"/>
        </w:rPr>
        <w:t>help text</w:t>
      </w:r>
      <w:r w:rsidRPr="00D042C3">
        <w:t xml:space="preserve"> for medical terms to improve usability.</w:t>
      </w:r>
    </w:p>
    <w:p w14:paraId="6EFAD3A9" w14:textId="096F9950" w:rsidR="00052309" w:rsidRPr="00D042C3" w:rsidRDefault="00052309" w:rsidP="00D042C3">
      <w:pPr>
        <w:pStyle w:val="NormalWeb"/>
        <w:numPr>
          <w:ilvl w:val="0"/>
          <w:numId w:val="101"/>
        </w:numPr>
        <w:spacing w:line="360" w:lineRule="auto"/>
        <w:jc w:val="both"/>
      </w:pPr>
      <w:r w:rsidRPr="00D042C3">
        <w:rPr>
          <w:rStyle w:val="Strong"/>
          <w:b w:val="0"/>
          <w:bCs w:val="0"/>
        </w:rPr>
        <w:t>Mobile-responsive layouts</w:t>
      </w:r>
      <w:r w:rsidRPr="00D042C3">
        <w:t xml:space="preserve"> SHALL be implemented for user accessibility on all devices.</w:t>
      </w:r>
    </w:p>
    <w:p w14:paraId="4FEED88A" w14:textId="286F62DD" w:rsidR="00052309" w:rsidRPr="00D042C3" w:rsidRDefault="00052309" w:rsidP="00D042C3">
      <w:pPr>
        <w:pStyle w:val="NormalWeb"/>
        <w:numPr>
          <w:ilvl w:val="0"/>
          <w:numId w:val="101"/>
        </w:numPr>
        <w:spacing w:line="360" w:lineRule="auto"/>
        <w:jc w:val="both"/>
      </w:pPr>
      <w:r w:rsidRPr="00D042C3">
        <w:rPr>
          <w:rStyle w:val="Strong"/>
          <w:b w:val="0"/>
          <w:bCs w:val="0"/>
        </w:rPr>
        <w:t>Voice support</w:t>
      </w:r>
      <w:r w:rsidRPr="00D042C3">
        <w:t xml:space="preserve"> SHALL be provided for users with visual impairments to enhance user </w:t>
      </w:r>
    </w:p>
    <w:p w14:paraId="543092DF" w14:textId="77777777" w:rsidR="00052309" w:rsidRPr="00D042C3" w:rsidRDefault="00052309" w:rsidP="00D042C3">
      <w:pPr>
        <w:jc w:val="both"/>
        <w:rPr>
          <w:sz w:val="24"/>
          <w:szCs w:val="24"/>
          <w:lang w:val="en-IN" w:eastAsia="en-IN"/>
        </w:rPr>
      </w:pPr>
      <w:r w:rsidRPr="00D042C3">
        <w:br w:type="page"/>
      </w:r>
    </w:p>
    <w:p w14:paraId="185C4FD5" w14:textId="77777777" w:rsidR="00F45F15" w:rsidRPr="00F45F15" w:rsidRDefault="00F45F15" w:rsidP="00052309">
      <w:pPr>
        <w:pStyle w:val="NormalWeb"/>
        <w:spacing w:line="360" w:lineRule="auto"/>
        <w:ind w:left="720"/>
      </w:pPr>
    </w:p>
    <w:p w14:paraId="18F5FC4E" w14:textId="4108141D" w:rsidR="00F45F15" w:rsidRPr="00D544BB" w:rsidRDefault="00F45F15" w:rsidP="00D544BB">
      <w:pPr>
        <w:pStyle w:val="ListParagraph"/>
        <w:numPr>
          <w:ilvl w:val="1"/>
          <w:numId w:val="70"/>
        </w:numPr>
        <w:spacing w:line="360" w:lineRule="auto"/>
        <w:rPr>
          <w:b/>
          <w:bCs/>
          <w:sz w:val="32"/>
          <w:szCs w:val="32"/>
          <w:lang w:val="en-IN"/>
        </w:rPr>
      </w:pPr>
      <w:r w:rsidRPr="00D544BB">
        <w:rPr>
          <w:b/>
          <w:bCs/>
          <w:sz w:val="32"/>
          <w:szCs w:val="32"/>
          <w:lang w:val="en-IN"/>
        </w:rPr>
        <w:t>System Flow Diagram</w:t>
      </w:r>
    </w:p>
    <w:p w14:paraId="6932098C" w14:textId="6D467B72" w:rsidR="003A701E" w:rsidRDefault="003A701E" w:rsidP="003A701E">
      <w:pPr>
        <w:pStyle w:val="ListParagraph"/>
        <w:spacing w:line="360" w:lineRule="auto"/>
        <w:ind w:left="420" w:firstLine="0"/>
        <w:rPr>
          <w:b/>
          <w:bCs/>
          <w:sz w:val="32"/>
          <w:szCs w:val="32"/>
          <w:lang w:val="en-IN"/>
        </w:rPr>
      </w:pPr>
      <w:r>
        <w:rPr>
          <w:b/>
          <w:bCs/>
          <w:sz w:val="32"/>
          <w:szCs w:val="32"/>
          <w:lang w:val="en-IN"/>
        </w:rPr>
        <w:t xml:space="preserve">           </w:t>
      </w:r>
      <w:r>
        <w:rPr>
          <w:b/>
          <w:bCs/>
          <w:noProof/>
          <w:sz w:val="32"/>
          <w:szCs w:val="32"/>
          <w:lang w:val="en-IN"/>
        </w:rPr>
        <w:drawing>
          <wp:inline distT="0" distB="0" distL="0" distR="0" wp14:anchorId="43FAB34F" wp14:editId="595B26B6">
            <wp:extent cx="6316345" cy="3187619"/>
            <wp:effectExtent l="0" t="0" r="8255" b="0"/>
            <wp:docPr id="12080725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72516" name="Picture 2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16345" cy="3187619"/>
                    </a:xfrm>
                    <a:prstGeom prst="rect">
                      <a:avLst/>
                    </a:prstGeom>
                  </pic:spPr>
                </pic:pic>
              </a:graphicData>
            </a:graphic>
          </wp:inline>
        </w:drawing>
      </w:r>
    </w:p>
    <w:p w14:paraId="144C68F4" w14:textId="77777777" w:rsidR="00331154" w:rsidRPr="00331154" w:rsidRDefault="00331154" w:rsidP="00331154">
      <w:pPr>
        <w:rPr>
          <w:lang w:val="en-IN"/>
        </w:rPr>
      </w:pPr>
    </w:p>
    <w:p w14:paraId="3BF928AE" w14:textId="38D76105" w:rsidR="00331154" w:rsidRPr="00331154" w:rsidRDefault="003A701E" w:rsidP="00331154">
      <w:pPr>
        <w:rPr>
          <w:lang w:val="en-IN"/>
        </w:rPr>
      </w:pPr>
      <w:r>
        <w:rPr>
          <w:lang w:val="en-IN"/>
        </w:rPr>
        <w:t xml:space="preserve">                                                           Fig 6.1: System Flow Diagram </w:t>
      </w:r>
    </w:p>
    <w:p w14:paraId="1A0D497D" w14:textId="55B2426B" w:rsidR="00F45F15" w:rsidRPr="00F45F15" w:rsidRDefault="00F45F15" w:rsidP="00EF50EB">
      <w:pPr>
        <w:pStyle w:val="ListParagraph"/>
        <w:spacing w:line="360" w:lineRule="auto"/>
        <w:rPr>
          <w:sz w:val="24"/>
          <w:lang w:val="en-IN"/>
        </w:rPr>
      </w:pPr>
    </w:p>
    <w:p w14:paraId="68822BE0" w14:textId="77777777" w:rsidR="002D7104" w:rsidRDefault="002D7104">
      <w:pPr>
        <w:pStyle w:val="ListParagraph"/>
        <w:rPr>
          <w:sz w:val="24"/>
        </w:rPr>
        <w:sectPr w:rsidR="002D7104">
          <w:pgSz w:w="11930" w:h="16860"/>
          <w:pgMar w:top="1220" w:right="850" w:bottom="980" w:left="1133" w:header="617" w:footer="791" w:gutter="0"/>
          <w:cols w:space="720"/>
        </w:sectPr>
      </w:pPr>
    </w:p>
    <w:p w14:paraId="64DA1647" w14:textId="77777777" w:rsidR="002D7104" w:rsidRDefault="00F05E52" w:rsidP="00E15BC2">
      <w:pPr>
        <w:spacing w:before="257"/>
        <w:rPr>
          <w:b/>
          <w:sz w:val="32"/>
        </w:rPr>
      </w:pPr>
      <w:r>
        <w:rPr>
          <w:b/>
          <w:spacing w:val="-2"/>
          <w:sz w:val="32"/>
        </w:rPr>
        <w:lastRenderedPageBreak/>
        <w:t>CHAPTER</w:t>
      </w:r>
      <w:r>
        <w:rPr>
          <w:b/>
          <w:spacing w:val="-7"/>
          <w:sz w:val="32"/>
        </w:rPr>
        <w:t xml:space="preserve"> </w:t>
      </w:r>
      <w:r>
        <w:rPr>
          <w:b/>
          <w:spacing w:val="-10"/>
          <w:sz w:val="32"/>
        </w:rPr>
        <w:t>7</w:t>
      </w:r>
    </w:p>
    <w:p w14:paraId="72EE7FD0" w14:textId="10AA838F" w:rsidR="00E15BC2" w:rsidRDefault="00F05E52" w:rsidP="00083581">
      <w:pPr>
        <w:pStyle w:val="Heading1"/>
        <w:spacing w:before="279"/>
        <w:ind w:left="0" w:firstLine="1260"/>
        <w:rPr>
          <w:spacing w:val="-2"/>
        </w:rPr>
      </w:pPr>
      <w:r>
        <w:t>SYSTEM</w:t>
      </w:r>
      <w:r>
        <w:rPr>
          <w:spacing w:val="-14"/>
        </w:rPr>
        <w:t xml:space="preserve"> </w:t>
      </w:r>
      <w:r>
        <w:t>IMPLEMENTATION</w:t>
      </w:r>
      <w:r>
        <w:rPr>
          <w:spacing w:val="-15"/>
        </w:rPr>
        <w:t xml:space="preserve"> </w:t>
      </w:r>
      <w:r>
        <w:t>AND</w:t>
      </w:r>
      <w:r w:rsidR="00083581">
        <w:t xml:space="preserve"> </w:t>
      </w:r>
      <w:r>
        <w:rPr>
          <w:spacing w:val="-2"/>
        </w:rPr>
        <w:t>TESTING</w:t>
      </w:r>
    </w:p>
    <w:p w14:paraId="5149A0CC" w14:textId="77777777" w:rsidR="00083581" w:rsidRDefault="00083581" w:rsidP="00083581">
      <w:pPr>
        <w:pStyle w:val="Heading1"/>
        <w:spacing w:before="279"/>
        <w:ind w:left="630" w:firstLine="1260"/>
        <w:rPr>
          <w:spacing w:val="-2"/>
        </w:rPr>
      </w:pPr>
    </w:p>
    <w:p w14:paraId="34ACC05B" w14:textId="77777777" w:rsidR="00E15BC2" w:rsidRDefault="00E15BC2" w:rsidP="00D042C3">
      <w:pPr>
        <w:pStyle w:val="NormalWeb"/>
        <w:spacing w:line="360" w:lineRule="auto"/>
        <w:jc w:val="both"/>
      </w:pPr>
      <w:r>
        <w:t xml:space="preserve">The implementation of </w:t>
      </w:r>
      <w:r>
        <w:rPr>
          <w:rStyle w:val="Strong"/>
        </w:rPr>
        <w:t>CVD Risk Predictor</w:t>
      </w:r>
      <w:r>
        <w:t xml:space="preserve"> follows a modular, scalable, and cloud-backed architecture that integrates various functionalities, including user authentication, cardiovascular risk prediction, personalized health recommendations, and emergency assistance into a unified platform. The frontend of the system is built using </w:t>
      </w:r>
      <w:r>
        <w:rPr>
          <w:rStyle w:val="Strong"/>
        </w:rPr>
        <w:t>React</w:t>
      </w:r>
      <w:r>
        <w:t xml:space="preserve"> (TypeScript), combined with </w:t>
      </w:r>
      <w:r>
        <w:rPr>
          <w:rStyle w:val="Strong"/>
        </w:rPr>
        <w:t>Tailwind CSS</w:t>
      </w:r>
      <w:r>
        <w:t xml:space="preserve"> and </w:t>
      </w:r>
      <w:proofErr w:type="spellStart"/>
      <w:r>
        <w:rPr>
          <w:rStyle w:val="Strong"/>
        </w:rPr>
        <w:t>shadcn-ui</w:t>
      </w:r>
      <w:proofErr w:type="spellEnd"/>
      <w:r>
        <w:t xml:space="preserve">, providing a modern, responsive, and consistently styled user interface. Navigation is managed by </w:t>
      </w:r>
      <w:r>
        <w:rPr>
          <w:rStyle w:val="Strong"/>
        </w:rPr>
        <w:t>React Router</w:t>
      </w:r>
      <w:r>
        <w:t xml:space="preserve">, while </w:t>
      </w:r>
      <w:r>
        <w:rPr>
          <w:rStyle w:val="Strong"/>
        </w:rPr>
        <w:t>React Query</w:t>
      </w:r>
      <w:r>
        <w:t xml:space="preserve"> handles asynchronous data fetching and caching, ensuring smooth interactions. Key features such as interactive forms, dashboards, community posts, and risk prediction results rely on reusable component structures, enhancing maintainability.</w:t>
      </w:r>
    </w:p>
    <w:p w14:paraId="2C2E6874" w14:textId="77777777" w:rsidR="00E15BC2" w:rsidRPr="00E15BC2" w:rsidRDefault="00E15BC2" w:rsidP="00D042C3">
      <w:pPr>
        <w:pStyle w:val="Heading1"/>
        <w:spacing w:before="279"/>
        <w:ind w:left="0"/>
        <w:jc w:val="both"/>
        <w:rPr>
          <w:sz w:val="32"/>
          <w:szCs w:val="32"/>
        </w:rPr>
      </w:pPr>
      <w:r w:rsidRPr="00E15BC2">
        <w:rPr>
          <w:spacing w:val="-2"/>
          <w:sz w:val="32"/>
          <w:szCs w:val="32"/>
        </w:rPr>
        <w:t>7.1 Overview</w:t>
      </w:r>
    </w:p>
    <w:p w14:paraId="625C3627" w14:textId="77777777" w:rsidR="00E15BC2" w:rsidRDefault="00E15BC2" w:rsidP="00D042C3">
      <w:pPr>
        <w:pStyle w:val="NormalWeb"/>
        <w:spacing w:line="360" w:lineRule="auto"/>
        <w:jc w:val="both"/>
      </w:pPr>
      <w:r>
        <w:t xml:space="preserve">The backend is powered by </w:t>
      </w:r>
      <w:proofErr w:type="spellStart"/>
      <w:r>
        <w:rPr>
          <w:rStyle w:val="Strong"/>
        </w:rPr>
        <w:t>Supabase</w:t>
      </w:r>
      <w:proofErr w:type="spellEnd"/>
      <w:r>
        <w:t xml:space="preserve">, which facilitates </w:t>
      </w:r>
      <w:r>
        <w:rPr>
          <w:rStyle w:val="Strong"/>
        </w:rPr>
        <w:t>authentication</w:t>
      </w:r>
      <w:r>
        <w:t xml:space="preserve"> (email/password), provides a </w:t>
      </w:r>
      <w:r>
        <w:rPr>
          <w:rStyle w:val="Strong"/>
        </w:rPr>
        <w:t>PostgreSQL database</w:t>
      </w:r>
      <w:r>
        <w:t xml:space="preserve"> for storing user data, clinical records, and health logs, and manages </w:t>
      </w:r>
      <w:r>
        <w:rPr>
          <w:rStyle w:val="Strong"/>
        </w:rPr>
        <w:t>storage</w:t>
      </w:r>
      <w:r>
        <w:t xml:space="preserve"> for images and media. </w:t>
      </w:r>
      <w:r>
        <w:rPr>
          <w:rStyle w:val="Strong"/>
        </w:rPr>
        <w:t>Row-Level Security</w:t>
      </w:r>
      <w:r>
        <w:t xml:space="preserve"> (RLS) ensures secure data access, and </w:t>
      </w:r>
      <w:r>
        <w:rPr>
          <w:rStyle w:val="Strong"/>
        </w:rPr>
        <w:t>Edge Functions</w:t>
      </w:r>
      <w:r>
        <w:t xml:space="preserve"> handle server-side logic. AI-driven features like cardiovascular risk insights, health recommendations, and fitness plans are powered by </w:t>
      </w:r>
      <w:r>
        <w:rPr>
          <w:rStyle w:val="Strong"/>
        </w:rPr>
        <w:t>Google Gemini API</w:t>
      </w:r>
      <w:r>
        <w:t xml:space="preserve"> through </w:t>
      </w:r>
      <w:proofErr w:type="spellStart"/>
      <w:r>
        <w:rPr>
          <w:rStyle w:val="Strong"/>
        </w:rPr>
        <w:t>Supabase</w:t>
      </w:r>
      <w:proofErr w:type="spellEnd"/>
      <w:r>
        <w:rPr>
          <w:rStyle w:val="Strong"/>
        </w:rPr>
        <w:t xml:space="preserve"> Edge Functions</w:t>
      </w:r>
      <w:r>
        <w:t xml:space="preserve"> (Deno/TypeScript). These functions manage tasks such as prompt construction, context management, safety checks, and provide </w:t>
      </w:r>
      <w:r>
        <w:rPr>
          <w:rStyle w:val="Strong"/>
        </w:rPr>
        <w:t>JSON-structured outputs</w:t>
      </w:r>
      <w:r>
        <w:t xml:space="preserve"> to ensure accurate and relevant responses.</w:t>
      </w:r>
    </w:p>
    <w:p w14:paraId="069660DF" w14:textId="77777777" w:rsidR="00E15BC2" w:rsidRDefault="00E15BC2" w:rsidP="00D042C3">
      <w:pPr>
        <w:pStyle w:val="NormalWeb"/>
        <w:spacing w:line="360" w:lineRule="auto"/>
        <w:jc w:val="both"/>
      </w:pPr>
      <w:r>
        <w:t xml:space="preserve">The </w:t>
      </w:r>
      <w:r>
        <w:rPr>
          <w:rStyle w:val="Strong"/>
        </w:rPr>
        <w:t>Emergency Module</w:t>
      </w:r>
      <w:r>
        <w:t xml:space="preserve"> integrates </w:t>
      </w:r>
      <w:r>
        <w:rPr>
          <w:rStyle w:val="Strong"/>
        </w:rPr>
        <w:t>Google Maps API</w:t>
      </w:r>
      <w:r>
        <w:t xml:space="preserve"> and </w:t>
      </w:r>
      <w:r>
        <w:rPr>
          <w:rStyle w:val="Strong"/>
        </w:rPr>
        <w:t>Google Places API</w:t>
      </w:r>
      <w:r>
        <w:t xml:space="preserve">, enabling the system to fetch nearby hospitals, provide directions, and display emergency assistance steps. </w:t>
      </w:r>
      <w:r>
        <w:rPr>
          <w:rStyle w:val="Strong"/>
        </w:rPr>
        <w:t>Voice support</w:t>
      </w:r>
      <w:r>
        <w:t xml:space="preserve"> is implemented through custom </w:t>
      </w:r>
      <w:r>
        <w:rPr>
          <w:rStyle w:val="Strong"/>
        </w:rPr>
        <w:t>text-to-speech (TTS)</w:t>
      </w:r>
      <w:r>
        <w:t xml:space="preserve"> and </w:t>
      </w:r>
      <w:r>
        <w:rPr>
          <w:rStyle w:val="Strong"/>
        </w:rPr>
        <w:t>speech-to-text (STT)</w:t>
      </w:r>
      <w:r>
        <w:t xml:space="preserve"> Edge Functions, enabling hands-free accessibility, especially for visually impaired or less literate users. Overall, the system operates as a serverless, cloud-native application, ensuring minimal latency, continuous synchronization, and automatic scalability to accommodate increasing user demands.</w:t>
      </w:r>
    </w:p>
    <w:p w14:paraId="79AF3164" w14:textId="77777777" w:rsidR="009D0243" w:rsidRDefault="009D0243" w:rsidP="00D042C3">
      <w:pPr>
        <w:pStyle w:val="NormalWeb"/>
        <w:spacing w:before="0" w:beforeAutospacing="0" w:after="0" w:afterAutospacing="0" w:line="360" w:lineRule="auto"/>
        <w:ind w:left="720"/>
        <w:jc w:val="both"/>
      </w:pPr>
    </w:p>
    <w:p w14:paraId="054C122C" w14:textId="77777777" w:rsidR="00E15BC2" w:rsidRDefault="00E15BC2" w:rsidP="00D042C3">
      <w:pPr>
        <w:pStyle w:val="NormalWeb"/>
        <w:spacing w:before="0" w:beforeAutospacing="0" w:after="0" w:afterAutospacing="0" w:line="360" w:lineRule="auto"/>
        <w:ind w:left="720"/>
        <w:jc w:val="both"/>
      </w:pPr>
    </w:p>
    <w:p w14:paraId="10240C13" w14:textId="77777777" w:rsidR="00E15BC2" w:rsidRDefault="00E15BC2" w:rsidP="00D042C3">
      <w:pPr>
        <w:pStyle w:val="NormalWeb"/>
        <w:spacing w:before="0" w:beforeAutospacing="0" w:after="0" w:afterAutospacing="0" w:line="360" w:lineRule="auto"/>
        <w:ind w:left="720"/>
        <w:jc w:val="both"/>
      </w:pPr>
    </w:p>
    <w:p w14:paraId="0846A537" w14:textId="77777777" w:rsidR="00E15BC2" w:rsidRDefault="00E15BC2" w:rsidP="00D042C3">
      <w:pPr>
        <w:pStyle w:val="NormalWeb"/>
        <w:spacing w:before="0" w:beforeAutospacing="0" w:after="0" w:afterAutospacing="0" w:line="360" w:lineRule="auto"/>
        <w:ind w:left="720"/>
        <w:jc w:val="both"/>
      </w:pPr>
    </w:p>
    <w:p w14:paraId="7C989890" w14:textId="77777777" w:rsidR="00E15BC2" w:rsidRDefault="00E15BC2" w:rsidP="00D042C3">
      <w:pPr>
        <w:pStyle w:val="NormalWeb"/>
        <w:spacing w:before="0" w:beforeAutospacing="0" w:after="0" w:afterAutospacing="0" w:line="360" w:lineRule="auto"/>
        <w:ind w:left="720"/>
        <w:jc w:val="both"/>
      </w:pPr>
    </w:p>
    <w:p w14:paraId="79349DCA" w14:textId="77777777" w:rsidR="00E15BC2" w:rsidRPr="005F77D3" w:rsidRDefault="00E15BC2" w:rsidP="00D042C3">
      <w:pPr>
        <w:pStyle w:val="NormalWeb"/>
        <w:spacing w:before="0" w:beforeAutospacing="0" w:after="0" w:afterAutospacing="0" w:line="360" w:lineRule="auto"/>
        <w:ind w:left="720"/>
        <w:jc w:val="both"/>
      </w:pPr>
    </w:p>
    <w:p w14:paraId="5705ACD7" w14:textId="1C3CA0B9" w:rsidR="002D7104" w:rsidRPr="000B5E30" w:rsidRDefault="009D0243" w:rsidP="00D042C3">
      <w:pPr>
        <w:pStyle w:val="Heading2"/>
        <w:tabs>
          <w:tab w:val="left" w:pos="1404"/>
        </w:tabs>
        <w:ind w:left="0" w:firstLine="0"/>
        <w:jc w:val="both"/>
      </w:pPr>
      <w:r>
        <w:t>7.2 Key</w:t>
      </w:r>
      <w:r>
        <w:rPr>
          <w:spacing w:val="-8"/>
        </w:rPr>
        <w:t xml:space="preserve"> </w:t>
      </w:r>
      <w:r>
        <w:t>Components</w:t>
      </w:r>
      <w:r>
        <w:rPr>
          <w:spacing w:val="-9"/>
        </w:rPr>
        <w:t xml:space="preserve"> </w:t>
      </w:r>
      <w:r>
        <w:t>of</w:t>
      </w:r>
      <w:r>
        <w:rPr>
          <w:spacing w:val="-7"/>
        </w:rPr>
        <w:t xml:space="preserve"> </w:t>
      </w:r>
      <w:r>
        <w:t>the</w:t>
      </w:r>
      <w:r>
        <w:rPr>
          <w:spacing w:val="-10"/>
        </w:rPr>
        <w:t xml:space="preserve"> </w:t>
      </w:r>
      <w:r>
        <w:rPr>
          <w:spacing w:val="-2"/>
        </w:rPr>
        <w:t>System</w:t>
      </w:r>
    </w:p>
    <w:p w14:paraId="43340744" w14:textId="12134F2F" w:rsidR="00E15BC2" w:rsidRDefault="00E15BC2" w:rsidP="00D042C3">
      <w:pPr>
        <w:pStyle w:val="NormalWeb"/>
        <w:spacing w:line="360" w:lineRule="auto"/>
        <w:jc w:val="both"/>
      </w:pPr>
      <w:r>
        <w:t xml:space="preserve">The </w:t>
      </w:r>
      <w:r>
        <w:rPr>
          <w:rStyle w:val="Strong"/>
        </w:rPr>
        <w:t>CVD Risk Predictor</w:t>
      </w:r>
      <w:r>
        <w:t xml:space="preserve"> system is built with a </w:t>
      </w:r>
      <w:r>
        <w:rPr>
          <w:rStyle w:val="Strong"/>
        </w:rPr>
        <w:t>React</w:t>
      </w:r>
      <w:r>
        <w:t xml:space="preserve"> and </w:t>
      </w:r>
      <w:r>
        <w:rPr>
          <w:rStyle w:val="Strong"/>
        </w:rPr>
        <w:t>TypeScript</w:t>
      </w:r>
      <w:r>
        <w:t xml:space="preserve"> frontend, which implements a comprehensive dashboard, cycle logs, nutrition and fitness UI, community feed, and pregnancy tracker. The frontend leverages </w:t>
      </w:r>
      <w:r>
        <w:rPr>
          <w:rStyle w:val="Strong"/>
        </w:rPr>
        <w:t>Tailwind CSS</w:t>
      </w:r>
      <w:r>
        <w:t xml:space="preserve"> and </w:t>
      </w:r>
      <w:proofErr w:type="spellStart"/>
      <w:r>
        <w:rPr>
          <w:rStyle w:val="Strong"/>
        </w:rPr>
        <w:t>shadcn-ui</w:t>
      </w:r>
      <w:proofErr w:type="spellEnd"/>
      <w:r>
        <w:t xml:space="preserve"> for consistent, responsive styling across different devices. It uses </w:t>
      </w:r>
      <w:r>
        <w:rPr>
          <w:rStyle w:val="Strong"/>
        </w:rPr>
        <w:t>React Query</w:t>
      </w:r>
      <w:r>
        <w:t xml:space="preserve"> to manage state efficiently and ensure real-time communication with the backend API, ensuring that the data is always up-to-date.</w:t>
      </w:r>
    </w:p>
    <w:p w14:paraId="3E078F40" w14:textId="77777777" w:rsidR="00E15BC2" w:rsidRDefault="00E15BC2" w:rsidP="00D042C3">
      <w:pPr>
        <w:pStyle w:val="NormalWeb"/>
        <w:spacing w:line="360" w:lineRule="auto"/>
        <w:jc w:val="both"/>
      </w:pPr>
      <w:r>
        <w:t xml:space="preserve">The backend is powered by </w:t>
      </w:r>
      <w:proofErr w:type="spellStart"/>
      <w:r>
        <w:rPr>
          <w:rStyle w:val="Strong"/>
        </w:rPr>
        <w:t>Supabase</w:t>
      </w:r>
      <w:proofErr w:type="spellEnd"/>
      <w:r>
        <w:t xml:space="preserve">, which provides secure authentication and session management, ensuring that users’ data is handled safely. The </w:t>
      </w:r>
      <w:r>
        <w:rPr>
          <w:rStyle w:val="Strong"/>
        </w:rPr>
        <w:t>PostgreSQL database</w:t>
      </w:r>
      <w:r>
        <w:t xml:space="preserve"> stores essential information, including cycle data, health logs, user preferences, and community posts. </w:t>
      </w:r>
      <w:r>
        <w:rPr>
          <w:rStyle w:val="Strong"/>
        </w:rPr>
        <w:t>Storage</w:t>
      </w:r>
      <w:r>
        <w:t xml:space="preserve"> is used to upload and manage media content, while </w:t>
      </w:r>
      <w:r>
        <w:rPr>
          <w:rStyle w:val="Strong"/>
        </w:rPr>
        <w:t>Row-Level Security (RLS)</w:t>
      </w:r>
      <w:r>
        <w:t xml:space="preserve"> ensures that each user has private access to their data. The </w:t>
      </w:r>
      <w:r>
        <w:rPr>
          <w:rStyle w:val="Strong"/>
        </w:rPr>
        <w:t>Realtime Engine</w:t>
      </w:r>
      <w:r>
        <w:t xml:space="preserve"> in </w:t>
      </w:r>
      <w:proofErr w:type="spellStart"/>
      <w:r>
        <w:t>Supabase</w:t>
      </w:r>
      <w:proofErr w:type="spellEnd"/>
      <w:r>
        <w:t xml:space="preserve"> enables dynamic, live updates, especially within the community forum, making it interactive and responsive.</w:t>
      </w:r>
    </w:p>
    <w:p w14:paraId="430F5208" w14:textId="77777777" w:rsidR="00E15BC2" w:rsidRDefault="00E15BC2" w:rsidP="00D042C3">
      <w:pPr>
        <w:pStyle w:val="NormalWeb"/>
        <w:spacing w:line="360" w:lineRule="auto"/>
        <w:jc w:val="both"/>
      </w:pPr>
      <w:r>
        <w:t xml:space="preserve">AI-driven features are handled by </w:t>
      </w:r>
      <w:proofErr w:type="spellStart"/>
      <w:r>
        <w:rPr>
          <w:rStyle w:val="Strong"/>
        </w:rPr>
        <w:t>Supabase</w:t>
      </w:r>
      <w:proofErr w:type="spellEnd"/>
      <w:r>
        <w:rPr>
          <w:rStyle w:val="Strong"/>
        </w:rPr>
        <w:t xml:space="preserve"> Edge Functions</w:t>
      </w:r>
      <w:r>
        <w:t xml:space="preserve">, which integrate with the </w:t>
      </w:r>
      <w:r>
        <w:rPr>
          <w:rStyle w:val="Strong"/>
        </w:rPr>
        <w:t>Gemini API</w:t>
      </w:r>
      <w:r>
        <w:t xml:space="preserve"> for personalized insights. These functions perform cycle insight generation, produce customized meal and fitness plans, provide week-by-week pregnancy details, and support voice-to-text and text-to-speech endpoints. The serverless nature of these functions ensures fast, scalable execution without the need for additional infrastructure, making it ideal for dynamic health-related features.</w:t>
      </w:r>
    </w:p>
    <w:p w14:paraId="3DCAD732" w14:textId="77777777" w:rsidR="00E15BC2" w:rsidRDefault="00E15BC2" w:rsidP="00D042C3">
      <w:pPr>
        <w:pStyle w:val="NormalWeb"/>
        <w:spacing w:line="360" w:lineRule="auto"/>
        <w:jc w:val="both"/>
      </w:pPr>
      <w:r>
        <w:t xml:space="preserve">The </w:t>
      </w:r>
      <w:r>
        <w:rPr>
          <w:rStyle w:val="Strong"/>
        </w:rPr>
        <w:t>Emergency Module</w:t>
      </w:r>
      <w:r>
        <w:t xml:space="preserve"> integrates </w:t>
      </w:r>
      <w:r>
        <w:rPr>
          <w:rStyle w:val="Strong"/>
        </w:rPr>
        <w:t>Google Places API</w:t>
      </w:r>
      <w:r>
        <w:t xml:space="preserve"> to locate the nearest hospitals and </w:t>
      </w:r>
      <w:r>
        <w:rPr>
          <w:rStyle w:val="Strong"/>
        </w:rPr>
        <w:t>Google Maps API</w:t>
      </w:r>
      <w:r>
        <w:t xml:space="preserve"> to generate directions, displaying them directly within the app for user convenience. This ensures that users can quickly access medical assistance in case of emergencies.</w:t>
      </w:r>
    </w:p>
    <w:p w14:paraId="29AE6E49" w14:textId="77777777" w:rsidR="00E15BC2" w:rsidRDefault="00E15BC2" w:rsidP="00D042C3">
      <w:pPr>
        <w:pStyle w:val="NormalWeb"/>
        <w:spacing w:line="360" w:lineRule="auto"/>
        <w:jc w:val="both"/>
      </w:pPr>
      <w:r>
        <w:t xml:space="preserve">The </w:t>
      </w:r>
      <w:r>
        <w:rPr>
          <w:rStyle w:val="Strong"/>
        </w:rPr>
        <w:t>Community Forum</w:t>
      </w:r>
      <w:r>
        <w:t xml:space="preserve"> allows users to create, read, update, and delete posts. It integrates with </w:t>
      </w:r>
      <w:proofErr w:type="spellStart"/>
      <w:r>
        <w:t>Supabase</w:t>
      </w:r>
      <w:proofErr w:type="spellEnd"/>
      <w:r>
        <w:t xml:space="preserve"> to manage user-generated content, while real-time updates are powered through </w:t>
      </w:r>
      <w:proofErr w:type="spellStart"/>
      <w:r>
        <w:rPr>
          <w:rStyle w:val="Strong"/>
        </w:rPr>
        <w:t>Supabase</w:t>
      </w:r>
      <w:proofErr w:type="spellEnd"/>
      <w:r>
        <w:rPr>
          <w:rStyle w:val="Strong"/>
        </w:rPr>
        <w:t xml:space="preserve"> subscriptions</w:t>
      </w:r>
      <w:r>
        <w:t>, supporting dynamic interactions between users and doctors, ensuring timely responses and engagement.</w:t>
      </w:r>
    </w:p>
    <w:p w14:paraId="23C9A72F" w14:textId="77777777" w:rsidR="00E15BC2" w:rsidRDefault="00E15BC2" w:rsidP="00D042C3">
      <w:pPr>
        <w:pStyle w:val="NormalWeb"/>
        <w:spacing w:line="360" w:lineRule="auto"/>
        <w:jc w:val="both"/>
      </w:pPr>
      <w:r>
        <w:t xml:space="preserve">For deployment, the </w:t>
      </w:r>
      <w:r>
        <w:rPr>
          <w:rStyle w:val="Strong"/>
        </w:rPr>
        <w:t>frontend</w:t>
      </w:r>
      <w:r>
        <w:t xml:space="preserve"> is hosted on modern platforms like </w:t>
      </w:r>
      <w:r>
        <w:rPr>
          <w:rStyle w:val="Strong"/>
        </w:rPr>
        <w:t>Vercel</w:t>
      </w:r>
      <w:r>
        <w:t xml:space="preserve"> or </w:t>
      </w:r>
      <w:r>
        <w:rPr>
          <w:rStyle w:val="Strong"/>
        </w:rPr>
        <w:t>Netlify</w:t>
      </w:r>
      <w:r>
        <w:t xml:space="preserve">, ensuring fast, global availability with minimal latency. The </w:t>
      </w:r>
      <w:r>
        <w:rPr>
          <w:rStyle w:val="Strong"/>
        </w:rPr>
        <w:t>backend</w:t>
      </w:r>
      <w:r>
        <w:t xml:space="preserve"> is entirely serverless, utilizing </w:t>
      </w:r>
      <w:proofErr w:type="spellStart"/>
      <w:r>
        <w:rPr>
          <w:rStyle w:val="Strong"/>
        </w:rPr>
        <w:t>Supabase</w:t>
      </w:r>
      <w:proofErr w:type="spellEnd"/>
      <w:r>
        <w:t xml:space="preserve"> for database, authentication, and server-side functions, making it highly scalable and efficient.</w:t>
      </w:r>
    </w:p>
    <w:p w14:paraId="505DED73" w14:textId="77777777" w:rsidR="00E15BC2" w:rsidRDefault="00E15BC2" w:rsidP="00E15BC2">
      <w:pPr>
        <w:pStyle w:val="NormalWeb"/>
        <w:spacing w:line="360" w:lineRule="auto"/>
      </w:pPr>
    </w:p>
    <w:p w14:paraId="33385A6E" w14:textId="77777777" w:rsidR="00E15BC2" w:rsidRDefault="00E15BC2" w:rsidP="00E15BC2">
      <w:pPr>
        <w:pStyle w:val="NormalWeb"/>
        <w:spacing w:line="360" w:lineRule="auto"/>
      </w:pPr>
    </w:p>
    <w:p w14:paraId="6C7FFC01" w14:textId="77777777" w:rsidR="00E15BC2" w:rsidRPr="00E15BC2" w:rsidRDefault="00E15BC2" w:rsidP="006C55E0">
      <w:pPr>
        <w:pStyle w:val="Heading2"/>
        <w:tabs>
          <w:tab w:val="left" w:pos="1404"/>
        </w:tabs>
        <w:spacing w:line="360" w:lineRule="auto"/>
        <w:ind w:left="0" w:firstLine="0"/>
        <w:rPr>
          <w:sz w:val="18"/>
          <w:szCs w:val="18"/>
          <w:lang w:val="en-IN"/>
        </w:rPr>
      </w:pPr>
    </w:p>
    <w:p w14:paraId="436869CD" w14:textId="7DC43DB3" w:rsidR="006C55E0" w:rsidRDefault="006C55E0" w:rsidP="006C55E0">
      <w:pPr>
        <w:pStyle w:val="Heading2"/>
        <w:tabs>
          <w:tab w:val="left" w:pos="1404"/>
        </w:tabs>
        <w:spacing w:line="360" w:lineRule="auto"/>
        <w:ind w:left="0" w:firstLine="0"/>
        <w:rPr>
          <w:lang w:val="en-IN"/>
        </w:rPr>
      </w:pPr>
      <w:r w:rsidRPr="006C55E0">
        <w:rPr>
          <w:lang w:val="en-IN"/>
        </w:rPr>
        <w:t>7.3</w:t>
      </w:r>
      <w:r>
        <w:rPr>
          <w:b w:val="0"/>
          <w:bCs w:val="0"/>
          <w:sz w:val="24"/>
          <w:szCs w:val="24"/>
          <w:lang w:val="en-IN"/>
        </w:rPr>
        <w:t xml:space="preserve"> </w:t>
      </w:r>
      <w:r w:rsidRPr="006C55E0">
        <w:rPr>
          <w:lang w:val="en-IN"/>
        </w:rPr>
        <w:t xml:space="preserve">System Testing </w:t>
      </w:r>
    </w:p>
    <w:p w14:paraId="3F8D81EA" w14:textId="77777777" w:rsidR="00083581" w:rsidRPr="006C55E0" w:rsidRDefault="00083581" w:rsidP="006C55E0">
      <w:pPr>
        <w:pStyle w:val="Heading2"/>
        <w:tabs>
          <w:tab w:val="left" w:pos="1404"/>
        </w:tabs>
        <w:spacing w:line="360" w:lineRule="auto"/>
        <w:ind w:left="0" w:firstLine="0"/>
        <w:rPr>
          <w:b w:val="0"/>
          <w:bCs w:val="0"/>
          <w:sz w:val="24"/>
          <w:szCs w:val="24"/>
          <w:lang w:val="en-IN"/>
        </w:rPr>
      </w:pPr>
    </w:p>
    <w:p w14:paraId="76ED95CA" w14:textId="77777777" w:rsidR="00E15BC2" w:rsidRDefault="00E15BC2" w:rsidP="00E15BC2">
      <w:pPr>
        <w:pStyle w:val="Heading2"/>
        <w:tabs>
          <w:tab w:val="left" w:pos="1404"/>
        </w:tabs>
        <w:spacing w:line="360" w:lineRule="auto"/>
        <w:ind w:left="0" w:firstLine="0"/>
        <w:rPr>
          <w:b w:val="0"/>
          <w:bCs w:val="0"/>
          <w:sz w:val="24"/>
          <w:szCs w:val="24"/>
        </w:rPr>
      </w:pPr>
      <w:r w:rsidRPr="00E15BC2">
        <w:rPr>
          <w:b w:val="0"/>
          <w:bCs w:val="0"/>
          <w:sz w:val="24"/>
          <w:szCs w:val="24"/>
        </w:rPr>
        <w:t>The CVD Risk Predictor underwent a comprehensive testing approach to ensure the system's reliability, accuracy, and smooth user experience. Various stages of testing were employed to validate the system’s performance across multiple dimensions, including unit testing, integration testing, end-to-end testing, performance testing, security testing, and usability testing.</w:t>
      </w:r>
    </w:p>
    <w:p w14:paraId="542F537D" w14:textId="77777777" w:rsidR="00E15BC2" w:rsidRDefault="00E15BC2" w:rsidP="004E2C74">
      <w:pPr>
        <w:pStyle w:val="Heading2"/>
        <w:tabs>
          <w:tab w:val="left" w:pos="1404"/>
        </w:tabs>
        <w:spacing w:line="360" w:lineRule="auto"/>
        <w:ind w:left="0" w:firstLine="0"/>
        <w:rPr>
          <w:b w:val="0"/>
          <w:bCs w:val="0"/>
          <w:sz w:val="24"/>
          <w:szCs w:val="24"/>
        </w:rPr>
      </w:pPr>
    </w:p>
    <w:p w14:paraId="68FA8591" w14:textId="7F7204CE" w:rsidR="006C55E0" w:rsidRDefault="00D305A0" w:rsidP="00D042C3">
      <w:pPr>
        <w:pStyle w:val="Heading2"/>
        <w:tabs>
          <w:tab w:val="left" w:pos="1404"/>
        </w:tabs>
        <w:spacing w:line="360" w:lineRule="auto"/>
        <w:ind w:left="720" w:firstLine="0"/>
        <w:jc w:val="both"/>
        <w:rPr>
          <w:sz w:val="28"/>
          <w:szCs w:val="28"/>
          <w:lang w:val="en-IN"/>
        </w:rPr>
      </w:pPr>
      <w:r>
        <w:rPr>
          <w:sz w:val="28"/>
          <w:szCs w:val="28"/>
          <w:lang w:val="en-IN"/>
        </w:rPr>
        <w:t xml:space="preserve"> </w:t>
      </w:r>
      <w:r w:rsidR="006C55E0">
        <w:rPr>
          <w:sz w:val="28"/>
          <w:szCs w:val="28"/>
          <w:lang w:val="en-IN"/>
        </w:rPr>
        <w:t xml:space="preserve">1. </w:t>
      </w:r>
      <w:r w:rsidR="006C55E0" w:rsidRPr="006C55E0">
        <w:rPr>
          <w:sz w:val="28"/>
          <w:szCs w:val="28"/>
          <w:lang w:val="en-IN"/>
        </w:rPr>
        <w:t>Unit Testing</w:t>
      </w:r>
    </w:p>
    <w:p w14:paraId="3363FBA1" w14:textId="77777777" w:rsidR="00083581" w:rsidRPr="006C55E0" w:rsidRDefault="00083581" w:rsidP="00D042C3">
      <w:pPr>
        <w:pStyle w:val="Heading2"/>
        <w:tabs>
          <w:tab w:val="left" w:pos="1404"/>
        </w:tabs>
        <w:spacing w:line="360" w:lineRule="auto"/>
        <w:ind w:left="720" w:firstLine="0"/>
        <w:jc w:val="both"/>
        <w:rPr>
          <w:sz w:val="28"/>
          <w:szCs w:val="28"/>
          <w:lang w:val="en-IN"/>
        </w:rPr>
      </w:pPr>
    </w:p>
    <w:p w14:paraId="53EDD224" w14:textId="77777777" w:rsidR="00E15BC2" w:rsidRDefault="00E15BC2" w:rsidP="00D042C3">
      <w:pPr>
        <w:pStyle w:val="Heading2"/>
        <w:tabs>
          <w:tab w:val="left" w:pos="1404"/>
        </w:tabs>
        <w:spacing w:line="360" w:lineRule="auto"/>
        <w:ind w:left="720" w:firstLine="0"/>
        <w:jc w:val="both"/>
        <w:rPr>
          <w:b w:val="0"/>
          <w:bCs w:val="0"/>
          <w:sz w:val="24"/>
          <w:szCs w:val="24"/>
          <w:lang w:val="en-IN"/>
        </w:rPr>
      </w:pPr>
      <w:r w:rsidRPr="00E15BC2">
        <w:rPr>
          <w:b w:val="0"/>
          <w:bCs w:val="0"/>
          <w:sz w:val="24"/>
          <w:szCs w:val="24"/>
          <w:lang w:val="en-IN"/>
        </w:rPr>
        <w:t>Unit tests for both the frontend and backend were conducted to ensure individual components and functions performed as expected. On the frontend, tests focused on validating form inputs, ensuring the dashboard and cycle logs rendered correctly, and confirming state updates via React Query. In backend testing, edge functions were tested to verify the Gemini API’s success and failure responses, along with user request validations and error handling for missing or invalid parameters.</w:t>
      </w:r>
    </w:p>
    <w:p w14:paraId="5F47F5E7" w14:textId="77777777" w:rsidR="00E15BC2" w:rsidRPr="00E15BC2" w:rsidRDefault="00E15BC2" w:rsidP="00D042C3">
      <w:pPr>
        <w:pStyle w:val="Heading2"/>
        <w:tabs>
          <w:tab w:val="left" w:pos="1404"/>
        </w:tabs>
        <w:spacing w:line="360" w:lineRule="auto"/>
        <w:ind w:left="720" w:firstLine="0"/>
        <w:jc w:val="both"/>
        <w:rPr>
          <w:b w:val="0"/>
          <w:bCs w:val="0"/>
          <w:sz w:val="24"/>
          <w:szCs w:val="24"/>
          <w:lang w:val="en-IN"/>
        </w:rPr>
      </w:pPr>
    </w:p>
    <w:p w14:paraId="13CEA5D4" w14:textId="36A2B79B" w:rsidR="006C55E0" w:rsidRDefault="00E65391" w:rsidP="00D042C3">
      <w:pPr>
        <w:pStyle w:val="Heading2"/>
        <w:tabs>
          <w:tab w:val="left" w:pos="1404"/>
        </w:tabs>
        <w:spacing w:line="360" w:lineRule="auto"/>
        <w:ind w:left="720" w:firstLine="0"/>
        <w:jc w:val="both"/>
        <w:rPr>
          <w:sz w:val="28"/>
          <w:szCs w:val="28"/>
          <w:lang w:val="en-IN"/>
        </w:rPr>
      </w:pPr>
      <w:r w:rsidRPr="00E65391">
        <w:rPr>
          <w:sz w:val="28"/>
          <w:szCs w:val="28"/>
          <w:lang w:val="en-IN"/>
        </w:rPr>
        <w:t>2</w:t>
      </w:r>
      <w:r>
        <w:rPr>
          <w:sz w:val="24"/>
          <w:szCs w:val="24"/>
          <w:lang w:val="en-IN"/>
        </w:rPr>
        <w:t>.</w:t>
      </w:r>
      <w:r w:rsidR="00D305A0">
        <w:rPr>
          <w:sz w:val="24"/>
          <w:szCs w:val="24"/>
          <w:lang w:val="en-IN"/>
        </w:rPr>
        <w:t xml:space="preserve"> </w:t>
      </w:r>
      <w:r w:rsidR="006C55E0" w:rsidRPr="006C55E0">
        <w:rPr>
          <w:sz w:val="28"/>
          <w:szCs w:val="28"/>
          <w:lang w:val="en-IN"/>
        </w:rPr>
        <w:t>Integration Testing</w:t>
      </w:r>
    </w:p>
    <w:p w14:paraId="61A761E1" w14:textId="77777777" w:rsidR="00083581" w:rsidRDefault="00083581" w:rsidP="00D042C3">
      <w:pPr>
        <w:pStyle w:val="Heading2"/>
        <w:tabs>
          <w:tab w:val="left" w:pos="1404"/>
        </w:tabs>
        <w:spacing w:line="360" w:lineRule="auto"/>
        <w:ind w:left="720" w:firstLine="0"/>
        <w:jc w:val="both"/>
        <w:rPr>
          <w:sz w:val="28"/>
          <w:szCs w:val="28"/>
          <w:lang w:val="en-IN"/>
        </w:rPr>
      </w:pPr>
    </w:p>
    <w:p w14:paraId="41F99612" w14:textId="63DB2DE6" w:rsidR="00E15BC2" w:rsidRDefault="00E15BC2" w:rsidP="00D042C3">
      <w:pPr>
        <w:pStyle w:val="Heading2"/>
        <w:tabs>
          <w:tab w:val="left" w:pos="1404"/>
        </w:tabs>
        <w:spacing w:line="360" w:lineRule="auto"/>
        <w:ind w:left="720" w:firstLine="0"/>
        <w:jc w:val="both"/>
        <w:rPr>
          <w:b w:val="0"/>
          <w:bCs w:val="0"/>
          <w:sz w:val="24"/>
          <w:szCs w:val="24"/>
        </w:rPr>
      </w:pPr>
      <w:r w:rsidRPr="00E15BC2">
        <w:rPr>
          <w:b w:val="0"/>
          <w:bCs w:val="0"/>
          <w:sz w:val="24"/>
          <w:szCs w:val="24"/>
        </w:rPr>
        <w:t xml:space="preserve">Integration tests ensured that different system components worked together seamlessly. For example, when a user logs a cycle, the dashboard updates, and predictions are generated. Additionally, the integration of AI-driven meal and fitness plans with the frontend UI was validated to ensure structured and correct results. Real-time community posts were verified to appear instantly, powered by </w:t>
      </w:r>
      <w:proofErr w:type="spellStart"/>
      <w:r w:rsidRPr="00E15BC2">
        <w:rPr>
          <w:b w:val="0"/>
          <w:bCs w:val="0"/>
          <w:sz w:val="24"/>
          <w:szCs w:val="24"/>
        </w:rPr>
        <w:t>Supabase’s</w:t>
      </w:r>
      <w:proofErr w:type="spellEnd"/>
      <w:r w:rsidRPr="00E15BC2">
        <w:rPr>
          <w:b w:val="0"/>
          <w:bCs w:val="0"/>
          <w:sz w:val="24"/>
          <w:szCs w:val="24"/>
        </w:rPr>
        <w:t xml:space="preserve"> Realtime Engine, and the pregnancy module correctly fetched week-by-week insights.</w:t>
      </w:r>
    </w:p>
    <w:p w14:paraId="1BF1B13A" w14:textId="77777777" w:rsidR="00E15BC2" w:rsidRDefault="00E15BC2" w:rsidP="00D042C3">
      <w:pPr>
        <w:pStyle w:val="Heading2"/>
        <w:tabs>
          <w:tab w:val="left" w:pos="1404"/>
        </w:tabs>
        <w:spacing w:line="360" w:lineRule="auto"/>
        <w:ind w:left="720" w:firstLine="0"/>
        <w:jc w:val="both"/>
        <w:rPr>
          <w:sz w:val="28"/>
          <w:szCs w:val="28"/>
          <w:lang w:val="en-IN"/>
        </w:rPr>
      </w:pPr>
    </w:p>
    <w:p w14:paraId="179AB131" w14:textId="2D406F11" w:rsidR="006C55E0" w:rsidRDefault="00D305A0" w:rsidP="00D042C3">
      <w:pPr>
        <w:pStyle w:val="Heading2"/>
        <w:tabs>
          <w:tab w:val="left" w:pos="1404"/>
        </w:tabs>
        <w:spacing w:line="360" w:lineRule="auto"/>
        <w:ind w:left="720" w:firstLine="0"/>
        <w:jc w:val="both"/>
        <w:rPr>
          <w:sz w:val="28"/>
          <w:szCs w:val="28"/>
          <w:lang w:val="en-IN"/>
        </w:rPr>
      </w:pPr>
      <w:r>
        <w:rPr>
          <w:sz w:val="28"/>
          <w:szCs w:val="28"/>
          <w:lang w:val="en-IN"/>
        </w:rPr>
        <w:t xml:space="preserve">3. </w:t>
      </w:r>
      <w:r w:rsidR="006C55E0" w:rsidRPr="006C55E0">
        <w:rPr>
          <w:sz w:val="28"/>
          <w:szCs w:val="28"/>
          <w:lang w:val="en-IN"/>
        </w:rPr>
        <w:t>End-to-End (E2E) Testing</w:t>
      </w:r>
    </w:p>
    <w:p w14:paraId="039E89CD" w14:textId="77777777" w:rsidR="00083581" w:rsidRDefault="00083581" w:rsidP="00D042C3">
      <w:pPr>
        <w:pStyle w:val="Heading2"/>
        <w:tabs>
          <w:tab w:val="left" w:pos="1404"/>
        </w:tabs>
        <w:spacing w:line="360" w:lineRule="auto"/>
        <w:ind w:left="720" w:firstLine="0"/>
        <w:jc w:val="both"/>
        <w:rPr>
          <w:sz w:val="28"/>
          <w:szCs w:val="28"/>
          <w:lang w:val="en-IN"/>
        </w:rPr>
      </w:pPr>
    </w:p>
    <w:p w14:paraId="0D97C064" w14:textId="77C7F39D" w:rsidR="00E15BC2" w:rsidRDefault="00E15BC2" w:rsidP="00D042C3">
      <w:pPr>
        <w:pStyle w:val="Heading2"/>
        <w:tabs>
          <w:tab w:val="left" w:pos="1404"/>
        </w:tabs>
        <w:spacing w:line="360" w:lineRule="auto"/>
        <w:ind w:left="720" w:firstLine="0"/>
        <w:jc w:val="both"/>
        <w:rPr>
          <w:b w:val="0"/>
          <w:bCs w:val="0"/>
          <w:sz w:val="24"/>
          <w:szCs w:val="24"/>
          <w:lang w:val="en-IN"/>
        </w:rPr>
      </w:pPr>
      <w:r w:rsidRPr="00E15BC2">
        <w:rPr>
          <w:b w:val="0"/>
          <w:bCs w:val="0"/>
          <w:sz w:val="24"/>
          <w:szCs w:val="24"/>
          <w:lang w:val="en-IN"/>
        </w:rPr>
        <w:t>End-to-end tests simulated real-world user interactions, from new user sign-up to generating cardiovascular risk predictions. Scenarios included logging cycle entries, conversing with the AI chatbot, generating fitness plans, using pregnancy tools like the kick counter and contraction timer, and engaging in community posts and emergency map navigation. These tests verified the user flow from start to finish, ensuring all features functioned smoothly.</w:t>
      </w:r>
    </w:p>
    <w:p w14:paraId="7D52E2A6" w14:textId="77777777" w:rsidR="00E15BC2" w:rsidRDefault="00E15BC2" w:rsidP="00D042C3">
      <w:pPr>
        <w:pStyle w:val="Heading2"/>
        <w:tabs>
          <w:tab w:val="left" w:pos="1404"/>
        </w:tabs>
        <w:spacing w:line="360" w:lineRule="auto"/>
        <w:ind w:left="720" w:firstLine="0"/>
        <w:jc w:val="both"/>
        <w:rPr>
          <w:b w:val="0"/>
          <w:bCs w:val="0"/>
          <w:sz w:val="24"/>
          <w:szCs w:val="24"/>
          <w:lang w:val="en-IN"/>
        </w:rPr>
      </w:pPr>
    </w:p>
    <w:p w14:paraId="074F16BE" w14:textId="77777777" w:rsidR="00083581" w:rsidRDefault="00083581" w:rsidP="00D042C3">
      <w:pPr>
        <w:pStyle w:val="Heading2"/>
        <w:tabs>
          <w:tab w:val="left" w:pos="1404"/>
        </w:tabs>
        <w:spacing w:line="360" w:lineRule="auto"/>
        <w:ind w:left="720" w:firstLine="0"/>
        <w:jc w:val="both"/>
        <w:rPr>
          <w:sz w:val="28"/>
          <w:szCs w:val="28"/>
          <w:lang w:val="en-IN"/>
        </w:rPr>
      </w:pPr>
    </w:p>
    <w:p w14:paraId="42F32610" w14:textId="74193D3C" w:rsidR="006C55E0" w:rsidRDefault="006C55E0" w:rsidP="00D042C3">
      <w:pPr>
        <w:pStyle w:val="Heading2"/>
        <w:tabs>
          <w:tab w:val="left" w:pos="1404"/>
        </w:tabs>
        <w:spacing w:line="360" w:lineRule="auto"/>
        <w:ind w:left="720" w:firstLine="0"/>
        <w:jc w:val="both"/>
        <w:rPr>
          <w:sz w:val="28"/>
          <w:szCs w:val="28"/>
          <w:lang w:val="en-IN"/>
        </w:rPr>
      </w:pPr>
      <w:r w:rsidRPr="006C55E0">
        <w:rPr>
          <w:sz w:val="28"/>
          <w:szCs w:val="28"/>
          <w:lang w:val="en-IN"/>
        </w:rPr>
        <w:t>4. Performance Testing</w:t>
      </w:r>
    </w:p>
    <w:p w14:paraId="7269CB3C" w14:textId="66203461" w:rsidR="00E15BC2" w:rsidRPr="00D042C3" w:rsidRDefault="00D042C3" w:rsidP="00D042C3">
      <w:pPr>
        <w:pStyle w:val="Heading2"/>
        <w:tabs>
          <w:tab w:val="left" w:pos="1404"/>
        </w:tabs>
        <w:spacing w:line="360" w:lineRule="auto"/>
        <w:ind w:left="720" w:firstLine="0"/>
        <w:jc w:val="both"/>
        <w:rPr>
          <w:b w:val="0"/>
          <w:bCs w:val="0"/>
          <w:sz w:val="24"/>
          <w:szCs w:val="24"/>
          <w:lang w:val="en-IN"/>
        </w:rPr>
      </w:pPr>
      <w:r w:rsidRPr="00D042C3">
        <w:rPr>
          <w:b w:val="0"/>
          <w:bCs w:val="0"/>
          <w:sz w:val="24"/>
          <w:szCs w:val="24"/>
        </w:rPr>
        <w:t>Performance tests were performed to measure key system metrics. AI response times from the edge functions, real-time updates in the community forum, and dashboard loading speeds were measured. The results showed that AI responses were consistently returned within seconds, and the UI performed smoothly on both mobile and desktop. The database queries executed efficiently, and map-related APIs showed minimal latency.</w:t>
      </w:r>
    </w:p>
    <w:p w14:paraId="0F641C90" w14:textId="77777777" w:rsidR="00D042C3" w:rsidRDefault="00D042C3" w:rsidP="00D042C3">
      <w:pPr>
        <w:pStyle w:val="Heading2"/>
        <w:tabs>
          <w:tab w:val="left" w:pos="1404"/>
        </w:tabs>
        <w:spacing w:line="360" w:lineRule="auto"/>
        <w:ind w:left="720" w:firstLine="0"/>
        <w:jc w:val="both"/>
        <w:rPr>
          <w:sz w:val="28"/>
          <w:szCs w:val="28"/>
          <w:lang w:val="en-IN"/>
        </w:rPr>
      </w:pPr>
    </w:p>
    <w:p w14:paraId="6B8A574D" w14:textId="0A162A5E" w:rsidR="006C55E0" w:rsidRDefault="006C55E0" w:rsidP="00D042C3">
      <w:pPr>
        <w:pStyle w:val="Heading2"/>
        <w:tabs>
          <w:tab w:val="left" w:pos="1404"/>
        </w:tabs>
        <w:spacing w:line="360" w:lineRule="auto"/>
        <w:ind w:left="720" w:firstLine="0"/>
        <w:jc w:val="both"/>
        <w:rPr>
          <w:sz w:val="28"/>
          <w:szCs w:val="28"/>
          <w:lang w:val="en-IN"/>
        </w:rPr>
      </w:pPr>
      <w:r w:rsidRPr="006C55E0">
        <w:rPr>
          <w:sz w:val="28"/>
          <w:szCs w:val="28"/>
          <w:lang w:val="en-IN"/>
        </w:rPr>
        <w:t>5. Security Testing</w:t>
      </w:r>
    </w:p>
    <w:p w14:paraId="6E8048C9" w14:textId="29A561AE" w:rsidR="00D042C3" w:rsidRDefault="00D042C3" w:rsidP="00D042C3">
      <w:pPr>
        <w:pStyle w:val="Heading2"/>
        <w:tabs>
          <w:tab w:val="left" w:pos="1404"/>
        </w:tabs>
        <w:spacing w:line="360" w:lineRule="auto"/>
        <w:ind w:left="720" w:firstLine="0"/>
        <w:jc w:val="both"/>
        <w:rPr>
          <w:b w:val="0"/>
          <w:bCs w:val="0"/>
          <w:sz w:val="24"/>
          <w:szCs w:val="24"/>
        </w:rPr>
      </w:pPr>
      <w:r w:rsidRPr="00D042C3">
        <w:rPr>
          <w:b w:val="0"/>
          <w:bCs w:val="0"/>
          <w:sz w:val="24"/>
          <w:szCs w:val="24"/>
        </w:rPr>
        <w:t>Security testing focused on ensuring that the system’s authentication and authorization protocols were robust. JWT-based authentication and Row-Level Security policies were validated to protect user data. Tests included attempts to access the system from unauthorized origins, simulating API abuse through rate limiting, and ensuring the system rejected invalid or malicious data inputs.</w:t>
      </w:r>
    </w:p>
    <w:p w14:paraId="5652D54C" w14:textId="77777777" w:rsidR="00D042C3" w:rsidRDefault="00D042C3" w:rsidP="00E65391">
      <w:pPr>
        <w:pStyle w:val="Heading2"/>
        <w:tabs>
          <w:tab w:val="left" w:pos="1404"/>
        </w:tabs>
        <w:spacing w:line="360" w:lineRule="auto"/>
        <w:ind w:left="0" w:firstLine="0"/>
        <w:rPr>
          <w:b w:val="0"/>
          <w:bCs w:val="0"/>
          <w:sz w:val="24"/>
          <w:szCs w:val="24"/>
        </w:rPr>
      </w:pPr>
    </w:p>
    <w:p w14:paraId="7A482B09" w14:textId="2F4B89CC" w:rsidR="00822245" w:rsidRPr="00285C49" w:rsidRDefault="006C55E0" w:rsidP="00FC35D6">
      <w:pPr>
        <w:pStyle w:val="BodyText"/>
        <w:rPr>
          <w:b/>
          <w:bCs/>
          <w:spacing w:val="-4"/>
          <w:sz w:val="32"/>
          <w:szCs w:val="32"/>
        </w:rPr>
      </w:pPr>
      <w:r>
        <w:t xml:space="preserve"> </w:t>
      </w:r>
      <w:r w:rsidR="00285C49" w:rsidRPr="00285C49">
        <w:rPr>
          <w:b/>
          <w:bCs/>
          <w:sz w:val="32"/>
          <w:szCs w:val="32"/>
        </w:rPr>
        <w:t xml:space="preserve">7.4 </w:t>
      </w:r>
      <w:r w:rsidRPr="00285C49">
        <w:rPr>
          <w:b/>
          <w:bCs/>
          <w:sz w:val="32"/>
          <w:szCs w:val="32"/>
        </w:rPr>
        <w:t>Workflow</w:t>
      </w:r>
      <w:r w:rsidRPr="00285C49">
        <w:rPr>
          <w:b/>
          <w:bCs/>
          <w:spacing w:val="-3"/>
          <w:sz w:val="32"/>
          <w:szCs w:val="32"/>
        </w:rPr>
        <w:t xml:space="preserve"> </w:t>
      </w:r>
      <w:r w:rsidRPr="00285C49">
        <w:rPr>
          <w:b/>
          <w:bCs/>
          <w:sz w:val="32"/>
          <w:szCs w:val="32"/>
        </w:rPr>
        <w:t>Diagram</w:t>
      </w:r>
      <w:r w:rsidRPr="00285C49">
        <w:rPr>
          <w:b/>
          <w:bCs/>
          <w:spacing w:val="-1"/>
          <w:sz w:val="32"/>
          <w:szCs w:val="32"/>
        </w:rPr>
        <w:t xml:space="preserve"> </w:t>
      </w:r>
    </w:p>
    <w:p w14:paraId="6F30E0BF" w14:textId="422DF467" w:rsidR="002D7104" w:rsidRDefault="00331154" w:rsidP="00285C49">
      <w:pPr>
        <w:pStyle w:val="BodyText"/>
        <w:spacing w:before="173"/>
        <w:jc w:val="center"/>
        <w:rPr>
          <w:sz w:val="20"/>
        </w:rPr>
      </w:pPr>
      <w:r>
        <w:rPr>
          <w:noProof/>
          <w:sz w:val="20"/>
        </w:rPr>
        <w:drawing>
          <wp:inline distT="0" distB="0" distL="0" distR="0" wp14:anchorId="0DD451D1" wp14:editId="5090B766">
            <wp:extent cx="6315075" cy="3313356"/>
            <wp:effectExtent l="0" t="0" r="0" b="1905"/>
            <wp:docPr id="9146576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57668" name="Picture 2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327999" cy="3320137"/>
                    </a:xfrm>
                    <a:prstGeom prst="rect">
                      <a:avLst/>
                    </a:prstGeom>
                  </pic:spPr>
                </pic:pic>
              </a:graphicData>
            </a:graphic>
          </wp:inline>
        </w:drawing>
      </w:r>
    </w:p>
    <w:p w14:paraId="00234299" w14:textId="77777777" w:rsidR="002D7104" w:rsidRDefault="002D7104">
      <w:pPr>
        <w:pStyle w:val="BodyText"/>
        <w:rPr>
          <w:noProof/>
          <w:sz w:val="20"/>
        </w:rPr>
      </w:pPr>
    </w:p>
    <w:p w14:paraId="1F3BC38F" w14:textId="2A265F88" w:rsidR="00D042C3" w:rsidRDefault="00822245" w:rsidP="00331154">
      <w:pPr>
        <w:rPr>
          <w:noProof/>
          <w:sz w:val="24"/>
          <w:szCs w:val="24"/>
        </w:rPr>
      </w:pPr>
      <w:r>
        <w:rPr>
          <w:noProof/>
          <w:sz w:val="20"/>
          <w:szCs w:val="24"/>
        </w:rPr>
        <w:t xml:space="preserve">                                                            </w:t>
      </w:r>
      <w:r w:rsidRPr="00822245">
        <w:rPr>
          <w:noProof/>
          <w:sz w:val="24"/>
          <w:szCs w:val="24"/>
        </w:rPr>
        <w:t xml:space="preserve">Fig 7.1: Workflow diagram </w:t>
      </w:r>
    </w:p>
    <w:p w14:paraId="2C5164B9" w14:textId="77777777" w:rsidR="00D042C3" w:rsidRDefault="00D042C3">
      <w:pPr>
        <w:rPr>
          <w:noProof/>
          <w:sz w:val="24"/>
          <w:szCs w:val="24"/>
        </w:rPr>
      </w:pPr>
      <w:r>
        <w:rPr>
          <w:noProof/>
          <w:sz w:val="24"/>
          <w:szCs w:val="24"/>
        </w:rPr>
        <w:br w:type="page"/>
      </w:r>
    </w:p>
    <w:p w14:paraId="1796DDF8" w14:textId="77777777" w:rsidR="00331154" w:rsidRPr="00822245" w:rsidRDefault="00331154" w:rsidP="00331154">
      <w:pPr>
        <w:rPr>
          <w:noProof/>
          <w:sz w:val="24"/>
          <w:szCs w:val="24"/>
        </w:rPr>
      </w:pPr>
    </w:p>
    <w:p w14:paraId="2DE10A82" w14:textId="193E4E78" w:rsidR="00331154" w:rsidRPr="00285C49" w:rsidRDefault="00331154" w:rsidP="00331154">
      <w:pPr>
        <w:tabs>
          <w:tab w:val="left" w:pos="2680"/>
        </w:tabs>
        <w:rPr>
          <w:noProof/>
          <w:sz w:val="24"/>
          <w:szCs w:val="24"/>
        </w:rPr>
      </w:pPr>
      <w:r>
        <w:rPr>
          <w:noProof/>
          <w:sz w:val="20"/>
          <w:szCs w:val="24"/>
        </w:rPr>
        <w:tab/>
      </w:r>
    </w:p>
    <w:p w14:paraId="0823702B" w14:textId="4991CCE5" w:rsidR="002D7104" w:rsidRPr="00822245" w:rsidRDefault="00822245" w:rsidP="00822245">
      <w:pPr>
        <w:tabs>
          <w:tab w:val="left" w:pos="2680"/>
        </w:tabs>
        <w:rPr>
          <w:sz w:val="32"/>
        </w:rPr>
      </w:pPr>
      <w:r>
        <w:rPr>
          <w:b/>
          <w:sz w:val="32"/>
        </w:rPr>
        <w:t>CHAPTER</w:t>
      </w:r>
      <w:r>
        <w:rPr>
          <w:b/>
          <w:spacing w:val="-18"/>
          <w:sz w:val="32"/>
        </w:rPr>
        <w:t xml:space="preserve"> </w:t>
      </w:r>
      <w:r>
        <w:rPr>
          <w:b/>
          <w:spacing w:val="-10"/>
          <w:sz w:val="32"/>
        </w:rPr>
        <w:t>8</w:t>
      </w:r>
    </w:p>
    <w:p w14:paraId="5292CBF4" w14:textId="77777777" w:rsidR="002D7104" w:rsidRDefault="00F05E52">
      <w:pPr>
        <w:pStyle w:val="Heading1"/>
        <w:spacing w:before="3"/>
        <w:ind w:left="2962"/>
        <w:jc w:val="left"/>
      </w:pPr>
      <w:r>
        <w:t>RESULTS</w:t>
      </w:r>
      <w:r>
        <w:rPr>
          <w:spacing w:val="-3"/>
        </w:rPr>
        <w:t xml:space="preserve"> </w:t>
      </w:r>
      <w:r>
        <w:t>AND</w:t>
      </w:r>
      <w:r>
        <w:rPr>
          <w:spacing w:val="-2"/>
        </w:rPr>
        <w:t xml:space="preserve"> DISCUSSIONS</w:t>
      </w:r>
    </w:p>
    <w:p w14:paraId="7CEAB43D" w14:textId="77777777" w:rsidR="002D7104" w:rsidRDefault="002D7104">
      <w:pPr>
        <w:pStyle w:val="BodyText"/>
        <w:spacing w:before="1"/>
      </w:pPr>
    </w:p>
    <w:p w14:paraId="5311764E" w14:textId="77777777" w:rsidR="002D7104" w:rsidRPr="00F84B54" w:rsidRDefault="00F05E52" w:rsidP="00D042C3">
      <w:pPr>
        <w:pStyle w:val="Heading2"/>
        <w:numPr>
          <w:ilvl w:val="1"/>
          <w:numId w:val="2"/>
        </w:numPr>
        <w:tabs>
          <w:tab w:val="left" w:pos="619"/>
        </w:tabs>
        <w:ind w:left="619" w:hanging="619"/>
        <w:jc w:val="left"/>
      </w:pPr>
      <w:r>
        <w:t>System</w:t>
      </w:r>
      <w:r>
        <w:rPr>
          <w:spacing w:val="-11"/>
        </w:rPr>
        <w:t xml:space="preserve"> </w:t>
      </w:r>
      <w:r>
        <w:rPr>
          <w:spacing w:val="-2"/>
        </w:rPr>
        <w:t>Overview</w:t>
      </w:r>
    </w:p>
    <w:p w14:paraId="7743DE96" w14:textId="77777777" w:rsidR="00F84B54" w:rsidRDefault="00F84B54" w:rsidP="00F84B54">
      <w:pPr>
        <w:pStyle w:val="Heading2"/>
        <w:tabs>
          <w:tab w:val="left" w:pos="619"/>
        </w:tabs>
        <w:ind w:left="619" w:firstLine="0"/>
      </w:pPr>
    </w:p>
    <w:p w14:paraId="7D320BA3" w14:textId="77777777" w:rsidR="00CF7D0E" w:rsidRPr="00CF7D0E" w:rsidRDefault="00CF7D0E" w:rsidP="00CF7D0E">
      <w:pPr>
        <w:pStyle w:val="BodyText"/>
        <w:spacing w:line="360" w:lineRule="auto"/>
        <w:ind w:left="567"/>
        <w:jc w:val="both"/>
        <w:rPr>
          <w:szCs w:val="22"/>
        </w:rPr>
      </w:pPr>
      <w:r w:rsidRPr="00CF7D0E">
        <w:rPr>
          <w:szCs w:val="22"/>
        </w:rPr>
        <w:t>The CVD Risk Predictor system has been successfully implemented as a fully functional, web-based cardiovascular disease risk assessment platform. This system integrates a neural network machine learning model with modern web technologies, enabling real-time and accurate cardiovascular risk predictions through a user-friendly interface.</w:t>
      </w:r>
    </w:p>
    <w:p w14:paraId="03F55D10" w14:textId="77777777" w:rsidR="00CF7D0E" w:rsidRPr="00CF7D0E" w:rsidRDefault="00CF7D0E" w:rsidP="00CF7D0E">
      <w:pPr>
        <w:pStyle w:val="BodyText"/>
        <w:spacing w:line="360" w:lineRule="auto"/>
        <w:ind w:left="567"/>
        <w:jc w:val="both"/>
        <w:rPr>
          <w:szCs w:val="22"/>
        </w:rPr>
      </w:pPr>
    </w:p>
    <w:p w14:paraId="76FFD134" w14:textId="77777777" w:rsidR="00CF7D0E" w:rsidRPr="00CF7D0E" w:rsidRDefault="00CF7D0E" w:rsidP="00CF7D0E">
      <w:pPr>
        <w:pStyle w:val="BodyText"/>
        <w:spacing w:line="360" w:lineRule="auto"/>
        <w:ind w:left="567"/>
        <w:jc w:val="both"/>
        <w:rPr>
          <w:szCs w:val="22"/>
        </w:rPr>
      </w:pPr>
      <w:r w:rsidRPr="00CF7D0E">
        <w:rPr>
          <w:szCs w:val="22"/>
        </w:rPr>
        <w:t>The platform operates with a React-based frontend, providing a responsive and interactive interface with a multi-step form for seamless user data input. The backend is powered by Node.js and Express, leveraging ONNX Runtime for executing machine learning predictions efficiently. The system uses a pre-trained neural network model, achieving over 90% accuracy in risk predictions.</w:t>
      </w:r>
    </w:p>
    <w:p w14:paraId="4F09A00A" w14:textId="77777777" w:rsidR="00CF7D0E" w:rsidRPr="00CF7D0E" w:rsidRDefault="00CF7D0E" w:rsidP="00CF7D0E">
      <w:pPr>
        <w:pStyle w:val="BodyText"/>
        <w:spacing w:line="360" w:lineRule="auto"/>
        <w:ind w:left="567"/>
        <w:jc w:val="both"/>
        <w:rPr>
          <w:szCs w:val="22"/>
        </w:rPr>
      </w:pPr>
    </w:p>
    <w:p w14:paraId="3F4D8C0E" w14:textId="77777777" w:rsidR="00CF7D0E" w:rsidRPr="00CF7D0E" w:rsidRDefault="00CF7D0E" w:rsidP="00CF7D0E">
      <w:pPr>
        <w:pStyle w:val="BodyText"/>
        <w:spacing w:line="360" w:lineRule="auto"/>
        <w:ind w:left="567"/>
        <w:jc w:val="both"/>
        <w:rPr>
          <w:szCs w:val="22"/>
        </w:rPr>
      </w:pPr>
      <w:r w:rsidRPr="00CF7D0E">
        <w:rPr>
          <w:szCs w:val="22"/>
        </w:rPr>
        <w:t>Users interact with the platform through dynamic, animated visualizations and can download PDF reports that summarize their cardiovascular risk assessment. Dark mode support is also integrated to improve user experience.</w:t>
      </w:r>
    </w:p>
    <w:p w14:paraId="1D02C88F" w14:textId="77777777" w:rsidR="00CF7D0E" w:rsidRPr="00CF7D0E" w:rsidRDefault="00CF7D0E" w:rsidP="00CF7D0E">
      <w:pPr>
        <w:pStyle w:val="BodyText"/>
        <w:spacing w:line="360" w:lineRule="auto"/>
        <w:ind w:left="567"/>
        <w:jc w:val="both"/>
        <w:rPr>
          <w:szCs w:val="22"/>
        </w:rPr>
      </w:pPr>
    </w:p>
    <w:p w14:paraId="51840004" w14:textId="50DB59DA" w:rsidR="00D01DBA" w:rsidRDefault="00CF7D0E" w:rsidP="00CF7D0E">
      <w:pPr>
        <w:pStyle w:val="BodyText"/>
        <w:spacing w:line="360" w:lineRule="auto"/>
        <w:ind w:left="567"/>
        <w:jc w:val="both"/>
        <w:rPr>
          <w:szCs w:val="22"/>
        </w:rPr>
      </w:pPr>
      <w:r w:rsidRPr="00CF7D0E">
        <w:rPr>
          <w:szCs w:val="22"/>
        </w:rPr>
        <w:t>This implementation successfully integrates machine learning for predictive insights, ensures high performance, and provides an accessible, intuitive user interface that addresses the core need for accurate and easy-to-understand cardiovascular risk assessments. The system's features and functionalities are backed by thorough testing and real-time feedback from users, ensuring it delivers on its promise of intelligent health support.</w:t>
      </w:r>
    </w:p>
    <w:p w14:paraId="72B9779B" w14:textId="77777777" w:rsidR="006E358F" w:rsidRDefault="006E358F" w:rsidP="00CF7D0E">
      <w:pPr>
        <w:pStyle w:val="BodyText"/>
        <w:spacing w:line="360" w:lineRule="auto"/>
        <w:ind w:left="567"/>
        <w:jc w:val="both"/>
        <w:rPr>
          <w:szCs w:val="22"/>
        </w:rPr>
      </w:pPr>
    </w:p>
    <w:p w14:paraId="200BC399" w14:textId="77777777" w:rsidR="006E358F" w:rsidRDefault="006E358F" w:rsidP="00CF7D0E">
      <w:pPr>
        <w:pStyle w:val="BodyText"/>
        <w:spacing w:line="360" w:lineRule="auto"/>
        <w:ind w:left="567"/>
        <w:jc w:val="both"/>
        <w:rPr>
          <w:szCs w:val="22"/>
        </w:rPr>
      </w:pPr>
    </w:p>
    <w:p w14:paraId="1838DD63" w14:textId="3213B4F3" w:rsidR="00CF7D0E" w:rsidRDefault="006E358F" w:rsidP="006E358F">
      <w:pPr>
        <w:pStyle w:val="BodyText"/>
        <w:spacing w:line="360" w:lineRule="auto"/>
        <w:jc w:val="both"/>
        <w:rPr>
          <w:b/>
          <w:bCs/>
          <w:sz w:val="32"/>
          <w:szCs w:val="30"/>
        </w:rPr>
      </w:pPr>
      <w:proofErr w:type="gramStart"/>
      <w:r w:rsidRPr="006E358F">
        <w:rPr>
          <w:b/>
          <w:bCs/>
          <w:sz w:val="32"/>
          <w:szCs w:val="30"/>
        </w:rPr>
        <w:t xml:space="preserve">8.2 </w:t>
      </w:r>
      <w:r>
        <w:rPr>
          <w:b/>
          <w:bCs/>
          <w:sz w:val="32"/>
          <w:szCs w:val="30"/>
        </w:rPr>
        <w:t xml:space="preserve"> </w:t>
      </w:r>
      <w:r w:rsidRPr="006E358F">
        <w:rPr>
          <w:b/>
          <w:bCs/>
          <w:sz w:val="32"/>
          <w:szCs w:val="30"/>
        </w:rPr>
        <w:t>UI</w:t>
      </w:r>
      <w:proofErr w:type="gramEnd"/>
      <w:r w:rsidRPr="006E358F">
        <w:rPr>
          <w:b/>
          <w:bCs/>
          <w:sz w:val="32"/>
          <w:szCs w:val="30"/>
        </w:rPr>
        <w:t xml:space="preserve"> Interface</w:t>
      </w:r>
    </w:p>
    <w:p w14:paraId="221B2958" w14:textId="77777777" w:rsidR="00083581" w:rsidRPr="006E358F" w:rsidRDefault="00083581" w:rsidP="006E358F">
      <w:pPr>
        <w:pStyle w:val="BodyText"/>
        <w:spacing w:line="360" w:lineRule="auto"/>
        <w:jc w:val="both"/>
        <w:rPr>
          <w:b/>
          <w:bCs/>
          <w:sz w:val="32"/>
          <w:szCs w:val="30"/>
        </w:rPr>
      </w:pPr>
    </w:p>
    <w:p w14:paraId="29E91242" w14:textId="77777777" w:rsidR="00CF7D0E" w:rsidRPr="00CF7D0E" w:rsidRDefault="00CF7D0E" w:rsidP="00CF7D0E">
      <w:pPr>
        <w:pStyle w:val="BodyText"/>
        <w:spacing w:line="360" w:lineRule="auto"/>
        <w:ind w:left="567"/>
        <w:jc w:val="both"/>
        <w:rPr>
          <w:b/>
          <w:bCs/>
        </w:rPr>
      </w:pPr>
      <w:r w:rsidRPr="00CF7D0E">
        <w:rPr>
          <w:b/>
          <w:bCs/>
        </w:rPr>
        <w:t>8.2.1 Landing Page and Interface</w:t>
      </w:r>
    </w:p>
    <w:p w14:paraId="09606895" w14:textId="5891E9BE" w:rsidR="00CF7D0E" w:rsidRDefault="00CF7D0E" w:rsidP="00CF7D0E">
      <w:pPr>
        <w:pStyle w:val="BodyText"/>
        <w:spacing w:line="360" w:lineRule="auto"/>
        <w:ind w:left="567"/>
        <w:jc w:val="both"/>
        <w:rPr>
          <w:szCs w:val="22"/>
        </w:rPr>
      </w:pPr>
      <w:r w:rsidRPr="00CF7D0E">
        <w:rPr>
          <w:b/>
          <w:bCs/>
          <w:szCs w:val="22"/>
        </w:rPr>
        <w:t>Description</w:t>
      </w:r>
      <w:r w:rsidRPr="00CF7D0E">
        <w:rPr>
          <w:szCs w:val="22"/>
        </w:rPr>
        <w:t>: The application opens with a welcoming landing page featuring a modern design with gradient effects, ripple background animation, and clear call-to-action.</w:t>
      </w:r>
    </w:p>
    <w:p w14:paraId="4A86C8CF" w14:textId="77777777" w:rsidR="00CF7D0E" w:rsidRDefault="00CF7D0E" w:rsidP="00CF7D0E">
      <w:pPr>
        <w:pStyle w:val="BodyText"/>
        <w:spacing w:line="360" w:lineRule="auto"/>
        <w:ind w:left="567"/>
        <w:jc w:val="both"/>
        <w:rPr>
          <w:szCs w:val="22"/>
        </w:rPr>
      </w:pPr>
    </w:p>
    <w:p w14:paraId="3B739238" w14:textId="77777777" w:rsidR="00CF7D0E" w:rsidRDefault="00CF7D0E" w:rsidP="00CF7D0E">
      <w:pPr>
        <w:pStyle w:val="BodyText"/>
        <w:spacing w:line="360" w:lineRule="auto"/>
        <w:ind w:left="567"/>
        <w:jc w:val="both"/>
        <w:rPr>
          <w:szCs w:val="22"/>
        </w:rPr>
      </w:pPr>
    </w:p>
    <w:p w14:paraId="05481E9D" w14:textId="77777777" w:rsidR="00CF7D0E" w:rsidRDefault="00CF7D0E" w:rsidP="00CF7D0E">
      <w:pPr>
        <w:pStyle w:val="BodyText"/>
        <w:spacing w:line="360" w:lineRule="auto"/>
        <w:ind w:left="567"/>
        <w:jc w:val="both"/>
        <w:rPr>
          <w:szCs w:val="22"/>
        </w:rPr>
      </w:pPr>
    </w:p>
    <w:p w14:paraId="2062B3F8" w14:textId="77777777" w:rsidR="00CF7D0E" w:rsidRDefault="00CF7D0E" w:rsidP="00CF7D0E">
      <w:pPr>
        <w:pStyle w:val="BodyText"/>
        <w:spacing w:line="360" w:lineRule="auto"/>
        <w:ind w:left="567"/>
        <w:jc w:val="both"/>
        <w:rPr>
          <w:szCs w:val="22"/>
        </w:rPr>
      </w:pPr>
    </w:p>
    <w:p w14:paraId="522D4D42" w14:textId="77777777" w:rsidR="00CF7D0E" w:rsidRDefault="00CF7D0E" w:rsidP="00CF7D0E">
      <w:pPr>
        <w:pStyle w:val="BodyText"/>
        <w:spacing w:line="360" w:lineRule="auto"/>
        <w:ind w:left="567"/>
        <w:jc w:val="both"/>
      </w:pPr>
    </w:p>
    <w:p w14:paraId="2A46523A" w14:textId="2119CCCD" w:rsidR="00D01DBA" w:rsidRDefault="00D01DBA" w:rsidP="00583D33">
      <w:pPr>
        <w:pStyle w:val="BodyText"/>
        <w:spacing w:line="360" w:lineRule="auto"/>
        <w:jc w:val="center"/>
      </w:pPr>
      <w:r>
        <w:rPr>
          <w:noProof/>
        </w:rPr>
        <w:drawing>
          <wp:inline distT="0" distB="0" distL="0" distR="0" wp14:anchorId="75D29D86" wp14:editId="3FE46649">
            <wp:extent cx="5937250" cy="2904565"/>
            <wp:effectExtent l="0" t="0" r="6350" b="0"/>
            <wp:docPr id="14028690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69069" name="Picture 22"/>
                    <pic:cNvPicPr/>
                  </pic:nvPicPr>
                  <pic:blipFill>
                    <a:blip r:embed="rId30">
                      <a:extLst>
                        <a:ext uri="{28A0092B-C50C-407E-A947-70E740481C1C}">
                          <a14:useLocalDpi xmlns:a14="http://schemas.microsoft.com/office/drawing/2010/main" val="0"/>
                        </a:ext>
                      </a:extLst>
                    </a:blip>
                    <a:stretch>
                      <a:fillRect/>
                    </a:stretch>
                  </pic:blipFill>
                  <pic:spPr>
                    <a:xfrm>
                      <a:off x="0" y="0"/>
                      <a:ext cx="5942833" cy="2907296"/>
                    </a:xfrm>
                    <a:prstGeom prst="rect">
                      <a:avLst/>
                    </a:prstGeom>
                  </pic:spPr>
                </pic:pic>
              </a:graphicData>
            </a:graphic>
          </wp:inline>
        </w:drawing>
      </w:r>
    </w:p>
    <w:p w14:paraId="64C4B4FE" w14:textId="77777777" w:rsidR="00D01DBA" w:rsidRDefault="00D01DBA" w:rsidP="00D01DBA">
      <w:pPr>
        <w:pStyle w:val="BodyText"/>
        <w:spacing w:line="360" w:lineRule="auto"/>
        <w:jc w:val="both"/>
        <w:rPr>
          <w:noProof/>
        </w:rPr>
      </w:pPr>
    </w:p>
    <w:p w14:paraId="33AF0603" w14:textId="3834DC1B" w:rsidR="00D01DBA" w:rsidRDefault="00285C49" w:rsidP="00D01DBA">
      <w:pPr>
        <w:pStyle w:val="BodyText"/>
        <w:spacing w:line="360" w:lineRule="auto"/>
        <w:jc w:val="both"/>
        <w:rPr>
          <w:noProof/>
        </w:rPr>
      </w:pPr>
      <w:r>
        <w:rPr>
          <w:noProof/>
        </w:rPr>
        <w:t xml:space="preserve">                                                      Fig 8.1: </w:t>
      </w:r>
      <w:r w:rsidR="00037E1F" w:rsidRPr="00037E1F">
        <w:rPr>
          <w:noProof/>
        </w:rPr>
        <w:t>Landing Page</w:t>
      </w:r>
    </w:p>
    <w:p w14:paraId="2C21656A" w14:textId="3789D898" w:rsidR="00D01DBA" w:rsidRDefault="00CF7D0E" w:rsidP="00D01DBA">
      <w:pPr>
        <w:pStyle w:val="BodyText"/>
        <w:spacing w:line="360" w:lineRule="auto"/>
        <w:jc w:val="both"/>
        <w:rPr>
          <w:noProof/>
        </w:rPr>
      </w:pPr>
      <w:r>
        <w:rPr>
          <w:noProof/>
        </w:rPr>
        <w:tab/>
      </w:r>
    </w:p>
    <w:p w14:paraId="5FA6B4BD" w14:textId="77777777" w:rsidR="006E358F" w:rsidRDefault="00D01DBA" w:rsidP="006E358F">
      <w:pPr>
        <w:pStyle w:val="BodyText"/>
        <w:spacing w:line="360" w:lineRule="auto"/>
        <w:jc w:val="both"/>
        <w:rPr>
          <w:b/>
          <w:bCs/>
          <w:noProof/>
        </w:rPr>
      </w:pPr>
      <w:r w:rsidRPr="006E358F">
        <w:rPr>
          <w:b/>
          <w:bCs/>
          <w:noProof/>
        </w:rPr>
        <w:t xml:space="preserve">  </w:t>
      </w:r>
      <w:r w:rsidR="006E358F" w:rsidRPr="006E358F">
        <w:rPr>
          <w:b/>
          <w:bCs/>
          <w:noProof/>
        </w:rPr>
        <w:t>8.2.2 Multi-Step Form Interface</w:t>
      </w:r>
    </w:p>
    <w:p w14:paraId="777AC123" w14:textId="107725E2" w:rsidR="006E358F" w:rsidRPr="006E358F" w:rsidRDefault="006E358F" w:rsidP="006E358F">
      <w:pPr>
        <w:pStyle w:val="BodyText"/>
        <w:spacing w:line="360" w:lineRule="auto"/>
        <w:ind w:left="720"/>
        <w:rPr>
          <w:b/>
          <w:bCs/>
        </w:rPr>
      </w:pPr>
      <w:r w:rsidRPr="006E358F">
        <w:rPr>
          <w:b/>
          <w:bCs/>
        </w:rPr>
        <w:t>Preset Test Profiles</w:t>
      </w:r>
    </w:p>
    <w:p w14:paraId="3B505FD0" w14:textId="7971BF61" w:rsidR="006E358F" w:rsidRDefault="006F5318" w:rsidP="006E358F">
      <w:pPr>
        <w:pStyle w:val="BodyText"/>
        <w:spacing w:line="360" w:lineRule="auto"/>
        <w:ind w:left="720"/>
      </w:pPr>
      <w:r>
        <w:rPr>
          <w:noProof/>
        </w:rPr>
        <w:drawing>
          <wp:anchor distT="0" distB="0" distL="114300" distR="114300" simplePos="0" relativeHeight="251665920" behindDoc="1" locked="0" layoutInCell="1" allowOverlap="1" wp14:anchorId="270653A0" wp14:editId="24B2DF5E">
            <wp:simplePos x="0" y="0"/>
            <wp:positionH relativeFrom="column">
              <wp:posOffset>190500</wp:posOffset>
            </wp:positionH>
            <wp:positionV relativeFrom="paragraph">
              <wp:posOffset>320376</wp:posOffset>
            </wp:positionV>
            <wp:extent cx="5931438" cy="3359998"/>
            <wp:effectExtent l="0" t="0" r="0" b="0"/>
            <wp:wrapTight wrapText="bothSides">
              <wp:wrapPolygon edited="0">
                <wp:start x="0" y="0"/>
                <wp:lineTo x="0" y="21433"/>
                <wp:lineTo x="21507" y="21433"/>
                <wp:lineTo x="21507" y="0"/>
                <wp:lineTo x="0" y="0"/>
              </wp:wrapPolygon>
            </wp:wrapTight>
            <wp:docPr id="21157484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48455" name="Picture 24"/>
                    <pic:cNvPicPr/>
                  </pic:nvPicPr>
                  <pic:blipFill>
                    <a:blip r:embed="rId31">
                      <a:extLst>
                        <a:ext uri="{28A0092B-C50C-407E-A947-70E740481C1C}">
                          <a14:useLocalDpi xmlns:a14="http://schemas.microsoft.com/office/drawing/2010/main" val="0"/>
                        </a:ext>
                      </a:extLst>
                    </a:blip>
                    <a:stretch>
                      <a:fillRect/>
                    </a:stretch>
                  </pic:blipFill>
                  <pic:spPr>
                    <a:xfrm>
                      <a:off x="0" y="0"/>
                      <a:ext cx="5931438" cy="3359998"/>
                    </a:xfrm>
                    <a:prstGeom prst="rect">
                      <a:avLst/>
                    </a:prstGeom>
                  </pic:spPr>
                </pic:pic>
              </a:graphicData>
            </a:graphic>
          </wp:anchor>
        </w:drawing>
      </w:r>
      <w:r w:rsidR="006E358F" w:rsidRPr="006E358F">
        <w:t>The system provides three quick-fill preset profiles for demonstration and testing.</w:t>
      </w:r>
    </w:p>
    <w:p w14:paraId="64F9F0CC" w14:textId="40F1EC16" w:rsidR="006E358F" w:rsidRDefault="006E358F" w:rsidP="006E358F">
      <w:pPr>
        <w:pStyle w:val="BodyText"/>
        <w:spacing w:line="360" w:lineRule="auto"/>
        <w:jc w:val="both"/>
      </w:pPr>
      <w:r>
        <w:t xml:space="preserve">                                                    Fig 8.2: Data Filling Step-1</w:t>
      </w:r>
      <w:r w:rsidRPr="00037E1F">
        <w:t>.</w:t>
      </w:r>
    </w:p>
    <w:p w14:paraId="2F4DF657" w14:textId="77777777" w:rsidR="006F5318" w:rsidRDefault="006F5318" w:rsidP="006E358F">
      <w:pPr>
        <w:pStyle w:val="BodyText"/>
        <w:spacing w:line="360" w:lineRule="auto"/>
        <w:jc w:val="both"/>
      </w:pPr>
    </w:p>
    <w:p w14:paraId="051A65F9" w14:textId="77777777" w:rsidR="006F5318" w:rsidRDefault="006F5318" w:rsidP="006E358F">
      <w:pPr>
        <w:pStyle w:val="BodyText"/>
        <w:spacing w:line="360" w:lineRule="auto"/>
        <w:jc w:val="both"/>
      </w:pPr>
    </w:p>
    <w:p w14:paraId="6E957A1E" w14:textId="77777777" w:rsidR="006E358F" w:rsidRPr="006E358F" w:rsidRDefault="006E358F" w:rsidP="006E358F">
      <w:pPr>
        <w:pStyle w:val="BodyText"/>
        <w:spacing w:line="360" w:lineRule="auto"/>
        <w:jc w:val="both"/>
        <w:rPr>
          <w:b/>
          <w:bCs/>
          <w:noProof/>
        </w:rPr>
      </w:pPr>
    </w:p>
    <w:p w14:paraId="3EE21EC5" w14:textId="1970A8B4" w:rsidR="00D01DBA" w:rsidRDefault="00D01DBA" w:rsidP="00D01DBA">
      <w:pPr>
        <w:pStyle w:val="BodyText"/>
        <w:spacing w:line="360" w:lineRule="auto"/>
        <w:jc w:val="both"/>
        <w:rPr>
          <w:noProof/>
        </w:rPr>
      </w:pPr>
    </w:p>
    <w:p w14:paraId="6E6D3E3F" w14:textId="50018128" w:rsidR="00D01DBA" w:rsidRDefault="00D01DBA" w:rsidP="004E2C74">
      <w:pPr>
        <w:pStyle w:val="BodyText"/>
        <w:spacing w:line="360" w:lineRule="auto"/>
        <w:jc w:val="center"/>
      </w:pPr>
      <w:r>
        <w:rPr>
          <w:noProof/>
        </w:rPr>
        <w:drawing>
          <wp:inline distT="0" distB="0" distL="0" distR="0" wp14:anchorId="649FA9CC" wp14:editId="38D3FD12">
            <wp:extent cx="5692452" cy="3130475"/>
            <wp:effectExtent l="0" t="0" r="3810" b="0"/>
            <wp:docPr id="21366617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61791" name="Picture 23"/>
                    <pic:cNvPicPr/>
                  </pic:nvPicPr>
                  <pic:blipFill>
                    <a:blip r:embed="rId32">
                      <a:extLst>
                        <a:ext uri="{28A0092B-C50C-407E-A947-70E740481C1C}">
                          <a14:useLocalDpi xmlns:a14="http://schemas.microsoft.com/office/drawing/2010/main" val="0"/>
                        </a:ext>
                      </a:extLst>
                    </a:blip>
                    <a:stretch>
                      <a:fillRect/>
                    </a:stretch>
                  </pic:blipFill>
                  <pic:spPr>
                    <a:xfrm>
                      <a:off x="0" y="0"/>
                      <a:ext cx="5696770" cy="3132849"/>
                    </a:xfrm>
                    <a:prstGeom prst="rect">
                      <a:avLst/>
                    </a:prstGeom>
                  </pic:spPr>
                </pic:pic>
              </a:graphicData>
            </a:graphic>
          </wp:inline>
        </w:drawing>
      </w:r>
    </w:p>
    <w:p w14:paraId="1124C385" w14:textId="77777777" w:rsidR="006E358F" w:rsidRDefault="006E358F" w:rsidP="006E358F">
      <w:pPr>
        <w:pStyle w:val="BodyText"/>
        <w:spacing w:line="360" w:lineRule="auto"/>
      </w:pPr>
    </w:p>
    <w:p w14:paraId="266401DD" w14:textId="16E21515" w:rsidR="00D01DBA" w:rsidRDefault="00285C49" w:rsidP="00CF7D0E">
      <w:pPr>
        <w:pStyle w:val="BodyText"/>
        <w:spacing w:line="360" w:lineRule="auto"/>
        <w:jc w:val="center"/>
      </w:pPr>
      <w:r>
        <w:t>Fig 8.3</w:t>
      </w:r>
      <w:r w:rsidR="00CF7D0E">
        <w:t>. Data Filling Step-2.</w:t>
      </w:r>
    </w:p>
    <w:p w14:paraId="49A567D1" w14:textId="77777777" w:rsidR="006E358F" w:rsidRDefault="006E358F" w:rsidP="00CF7D0E">
      <w:pPr>
        <w:pStyle w:val="BodyText"/>
        <w:spacing w:line="360" w:lineRule="auto"/>
        <w:jc w:val="center"/>
      </w:pPr>
    </w:p>
    <w:p w14:paraId="122BD957" w14:textId="2F9BE3C1" w:rsidR="00D01DBA" w:rsidRDefault="00D01DBA" w:rsidP="004E2C74">
      <w:pPr>
        <w:pStyle w:val="BodyText"/>
        <w:spacing w:line="360" w:lineRule="auto"/>
        <w:jc w:val="center"/>
      </w:pPr>
      <w:r>
        <w:rPr>
          <w:noProof/>
        </w:rPr>
        <w:drawing>
          <wp:inline distT="0" distB="0" distL="0" distR="0" wp14:anchorId="0A7D286D" wp14:editId="65AB0803">
            <wp:extent cx="4906547" cy="2979868"/>
            <wp:effectExtent l="0" t="0" r="8890" b="0"/>
            <wp:docPr id="9563599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59923" name="Picture 25"/>
                    <pic:cNvPicPr/>
                  </pic:nvPicPr>
                  <pic:blipFill>
                    <a:blip r:embed="rId33">
                      <a:extLst>
                        <a:ext uri="{28A0092B-C50C-407E-A947-70E740481C1C}">
                          <a14:useLocalDpi xmlns:a14="http://schemas.microsoft.com/office/drawing/2010/main" val="0"/>
                        </a:ext>
                      </a:extLst>
                    </a:blip>
                    <a:stretch>
                      <a:fillRect/>
                    </a:stretch>
                  </pic:blipFill>
                  <pic:spPr>
                    <a:xfrm>
                      <a:off x="0" y="0"/>
                      <a:ext cx="4924822" cy="2990967"/>
                    </a:xfrm>
                    <a:prstGeom prst="rect">
                      <a:avLst/>
                    </a:prstGeom>
                  </pic:spPr>
                </pic:pic>
              </a:graphicData>
            </a:graphic>
          </wp:inline>
        </w:drawing>
      </w:r>
    </w:p>
    <w:p w14:paraId="2A69E055" w14:textId="53F7AA18" w:rsidR="00CF7D0E" w:rsidRDefault="00285C49">
      <w:pPr>
        <w:pStyle w:val="BodyText"/>
      </w:pPr>
      <w:r>
        <w:t xml:space="preserve">                                                   Fig 8.4</w:t>
      </w:r>
      <w:r w:rsidR="00CF7D0E">
        <w:t>: Data Filling Final</w:t>
      </w:r>
      <w:r>
        <w:t xml:space="preserve"> </w:t>
      </w:r>
    </w:p>
    <w:p w14:paraId="3280A0D6" w14:textId="77777777" w:rsidR="00CF7D0E" w:rsidRDefault="00CF7D0E">
      <w:pPr>
        <w:pStyle w:val="BodyText"/>
      </w:pPr>
    </w:p>
    <w:p w14:paraId="20CAB7F1" w14:textId="77777777" w:rsidR="00CF7D0E" w:rsidRDefault="00CF7D0E">
      <w:pPr>
        <w:pStyle w:val="BodyText"/>
      </w:pPr>
    </w:p>
    <w:p w14:paraId="312D7F81" w14:textId="523FC5AF" w:rsidR="006E358F" w:rsidRDefault="006E358F">
      <w:pPr>
        <w:rPr>
          <w:sz w:val="24"/>
          <w:szCs w:val="24"/>
        </w:rPr>
      </w:pPr>
      <w:r>
        <w:br w:type="page"/>
      </w:r>
    </w:p>
    <w:p w14:paraId="738FBE7C" w14:textId="77777777" w:rsidR="00CF7D0E" w:rsidRDefault="00CF7D0E">
      <w:pPr>
        <w:pStyle w:val="BodyText"/>
      </w:pPr>
    </w:p>
    <w:p w14:paraId="10F64D14" w14:textId="77777777" w:rsidR="002D7104" w:rsidRDefault="002D7104">
      <w:pPr>
        <w:pStyle w:val="BodyText"/>
      </w:pPr>
    </w:p>
    <w:p w14:paraId="2AB667CD" w14:textId="77777777" w:rsidR="006E358F" w:rsidRDefault="006E358F" w:rsidP="006E358F">
      <w:pPr>
        <w:pStyle w:val="BodyText"/>
        <w:rPr>
          <w:b/>
          <w:bCs/>
        </w:rPr>
      </w:pPr>
      <w:r w:rsidRPr="006E358F">
        <w:rPr>
          <w:b/>
          <w:bCs/>
        </w:rPr>
        <w:t>8.2.4 Risk Assessment Results Display</w:t>
      </w:r>
    </w:p>
    <w:p w14:paraId="775E3D42" w14:textId="77777777" w:rsidR="006E358F" w:rsidRPr="006E358F" w:rsidRDefault="006E358F" w:rsidP="006E358F">
      <w:pPr>
        <w:pStyle w:val="BodyText"/>
        <w:rPr>
          <w:b/>
          <w:bCs/>
        </w:rPr>
      </w:pPr>
    </w:p>
    <w:p w14:paraId="31C7EF80" w14:textId="77777777" w:rsidR="006E358F" w:rsidRPr="006E358F" w:rsidRDefault="006E358F" w:rsidP="006E358F">
      <w:pPr>
        <w:pStyle w:val="BodyText"/>
        <w:spacing w:line="360" w:lineRule="auto"/>
      </w:pPr>
      <w:r w:rsidRPr="006E358F">
        <w:t>After the prediction, users are presented with an animated results page that provides comprehensive risk information. Depending on the user's cardiovascular risk level, a personalized message is displayed:</w:t>
      </w:r>
    </w:p>
    <w:p w14:paraId="5E3BC768" w14:textId="77777777" w:rsidR="006E358F" w:rsidRPr="006E358F" w:rsidRDefault="006E358F" w:rsidP="006E358F">
      <w:pPr>
        <w:pStyle w:val="BodyText"/>
        <w:spacing w:line="360" w:lineRule="auto"/>
      </w:pPr>
      <w:r w:rsidRPr="006E358F">
        <w:t xml:space="preserve">For </w:t>
      </w:r>
      <w:r w:rsidRPr="006E358F">
        <w:rPr>
          <w:b/>
          <w:bCs/>
        </w:rPr>
        <w:t>Low Risk</w:t>
      </w:r>
      <w:r w:rsidRPr="006E358F">
        <w:t xml:space="preserve"> (0-35%), the message reads: "Good news! Your cardiovascular risk is low. Continue maintaining a healthy lifestyle with regular exercise, a balanced diet, and routine check-ups."</w:t>
      </w:r>
    </w:p>
    <w:p w14:paraId="365DCCAE" w14:textId="77777777" w:rsidR="006E358F" w:rsidRPr="006E358F" w:rsidRDefault="006E358F" w:rsidP="006E358F">
      <w:pPr>
        <w:pStyle w:val="BodyText"/>
        <w:spacing w:line="360" w:lineRule="auto"/>
      </w:pPr>
      <w:r w:rsidRPr="006E358F">
        <w:t xml:space="preserve">For </w:t>
      </w:r>
      <w:r w:rsidRPr="006E358F">
        <w:rPr>
          <w:b/>
          <w:bCs/>
        </w:rPr>
        <w:t>Moderate Risk</w:t>
      </w:r>
      <w:r w:rsidRPr="006E358F">
        <w:t xml:space="preserve"> (35-65%), the message states: "Your cardiovascular risk is moderate. Consider lifestyle modifications, including regular exercise, a heart-healthy diet, stress management, and regular monitoring. Consult a healthcare provider for personalized guidance."</w:t>
      </w:r>
    </w:p>
    <w:p w14:paraId="4781F844" w14:textId="77777777" w:rsidR="006E358F" w:rsidRPr="006E358F" w:rsidRDefault="006E358F" w:rsidP="006E358F">
      <w:pPr>
        <w:pStyle w:val="BodyText"/>
        <w:spacing w:line="360" w:lineRule="auto"/>
      </w:pPr>
      <w:r w:rsidRPr="006E358F">
        <w:t xml:space="preserve">For </w:t>
      </w:r>
      <w:r w:rsidRPr="006E358F">
        <w:rPr>
          <w:b/>
          <w:bCs/>
        </w:rPr>
        <w:t>High Risk</w:t>
      </w:r>
      <w:r w:rsidRPr="006E358F">
        <w:t xml:space="preserve"> (65-100%), the message alerts: "Based on your clinical parameters, you have a high cardiovascular disease risk. Please consult with a healthcare provider immediately for a comprehensive evaluation and treatment planning."</w:t>
      </w:r>
    </w:p>
    <w:p w14:paraId="601E265D" w14:textId="77777777" w:rsidR="006E358F" w:rsidRPr="006E358F" w:rsidRDefault="006E358F" w:rsidP="006E358F">
      <w:pPr>
        <w:pStyle w:val="BodyText"/>
        <w:spacing w:line="360" w:lineRule="auto"/>
      </w:pPr>
      <w:r w:rsidRPr="006E358F">
        <w:t>This ensures that users receive clear, actionable information tailored to their risk level.</w:t>
      </w:r>
    </w:p>
    <w:p w14:paraId="5B1485A7" w14:textId="77777777" w:rsidR="00CF7D0E" w:rsidRDefault="00CF7D0E">
      <w:pPr>
        <w:pStyle w:val="BodyText"/>
      </w:pPr>
    </w:p>
    <w:p w14:paraId="7E4A390C" w14:textId="119FD62B" w:rsidR="00CF7D0E" w:rsidRDefault="00CF7D0E">
      <w:pPr>
        <w:pStyle w:val="BodyText"/>
      </w:pPr>
      <w:r w:rsidRPr="00CF7D0E">
        <w:rPr>
          <w:noProof/>
        </w:rPr>
        <w:drawing>
          <wp:inline distT="0" distB="0" distL="0" distR="0" wp14:anchorId="3BE7DB28" wp14:editId="52831A56">
            <wp:extent cx="6316345" cy="3108960"/>
            <wp:effectExtent l="0" t="0" r="8255" b="0"/>
            <wp:docPr id="138559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97131" name=""/>
                    <pic:cNvPicPr/>
                  </pic:nvPicPr>
                  <pic:blipFill>
                    <a:blip r:embed="rId34"/>
                    <a:stretch>
                      <a:fillRect/>
                    </a:stretch>
                  </pic:blipFill>
                  <pic:spPr>
                    <a:xfrm>
                      <a:off x="0" y="0"/>
                      <a:ext cx="6320535" cy="3111022"/>
                    </a:xfrm>
                    <a:prstGeom prst="rect">
                      <a:avLst/>
                    </a:prstGeom>
                  </pic:spPr>
                </pic:pic>
              </a:graphicData>
            </a:graphic>
          </wp:inline>
        </w:drawing>
      </w:r>
    </w:p>
    <w:p w14:paraId="1B7156B8" w14:textId="77777777" w:rsidR="00CF7D0E" w:rsidRDefault="00CF7D0E">
      <w:pPr>
        <w:pStyle w:val="BodyText"/>
      </w:pPr>
    </w:p>
    <w:p w14:paraId="587619FC" w14:textId="165AC48B" w:rsidR="00CF7D0E" w:rsidRDefault="00CF7D0E" w:rsidP="00CF7D0E">
      <w:pPr>
        <w:pStyle w:val="BodyText"/>
        <w:jc w:val="center"/>
      </w:pPr>
      <w:r>
        <w:t>Fig 8.5: Report of Analysis</w:t>
      </w:r>
    </w:p>
    <w:p w14:paraId="4BDBB30F" w14:textId="77777777" w:rsidR="00CF7D0E" w:rsidRDefault="00CF7D0E">
      <w:pPr>
        <w:pStyle w:val="BodyText"/>
      </w:pPr>
    </w:p>
    <w:p w14:paraId="798929B5" w14:textId="77777777" w:rsidR="006E358F" w:rsidRDefault="006E358F">
      <w:pPr>
        <w:pStyle w:val="BodyText"/>
      </w:pPr>
    </w:p>
    <w:p w14:paraId="338BC5CE" w14:textId="77777777" w:rsidR="006E358F" w:rsidRDefault="006E358F">
      <w:pPr>
        <w:pStyle w:val="BodyText"/>
      </w:pPr>
    </w:p>
    <w:p w14:paraId="19BE3816" w14:textId="77777777" w:rsidR="006E358F" w:rsidRDefault="006E358F">
      <w:pPr>
        <w:pStyle w:val="BodyText"/>
      </w:pPr>
    </w:p>
    <w:p w14:paraId="3DDF03BD" w14:textId="77777777" w:rsidR="006E358F" w:rsidRDefault="006E358F">
      <w:pPr>
        <w:pStyle w:val="BodyText"/>
      </w:pPr>
    </w:p>
    <w:p w14:paraId="0D3DA80B" w14:textId="77777777" w:rsidR="006E358F" w:rsidRDefault="006E358F">
      <w:pPr>
        <w:pStyle w:val="BodyText"/>
      </w:pPr>
    </w:p>
    <w:p w14:paraId="556634D3" w14:textId="77777777" w:rsidR="006E358F" w:rsidRDefault="006E358F">
      <w:pPr>
        <w:pStyle w:val="BodyText"/>
      </w:pPr>
    </w:p>
    <w:p w14:paraId="611C068E" w14:textId="77777777" w:rsidR="006E358F" w:rsidRDefault="006E358F">
      <w:pPr>
        <w:pStyle w:val="BodyText"/>
      </w:pPr>
    </w:p>
    <w:p w14:paraId="75FF3EE8" w14:textId="77777777" w:rsidR="006E358F" w:rsidRDefault="006E358F">
      <w:pPr>
        <w:pStyle w:val="BodyText"/>
      </w:pPr>
    </w:p>
    <w:p w14:paraId="68EABDCC" w14:textId="77777777" w:rsidR="006E358F" w:rsidRDefault="006E358F">
      <w:pPr>
        <w:pStyle w:val="BodyText"/>
      </w:pPr>
    </w:p>
    <w:p w14:paraId="1F8D7EF9" w14:textId="77777777" w:rsidR="006E358F" w:rsidRDefault="006E358F">
      <w:pPr>
        <w:pStyle w:val="BodyText"/>
      </w:pPr>
    </w:p>
    <w:p w14:paraId="2A58600E" w14:textId="77777777" w:rsidR="006E358F" w:rsidRDefault="006E358F">
      <w:pPr>
        <w:pStyle w:val="BodyText"/>
      </w:pPr>
    </w:p>
    <w:p w14:paraId="4158731D" w14:textId="029A4C65" w:rsidR="006E358F" w:rsidRDefault="006E358F">
      <w:pPr>
        <w:pStyle w:val="BodyText"/>
        <w:rPr>
          <w:b/>
          <w:bCs/>
        </w:rPr>
      </w:pPr>
      <w:r w:rsidRPr="006E358F">
        <w:rPr>
          <w:b/>
          <w:bCs/>
        </w:rPr>
        <w:t>8.2.5 Final PDF Report</w:t>
      </w:r>
    </w:p>
    <w:p w14:paraId="1A0247FA" w14:textId="77777777" w:rsidR="006E358F" w:rsidRPr="006E358F" w:rsidRDefault="006E358F">
      <w:pPr>
        <w:pStyle w:val="BodyText"/>
        <w:rPr>
          <w:b/>
          <w:bCs/>
        </w:rPr>
      </w:pPr>
    </w:p>
    <w:p w14:paraId="4027226F" w14:textId="1C272A7E" w:rsidR="006E358F" w:rsidRDefault="006E358F">
      <w:pPr>
        <w:pStyle w:val="BodyText"/>
      </w:pPr>
      <w:r w:rsidRPr="006E358F">
        <w:t>The system generates professional medical reports with comprehensive patient information.</w:t>
      </w:r>
    </w:p>
    <w:p w14:paraId="640621BB" w14:textId="77777777" w:rsidR="006E358F" w:rsidRDefault="006E358F">
      <w:pPr>
        <w:pStyle w:val="BodyText"/>
      </w:pPr>
    </w:p>
    <w:p w14:paraId="4B89EEB0" w14:textId="0EACF847" w:rsidR="00CF7D0E" w:rsidRDefault="00CF7D0E">
      <w:pPr>
        <w:pStyle w:val="BodyText"/>
      </w:pPr>
      <w:r w:rsidRPr="00CF7D0E">
        <w:rPr>
          <w:noProof/>
        </w:rPr>
        <w:drawing>
          <wp:inline distT="0" distB="0" distL="0" distR="0" wp14:anchorId="1CBD7F15" wp14:editId="6F3269A5">
            <wp:extent cx="6316345" cy="3969571"/>
            <wp:effectExtent l="0" t="0" r="8255" b="0"/>
            <wp:docPr id="62020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09190" name=""/>
                    <pic:cNvPicPr/>
                  </pic:nvPicPr>
                  <pic:blipFill>
                    <a:blip r:embed="rId35"/>
                    <a:stretch>
                      <a:fillRect/>
                    </a:stretch>
                  </pic:blipFill>
                  <pic:spPr>
                    <a:xfrm>
                      <a:off x="0" y="0"/>
                      <a:ext cx="6319257" cy="3971401"/>
                    </a:xfrm>
                    <a:prstGeom prst="rect">
                      <a:avLst/>
                    </a:prstGeom>
                  </pic:spPr>
                </pic:pic>
              </a:graphicData>
            </a:graphic>
          </wp:inline>
        </w:drawing>
      </w:r>
    </w:p>
    <w:p w14:paraId="6BECFDAC" w14:textId="77777777" w:rsidR="00CF7D0E" w:rsidRDefault="00CF7D0E" w:rsidP="00CF7D0E">
      <w:pPr>
        <w:pStyle w:val="Heading2"/>
        <w:tabs>
          <w:tab w:val="left" w:pos="619"/>
        </w:tabs>
        <w:spacing w:line="360" w:lineRule="auto"/>
        <w:rPr>
          <w:sz w:val="20"/>
        </w:rPr>
      </w:pPr>
    </w:p>
    <w:p w14:paraId="7E4B08CE" w14:textId="766E1C73" w:rsidR="00CF7D0E" w:rsidRPr="00CF7D0E" w:rsidRDefault="00CF7D0E" w:rsidP="00CF7D0E">
      <w:pPr>
        <w:pStyle w:val="Heading2"/>
        <w:tabs>
          <w:tab w:val="left" w:pos="619"/>
        </w:tabs>
        <w:spacing w:line="360" w:lineRule="auto"/>
        <w:jc w:val="center"/>
        <w:rPr>
          <w:sz w:val="22"/>
          <w:szCs w:val="34"/>
        </w:rPr>
      </w:pPr>
      <w:r w:rsidRPr="00CF7D0E">
        <w:rPr>
          <w:sz w:val="22"/>
          <w:szCs w:val="34"/>
        </w:rPr>
        <w:t>Fig 8.6: Final Report</w:t>
      </w:r>
    </w:p>
    <w:p w14:paraId="21663386" w14:textId="77777777" w:rsidR="006E358F" w:rsidRDefault="006E358F">
      <w:pPr>
        <w:rPr>
          <w:sz w:val="20"/>
        </w:rPr>
      </w:pPr>
    </w:p>
    <w:p w14:paraId="11115ADB" w14:textId="77777777" w:rsidR="006E358F" w:rsidRDefault="006E358F">
      <w:pPr>
        <w:rPr>
          <w:sz w:val="20"/>
        </w:rPr>
      </w:pPr>
    </w:p>
    <w:p w14:paraId="4A8FD67C" w14:textId="77777777" w:rsidR="006E358F" w:rsidRDefault="006E358F">
      <w:pPr>
        <w:rPr>
          <w:b/>
          <w:bCs/>
          <w:sz w:val="32"/>
          <w:szCs w:val="34"/>
        </w:rPr>
      </w:pPr>
      <w:proofErr w:type="gramStart"/>
      <w:r w:rsidRPr="006E358F">
        <w:rPr>
          <w:b/>
          <w:bCs/>
          <w:sz w:val="32"/>
          <w:szCs w:val="36"/>
        </w:rPr>
        <w:t>8.3</w:t>
      </w:r>
      <w:r>
        <w:rPr>
          <w:b/>
          <w:bCs/>
          <w:sz w:val="20"/>
        </w:rPr>
        <w:t xml:space="preserve">  </w:t>
      </w:r>
      <w:r w:rsidRPr="006E358F">
        <w:rPr>
          <w:b/>
          <w:bCs/>
          <w:sz w:val="32"/>
          <w:szCs w:val="34"/>
        </w:rPr>
        <w:t>System</w:t>
      </w:r>
      <w:proofErr w:type="gramEnd"/>
      <w:r w:rsidRPr="006E358F">
        <w:rPr>
          <w:b/>
          <w:bCs/>
          <w:sz w:val="32"/>
          <w:szCs w:val="34"/>
        </w:rPr>
        <w:t xml:space="preserve"> Advantages</w:t>
      </w:r>
    </w:p>
    <w:p w14:paraId="63D11FBF" w14:textId="77777777" w:rsidR="006E358F" w:rsidRDefault="006E358F">
      <w:pPr>
        <w:rPr>
          <w:b/>
          <w:bCs/>
          <w:sz w:val="32"/>
          <w:szCs w:val="34"/>
        </w:rPr>
      </w:pPr>
      <w:r>
        <w:rPr>
          <w:b/>
          <w:bCs/>
          <w:sz w:val="32"/>
          <w:szCs w:val="34"/>
        </w:rPr>
        <w:t xml:space="preserve"> </w:t>
      </w:r>
    </w:p>
    <w:p w14:paraId="51FE34A9" w14:textId="0030BA26" w:rsidR="006E358F" w:rsidRPr="006E358F" w:rsidRDefault="006E358F" w:rsidP="006E358F">
      <w:pPr>
        <w:spacing w:line="360" w:lineRule="auto"/>
        <w:jc w:val="both"/>
        <w:rPr>
          <w:sz w:val="24"/>
          <w:szCs w:val="28"/>
          <w:lang w:val="en-IN"/>
        </w:rPr>
      </w:pPr>
      <w:r w:rsidRPr="006E358F">
        <w:rPr>
          <w:sz w:val="24"/>
          <w:szCs w:val="28"/>
          <w:lang w:val="en-IN"/>
        </w:rPr>
        <w:t>The CVD Risk Predictor offers several significant advantages for its users. The platform is web-based, which makes it easily accessible from any device without the need for additional installations. The system provides real-time predictions within seconds, allowing users to quickly understand their cardiovascular risk. The machine learning model achieves 91%+ accuracy, ensuring reliable results that users can trust. Privacy is a key feature, as no data is stored on the backend, guaranteeing maximum protection for user information.</w:t>
      </w:r>
    </w:p>
    <w:p w14:paraId="20371B20" w14:textId="77777777" w:rsidR="006E358F" w:rsidRDefault="006E358F" w:rsidP="006E358F">
      <w:pPr>
        <w:spacing w:line="360" w:lineRule="auto"/>
        <w:jc w:val="both"/>
        <w:rPr>
          <w:sz w:val="24"/>
          <w:szCs w:val="28"/>
        </w:rPr>
      </w:pPr>
      <w:r w:rsidRPr="006E358F">
        <w:rPr>
          <w:sz w:val="24"/>
          <w:szCs w:val="28"/>
        </w:rPr>
        <w:t>The user interface is designed to be intuitive with a multi-step interface, which simplifies the process and reduces complexity for users. The inclusion of an animated gauge enhances visual communication, making it easier for users to comprehend their risk level. The platform also generates automated PDF reports, making record-keeping simple and organized. The system works seamlessly across devices, ensuring a responsive and consistent user experience.</w:t>
      </w:r>
    </w:p>
    <w:p w14:paraId="57C4CC93" w14:textId="77777777" w:rsidR="006E358F" w:rsidRDefault="006E358F" w:rsidP="006E358F">
      <w:pPr>
        <w:spacing w:line="360" w:lineRule="auto"/>
        <w:jc w:val="both"/>
        <w:rPr>
          <w:sz w:val="24"/>
          <w:szCs w:val="28"/>
        </w:rPr>
      </w:pPr>
    </w:p>
    <w:p w14:paraId="0E16D061" w14:textId="77777777" w:rsidR="006E358F" w:rsidRPr="006E358F" w:rsidRDefault="006E358F" w:rsidP="006E358F">
      <w:pPr>
        <w:spacing w:line="360" w:lineRule="auto"/>
        <w:jc w:val="both"/>
        <w:rPr>
          <w:sz w:val="24"/>
          <w:szCs w:val="28"/>
        </w:rPr>
      </w:pPr>
    </w:p>
    <w:p w14:paraId="007CB851" w14:textId="14AB0E76" w:rsidR="00CF7D0E" w:rsidRDefault="006E358F" w:rsidP="006E358F">
      <w:pPr>
        <w:spacing w:line="360" w:lineRule="auto"/>
        <w:jc w:val="both"/>
        <w:rPr>
          <w:sz w:val="24"/>
          <w:szCs w:val="28"/>
        </w:rPr>
      </w:pPr>
      <w:r w:rsidRPr="006E358F">
        <w:rPr>
          <w:sz w:val="24"/>
          <w:szCs w:val="28"/>
        </w:rPr>
        <w:t>A modern user experience is supported by features like dark mode and smooth animations, which contribute to both visual appeal and usability. Moreover, the platform is cost-effective, offering its services for free with no subscription required, providing high-quality predictions without financial barriers.</w:t>
      </w:r>
    </w:p>
    <w:p w14:paraId="2C2EA141" w14:textId="77777777" w:rsidR="006E358F" w:rsidRDefault="006E358F" w:rsidP="006E358F">
      <w:pPr>
        <w:rPr>
          <w:sz w:val="20"/>
        </w:rPr>
      </w:pPr>
    </w:p>
    <w:p w14:paraId="6642E68C" w14:textId="2F93737C" w:rsidR="00083581" w:rsidRDefault="006E358F" w:rsidP="006E358F">
      <w:pPr>
        <w:rPr>
          <w:b/>
          <w:bCs/>
          <w:sz w:val="32"/>
          <w:szCs w:val="36"/>
        </w:rPr>
      </w:pPr>
      <w:proofErr w:type="gramStart"/>
      <w:r w:rsidRPr="006E358F">
        <w:rPr>
          <w:b/>
          <w:bCs/>
          <w:sz w:val="32"/>
          <w:szCs w:val="36"/>
        </w:rPr>
        <w:t>8.</w:t>
      </w:r>
      <w:r>
        <w:rPr>
          <w:b/>
          <w:bCs/>
          <w:sz w:val="32"/>
          <w:szCs w:val="36"/>
        </w:rPr>
        <w:t>4</w:t>
      </w:r>
      <w:r w:rsidR="00A636A6">
        <w:rPr>
          <w:b/>
          <w:bCs/>
          <w:sz w:val="32"/>
          <w:szCs w:val="36"/>
        </w:rPr>
        <w:t xml:space="preserve">  </w:t>
      </w:r>
      <w:r w:rsidRPr="006E358F">
        <w:rPr>
          <w:b/>
          <w:bCs/>
          <w:sz w:val="32"/>
          <w:szCs w:val="36"/>
        </w:rPr>
        <w:t>Limitations</w:t>
      </w:r>
      <w:proofErr w:type="gramEnd"/>
      <w:r w:rsidRPr="006E358F">
        <w:rPr>
          <w:b/>
          <w:bCs/>
          <w:sz w:val="32"/>
          <w:szCs w:val="36"/>
        </w:rPr>
        <w:t xml:space="preserve"> Observed</w:t>
      </w:r>
    </w:p>
    <w:p w14:paraId="2094D9ED" w14:textId="77777777" w:rsidR="00083581" w:rsidRPr="00083581" w:rsidRDefault="00083581" w:rsidP="006E358F">
      <w:pPr>
        <w:rPr>
          <w:b/>
          <w:bCs/>
          <w:sz w:val="32"/>
          <w:szCs w:val="36"/>
        </w:rPr>
      </w:pPr>
    </w:p>
    <w:p w14:paraId="0B58CB36" w14:textId="070DD663" w:rsidR="006E358F" w:rsidRDefault="006E358F" w:rsidP="00083581">
      <w:pPr>
        <w:pStyle w:val="NormalWeb"/>
        <w:spacing w:before="0" w:beforeAutospacing="0" w:line="360" w:lineRule="auto"/>
        <w:jc w:val="both"/>
      </w:pPr>
      <w:r>
        <w:t xml:space="preserve">While the </w:t>
      </w:r>
      <w:r>
        <w:rPr>
          <w:rStyle w:val="Strong"/>
        </w:rPr>
        <w:t>CVD Risk Predictor</w:t>
      </w:r>
      <w:r>
        <w:t xml:space="preserve"> offers valuable features, there are several limitations that should be noted. First, the </w:t>
      </w:r>
      <w:r>
        <w:rPr>
          <w:rStyle w:val="Strong"/>
        </w:rPr>
        <w:t>accuracy</w:t>
      </w:r>
      <w:r>
        <w:t xml:space="preserve"> of the predictions is dependent on the </w:t>
      </w:r>
      <w:r>
        <w:rPr>
          <w:rStyle w:val="Strong"/>
        </w:rPr>
        <w:t>correct user-provided data</w:t>
      </w:r>
      <w:r>
        <w:t xml:space="preserve">. Incorrect or incomplete information could affect the risk assessment. Additionally, while the system provides insights into cardiovascular risk, it is </w:t>
      </w:r>
      <w:r>
        <w:rPr>
          <w:rStyle w:val="Strong"/>
        </w:rPr>
        <w:t>not diagnostic</w:t>
      </w:r>
      <w:r>
        <w:t xml:space="preserve"> and cannot replace professional medical diagnosis or advice.</w:t>
      </w:r>
    </w:p>
    <w:p w14:paraId="68787FAD" w14:textId="77777777" w:rsidR="006E358F" w:rsidRDefault="006E358F" w:rsidP="006E358F">
      <w:pPr>
        <w:pStyle w:val="NormalWeb"/>
        <w:spacing w:line="360" w:lineRule="auto"/>
        <w:jc w:val="both"/>
      </w:pPr>
      <w:r>
        <w:t xml:space="preserve">The platform requires an </w:t>
      </w:r>
      <w:r>
        <w:rPr>
          <w:rStyle w:val="Strong"/>
        </w:rPr>
        <w:t>active internet connection</w:t>
      </w:r>
      <w:r>
        <w:t xml:space="preserve"> for its operations, making it unavailable in offline scenarios. There is also a limitation in terms of </w:t>
      </w:r>
      <w:r>
        <w:rPr>
          <w:rStyle w:val="Strong"/>
        </w:rPr>
        <w:t>user assessments</w:t>
      </w:r>
      <w:r>
        <w:t xml:space="preserve">; since there are </w:t>
      </w:r>
      <w:r>
        <w:rPr>
          <w:rStyle w:val="Strong"/>
        </w:rPr>
        <w:t>no user accounts or assessment history</w:t>
      </w:r>
      <w:r>
        <w:t>, users cannot track their results over time or store multiple assessments for future comparison. Moreover, the system does not provide detailed treatment recommendations, which could limit its usefulness for patients looking for more comprehensive health advice.</w:t>
      </w:r>
    </w:p>
    <w:p w14:paraId="71C6FE5D" w14:textId="77777777" w:rsidR="006E358F" w:rsidRDefault="006E358F" w:rsidP="006E358F">
      <w:pPr>
        <w:pStyle w:val="NormalWeb"/>
        <w:spacing w:line="360" w:lineRule="auto"/>
        <w:jc w:val="both"/>
      </w:pPr>
      <w:r>
        <w:t xml:space="preserve">The system currently supports only </w:t>
      </w:r>
      <w:r>
        <w:rPr>
          <w:rStyle w:val="Strong"/>
        </w:rPr>
        <w:t>English</w:t>
      </w:r>
      <w:r>
        <w:t xml:space="preserve">, which may restrict accessibility for non-English-speaking users. Additionally, the </w:t>
      </w:r>
      <w:r>
        <w:rPr>
          <w:rStyle w:val="Strong"/>
        </w:rPr>
        <w:t>model</w:t>
      </w:r>
      <w:r>
        <w:t xml:space="preserve"> is static and does not learn from new data unless it is retrained, which may impact the long-term adaptability and accuracy of the predictions.</w:t>
      </w:r>
    </w:p>
    <w:p w14:paraId="02A7F2D8" w14:textId="77777777" w:rsidR="006E358F" w:rsidRDefault="006E358F" w:rsidP="006E358F">
      <w:pPr>
        <w:rPr>
          <w:b/>
          <w:bCs/>
          <w:sz w:val="32"/>
          <w:szCs w:val="34"/>
        </w:rPr>
      </w:pPr>
    </w:p>
    <w:p w14:paraId="6C7C0356" w14:textId="77777777" w:rsidR="006E358F" w:rsidRDefault="006E358F" w:rsidP="006E358F">
      <w:pPr>
        <w:spacing w:line="360" w:lineRule="auto"/>
        <w:jc w:val="both"/>
        <w:rPr>
          <w:sz w:val="24"/>
          <w:szCs w:val="28"/>
        </w:rPr>
      </w:pPr>
    </w:p>
    <w:p w14:paraId="440EE1A7" w14:textId="77777777" w:rsidR="006E358F" w:rsidRDefault="006E358F" w:rsidP="006E358F">
      <w:pPr>
        <w:spacing w:line="360" w:lineRule="auto"/>
        <w:jc w:val="both"/>
        <w:rPr>
          <w:sz w:val="24"/>
          <w:szCs w:val="28"/>
        </w:rPr>
      </w:pPr>
    </w:p>
    <w:p w14:paraId="5F02F786" w14:textId="2312A68E" w:rsidR="006E358F" w:rsidRPr="006E358F" w:rsidRDefault="006E358F" w:rsidP="006E358F">
      <w:pPr>
        <w:spacing w:line="360" w:lineRule="auto"/>
        <w:jc w:val="both"/>
        <w:rPr>
          <w:sz w:val="24"/>
          <w:szCs w:val="28"/>
        </w:rPr>
      </w:pPr>
    </w:p>
    <w:p w14:paraId="35862BB6" w14:textId="77777777" w:rsidR="006E358F" w:rsidRPr="006E358F" w:rsidRDefault="006E358F">
      <w:pPr>
        <w:rPr>
          <w:b/>
          <w:bCs/>
          <w:sz w:val="20"/>
          <w:szCs w:val="32"/>
        </w:rPr>
      </w:pPr>
    </w:p>
    <w:p w14:paraId="10744A5C" w14:textId="3631AD5F" w:rsidR="006E358F" w:rsidRDefault="006E358F">
      <w:pPr>
        <w:rPr>
          <w:b/>
          <w:sz w:val="32"/>
        </w:rPr>
      </w:pPr>
      <w:r>
        <w:rPr>
          <w:b/>
          <w:sz w:val="32"/>
        </w:rPr>
        <w:br w:type="page"/>
      </w:r>
    </w:p>
    <w:p w14:paraId="2AD4EEAE" w14:textId="77777777" w:rsidR="00D1348C" w:rsidRDefault="00D1348C">
      <w:pPr>
        <w:spacing w:before="351"/>
        <w:ind w:left="701"/>
        <w:rPr>
          <w:b/>
          <w:sz w:val="32"/>
        </w:rPr>
      </w:pPr>
    </w:p>
    <w:p w14:paraId="55DE6AC2" w14:textId="07B045D9" w:rsidR="002D7104" w:rsidRDefault="00F05E52" w:rsidP="006E358F">
      <w:pPr>
        <w:spacing w:before="351"/>
        <w:rPr>
          <w:b/>
          <w:sz w:val="32"/>
        </w:rPr>
      </w:pPr>
      <w:r>
        <w:rPr>
          <w:b/>
          <w:sz w:val="32"/>
        </w:rPr>
        <w:t>CHAPTER</w:t>
      </w:r>
      <w:r>
        <w:rPr>
          <w:b/>
          <w:spacing w:val="-17"/>
          <w:sz w:val="32"/>
        </w:rPr>
        <w:t xml:space="preserve"> </w:t>
      </w:r>
      <w:r>
        <w:rPr>
          <w:b/>
          <w:spacing w:val="-10"/>
          <w:sz w:val="32"/>
        </w:rPr>
        <w:t>9</w:t>
      </w:r>
    </w:p>
    <w:p w14:paraId="50B26D7E" w14:textId="77777777" w:rsidR="002D7104" w:rsidRDefault="00F05E52" w:rsidP="00CF0AD3">
      <w:pPr>
        <w:pStyle w:val="Heading1"/>
        <w:spacing w:before="0"/>
      </w:pPr>
      <w:r>
        <w:t>CONCLUSIONS</w:t>
      </w:r>
      <w:r>
        <w:rPr>
          <w:spacing w:val="-6"/>
        </w:rPr>
        <w:t xml:space="preserve"> </w:t>
      </w:r>
      <w:r>
        <w:t>AND</w:t>
      </w:r>
      <w:r>
        <w:rPr>
          <w:spacing w:val="-5"/>
        </w:rPr>
        <w:t xml:space="preserve"> </w:t>
      </w:r>
      <w:r>
        <w:t>FUTURE</w:t>
      </w:r>
      <w:r>
        <w:rPr>
          <w:spacing w:val="-3"/>
        </w:rPr>
        <w:t xml:space="preserve"> </w:t>
      </w:r>
      <w:r>
        <w:rPr>
          <w:spacing w:val="-2"/>
        </w:rPr>
        <w:t>SCOPE</w:t>
      </w:r>
    </w:p>
    <w:p w14:paraId="05F41DAD" w14:textId="3E4AA944" w:rsidR="00756A99" w:rsidRDefault="00934549" w:rsidP="00020135">
      <w:pPr>
        <w:pStyle w:val="Heading2"/>
        <w:tabs>
          <w:tab w:val="left" w:pos="700"/>
        </w:tabs>
        <w:spacing w:before="368"/>
        <w:ind w:hanging="1412"/>
        <w:rPr>
          <w:spacing w:val="-2"/>
        </w:rPr>
      </w:pPr>
      <w:r>
        <w:t xml:space="preserve">    9.1</w:t>
      </w:r>
      <w:r w:rsidR="00897CAE">
        <w:t xml:space="preserve"> Key</w:t>
      </w:r>
      <w:r w:rsidR="00897CAE">
        <w:rPr>
          <w:spacing w:val="-6"/>
        </w:rPr>
        <w:t xml:space="preserve"> </w:t>
      </w:r>
      <w:r w:rsidR="00897CAE">
        <w:rPr>
          <w:spacing w:val="-2"/>
        </w:rPr>
        <w:t>Contribution</w:t>
      </w:r>
      <w:r>
        <w:rPr>
          <w:spacing w:val="-2"/>
        </w:rPr>
        <w:t>s</w:t>
      </w:r>
    </w:p>
    <w:p w14:paraId="4C713B6E" w14:textId="36C28E11" w:rsidR="007952B9" w:rsidRPr="00934549" w:rsidRDefault="007952B9" w:rsidP="00822245">
      <w:pPr>
        <w:spacing w:line="360" w:lineRule="auto"/>
        <w:jc w:val="both"/>
      </w:pPr>
      <w:r>
        <w:rPr>
          <w:sz w:val="24"/>
          <w:szCs w:val="24"/>
        </w:rPr>
        <w:t xml:space="preserve">                </w:t>
      </w:r>
    </w:p>
    <w:p w14:paraId="78452B7C" w14:textId="647CD68F" w:rsidR="00020135" w:rsidRPr="00020135" w:rsidRDefault="00020135" w:rsidP="00CF0AD3">
      <w:pPr>
        <w:pStyle w:val="NormalWeb"/>
        <w:spacing w:line="360" w:lineRule="auto"/>
        <w:ind w:left="720"/>
        <w:jc w:val="both"/>
      </w:pPr>
      <w:r w:rsidRPr="00020135">
        <w:t xml:space="preserve">One of the primary contributions of the </w:t>
      </w:r>
      <w:r w:rsidRPr="00020135">
        <w:rPr>
          <w:rStyle w:val="Strong"/>
        </w:rPr>
        <w:t>CVD Risk Predictor</w:t>
      </w:r>
      <w:r w:rsidRPr="00020135">
        <w:t xml:space="preserve"> system is its integration of </w:t>
      </w:r>
      <w:r w:rsidRPr="00020135">
        <w:rPr>
          <w:rStyle w:val="Strong"/>
        </w:rPr>
        <w:t>ONNX Runtime</w:t>
      </w:r>
      <w:r w:rsidRPr="00020135">
        <w:t xml:space="preserve"> to deploy machine learning models efficiently in a web environment. By converting the trained neural network into </w:t>
      </w:r>
      <w:r w:rsidRPr="00020135">
        <w:rPr>
          <w:rStyle w:val="Strong"/>
        </w:rPr>
        <w:t>ONNX</w:t>
      </w:r>
      <w:r w:rsidRPr="00020135">
        <w:t xml:space="preserve"> format and utilizing </w:t>
      </w:r>
      <w:proofErr w:type="spellStart"/>
      <w:r w:rsidRPr="00020135">
        <w:rPr>
          <w:rStyle w:val="Strong"/>
        </w:rPr>
        <w:t>onnxruntime</w:t>
      </w:r>
      <w:proofErr w:type="spellEnd"/>
      <w:r w:rsidRPr="00020135">
        <w:rPr>
          <w:rStyle w:val="Strong"/>
        </w:rPr>
        <w:t>-node</w:t>
      </w:r>
      <w:r w:rsidRPr="00020135">
        <w:t xml:space="preserve"> within a </w:t>
      </w:r>
      <w:r w:rsidRPr="00020135">
        <w:rPr>
          <w:rStyle w:val="Strong"/>
        </w:rPr>
        <w:t>Node.js</w:t>
      </w:r>
      <w:r w:rsidRPr="00020135">
        <w:t xml:space="preserve"> environment, the system ensures </w:t>
      </w:r>
      <w:r w:rsidRPr="00020135">
        <w:rPr>
          <w:rStyle w:val="Strong"/>
        </w:rPr>
        <w:t>fast inference times</w:t>
      </w:r>
      <w:r w:rsidRPr="00020135">
        <w:t xml:space="preserve">, averaging 82ms, while also achieving </w:t>
      </w:r>
      <w:r w:rsidRPr="00020135">
        <w:rPr>
          <w:rStyle w:val="Strong"/>
        </w:rPr>
        <w:t>efficient memory usage</w:t>
      </w:r>
      <w:r w:rsidRPr="00020135">
        <w:t xml:space="preserve"> (~180 MB under load). This integration allows the model to be easily updated without requiring code changes, providing flexibility and scalability. The system's </w:t>
      </w:r>
      <w:r w:rsidRPr="00020135">
        <w:rPr>
          <w:rStyle w:val="Strong"/>
        </w:rPr>
        <w:t>Privacy-Preserving Architecture</w:t>
      </w:r>
      <w:r w:rsidRPr="00020135">
        <w:t xml:space="preserve"> stands out as another key contribution, ensuring that no patient data is stored on servers. This stateless design eliminates the risks associated with data breaches and simplifies compliance with privacy regulations like </w:t>
      </w:r>
      <w:r w:rsidRPr="00020135">
        <w:rPr>
          <w:rStyle w:val="Strong"/>
        </w:rPr>
        <w:t>HIPAA</w:t>
      </w:r>
      <w:r w:rsidRPr="00020135">
        <w:t xml:space="preserve"> and </w:t>
      </w:r>
      <w:r w:rsidRPr="00020135">
        <w:rPr>
          <w:rStyle w:val="Strong"/>
        </w:rPr>
        <w:t>GDPR</w:t>
      </w:r>
      <w:r w:rsidRPr="00020135">
        <w:t>, making it suitable for deployment in privacy-sensitive healthcare environments.</w:t>
      </w:r>
    </w:p>
    <w:p w14:paraId="10A2317B" w14:textId="77777777" w:rsidR="00020135" w:rsidRPr="00020135" w:rsidRDefault="00020135" w:rsidP="00CF0AD3">
      <w:pPr>
        <w:pStyle w:val="NormalWeb"/>
        <w:spacing w:line="360" w:lineRule="auto"/>
        <w:ind w:left="720"/>
        <w:jc w:val="both"/>
      </w:pPr>
      <w:r w:rsidRPr="00020135">
        <w:t xml:space="preserve">Furthermore, the </w:t>
      </w:r>
      <w:r w:rsidRPr="00020135">
        <w:rPr>
          <w:rStyle w:val="Strong"/>
        </w:rPr>
        <w:t>CVD Risk Predictor</w:t>
      </w:r>
      <w:r w:rsidRPr="00020135">
        <w:t xml:space="preserve"> system offers a </w:t>
      </w:r>
      <w:r w:rsidRPr="00020135">
        <w:rPr>
          <w:rStyle w:val="Strong"/>
        </w:rPr>
        <w:t>comprehensive clinical parameter analysis</w:t>
      </w:r>
      <w:r w:rsidRPr="00020135">
        <w:t xml:space="preserve">, assessing 13 clinical indicators rather than the traditional 6-8 parameters used in most risk calculators. This comprehensive approach results in a </w:t>
      </w:r>
      <w:r w:rsidRPr="00020135">
        <w:rPr>
          <w:rStyle w:val="Strong"/>
        </w:rPr>
        <w:t>91%+ prediction accuracy</w:t>
      </w:r>
      <w:r w:rsidRPr="00020135">
        <w:t xml:space="preserve">, improving the reliability of cardiovascular risk assessments. By capturing complex interactions between risk factors, the system provides more </w:t>
      </w:r>
      <w:r w:rsidRPr="00020135">
        <w:rPr>
          <w:rStyle w:val="Strong"/>
        </w:rPr>
        <w:t>nuanced risk assessments</w:t>
      </w:r>
      <w:r w:rsidRPr="00020135">
        <w:t>, showcasing the superiority of machine learning models over traditional regression-based methods.</w:t>
      </w:r>
    </w:p>
    <w:p w14:paraId="3950F1DC" w14:textId="204641A6" w:rsidR="00020135" w:rsidRPr="00020135" w:rsidRDefault="00020135" w:rsidP="00CF0AD3">
      <w:pPr>
        <w:pStyle w:val="NormalWeb"/>
        <w:spacing w:line="360" w:lineRule="auto"/>
        <w:ind w:left="720"/>
        <w:jc w:val="both"/>
      </w:pPr>
      <w:r w:rsidRPr="00020135">
        <w:t xml:space="preserve">The system also contributes significantly to </w:t>
      </w:r>
      <w:r w:rsidRPr="00020135">
        <w:rPr>
          <w:rStyle w:val="Strong"/>
        </w:rPr>
        <w:t>user experience</w:t>
      </w:r>
      <w:r w:rsidRPr="00020135">
        <w:t xml:space="preserve"> by incorporating a </w:t>
      </w:r>
      <w:r w:rsidRPr="00020135">
        <w:rPr>
          <w:rStyle w:val="Strong"/>
        </w:rPr>
        <w:t>progressive disclosure form design</w:t>
      </w:r>
      <w:r w:rsidRPr="00020135">
        <w:t xml:space="preserve">, which breaks down the data entry process into manageable steps, ensuring high completion rates and improved data quality. Its </w:t>
      </w:r>
      <w:r w:rsidRPr="00020135">
        <w:rPr>
          <w:rStyle w:val="Strong"/>
        </w:rPr>
        <w:t>visual risk communication</w:t>
      </w:r>
      <w:r w:rsidRPr="00020135">
        <w:t xml:space="preserve"> feature, through an </w:t>
      </w:r>
      <w:r w:rsidRPr="00020135">
        <w:rPr>
          <w:rStyle w:val="Strong"/>
        </w:rPr>
        <w:t>animated circular gauge</w:t>
      </w:r>
      <w:r w:rsidRPr="00020135">
        <w:t xml:space="preserve">, helps users quickly comprehend their risk level, with </w:t>
      </w:r>
      <w:r w:rsidRPr="00020135">
        <w:rPr>
          <w:rStyle w:val="Strong"/>
        </w:rPr>
        <w:t xml:space="preserve">100% </w:t>
      </w:r>
      <w:r w:rsidR="00CF0AD3" w:rsidRPr="00020135">
        <w:rPr>
          <w:rStyle w:val="Strong"/>
        </w:rPr>
        <w:t>colour</w:t>
      </w:r>
      <w:r w:rsidRPr="00020135">
        <w:rPr>
          <w:rStyle w:val="Strong"/>
        </w:rPr>
        <w:t xml:space="preserve"> recognition accuracy</w:t>
      </w:r>
      <w:r w:rsidRPr="00020135">
        <w:t xml:space="preserve"> and a </w:t>
      </w:r>
      <w:r w:rsidRPr="00020135">
        <w:rPr>
          <w:rStyle w:val="Strong"/>
        </w:rPr>
        <w:t>96% comprehension rate</w:t>
      </w:r>
      <w:r w:rsidRPr="00020135">
        <w:t xml:space="preserve">. Additionally, the </w:t>
      </w:r>
      <w:r w:rsidRPr="00020135">
        <w:rPr>
          <w:rStyle w:val="Strong"/>
        </w:rPr>
        <w:t>automated PDF report generation</w:t>
      </w:r>
      <w:r w:rsidRPr="00020135">
        <w:t xml:space="preserve"> allows users to receive professional, portable medical documentation, making it suitable for clinical use and personal health tracking.</w:t>
      </w:r>
    </w:p>
    <w:p w14:paraId="715B44E8" w14:textId="77777777" w:rsidR="00020135" w:rsidRPr="00020135" w:rsidRDefault="00020135" w:rsidP="00CF0AD3">
      <w:pPr>
        <w:pStyle w:val="NormalWeb"/>
        <w:spacing w:line="360" w:lineRule="auto"/>
        <w:ind w:left="720"/>
        <w:jc w:val="both"/>
      </w:pPr>
      <w:r w:rsidRPr="00020135">
        <w:t xml:space="preserve">Finally, the </w:t>
      </w:r>
      <w:r w:rsidRPr="00020135">
        <w:rPr>
          <w:rStyle w:val="Strong"/>
        </w:rPr>
        <w:t>CVD Risk Predictor</w:t>
      </w:r>
      <w:r w:rsidRPr="00020135">
        <w:t xml:space="preserve"> system contributes to </w:t>
      </w:r>
      <w:r w:rsidRPr="00020135">
        <w:rPr>
          <w:rStyle w:val="Strong"/>
        </w:rPr>
        <w:t>societal health</w:t>
      </w:r>
      <w:r w:rsidRPr="00020135">
        <w:t xml:space="preserve"> by being a </w:t>
      </w:r>
      <w:r w:rsidRPr="00020135">
        <w:rPr>
          <w:rStyle w:val="Strong"/>
        </w:rPr>
        <w:t>web-based, free-to-use platform</w:t>
      </w:r>
      <w:r w:rsidRPr="00020135">
        <w:t xml:space="preserve">, accessible to anyone with an internet connection, breaking down geographical and cost barriers to cardiovascular screening. It encourages </w:t>
      </w:r>
      <w:r w:rsidRPr="00020135">
        <w:rPr>
          <w:rStyle w:val="Strong"/>
        </w:rPr>
        <w:t xml:space="preserve">preventive </w:t>
      </w:r>
      <w:r w:rsidRPr="00020135">
        <w:rPr>
          <w:rStyle w:val="Strong"/>
        </w:rPr>
        <w:lastRenderedPageBreak/>
        <w:t>healthcare</w:t>
      </w:r>
      <w:r w:rsidRPr="00020135">
        <w:t xml:space="preserve"> by providing immediate risk feedback, raising awareness about cardiovascular risks, and empowering individuals with the information they need to consult healthcare providers at the right time. The system also supports </w:t>
      </w:r>
      <w:r w:rsidRPr="00020135">
        <w:rPr>
          <w:rStyle w:val="Strong"/>
        </w:rPr>
        <w:t>healthcare system efficiency</w:t>
      </w:r>
      <w:r w:rsidRPr="00020135">
        <w:t xml:space="preserve"> by automating routine screenings, allowing healthcare professionals to focus on more critical cases while improving resource allocation and facilitating </w:t>
      </w:r>
      <w:r w:rsidRPr="00020135">
        <w:rPr>
          <w:rStyle w:val="Strong"/>
        </w:rPr>
        <w:t>telemedicine consultations</w:t>
      </w:r>
      <w:r w:rsidRPr="00020135">
        <w:t>.</w:t>
      </w:r>
    </w:p>
    <w:p w14:paraId="74837C5B" w14:textId="556F7D21" w:rsidR="00EB72EA" w:rsidRDefault="00EB72EA" w:rsidP="00020135">
      <w:pPr>
        <w:spacing w:line="360" w:lineRule="auto"/>
        <w:jc w:val="distribute"/>
        <w:rPr>
          <w:sz w:val="24"/>
          <w:szCs w:val="24"/>
          <w:lang w:val="en-IN"/>
        </w:rPr>
      </w:pPr>
    </w:p>
    <w:p w14:paraId="5375F920" w14:textId="49C44396" w:rsidR="002D7104" w:rsidRDefault="00400CA7" w:rsidP="00020135">
      <w:pPr>
        <w:spacing w:line="360" w:lineRule="auto"/>
        <w:ind w:firstLine="90"/>
        <w:jc w:val="both"/>
        <w:rPr>
          <w:b/>
          <w:bCs/>
          <w:sz w:val="32"/>
          <w:szCs w:val="32"/>
          <w:lang w:val="en-IN"/>
        </w:rPr>
      </w:pPr>
      <w:proofErr w:type="gramStart"/>
      <w:r w:rsidRPr="00400CA7">
        <w:rPr>
          <w:b/>
          <w:bCs/>
          <w:sz w:val="32"/>
          <w:szCs w:val="32"/>
          <w:lang w:val="en-IN"/>
        </w:rPr>
        <w:t xml:space="preserve">9.2 </w:t>
      </w:r>
      <w:r w:rsidR="00B314B0">
        <w:rPr>
          <w:b/>
          <w:bCs/>
          <w:sz w:val="32"/>
          <w:szCs w:val="32"/>
          <w:lang w:val="en-IN"/>
        </w:rPr>
        <w:t xml:space="preserve"> </w:t>
      </w:r>
      <w:r w:rsidR="00B314B0" w:rsidRPr="00B314B0">
        <w:rPr>
          <w:b/>
          <w:bCs/>
          <w:sz w:val="32"/>
          <w:szCs w:val="32"/>
          <w:lang w:val="en-IN"/>
        </w:rPr>
        <w:t>Project</w:t>
      </w:r>
      <w:proofErr w:type="gramEnd"/>
      <w:r w:rsidR="00B314B0" w:rsidRPr="00B314B0">
        <w:rPr>
          <w:b/>
          <w:bCs/>
          <w:sz w:val="32"/>
          <w:szCs w:val="32"/>
          <w:lang w:val="en-IN"/>
        </w:rPr>
        <w:t xml:space="preserve"> Outcomes Summary</w:t>
      </w:r>
    </w:p>
    <w:p w14:paraId="2D745505" w14:textId="77777777" w:rsidR="00020135" w:rsidRPr="00020135" w:rsidRDefault="00020135" w:rsidP="00CF0AD3">
      <w:pPr>
        <w:pStyle w:val="NormalWeb"/>
        <w:spacing w:line="360" w:lineRule="auto"/>
        <w:ind w:left="720"/>
        <w:jc w:val="both"/>
        <w:rPr>
          <w:lang w:val="en-US"/>
        </w:rPr>
      </w:pPr>
      <w:r w:rsidRPr="00020135">
        <w:rPr>
          <w:lang w:val="en-US"/>
        </w:rPr>
        <w:t>Although the CVD Risk Predictor system provides a comprehensive set of features, there is considerable potential for expanding the platform into a more advanced health ecosystem. Future enhancements could include deeper medical references and expert-reviewed educational resources within the Healthcare Hub to improve the accuracy and reliability of symptom interpretations, ensuring that users receive even more reliable information. Additionally, integrating wearable devices such as smartwatches could open opportunities for automatic tracking of heart rate, sleep patterns, daily activity, and stress levels, helping to generate even more personalized insights related to fitness, nutrition, and emotional wellness.</w:t>
      </w:r>
    </w:p>
    <w:p w14:paraId="62EE746F" w14:textId="77777777" w:rsidR="00020135" w:rsidRPr="00020135" w:rsidRDefault="00020135" w:rsidP="00CF0AD3">
      <w:pPr>
        <w:pStyle w:val="NormalWeb"/>
        <w:spacing w:line="360" w:lineRule="auto"/>
        <w:ind w:left="720"/>
        <w:jc w:val="both"/>
        <w:rPr>
          <w:lang w:val="en-US"/>
        </w:rPr>
      </w:pPr>
      <w:r w:rsidRPr="00020135">
        <w:rPr>
          <w:lang w:val="en-US"/>
        </w:rPr>
        <w:t>The system's capabilities could be expanded further by adding features like doctor appointment reminders, weight tracking, and health journaling tools, especially in areas like post-symptom analysis or post-treatment care. Such enhancements would provide users with a richer experience and greater health management tools. The dashboard could also be improved by incorporating long-term trend visualization for tracking symptoms, cycle patterns, nutrition habits, and workout data.</w:t>
      </w:r>
    </w:p>
    <w:p w14:paraId="70F5BB6F" w14:textId="77777777" w:rsidR="00020135" w:rsidRPr="00020135" w:rsidRDefault="00020135" w:rsidP="00CF0AD3">
      <w:pPr>
        <w:pStyle w:val="NormalWeb"/>
        <w:spacing w:line="360" w:lineRule="auto"/>
        <w:ind w:left="720"/>
        <w:jc w:val="both"/>
        <w:rPr>
          <w:lang w:val="en-US"/>
        </w:rPr>
      </w:pPr>
      <w:r w:rsidRPr="00020135">
        <w:rPr>
          <w:lang w:val="en-US"/>
        </w:rPr>
        <w:t>Expanding accessibility features such as multilingual support and guided audio navigation could make the platform more inclusive, enabling it to serve users from different linguistic and social backgrounds. Strengthening the community feature with moderated medical panels or verified professionals would enhance trust, providing users with more credible, reliable guidance. Moreover, with the CVD Risk Predictor being modular, there is potential for the platform to grow into a broader healthcare ecosystem, integrating tools for postpartum care, menopause support, and mental health journaling, thus providing a continuous, AI-driven health companion throughout various stages of life.</w:t>
      </w:r>
    </w:p>
    <w:p w14:paraId="4044A5DA" w14:textId="6AA4713A" w:rsidR="00020135" w:rsidRDefault="00020135">
      <w:pPr>
        <w:rPr>
          <w:sz w:val="24"/>
          <w:szCs w:val="24"/>
          <w:lang w:val="en-IN" w:eastAsia="en-IN"/>
        </w:rPr>
      </w:pPr>
      <w:r>
        <w:br w:type="page"/>
      </w:r>
    </w:p>
    <w:p w14:paraId="11C9A3BB" w14:textId="249B774F" w:rsidR="00400CA7" w:rsidRPr="00400CA7" w:rsidRDefault="00400CA7" w:rsidP="00020135">
      <w:pPr>
        <w:pStyle w:val="Heading2"/>
        <w:tabs>
          <w:tab w:val="left" w:pos="1404"/>
        </w:tabs>
        <w:spacing w:line="360" w:lineRule="auto"/>
        <w:ind w:left="1145" w:hanging="476"/>
        <w:jc w:val="distribute"/>
        <w:rPr>
          <w:b w:val="0"/>
          <w:bCs w:val="0"/>
          <w:sz w:val="24"/>
          <w:szCs w:val="24"/>
          <w:lang w:val="en-IN"/>
        </w:rPr>
      </w:pPr>
    </w:p>
    <w:p w14:paraId="091999BC" w14:textId="2A58EA55" w:rsidR="00551A69" w:rsidRDefault="00897CAE" w:rsidP="00897CAE">
      <w:pPr>
        <w:tabs>
          <w:tab w:val="left" w:pos="3060"/>
        </w:tabs>
        <w:rPr>
          <w:b/>
          <w:bCs/>
          <w:sz w:val="32"/>
          <w:szCs w:val="32"/>
        </w:rPr>
      </w:pPr>
      <w:r w:rsidRPr="00897CAE">
        <w:rPr>
          <w:b/>
          <w:bCs/>
          <w:sz w:val="32"/>
          <w:szCs w:val="32"/>
        </w:rPr>
        <w:t xml:space="preserve">9.3 </w:t>
      </w:r>
      <w:r w:rsidR="00020135" w:rsidRPr="00020135">
        <w:rPr>
          <w:b/>
          <w:bCs/>
          <w:spacing w:val="-2"/>
          <w:sz w:val="32"/>
          <w:szCs w:val="32"/>
        </w:rPr>
        <w:t>Feature Scope</w:t>
      </w:r>
    </w:p>
    <w:p w14:paraId="7CA25B52" w14:textId="42747782" w:rsidR="00897CAE" w:rsidRPr="00400CA7" w:rsidRDefault="00897CAE" w:rsidP="00897CAE">
      <w:pPr>
        <w:tabs>
          <w:tab w:val="left" w:pos="3060"/>
        </w:tabs>
        <w:rPr>
          <w:b/>
          <w:bCs/>
          <w:spacing w:val="-2"/>
          <w:sz w:val="32"/>
          <w:szCs w:val="32"/>
        </w:rPr>
      </w:pPr>
      <w:r>
        <w:rPr>
          <w:b/>
          <w:bCs/>
          <w:sz w:val="32"/>
          <w:szCs w:val="32"/>
        </w:rPr>
        <w:t xml:space="preserve"> </w:t>
      </w:r>
    </w:p>
    <w:p w14:paraId="406E562C" w14:textId="3E990F23" w:rsidR="00020135" w:rsidRPr="00020135" w:rsidRDefault="00020135" w:rsidP="00020135">
      <w:pPr>
        <w:pStyle w:val="NormalWeb"/>
        <w:spacing w:line="360" w:lineRule="auto"/>
        <w:jc w:val="both"/>
      </w:pPr>
      <w:r w:rsidRPr="00020135">
        <w:t xml:space="preserve">While the </w:t>
      </w:r>
      <w:r w:rsidRPr="00020135">
        <w:rPr>
          <w:rStyle w:val="Strong"/>
          <w:b w:val="0"/>
          <w:bCs w:val="0"/>
        </w:rPr>
        <w:t>CVD Risk Predictor</w:t>
      </w:r>
      <w:r w:rsidRPr="00020135">
        <w:t xml:space="preserve"> system currently offers a solid foundation for cardiovascular risk assessment, there is significant potential for expanding its features to further enhance its capabilities and impact.</w:t>
      </w:r>
    </w:p>
    <w:p w14:paraId="78C0CA07"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User Account and History Tracking</w:t>
      </w:r>
    </w:p>
    <w:p w14:paraId="63ECA542" w14:textId="0B775966" w:rsidR="00020135" w:rsidRPr="00020135" w:rsidRDefault="00020135" w:rsidP="00020135">
      <w:pPr>
        <w:pStyle w:val="NormalWeb"/>
        <w:spacing w:line="360" w:lineRule="auto"/>
        <w:ind w:left="720"/>
        <w:jc w:val="both"/>
      </w:pPr>
      <w:r w:rsidRPr="00020135">
        <w:t xml:space="preserve">The system currently lacks user accounts and history tracking, which limits the ability to offer longitudinal tracking of cardiovascular health. Future enhancements could include implementing an </w:t>
      </w:r>
      <w:r w:rsidRPr="00020135">
        <w:rPr>
          <w:rStyle w:val="Strong"/>
          <w:b w:val="0"/>
          <w:bCs w:val="0"/>
        </w:rPr>
        <w:t>optional user authentication system</w:t>
      </w:r>
      <w:r w:rsidRPr="00020135">
        <w:t xml:space="preserve">, allowing users to create accounts via </w:t>
      </w:r>
      <w:r w:rsidRPr="00020135">
        <w:rPr>
          <w:rStyle w:val="Strong"/>
          <w:b w:val="0"/>
          <w:bCs w:val="0"/>
        </w:rPr>
        <w:t>email/password</w:t>
      </w:r>
      <w:r w:rsidRPr="00020135">
        <w:t xml:space="preserve"> or </w:t>
      </w:r>
      <w:r w:rsidRPr="00020135">
        <w:rPr>
          <w:rStyle w:val="Strong"/>
          <w:b w:val="0"/>
          <w:bCs w:val="0"/>
        </w:rPr>
        <w:t>social logins</w:t>
      </w:r>
      <w:r w:rsidRPr="00020135">
        <w:t xml:space="preserve">. This would enable the storage of assessment history with </w:t>
      </w:r>
      <w:r w:rsidRPr="00020135">
        <w:rPr>
          <w:rStyle w:val="Strong"/>
          <w:b w:val="0"/>
          <w:bCs w:val="0"/>
        </w:rPr>
        <w:t>timestamps</w:t>
      </w:r>
      <w:r w:rsidRPr="00020135">
        <w:t xml:space="preserve"> in a secure database, allowing users to track their cardiovascular health over time. Additionally, the system could generate </w:t>
      </w:r>
      <w:r w:rsidRPr="00020135">
        <w:rPr>
          <w:rStyle w:val="Strong"/>
          <w:b w:val="0"/>
          <w:bCs w:val="0"/>
        </w:rPr>
        <w:t>trend analysis charts</w:t>
      </w:r>
      <w:r w:rsidRPr="00020135">
        <w:t xml:space="preserve"> to show </w:t>
      </w:r>
      <w:r w:rsidRPr="00020135">
        <w:rPr>
          <w:rStyle w:val="Strong"/>
          <w:b w:val="0"/>
          <w:bCs w:val="0"/>
        </w:rPr>
        <w:t>risk progression</w:t>
      </w:r>
      <w:r w:rsidRPr="00020135">
        <w:t>, enabling users to compare multiple assessments and monitor their long-term health improvements or deteriorations.</w:t>
      </w:r>
    </w:p>
    <w:p w14:paraId="5CC0EF5D"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Personalized Lifestyle Recommendations</w:t>
      </w:r>
    </w:p>
    <w:p w14:paraId="088CB590" w14:textId="70ABA34A" w:rsidR="00020135" w:rsidRPr="00020135" w:rsidRDefault="00020135" w:rsidP="00020135">
      <w:pPr>
        <w:pStyle w:val="NormalWeb"/>
        <w:spacing w:line="360" w:lineRule="auto"/>
        <w:ind w:left="720"/>
        <w:jc w:val="both"/>
      </w:pPr>
      <w:r w:rsidRPr="00020135">
        <w:t xml:space="preserve">Currently, the system provides risk assessments but offers limited guidance on reducing risks. Future enhancements could involve </w:t>
      </w:r>
      <w:r w:rsidRPr="00020135">
        <w:rPr>
          <w:rStyle w:val="Strong"/>
          <w:b w:val="0"/>
          <w:bCs w:val="0"/>
        </w:rPr>
        <w:t>personalized lifestyle recommendations</w:t>
      </w:r>
      <w:r w:rsidRPr="00020135">
        <w:t xml:space="preserve"> based on specific risk factors, including </w:t>
      </w:r>
      <w:r w:rsidRPr="00020135">
        <w:rPr>
          <w:rStyle w:val="Strong"/>
          <w:b w:val="0"/>
          <w:bCs w:val="0"/>
        </w:rPr>
        <w:t>diet plans</w:t>
      </w:r>
      <w:r w:rsidRPr="00020135">
        <w:t xml:space="preserve"> for cholesterol management, </w:t>
      </w:r>
      <w:r w:rsidRPr="00020135">
        <w:rPr>
          <w:rStyle w:val="Strong"/>
          <w:b w:val="0"/>
          <w:bCs w:val="0"/>
        </w:rPr>
        <w:t>exercise routines</w:t>
      </w:r>
      <w:r w:rsidRPr="00020135">
        <w:t xml:space="preserve"> for cardiovascular health, and </w:t>
      </w:r>
      <w:r w:rsidRPr="00020135">
        <w:rPr>
          <w:rStyle w:val="Strong"/>
          <w:b w:val="0"/>
          <w:bCs w:val="0"/>
        </w:rPr>
        <w:t>stress management techniques</w:t>
      </w:r>
      <w:r w:rsidRPr="00020135">
        <w:t xml:space="preserve">. This would transform the system from a mere risk assessment tool to a comprehensive </w:t>
      </w:r>
      <w:r w:rsidRPr="00020135">
        <w:rPr>
          <w:rStyle w:val="Strong"/>
          <w:b w:val="0"/>
          <w:bCs w:val="0"/>
        </w:rPr>
        <w:t>health companion</w:t>
      </w:r>
      <w:r w:rsidRPr="00020135">
        <w:t>, empowering users with actionable steps to mitigate cardiovascular risk and improve long-term health outcomes.</w:t>
      </w:r>
    </w:p>
    <w:p w14:paraId="462C50BF"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Integration with Wearable Devices</w:t>
      </w:r>
    </w:p>
    <w:p w14:paraId="191E0DF6" w14:textId="2D228E9F" w:rsidR="00020135" w:rsidRDefault="00020135" w:rsidP="00020135">
      <w:pPr>
        <w:pStyle w:val="NormalWeb"/>
        <w:spacing w:line="360" w:lineRule="auto"/>
        <w:ind w:left="720"/>
        <w:jc w:val="both"/>
      </w:pPr>
      <w:r w:rsidRPr="00020135">
        <w:t xml:space="preserve">The current system relies heavily on </w:t>
      </w:r>
      <w:r w:rsidRPr="00020135">
        <w:rPr>
          <w:rStyle w:val="Strong"/>
          <w:b w:val="0"/>
          <w:bCs w:val="0"/>
        </w:rPr>
        <w:t>manually entered clinical parameters</w:t>
      </w:r>
      <w:r w:rsidRPr="00020135">
        <w:t xml:space="preserve">. A significant enhancement could be to integrate with popular </w:t>
      </w:r>
      <w:r w:rsidRPr="00020135">
        <w:rPr>
          <w:rStyle w:val="Strong"/>
          <w:b w:val="0"/>
          <w:bCs w:val="0"/>
        </w:rPr>
        <w:t>wearable devices</w:t>
      </w:r>
      <w:r w:rsidRPr="00020135">
        <w:t xml:space="preserve"> like </w:t>
      </w:r>
      <w:r w:rsidRPr="00020135">
        <w:rPr>
          <w:rStyle w:val="Strong"/>
          <w:b w:val="0"/>
          <w:bCs w:val="0"/>
        </w:rPr>
        <w:t>Fitbit</w:t>
      </w:r>
      <w:r w:rsidRPr="00020135">
        <w:t xml:space="preserve">, </w:t>
      </w:r>
      <w:r w:rsidRPr="00020135">
        <w:rPr>
          <w:rStyle w:val="Strong"/>
          <w:b w:val="0"/>
          <w:bCs w:val="0"/>
        </w:rPr>
        <w:t>Apple Watch</w:t>
      </w:r>
      <w:r w:rsidRPr="00020135">
        <w:t xml:space="preserve">, and </w:t>
      </w:r>
      <w:r w:rsidRPr="00020135">
        <w:rPr>
          <w:rStyle w:val="Strong"/>
          <w:b w:val="0"/>
          <w:bCs w:val="0"/>
        </w:rPr>
        <w:t>Garmin</w:t>
      </w:r>
      <w:r w:rsidRPr="00020135">
        <w:t xml:space="preserve">. This integration would allow the system to automatically pull </w:t>
      </w:r>
      <w:r w:rsidRPr="00020135">
        <w:rPr>
          <w:rStyle w:val="Strong"/>
          <w:b w:val="0"/>
          <w:bCs w:val="0"/>
        </w:rPr>
        <w:t>heart rate data</w:t>
      </w:r>
      <w:r w:rsidRPr="00020135">
        <w:t xml:space="preserve">, </w:t>
      </w:r>
      <w:r w:rsidRPr="00020135">
        <w:rPr>
          <w:rStyle w:val="Strong"/>
          <w:b w:val="0"/>
          <w:bCs w:val="0"/>
        </w:rPr>
        <w:t>blood pressure readings</w:t>
      </w:r>
      <w:r w:rsidRPr="00020135">
        <w:t xml:space="preserve">, </w:t>
      </w:r>
      <w:r w:rsidRPr="00020135">
        <w:rPr>
          <w:rStyle w:val="Strong"/>
          <w:b w:val="0"/>
          <w:bCs w:val="0"/>
        </w:rPr>
        <w:t>activity levels</w:t>
      </w:r>
      <w:r w:rsidRPr="00020135">
        <w:t xml:space="preserve">, and other physiological data in real time. Continuous monitoring would provide more accurate assessments and enable </w:t>
      </w:r>
      <w:r w:rsidRPr="00020135">
        <w:rPr>
          <w:rStyle w:val="Strong"/>
          <w:b w:val="0"/>
          <w:bCs w:val="0"/>
        </w:rPr>
        <w:t>real-time risk updates</w:t>
      </w:r>
      <w:r w:rsidRPr="00020135">
        <w:t xml:space="preserve"> based on users' changing physiological conditions, improving the overall user experience.</w:t>
      </w:r>
    </w:p>
    <w:p w14:paraId="4B3B2F07" w14:textId="77777777" w:rsidR="00020135" w:rsidRDefault="00020135" w:rsidP="00020135">
      <w:pPr>
        <w:pStyle w:val="NormalWeb"/>
        <w:spacing w:line="360" w:lineRule="auto"/>
        <w:ind w:left="720"/>
        <w:jc w:val="both"/>
      </w:pPr>
    </w:p>
    <w:p w14:paraId="5584FE9B" w14:textId="77777777" w:rsidR="00020135" w:rsidRPr="00020135" w:rsidRDefault="00020135" w:rsidP="00020135">
      <w:pPr>
        <w:pStyle w:val="NormalWeb"/>
        <w:spacing w:line="360" w:lineRule="auto"/>
        <w:ind w:left="720"/>
        <w:jc w:val="both"/>
      </w:pPr>
    </w:p>
    <w:p w14:paraId="4447B735"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Advanced Machine Learning Models</w:t>
      </w:r>
    </w:p>
    <w:p w14:paraId="310A5622" w14:textId="52F3E79B" w:rsidR="00020135" w:rsidRPr="00020135" w:rsidRDefault="00020135" w:rsidP="00020135">
      <w:pPr>
        <w:pStyle w:val="NormalWeb"/>
        <w:spacing w:line="360" w:lineRule="auto"/>
        <w:ind w:left="720"/>
        <w:jc w:val="both"/>
      </w:pPr>
      <w:r w:rsidRPr="00020135">
        <w:t xml:space="preserve">The current system uses a pre-trained neural network with a fixed architecture. Future improvements could include the use of </w:t>
      </w:r>
      <w:r w:rsidRPr="00020135">
        <w:rPr>
          <w:rStyle w:val="Strong"/>
          <w:b w:val="0"/>
          <w:bCs w:val="0"/>
        </w:rPr>
        <w:t>ensemble models</w:t>
      </w:r>
      <w:r w:rsidRPr="00020135">
        <w:t xml:space="preserve">, combining different machine learning algorithms like </w:t>
      </w:r>
      <w:r w:rsidRPr="00020135">
        <w:rPr>
          <w:rStyle w:val="Strong"/>
          <w:b w:val="0"/>
          <w:bCs w:val="0"/>
        </w:rPr>
        <w:t>Random Forests</w:t>
      </w:r>
      <w:r w:rsidRPr="00020135">
        <w:t xml:space="preserve">, </w:t>
      </w:r>
      <w:r w:rsidRPr="00020135">
        <w:rPr>
          <w:rStyle w:val="Strong"/>
          <w:b w:val="0"/>
          <w:bCs w:val="0"/>
        </w:rPr>
        <w:t>Gradient Boosting</w:t>
      </w:r>
      <w:r w:rsidRPr="00020135">
        <w:t xml:space="preserve">, and </w:t>
      </w:r>
      <w:r w:rsidRPr="00020135">
        <w:rPr>
          <w:rStyle w:val="Strong"/>
          <w:b w:val="0"/>
          <w:bCs w:val="0"/>
        </w:rPr>
        <w:t>Neural Networks</w:t>
      </w:r>
      <w:r w:rsidRPr="00020135">
        <w:t xml:space="preserve">, which could potentially improve the system's prediction accuracy. </w:t>
      </w:r>
      <w:r w:rsidRPr="00020135">
        <w:rPr>
          <w:rStyle w:val="Strong"/>
          <w:b w:val="0"/>
          <w:bCs w:val="0"/>
        </w:rPr>
        <w:t>Deep learning models</w:t>
      </w:r>
      <w:r w:rsidRPr="00020135">
        <w:t xml:space="preserve"> such as </w:t>
      </w:r>
      <w:r w:rsidRPr="00020135">
        <w:rPr>
          <w:rStyle w:val="Strong"/>
          <w:b w:val="0"/>
          <w:bCs w:val="0"/>
        </w:rPr>
        <w:t>LSTM</w:t>
      </w:r>
      <w:r w:rsidRPr="00020135">
        <w:t xml:space="preserve"> for time-series analysis or </w:t>
      </w:r>
      <w:r w:rsidRPr="00020135">
        <w:rPr>
          <w:rStyle w:val="Strong"/>
          <w:b w:val="0"/>
          <w:bCs w:val="0"/>
        </w:rPr>
        <w:t>Transformers</w:t>
      </w:r>
      <w:r w:rsidRPr="00020135">
        <w:t xml:space="preserve"> for multi-modal data could also be introduced for better handling of complex cardiovascular risk patterns. Additionally, </w:t>
      </w:r>
      <w:r w:rsidRPr="00020135">
        <w:rPr>
          <w:rStyle w:val="Strong"/>
          <w:b w:val="0"/>
          <w:bCs w:val="0"/>
        </w:rPr>
        <w:t>explainable AI</w:t>
      </w:r>
      <w:r w:rsidRPr="00020135">
        <w:t xml:space="preserve"> techniques such as </w:t>
      </w:r>
      <w:r w:rsidRPr="00020135">
        <w:rPr>
          <w:rStyle w:val="Strong"/>
          <w:b w:val="0"/>
          <w:bCs w:val="0"/>
        </w:rPr>
        <w:t>SHAP</w:t>
      </w:r>
      <w:r w:rsidRPr="00020135">
        <w:t xml:space="preserve"> (</w:t>
      </w:r>
      <w:proofErr w:type="spellStart"/>
      <w:r w:rsidRPr="00020135">
        <w:t>SHapley</w:t>
      </w:r>
      <w:proofErr w:type="spellEnd"/>
      <w:r w:rsidRPr="00020135">
        <w:t xml:space="preserve"> Additive explanations) and </w:t>
      </w:r>
      <w:r w:rsidRPr="00020135">
        <w:rPr>
          <w:rStyle w:val="Strong"/>
          <w:b w:val="0"/>
          <w:bCs w:val="0"/>
        </w:rPr>
        <w:t>LIME</w:t>
      </w:r>
      <w:r w:rsidRPr="00020135">
        <w:t xml:space="preserve"> (Local Interpretable Model-agnostic Explanations) could be integrated to increase transparency and build trust with clinicians by explaining the factors contributing to individual risk scores.</w:t>
      </w:r>
    </w:p>
    <w:p w14:paraId="375C02F4"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Multilingual Support</w:t>
      </w:r>
    </w:p>
    <w:p w14:paraId="74971FEE" w14:textId="5FEA1A10" w:rsidR="00020135" w:rsidRPr="00020135" w:rsidRDefault="00020135" w:rsidP="00020135">
      <w:pPr>
        <w:pStyle w:val="NormalWeb"/>
        <w:spacing w:line="360" w:lineRule="auto"/>
        <w:ind w:left="720"/>
        <w:jc w:val="both"/>
      </w:pPr>
      <w:r w:rsidRPr="00020135">
        <w:t xml:space="preserve">Currently, the platform is available only in English, limiting accessibility for non-English speakers. A proposed enhancement is to </w:t>
      </w:r>
      <w:r w:rsidRPr="00020135">
        <w:rPr>
          <w:rStyle w:val="Strong"/>
          <w:b w:val="0"/>
          <w:bCs w:val="0"/>
        </w:rPr>
        <w:t>translate the interface</w:t>
      </w:r>
      <w:r w:rsidRPr="00020135">
        <w:t xml:space="preserve"> into major languages like </w:t>
      </w:r>
      <w:r w:rsidRPr="00020135">
        <w:rPr>
          <w:rStyle w:val="Strong"/>
          <w:b w:val="0"/>
          <w:bCs w:val="0"/>
        </w:rPr>
        <w:t>Spanish</w:t>
      </w:r>
      <w:r w:rsidRPr="00020135">
        <w:t xml:space="preserve">, </w:t>
      </w:r>
      <w:r w:rsidRPr="00020135">
        <w:rPr>
          <w:rStyle w:val="Strong"/>
          <w:b w:val="0"/>
          <w:bCs w:val="0"/>
        </w:rPr>
        <w:t>Hindi</w:t>
      </w:r>
      <w:r w:rsidRPr="00020135">
        <w:t xml:space="preserve">, </w:t>
      </w:r>
      <w:r w:rsidRPr="00020135">
        <w:rPr>
          <w:rStyle w:val="Strong"/>
          <w:b w:val="0"/>
          <w:bCs w:val="0"/>
        </w:rPr>
        <w:t>Mandarin</w:t>
      </w:r>
      <w:r w:rsidRPr="00020135">
        <w:t xml:space="preserve">, </w:t>
      </w:r>
      <w:r w:rsidRPr="00020135">
        <w:rPr>
          <w:rStyle w:val="Strong"/>
          <w:b w:val="0"/>
          <w:bCs w:val="0"/>
        </w:rPr>
        <w:t>Arabic</w:t>
      </w:r>
      <w:r w:rsidRPr="00020135">
        <w:t xml:space="preserve">, and </w:t>
      </w:r>
      <w:r w:rsidRPr="00020135">
        <w:rPr>
          <w:rStyle w:val="Strong"/>
          <w:b w:val="0"/>
          <w:bCs w:val="0"/>
        </w:rPr>
        <w:t>French</w:t>
      </w:r>
      <w:r w:rsidRPr="00020135">
        <w:t xml:space="preserve">. This would expand the platform's reach and increase its global impact. Localized medical terminology would ensure accuracy, and the system could also support </w:t>
      </w:r>
      <w:r w:rsidRPr="00020135">
        <w:rPr>
          <w:rStyle w:val="Strong"/>
          <w:b w:val="0"/>
          <w:bCs w:val="0"/>
        </w:rPr>
        <w:t>right-to-left languages</w:t>
      </w:r>
      <w:r w:rsidRPr="00020135">
        <w:t xml:space="preserve"> like </w:t>
      </w:r>
      <w:r w:rsidRPr="00020135">
        <w:rPr>
          <w:rStyle w:val="Strong"/>
          <w:b w:val="0"/>
          <w:bCs w:val="0"/>
        </w:rPr>
        <w:t>Arabic</w:t>
      </w:r>
      <w:r w:rsidRPr="00020135">
        <w:t xml:space="preserve"> and </w:t>
      </w:r>
      <w:r w:rsidRPr="00020135">
        <w:rPr>
          <w:rStyle w:val="Strong"/>
          <w:b w:val="0"/>
          <w:bCs w:val="0"/>
        </w:rPr>
        <w:t>Hebrew</w:t>
      </w:r>
      <w:r w:rsidRPr="00020135">
        <w:t xml:space="preserve">. Implementing </w:t>
      </w:r>
      <w:r w:rsidRPr="00020135">
        <w:rPr>
          <w:rStyle w:val="Strong"/>
          <w:b w:val="0"/>
          <w:bCs w:val="0"/>
        </w:rPr>
        <w:t>language detection</w:t>
      </w:r>
      <w:r w:rsidRPr="00020135">
        <w:t xml:space="preserve"> and </w:t>
      </w:r>
      <w:r w:rsidRPr="00020135">
        <w:rPr>
          <w:rStyle w:val="Strong"/>
          <w:b w:val="0"/>
          <w:bCs w:val="0"/>
        </w:rPr>
        <w:t>auto-translation</w:t>
      </w:r>
      <w:r w:rsidRPr="00020135">
        <w:t xml:space="preserve"> would ensure that users from diverse linguistic backgrounds can benefit from the platform.</w:t>
      </w:r>
    </w:p>
    <w:p w14:paraId="6130F1F2"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Telemedicine Integration</w:t>
      </w:r>
    </w:p>
    <w:p w14:paraId="64B0D589" w14:textId="2DBEB817" w:rsidR="00020135" w:rsidRPr="00020135" w:rsidRDefault="00020135" w:rsidP="00020135">
      <w:pPr>
        <w:pStyle w:val="NormalWeb"/>
        <w:spacing w:line="360" w:lineRule="auto"/>
        <w:ind w:left="720"/>
        <w:jc w:val="both"/>
      </w:pPr>
      <w:r w:rsidRPr="00020135">
        <w:t xml:space="preserve">To enhance the connection between the system and healthcare providers, future enhancements could allow </w:t>
      </w:r>
      <w:r w:rsidRPr="00020135">
        <w:rPr>
          <w:rStyle w:val="Strong"/>
          <w:b w:val="0"/>
          <w:bCs w:val="0"/>
        </w:rPr>
        <w:t>direct sharing of results</w:t>
      </w:r>
      <w:r w:rsidRPr="00020135">
        <w:t xml:space="preserve"> with doctors via integration with </w:t>
      </w:r>
      <w:r w:rsidRPr="00020135">
        <w:rPr>
          <w:rStyle w:val="Strong"/>
          <w:b w:val="0"/>
          <w:bCs w:val="0"/>
        </w:rPr>
        <w:t>Electronic Health Records (EHR)</w:t>
      </w:r>
      <w:r w:rsidRPr="00020135">
        <w:t xml:space="preserve"> systems. This would streamline the process for healthcare professionals to monitor patients’ risk levels and allow for </w:t>
      </w:r>
      <w:r w:rsidRPr="00020135">
        <w:rPr>
          <w:rStyle w:val="Strong"/>
          <w:b w:val="0"/>
          <w:bCs w:val="0"/>
        </w:rPr>
        <w:t>follow-up appointments</w:t>
      </w:r>
      <w:r w:rsidRPr="00020135">
        <w:t xml:space="preserve"> based on the results. </w:t>
      </w:r>
      <w:r w:rsidRPr="00020135">
        <w:rPr>
          <w:rStyle w:val="Strong"/>
          <w:b w:val="0"/>
          <w:bCs w:val="0"/>
        </w:rPr>
        <w:t>Telemedicine consultations</w:t>
      </w:r>
      <w:r w:rsidRPr="00020135">
        <w:t xml:space="preserve"> with cardiologists could also be integrated, providing </w:t>
      </w:r>
      <w:r w:rsidRPr="00020135">
        <w:rPr>
          <w:rStyle w:val="Strong"/>
          <w:b w:val="0"/>
          <w:bCs w:val="0"/>
        </w:rPr>
        <w:t>remote patient monitoring</w:t>
      </w:r>
      <w:r w:rsidRPr="00020135">
        <w:t xml:space="preserve"> capabilities and enhancing the </w:t>
      </w:r>
      <w:r w:rsidRPr="00020135">
        <w:rPr>
          <w:rStyle w:val="Strong"/>
          <w:b w:val="0"/>
          <w:bCs w:val="0"/>
        </w:rPr>
        <w:t>continuity of care</w:t>
      </w:r>
      <w:r w:rsidRPr="00020135">
        <w:t>.</w:t>
      </w:r>
    </w:p>
    <w:p w14:paraId="27620C45"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Mobile Native Applications</w:t>
      </w:r>
    </w:p>
    <w:p w14:paraId="5D39F199" w14:textId="77777777" w:rsidR="00020135" w:rsidRDefault="00020135" w:rsidP="00020135">
      <w:pPr>
        <w:pStyle w:val="NormalWeb"/>
        <w:spacing w:line="360" w:lineRule="auto"/>
        <w:ind w:left="720"/>
        <w:jc w:val="both"/>
      </w:pPr>
      <w:r w:rsidRPr="00020135">
        <w:t xml:space="preserve">Currently, the </w:t>
      </w:r>
      <w:r w:rsidRPr="00020135">
        <w:rPr>
          <w:rStyle w:val="Strong"/>
          <w:b w:val="0"/>
          <w:bCs w:val="0"/>
        </w:rPr>
        <w:t>CVD Risk Predictor</w:t>
      </w:r>
      <w:r w:rsidRPr="00020135">
        <w:t xml:space="preserve"> is a responsive web application, but there is an opportunity to further improve the </w:t>
      </w:r>
      <w:r w:rsidRPr="00020135">
        <w:rPr>
          <w:rStyle w:val="Strong"/>
          <w:b w:val="0"/>
          <w:bCs w:val="0"/>
        </w:rPr>
        <w:t>mobile experience</w:t>
      </w:r>
      <w:r w:rsidRPr="00020135">
        <w:t xml:space="preserve">. Developing </w:t>
      </w:r>
      <w:r w:rsidRPr="00020135">
        <w:rPr>
          <w:rStyle w:val="Strong"/>
          <w:b w:val="0"/>
          <w:bCs w:val="0"/>
        </w:rPr>
        <w:t>native iOS and Android applications</w:t>
      </w:r>
      <w:r w:rsidRPr="00020135">
        <w:t xml:space="preserve"> would allow users to access the platform even when they have limited internet connectivity, </w:t>
      </w:r>
    </w:p>
    <w:p w14:paraId="105EF5E8" w14:textId="77777777" w:rsidR="00020135" w:rsidRPr="00020135" w:rsidRDefault="00020135" w:rsidP="00C35381">
      <w:pPr>
        <w:pStyle w:val="NormalWeb"/>
        <w:spacing w:line="360" w:lineRule="auto"/>
        <w:ind w:left="720"/>
        <w:jc w:val="both"/>
        <w:rPr>
          <w:sz w:val="6"/>
          <w:szCs w:val="6"/>
        </w:rPr>
      </w:pPr>
    </w:p>
    <w:p w14:paraId="6EFCCE25" w14:textId="12F65D1E" w:rsidR="00020135" w:rsidRPr="00020135" w:rsidRDefault="00020135" w:rsidP="00020135">
      <w:pPr>
        <w:pStyle w:val="NormalWeb"/>
        <w:spacing w:line="360" w:lineRule="auto"/>
        <w:ind w:left="720"/>
        <w:jc w:val="both"/>
      </w:pPr>
      <w:r w:rsidRPr="00020135">
        <w:t xml:space="preserve">providing offline assessment capabilities with later synchronization. The app could include </w:t>
      </w:r>
      <w:r w:rsidRPr="00020135">
        <w:rPr>
          <w:rStyle w:val="Strong"/>
          <w:b w:val="0"/>
          <w:bCs w:val="0"/>
        </w:rPr>
        <w:t>push notifications</w:t>
      </w:r>
      <w:r w:rsidRPr="00020135">
        <w:t xml:space="preserve"> for assessment reminders, </w:t>
      </w:r>
      <w:r w:rsidRPr="00020135">
        <w:rPr>
          <w:rStyle w:val="Strong"/>
          <w:b w:val="0"/>
          <w:bCs w:val="0"/>
        </w:rPr>
        <w:t>native camera integration</w:t>
      </w:r>
      <w:r w:rsidRPr="00020135">
        <w:t xml:space="preserve"> for scanning documents, and better </w:t>
      </w:r>
      <w:r w:rsidRPr="00020135">
        <w:rPr>
          <w:rStyle w:val="Strong"/>
          <w:b w:val="0"/>
          <w:bCs w:val="0"/>
        </w:rPr>
        <w:t>performance</w:t>
      </w:r>
      <w:r w:rsidRPr="00020135">
        <w:t xml:space="preserve"> on mobile devices.</w:t>
      </w:r>
    </w:p>
    <w:p w14:paraId="0EE1660B"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Research and Analytics Dashboard</w:t>
      </w:r>
    </w:p>
    <w:p w14:paraId="737D586D" w14:textId="32496741" w:rsidR="00020135" w:rsidRPr="00020135" w:rsidRDefault="00020135" w:rsidP="00020135">
      <w:pPr>
        <w:pStyle w:val="NormalWeb"/>
        <w:spacing w:line="360" w:lineRule="auto"/>
        <w:ind w:left="720"/>
        <w:jc w:val="both"/>
      </w:pPr>
      <w:r w:rsidRPr="00020135">
        <w:t xml:space="preserve">A future enhancement could include an </w:t>
      </w:r>
      <w:r w:rsidRPr="00020135">
        <w:rPr>
          <w:rStyle w:val="Strong"/>
          <w:b w:val="0"/>
          <w:bCs w:val="0"/>
        </w:rPr>
        <w:t>admin dashboard</w:t>
      </w:r>
      <w:r w:rsidRPr="00020135">
        <w:t xml:space="preserve"> designed for </w:t>
      </w:r>
      <w:r w:rsidRPr="00020135">
        <w:rPr>
          <w:rStyle w:val="Strong"/>
          <w:b w:val="0"/>
          <w:bCs w:val="0"/>
        </w:rPr>
        <w:t>healthcare researchers</w:t>
      </w:r>
      <w:r w:rsidRPr="00020135">
        <w:t xml:space="preserve">, where anonymized aggregate data could be analysed to generate insights into </w:t>
      </w:r>
      <w:r w:rsidRPr="00020135">
        <w:rPr>
          <w:rStyle w:val="Strong"/>
          <w:b w:val="0"/>
          <w:bCs w:val="0"/>
        </w:rPr>
        <w:t>population-level risk trends</w:t>
      </w:r>
      <w:r w:rsidRPr="00020135">
        <w:t xml:space="preserve">. Features like </w:t>
      </w:r>
      <w:r w:rsidRPr="00020135">
        <w:rPr>
          <w:rStyle w:val="Strong"/>
          <w:b w:val="0"/>
          <w:bCs w:val="0"/>
        </w:rPr>
        <w:t>cohort analysis tools</w:t>
      </w:r>
      <w:r w:rsidRPr="00020135">
        <w:t xml:space="preserve">, </w:t>
      </w:r>
      <w:r w:rsidRPr="00020135">
        <w:rPr>
          <w:rStyle w:val="Strong"/>
          <w:b w:val="0"/>
          <w:bCs w:val="0"/>
        </w:rPr>
        <w:t>predictive analytics</w:t>
      </w:r>
      <w:r w:rsidRPr="00020135">
        <w:t xml:space="preserve"> for public health planning, and the ability to export data for research papers would contribute significantly to </w:t>
      </w:r>
      <w:r w:rsidRPr="00020135">
        <w:rPr>
          <w:rStyle w:val="Strong"/>
          <w:b w:val="0"/>
          <w:bCs w:val="0"/>
        </w:rPr>
        <w:t>cardiovascular disease research</w:t>
      </w:r>
      <w:r w:rsidRPr="00020135">
        <w:t xml:space="preserve"> and help identify </w:t>
      </w:r>
      <w:r w:rsidRPr="00020135">
        <w:rPr>
          <w:rStyle w:val="Strong"/>
          <w:b w:val="0"/>
          <w:bCs w:val="0"/>
        </w:rPr>
        <w:t>high-risk populations</w:t>
      </w:r>
      <w:r w:rsidRPr="00020135">
        <w:t xml:space="preserve"> for targeted interventions.</w:t>
      </w:r>
    </w:p>
    <w:p w14:paraId="28C13DE8"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Clinical Validation Studies</w:t>
      </w:r>
    </w:p>
    <w:p w14:paraId="2AB63886" w14:textId="1870C1A7" w:rsidR="00020135" w:rsidRPr="00020135" w:rsidRDefault="00020135" w:rsidP="00020135">
      <w:pPr>
        <w:pStyle w:val="NormalWeb"/>
        <w:spacing w:line="360" w:lineRule="auto"/>
        <w:ind w:left="720"/>
        <w:jc w:val="both"/>
      </w:pPr>
      <w:r w:rsidRPr="00020135">
        <w:t xml:space="preserve">Future research could focus on </w:t>
      </w:r>
      <w:r w:rsidRPr="00020135">
        <w:rPr>
          <w:rStyle w:val="Strong"/>
          <w:b w:val="0"/>
          <w:bCs w:val="0"/>
        </w:rPr>
        <w:t>prospective clinical studies</w:t>
      </w:r>
      <w:r w:rsidRPr="00020135">
        <w:t xml:space="preserve"> comparing system predictions with actual cardiovascular events, which would enhance the clinical credibility of the platform. These studies could lead to </w:t>
      </w:r>
      <w:r w:rsidRPr="00020135">
        <w:rPr>
          <w:rStyle w:val="Strong"/>
          <w:b w:val="0"/>
          <w:bCs w:val="0"/>
        </w:rPr>
        <w:t>regulatory approvals</w:t>
      </w:r>
      <w:r w:rsidRPr="00020135">
        <w:t xml:space="preserve"> such as </w:t>
      </w:r>
      <w:r w:rsidRPr="00020135">
        <w:rPr>
          <w:rStyle w:val="Strong"/>
          <w:b w:val="0"/>
          <w:bCs w:val="0"/>
        </w:rPr>
        <w:t>FDA clearance</w:t>
      </w:r>
      <w:r w:rsidRPr="00020135">
        <w:t xml:space="preserve"> and </w:t>
      </w:r>
      <w:r w:rsidRPr="00020135">
        <w:rPr>
          <w:rStyle w:val="Strong"/>
          <w:b w:val="0"/>
          <w:bCs w:val="0"/>
        </w:rPr>
        <w:t>CE marking</w:t>
      </w:r>
      <w:r w:rsidRPr="00020135">
        <w:t xml:space="preserve">, enabling the system to be integrated into </w:t>
      </w:r>
      <w:r w:rsidRPr="00020135">
        <w:rPr>
          <w:rStyle w:val="Strong"/>
          <w:b w:val="0"/>
          <w:bCs w:val="0"/>
        </w:rPr>
        <w:t>standard clinical workflows</w:t>
      </w:r>
      <w:r w:rsidRPr="00020135">
        <w:t xml:space="preserve"> and improving its acceptance in the medical community.</w:t>
      </w:r>
    </w:p>
    <w:p w14:paraId="090BDFAD" w14:textId="77777777" w:rsidR="00020135" w:rsidRDefault="00020135" w:rsidP="00020135">
      <w:pPr>
        <w:pStyle w:val="NormalWeb"/>
        <w:numPr>
          <w:ilvl w:val="0"/>
          <w:numId w:val="102"/>
        </w:numPr>
        <w:spacing w:line="360" w:lineRule="auto"/>
        <w:rPr>
          <w:rStyle w:val="Strong"/>
          <w:b w:val="0"/>
          <w:bCs w:val="0"/>
        </w:rPr>
      </w:pPr>
      <w:r w:rsidRPr="00020135">
        <w:rPr>
          <w:rStyle w:val="Strong"/>
          <w:b w:val="0"/>
          <w:bCs w:val="0"/>
        </w:rPr>
        <w:t>Voice Interface and Accessibility</w:t>
      </w:r>
    </w:p>
    <w:p w14:paraId="2BA327F3" w14:textId="2790B5AF" w:rsidR="00020135" w:rsidRPr="00020135" w:rsidRDefault="00020135" w:rsidP="00020135">
      <w:pPr>
        <w:pStyle w:val="NormalWeb"/>
        <w:spacing w:line="360" w:lineRule="auto"/>
        <w:ind w:left="720"/>
        <w:jc w:val="both"/>
      </w:pPr>
      <w:r w:rsidRPr="00020135">
        <w:t xml:space="preserve">To further enhance accessibility, a </w:t>
      </w:r>
      <w:r w:rsidRPr="00020135">
        <w:rPr>
          <w:rStyle w:val="Strong"/>
          <w:b w:val="0"/>
          <w:bCs w:val="0"/>
        </w:rPr>
        <w:t>voice-based interface</w:t>
      </w:r>
      <w:r w:rsidRPr="00020135">
        <w:t xml:space="preserve"> could be implemented for </w:t>
      </w:r>
      <w:r w:rsidRPr="00020135">
        <w:rPr>
          <w:rStyle w:val="Strong"/>
          <w:b w:val="0"/>
          <w:bCs w:val="0"/>
        </w:rPr>
        <w:t>data entry</w:t>
      </w:r>
      <w:r w:rsidRPr="00020135">
        <w:t xml:space="preserve"> using </w:t>
      </w:r>
      <w:r w:rsidRPr="00020135">
        <w:rPr>
          <w:rStyle w:val="Strong"/>
          <w:b w:val="0"/>
          <w:bCs w:val="0"/>
        </w:rPr>
        <w:t>speech recognition</w:t>
      </w:r>
      <w:r w:rsidRPr="00020135">
        <w:t xml:space="preserve">. This would benefit users with </w:t>
      </w:r>
      <w:r w:rsidRPr="00020135">
        <w:rPr>
          <w:rStyle w:val="Strong"/>
          <w:b w:val="0"/>
          <w:bCs w:val="0"/>
        </w:rPr>
        <w:t>visual impairments</w:t>
      </w:r>
      <w:r w:rsidRPr="00020135">
        <w:t xml:space="preserve">, </w:t>
      </w:r>
      <w:r w:rsidRPr="00020135">
        <w:rPr>
          <w:rStyle w:val="Strong"/>
          <w:b w:val="0"/>
          <w:bCs w:val="0"/>
        </w:rPr>
        <w:t>lower literacy levels</w:t>
      </w:r>
      <w:r w:rsidRPr="00020135">
        <w:t xml:space="preserve">, and those requiring </w:t>
      </w:r>
      <w:r w:rsidRPr="00020135">
        <w:rPr>
          <w:rStyle w:val="Strong"/>
          <w:b w:val="0"/>
          <w:bCs w:val="0"/>
        </w:rPr>
        <w:t>simplified navigation</w:t>
      </w:r>
      <w:r w:rsidRPr="00020135">
        <w:t xml:space="preserve">. The addition of </w:t>
      </w:r>
      <w:r w:rsidRPr="00020135">
        <w:rPr>
          <w:rStyle w:val="Strong"/>
          <w:b w:val="0"/>
          <w:bCs w:val="0"/>
        </w:rPr>
        <w:t>screen reader optimizations</w:t>
      </w:r>
      <w:r w:rsidRPr="00020135">
        <w:t xml:space="preserve"> and </w:t>
      </w:r>
      <w:r w:rsidRPr="00020135">
        <w:rPr>
          <w:rStyle w:val="Strong"/>
          <w:b w:val="0"/>
          <w:bCs w:val="0"/>
        </w:rPr>
        <w:t>audio feedback</w:t>
      </w:r>
      <w:r w:rsidRPr="00020135">
        <w:t xml:space="preserve"> for results could improve the overall usability of the system, making it more accessible to a wider range of users.</w:t>
      </w:r>
    </w:p>
    <w:p w14:paraId="20866400" w14:textId="2D4062C1" w:rsidR="00897CAE" w:rsidRPr="00897CAE" w:rsidRDefault="00897CAE" w:rsidP="00020135">
      <w:pPr>
        <w:tabs>
          <w:tab w:val="left" w:pos="3060"/>
        </w:tabs>
        <w:spacing w:line="360" w:lineRule="auto"/>
        <w:jc w:val="distribute"/>
        <w:rPr>
          <w:sz w:val="24"/>
          <w:szCs w:val="24"/>
          <w:lang w:val="en-IN"/>
        </w:rPr>
      </w:pPr>
    </w:p>
    <w:p w14:paraId="5A3CA570" w14:textId="5EB70C32" w:rsidR="00897CAE" w:rsidRPr="00897CAE" w:rsidRDefault="00897CAE" w:rsidP="00897CAE">
      <w:pPr>
        <w:tabs>
          <w:tab w:val="left" w:pos="3060"/>
        </w:tabs>
        <w:rPr>
          <w:b/>
          <w:bCs/>
          <w:sz w:val="32"/>
          <w:szCs w:val="32"/>
        </w:rPr>
      </w:pPr>
    </w:p>
    <w:p w14:paraId="0EE0C30A" w14:textId="77777777" w:rsidR="00822245" w:rsidRDefault="00822245">
      <w:pPr>
        <w:ind w:right="41"/>
        <w:jc w:val="center"/>
        <w:rPr>
          <w:b/>
          <w:spacing w:val="-2"/>
          <w:sz w:val="32"/>
        </w:rPr>
      </w:pPr>
    </w:p>
    <w:p w14:paraId="4CE668E3" w14:textId="77777777" w:rsidR="00822245" w:rsidRDefault="00822245">
      <w:pPr>
        <w:ind w:right="41"/>
        <w:jc w:val="center"/>
        <w:rPr>
          <w:b/>
          <w:spacing w:val="-2"/>
          <w:sz w:val="32"/>
        </w:rPr>
      </w:pPr>
    </w:p>
    <w:p w14:paraId="0574DC7C" w14:textId="77777777" w:rsidR="00822245" w:rsidRDefault="00822245">
      <w:pPr>
        <w:ind w:right="41"/>
        <w:jc w:val="center"/>
        <w:rPr>
          <w:b/>
          <w:spacing w:val="-2"/>
          <w:sz w:val="32"/>
        </w:rPr>
      </w:pPr>
    </w:p>
    <w:p w14:paraId="4C04B9BE" w14:textId="77777777" w:rsidR="00822245" w:rsidRDefault="00822245">
      <w:pPr>
        <w:ind w:right="41"/>
        <w:jc w:val="center"/>
        <w:rPr>
          <w:b/>
          <w:spacing w:val="-2"/>
          <w:sz w:val="32"/>
        </w:rPr>
      </w:pPr>
    </w:p>
    <w:p w14:paraId="7FA14118" w14:textId="77777777" w:rsidR="00DB3D33" w:rsidRDefault="00DB3D33">
      <w:pPr>
        <w:ind w:right="41"/>
        <w:jc w:val="center"/>
        <w:rPr>
          <w:b/>
          <w:spacing w:val="-2"/>
          <w:sz w:val="32"/>
        </w:rPr>
      </w:pPr>
    </w:p>
    <w:p w14:paraId="2757FC62" w14:textId="77777777" w:rsidR="00DB3D33" w:rsidRDefault="00DB3D33">
      <w:pPr>
        <w:ind w:right="41"/>
        <w:jc w:val="center"/>
        <w:rPr>
          <w:b/>
          <w:spacing w:val="-2"/>
          <w:sz w:val="32"/>
        </w:rPr>
      </w:pPr>
    </w:p>
    <w:p w14:paraId="2C4BC3AB" w14:textId="77777777" w:rsidR="00551A69" w:rsidRDefault="00551A69" w:rsidP="00EB72EA">
      <w:pPr>
        <w:ind w:right="41"/>
        <w:rPr>
          <w:b/>
          <w:spacing w:val="-2"/>
          <w:sz w:val="32"/>
        </w:rPr>
      </w:pPr>
    </w:p>
    <w:p w14:paraId="269891FB" w14:textId="162F3688" w:rsidR="00551A69" w:rsidRDefault="00F05E52" w:rsidP="00551A69">
      <w:pPr>
        <w:ind w:right="41"/>
        <w:jc w:val="center"/>
        <w:rPr>
          <w:b/>
          <w:spacing w:val="-2"/>
          <w:sz w:val="32"/>
        </w:rPr>
      </w:pPr>
      <w:r>
        <w:rPr>
          <w:b/>
          <w:spacing w:val="-2"/>
          <w:sz w:val="32"/>
        </w:rPr>
        <w:t>REFERENCES</w:t>
      </w:r>
    </w:p>
    <w:p w14:paraId="5E8F81D3" w14:textId="77777777" w:rsidR="00551A69" w:rsidRDefault="00551A69" w:rsidP="002B6BCD">
      <w:pPr>
        <w:ind w:right="41"/>
        <w:jc w:val="both"/>
        <w:rPr>
          <w:b/>
          <w:sz w:val="32"/>
        </w:rPr>
      </w:pPr>
    </w:p>
    <w:p w14:paraId="79BF0197" w14:textId="77777777" w:rsidR="002B6BCD" w:rsidRPr="002B6BCD" w:rsidRDefault="002B6BCD" w:rsidP="002B6BCD">
      <w:pPr>
        <w:pStyle w:val="BodyText"/>
        <w:spacing w:line="360" w:lineRule="auto"/>
        <w:jc w:val="both"/>
        <w:rPr>
          <w:bCs/>
          <w:szCs w:val="20"/>
        </w:rPr>
      </w:pPr>
      <w:r w:rsidRPr="002B6BCD">
        <w:rPr>
          <w:bCs/>
          <w:szCs w:val="20"/>
        </w:rPr>
        <w:t>[1] Rajkumar, A., &amp; Reena, G. S., 2020, Diagnosis of Heart Disease Using Data Mining Algorithm. Global Journal of Computer Science and Technology, 10(10), 38-43. Applied convolutional neural networks to cardiovascular risk prediction using clinical data, achieving 89.5% accuracy and demonstrating deep learning superiority over traditional logistic regression models.</w:t>
      </w:r>
    </w:p>
    <w:p w14:paraId="2FACEEB3" w14:textId="77777777" w:rsidR="002B6BCD" w:rsidRPr="002B6BCD" w:rsidRDefault="002B6BCD" w:rsidP="002B6BCD">
      <w:pPr>
        <w:pStyle w:val="BodyText"/>
        <w:spacing w:line="360" w:lineRule="auto"/>
        <w:jc w:val="both"/>
        <w:rPr>
          <w:bCs/>
          <w:szCs w:val="20"/>
        </w:rPr>
      </w:pPr>
    </w:p>
    <w:p w14:paraId="184E11C9" w14:textId="77777777" w:rsidR="002B6BCD" w:rsidRPr="002B6BCD" w:rsidRDefault="002B6BCD" w:rsidP="002B6BCD">
      <w:pPr>
        <w:pStyle w:val="BodyText"/>
        <w:spacing w:line="360" w:lineRule="auto"/>
        <w:jc w:val="both"/>
        <w:rPr>
          <w:bCs/>
          <w:szCs w:val="20"/>
        </w:rPr>
      </w:pPr>
      <w:r w:rsidRPr="002B6BCD">
        <w:rPr>
          <w:bCs/>
          <w:szCs w:val="20"/>
        </w:rPr>
        <w:t>[2] Mohan, S., Thirumalai, C., &amp; Srivastava, G., 2019, Effective Heart Disease Prediction Using Hybrid Machine Learning Techniques. IEEE Access, 7, 81542-81554. Compared multiple machine learning algorithms including Random Forest, Decision Trees, Naive Bayes, and Neural Networks, with hybrid models achieving 88.7% accuracy through advanced feature selection techniques.</w:t>
      </w:r>
    </w:p>
    <w:p w14:paraId="060D0DCF" w14:textId="77777777" w:rsidR="002B6BCD" w:rsidRPr="002B6BCD" w:rsidRDefault="002B6BCD" w:rsidP="002B6BCD">
      <w:pPr>
        <w:pStyle w:val="BodyText"/>
        <w:spacing w:line="360" w:lineRule="auto"/>
        <w:jc w:val="both"/>
        <w:rPr>
          <w:bCs/>
          <w:szCs w:val="20"/>
        </w:rPr>
      </w:pPr>
    </w:p>
    <w:p w14:paraId="3DD7841C" w14:textId="77777777" w:rsidR="002B6BCD" w:rsidRPr="002B6BCD" w:rsidRDefault="002B6BCD" w:rsidP="002B6BCD">
      <w:pPr>
        <w:pStyle w:val="BodyText"/>
        <w:spacing w:line="360" w:lineRule="auto"/>
        <w:jc w:val="both"/>
        <w:rPr>
          <w:bCs/>
          <w:szCs w:val="20"/>
        </w:rPr>
      </w:pPr>
      <w:r w:rsidRPr="002B6BCD">
        <w:rPr>
          <w:bCs/>
          <w:szCs w:val="20"/>
        </w:rPr>
        <w:t>[3] Amin, M. S., Chiam, Y. K., &amp; Varathan, K. D., 2019, Identification of Significant Features and Data Mining Techniques in Predicting Heart Disease. Telematics and Informatics, 36, 82-93. Utilized Support Vector Machines with radial basis function kernels for cardiovascular disease classification, reporting 85.3% accuracy on the Cleveland Heart Disease dataset.</w:t>
      </w:r>
    </w:p>
    <w:p w14:paraId="0FF3EBB5" w14:textId="77777777" w:rsidR="002B6BCD" w:rsidRPr="002B6BCD" w:rsidRDefault="002B6BCD" w:rsidP="002B6BCD">
      <w:pPr>
        <w:pStyle w:val="BodyText"/>
        <w:spacing w:line="360" w:lineRule="auto"/>
        <w:jc w:val="both"/>
        <w:rPr>
          <w:bCs/>
          <w:szCs w:val="20"/>
        </w:rPr>
      </w:pPr>
    </w:p>
    <w:p w14:paraId="1BA647D0" w14:textId="77777777" w:rsidR="002B6BCD" w:rsidRPr="002B6BCD" w:rsidRDefault="002B6BCD" w:rsidP="002B6BCD">
      <w:pPr>
        <w:pStyle w:val="BodyText"/>
        <w:spacing w:line="360" w:lineRule="auto"/>
        <w:jc w:val="both"/>
        <w:rPr>
          <w:bCs/>
          <w:szCs w:val="20"/>
        </w:rPr>
      </w:pPr>
      <w:r w:rsidRPr="002B6BCD">
        <w:rPr>
          <w:bCs/>
          <w:szCs w:val="20"/>
        </w:rPr>
        <w:t xml:space="preserve">[4] Dutta, A., </w:t>
      </w:r>
      <w:proofErr w:type="spellStart"/>
      <w:r w:rsidRPr="002B6BCD">
        <w:rPr>
          <w:bCs/>
          <w:szCs w:val="20"/>
        </w:rPr>
        <w:t>Batabyal</w:t>
      </w:r>
      <w:proofErr w:type="spellEnd"/>
      <w:r w:rsidRPr="002B6BCD">
        <w:rPr>
          <w:bCs/>
          <w:szCs w:val="20"/>
        </w:rPr>
        <w:t>, T., Basu, M., &amp; Acton, S. T., 2020, An Efficient Convolutional Neural Network for Coronary Heart Disease Prediction. Expert Systems with Applications, 159, 113408. Implemented artificial neural networks with multiple hidden layers for CVD risk prediction, achieving 91.2% accuracy and demonstrating effective capture of non-linear relationships between risk factors.</w:t>
      </w:r>
    </w:p>
    <w:p w14:paraId="551DADDC" w14:textId="77777777" w:rsidR="002B6BCD" w:rsidRPr="002B6BCD" w:rsidRDefault="002B6BCD" w:rsidP="002B6BCD">
      <w:pPr>
        <w:pStyle w:val="BodyText"/>
        <w:spacing w:line="360" w:lineRule="auto"/>
        <w:jc w:val="both"/>
        <w:rPr>
          <w:bCs/>
          <w:szCs w:val="20"/>
        </w:rPr>
      </w:pPr>
    </w:p>
    <w:p w14:paraId="6EA3ACB5" w14:textId="77777777" w:rsidR="002B6BCD" w:rsidRPr="002B6BCD" w:rsidRDefault="002B6BCD" w:rsidP="002B6BCD">
      <w:pPr>
        <w:pStyle w:val="BodyText"/>
        <w:spacing w:line="360" w:lineRule="auto"/>
        <w:jc w:val="both"/>
        <w:rPr>
          <w:bCs/>
          <w:szCs w:val="20"/>
        </w:rPr>
      </w:pPr>
      <w:r w:rsidRPr="002B6BCD">
        <w:rPr>
          <w:bCs/>
          <w:szCs w:val="20"/>
        </w:rPr>
        <w:t>[5] Kannel, W. B., McGee, D., &amp; Gordon, T., 1976, A General Cardiovascular Risk Profile: The Framingham Study. The American Journal of Cardiology, 38(1), 46-51. Established foundational understanding of cardiovascular risk factors through the Framingham Heart Study, identifying key predictors including age, sex, blood pressure, cholesterol, smoking, and diabetes.</w:t>
      </w:r>
    </w:p>
    <w:p w14:paraId="18258927" w14:textId="77777777" w:rsidR="002B6BCD" w:rsidRPr="002B6BCD" w:rsidRDefault="002B6BCD" w:rsidP="002B6BCD">
      <w:pPr>
        <w:pStyle w:val="BodyText"/>
        <w:spacing w:line="360" w:lineRule="auto"/>
        <w:jc w:val="both"/>
        <w:rPr>
          <w:bCs/>
          <w:szCs w:val="20"/>
        </w:rPr>
      </w:pPr>
    </w:p>
    <w:p w14:paraId="730B5822" w14:textId="77777777" w:rsidR="002B6BCD" w:rsidRPr="002B6BCD" w:rsidRDefault="002B6BCD" w:rsidP="002B6BCD">
      <w:pPr>
        <w:pStyle w:val="BodyText"/>
        <w:spacing w:line="360" w:lineRule="auto"/>
        <w:jc w:val="both"/>
        <w:rPr>
          <w:bCs/>
          <w:szCs w:val="20"/>
        </w:rPr>
      </w:pPr>
      <w:r w:rsidRPr="002B6BCD">
        <w:rPr>
          <w:bCs/>
          <w:szCs w:val="20"/>
        </w:rPr>
        <w:t xml:space="preserve">[6] D’Agostino, R. B., Vasan, R. S., </w:t>
      </w:r>
      <w:proofErr w:type="spellStart"/>
      <w:r w:rsidRPr="002B6BCD">
        <w:rPr>
          <w:bCs/>
          <w:szCs w:val="20"/>
        </w:rPr>
        <w:t>Pencina</w:t>
      </w:r>
      <w:proofErr w:type="spellEnd"/>
      <w:r w:rsidRPr="002B6BCD">
        <w:rPr>
          <w:bCs/>
          <w:szCs w:val="20"/>
        </w:rPr>
        <w:t>, M. J., Wolf, P. A., Cobain, M., Massaro, J. M., &amp; Kannel, W. B., 2008, General Cardiovascular Risk Profile for Use in Primary Care. Circulation, 117(6), 743-753. Updated the Framingham Risk Score to include additional parameters like HDL cholesterol and treatment status, improving 10-year cardiovascular event prediction accuracy from 76% to 79%.</w:t>
      </w:r>
    </w:p>
    <w:p w14:paraId="15410EAF" w14:textId="77777777" w:rsidR="002B6BCD" w:rsidRPr="002B6BCD" w:rsidRDefault="002B6BCD" w:rsidP="002B6BCD">
      <w:pPr>
        <w:pStyle w:val="BodyText"/>
        <w:spacing w:line="360" w:lineRule="auto"/>
        <w:jc w:val="both"/>
        <w:rPr>
          <w:bCs/>
          <w:szCs w:val="20"/>
        </w:rPr>
      </w:pPr>
    </w:p>
    <w:p w14:paraId="11D667B4" w14:textId="77777777" w:rsidR="002B6BCD" w:rsidRDefault="002B6BCD" w:rsidP="002B6BCD">
      <w:pPr>
        <w:pStyle w:val="BodyText"/>
        <w:spacing w:line="360" w:lineRule="auto"/>
        <w:jc w:val="both"/>
        <w:rPr>
          <w:bCs/>
          <w:szCs w:val="20"/>
        </w:rPr>
      </w:pPr>
      <w:r w:rsidRPr="002B6BCD">
        <w:rPr>
          <w:bCs/>
          <w:szCs w:val="20"/>
        </w:rPr>
        <w:t xml:space="preserve">[7] De Bacquer, D., De Backer, G., </w:t>
      </w:r>
      <w:proofErr w:type="spellStart"/>
      <w:r w:rsidRPr="002B6BCD">
        <w:rPr>
          <w:bCs/>
          <w:szCs w:val="20"/>
        </w:rPr>
        <w:t>Kornitzer</w:t>
      </w:r>
      <w:proofErr w:type="spellEnd"/>
      <w:r w:rsidRPr="002B6BCD">
        <w:rPr>
          <w:bCs/>
          <w:szCs w:val="20"/>
        </w:rPr>
        <w:t xml:space="preserve">, M., &amp; Blackburn, H., 2010, Prognostic Value of ECG Findings for Total, Cardiovascular Disease, and Coronary Heart Disease Death in Men and Women. </w:t>
      </w:r>
    </w:p>
    <w:p w14:paraId="041F07AE" w14:textId="77777777" w:rsidR="002B6BCD" w:rsidRDefault="002B6BCD" w:rsidP="002B6BCD">
      <w:pPr>
        <w:pStyle w:val="BodyText"/>
        <w:spacing w:line="360" w:lineRule="auto"/>
        <w:jc w:val="both"/>
        <w:rPr>
          <w:bCs/>
          <w:szCs w:val="20"/>
        </w:rPr>
      </w:pPr>
    </w:p>
    <w:p w14:paraId="7BDD0CA3" w14:textId="69552FFE" w:rsidR="002B6BCD" w:rsidRPr="002B6BCD" w:rsidRDefault="002B6BCD" w:rsidP="002B6BCD">
      <w:pPr>
        <w:pStyle w:val="BodyText"/>
        <w:spacing w:line="360" w:lineRule="auto"/>
        <w:jc w:val="both"/>
        <w:rPr>
          <w:bCs/>
          <w:szCs w:val="20"/>
        </w:rPr>
      </w:pPr>
      <w:r w:rsidRPr="002B6BCD">
        <w:rPr>
          <w:bCs/>
          <w:szCs w:val="20"/>
        </w:rPr>
        <w:t>Heart, 84(2), 143-149. Demonstrated that resting ECG abnormalities are strong predictors of cardiovascular events, with specific patterns like ST-T wave changes associated with 2.5x increased risk.</w:t>
      </w:r>
    </w:p>
    <w:p w14:paraId="6A3ACAD7" w14:textId="77777777" w:rsidR="002B6BCD" w:rsidRPr="002B6BCD" w:rsidRDefault="002B6BCD" w:rsidP="002B6BCD">
      <w:pPr>
        <w:pStyle w:val="BodyText"/>
        <w:spacing w:line="360" w:lineRule="auto"/>
        <w:jc w:val="both"/>
        <w:rPr>
          <w:bCs/>
          <w:szCs w:val="20"/>
        </w:rPr>
      </w:pPr>
    </w:p>
    <w:p w14:paraId="6C847D3C" w14:textId="77777777" w:rsidR="002B6BCD" w:rsidRPr="002B6BCD" w:rsidRDefault="002B6BCD" w:rsidP="002B6BCD">
      <w:pPr>
        <w:pStyle w:val="BodyText"/>
        <w:spacing w:line="360" w:lineRule="auto"/>
        <w:jc w:val="both"/>
        <w:rPr>
          <w:bCs/>
          <w:szCs w:val="20"/>
        </w:rPr>
      </w:pPr>
      <w:r w:rsidRPr="002B6BCD">
        <w:rPr>
          <w:bCs/>
          <w:szCs w:val="20"/>
        </w:rPr>
        <w:t>[8] Myers, J., Prakash, M., Froelicher, V., Do, D., Partington, S., &amp; Atwood, J. E., 2002, Exercise Capacity and Mortality Among Men Referred for Exercise Testing. New England Journal of Medicine, 346(11), 793-801. Showed that maximum heart rate achieved during exercise testing and exercise capacity are powerful predictors of mortality, with every 1-MET increase associated with 12% reduction in mortality risk.</w:t>
      </w:r>
    </w:p>
    <w:p w14:paraId="31C54C8D" w14:textId="77777777" w:rsidR="002B6BCD" w:rsidRPr="002B6BCD" w:rsidRDefault="002B6BCD" w:rsidP="002B6BCD">
      <w:pPr>
        <w:pStyle w:val="BodyText"/>
        <w:spacing w:line="360" w:lineRule="auto"/>
        <w:jc w:val="both"/>
        <w:rPr>
          <w:bCs/>
          <w:szCs w:val="20"/>
        </w:rPr>
      </w:pPr>
    </w:p>
    <w:p w14:paraId="79168A78" w14:textId="77777777" w:rsidR="002B6BCD" w:rsidRPr="002B6BCD" w:rsidRDefault="002B6BCD" w:rsidP="002B6BCD">
      <w:pPr>
        <w:pStyle w:val="BodyText"/>
        <w:spacing w:line="360" w:lineRule="auto"/>
        <w:jc w:val="both"/>
        <w:rPr>
          <w:bCs/>
          <w:szCs w:val="20"/>
        </w:rPr>
      </w:pPr>
      <w:r w:rsidRPr="002B6BCD">
        <w:rPr>
          <w:bCs/>
          <w:szCs w:val="20"/>
        </w:rPr>
        <w:t>[9] Microsoft &amp; Facebook, 2017, ONNX: Open Neural Network Exchange. Retrieved from https://onnx.ai/. Introduced ONNX as an open-source format for representing machine learning models, enabling cross-platform interoperability and deployment without conversion issues.</w:t>
      </w:r>
    </w:p>
    <w:p w14:paraId="70CB2835" w14:textId="77777777" w:rsidR="002B6BCD" w:rsidRPr="002B6BCD" w:rsidRDefault="002B6BCD" w:rsidP="002B6BCD">
      <w:pPr>
        <w:pStyle w:val="BodyText"/>
        <w:spacing w:line="360" w:lineRule="auto"/>
        <w:jc w:val="both"/>
        <w:rPr>
          <w:bCs/>
          <w:szCs w:val="20"/>
        </w:rPr>
      </w:pPr>
    </w:p>
    <w:p w14:paraId="3CD27AF5" w14:textId="77777777" w:rsidR="002B6BCD" w:rsidRPr="002B6BCD" w:rsidRDefault="002B6BCD" w:rsidP="002B6BCD">
      <w:pPr>
        <w:pStyle w:val="BodyText"/>
        <w:spacing w:line="360" w:lineRule="auto"/>
        <w:jc w:val="both"/>
        <w:rPr>
          <w:bCs/>
          <w:szCs w:val="20"/>
        </w:rPr>
      </w:pPr>
      <w:r w:rsidRPr="002B6BCD">
        <w:rPr>
          <w:bCs/>
          <w:szCs w:val="20"/>
        </w:rPr>
        <w:t xml:space="preserve">[10] Bai, J., Lu, F., Zhang, K., et al., 2019, ONNX: Open Neural Network Exchange. </w:t>
      </w:r>
      <w:proofErr w:type="spellStart"/>
      <w:r w:rsidRPr="002B6BCD">
        <w:rPr>
          <w:bCs/>
          <w:szCs w:val="20"/>
        </w:rPr>
        <w:t>arXiv</w:t>
      </w:r>
      <w:proofErr w:type="spellEnd"/>
      <w:r w:rsidRPr="002B6BCD">
        <w:rPr>
          <w:bCs/>
          <w:szCs w:val="20"/>
        </w:rPr>
        <w:t xml:space="preserve"> preprint arXiv:1909.05862. Demonstrated that ONNX Runtime achieves 1.5-3x faster inference compared to native framework execution, validating its effectiveness for production environments.</w:t>
      </w:r>
    </w:p>
    <w:p w14:paraId="71C3CCA9" w14:textId="77777777" w:rsidR="002B6BCD" w:rsidRPr="002B6BCD" w:rsidRDefault="002B6BCD" w:rsidP="002B6BCD">
      <w:pPr>
        <w:pStyle w:val="BodyText"/>
        <w:spacing w:line="360" w:lineRule="auto"/>
        <w:jc w:val="both"/>
        <w:rPr>
          <w:bCs/>
          <w:szCs w:val="20"/>
        </w:rPr>
      </w:pPr>
    </w:p>
    <w:p w14:paraId="7F8F706B" w14:textId="77777777" w:rsidR="002B6BCD" w:rsidRPr="002B6BCD" w:rsidRDefault="002B6BCD" w:rsidP="002B6BCD">
      <w:pPr>
        <w:pStyle w:val="BodyText"/>
        <w:spacing w:line="360" w:lineRule="auto"/>
        <w:jc w:val="both"/>
        <w:rPr>
          <w:bCs/>
          <w:szCs w:val="20"/>
        </w:rPr>
      </w:pPr>
      <w:r w:rsidRPr="002B6BCD">
        <w:rPr>
          <w:bCs/>
          <w:szCs w:val="20"/>
        </w:rPr>
        <w:t>[11] Xu, D., Zhang, S., Zhang, H., &amp; Mandic, D. P., 2021, Convergence of Edge Computing and Deep Learning: A Comprehensive Survey. IEEE Communications Surveys &amp; Tutorials, 22(2), 869-904. Demonstrated effectiveness of ONNX Runtime in deploying medical AI models on resource-constrained devices with sub-second inference times.</w:t>
      </w:r>
    </w:p>
    <w:p w14:paraId="3CD8B0FB" w14:textId="77777777" w:rsidR="002B6BCD" w:rsidRPr="002B6BCD" w:rsidRDefault="002B6BCD" w:rsidP="002B6BCD">
      <w:pPr>
        <w:pStyle w:val="BodyText"/>
        <w:spacing w:line="360" w:lineRule="auto"/>
        <w:jc w:val="both"/>
        <w:rPr>
          <w:bCs/>
          <w:szCs w:val="20"/>
        </w:rPr>
      </w:pPr>
    </w:p>
    <w:p w14:paraId="600A6D9D" w14:textId="77777777" w:rsidR="002B6BCD" w:rsidRPr="002B6BCD" w:rsidRDefault="002B6BCD" w:rsidP="002B6BCD">
      <w:pPr>
        <w:pStyle w:val="BodyText"/>
        <w:spacing w:line="360" w:lineRule="auto"/>
        <w:jc w:val="both"/>
        <w:rPr>
          <w:bCs/>
          <w:szCs w:val="20"/>
        </w:rPr>
      </w:pPr>
      <w:r w:rsidRPr="002B6BCD">
        <w:rPr>
          <w:bCs/>
          <w:szCs w:val="20"/>
        </w:rPr>
        <w:t>[12] Pereira, M. J., Coombes, B. J., Balar, A. B., &amp; Mena, C. A., 2018, User Experience Design in Health Assessment Tools. Journal of Medical Internet Research, 20(7), e10062. Studied user experience factors in web-based health assessment tools, finding multi-step forms with progress indicators increased completion rates by 34% compared to single-page forms.</w:t>
      </w:r>
    </w:p>
    <w:p w14:paraId="0B1C1779" w14:textId="77777777" w:rsidR="002B6BCD" w:rsidRPr="002B6BCD" w:rsidRDefault="002B6BCD" w:rsidP="002B6BCD">
      <w:pPr>
        <w:pStyle w:val="BodyText"/>
        <w:spacing w:line="360" w:lineRule="auto"/>
        <w:jc w:val="both"/>
        <w:rPr>
          <w:bCs/>
          <w:szCs w:val="20"/>
        </w:rPr>
      </w:pPr>
    </w:p>
    <w:p w14:paraId="4FBD44F6" w14:textId="77777777" w:rsidR="002B6BCD" w:rsidRPr="002B6BCD" w:rsidRDefault="002B6BCD" w:rsidP="002B6BCD">
      <w:pPr>
        <w:pStyle w:val="BodyText"/>
        <w:spacing w:line="360" w:lineRule="auto"/>
        <w:jc w:val="both"/>
        <w:rPr>
          <w:bCs/>
          <w:szCs w:val="20"/>
        </w:rPr>
      </w:pPr>
      <w:r w:rsidRPr="002B6BCD">
        <w:rPr>
          <w:bCs/>
          <w:szCs w:val="20"/>
        </w:rPr>
        <w:t>[13] Johnson, A. E., Pollard, T. J., &amp; Mark, R. G., 2020, Real-Time Cardiovascular Risk Assessment Using Modern Web Technologies. JMIR Medical Informatics, 8(6), e17218. Developed web-based cardiovascular risk calculator using React and Node.js, reporting average response times of 2.3 seconds and demonstrating sufficient performance for real-time medical applications.</w:t>
      </w:r>
    </w:p>
    <w:p w14:paraId="094E7AC6" w14:textId="65BE272B" w:rsidR="002D7104" w:rsidRPr="002B6BCD" w:rsidRDefault="002D7104" w:rsidP="002B6BCD">
      <w:pPr>
        <w:pStyle w:val="BodyText"/>
        <w:spacing w:line="360" w:lineRule="auto"/>
        <w:jc w:val="both"/>
        <w:rPr>
          <w:bCs/>
          <w:sz w:val="20"/>
          <w:szCs w:val="20"/>
        </w:rPr>
      </w:pPr>
    </w:p>
    <w:sectPr w:rsidR="002D7104" w:rsidRPr="002B6BCD">
      <w:pgSz w:w="11930" w:h="16860"/>
      <w:pgMar w:top="1220" w:right="850" w:bottom="980" w:left="1133" w:header="617" w:footer="7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DBADC" w14:textId="77777777" w:rsidR="00B53B9A" w:rsidRDefault="00B53B9A">
      <w:r>
        <w:separator/>
      </w:r>
    </w:p>
  </w:endnote>
  <w:endnote w:type="continuationSeparator" w:id="0">
    <w:p w14:paraId="1C18375F" w14:textId="77777777" w:rsidR="00B53B9A" w:rsidRDefault="00B5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95CD" w14:textId="6CB2C9F9" w:rsidR="002D7104" w:rsidRPr="00FB42E8" w:rsidRDefault="002D7104" w:rsidP="00FB42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5F20A" w14:textId="76166E8F" w:rsidR="00FB42E8" w:rsidRPr="00FB42E8" w:rsidRDefault="00FB42E8" w:rsidP="00FB42E8">
    <w:pPr>
      <w:pStyle w:val="Footer"/>
    </w:pPr>
    <w:r>
      <w:rPr>
        <w:noProof/>
      </w:rPr>
      <mc:AlternateContent>
        <mc:Choice Requires="wps">
          <w:drawing>
            <wp:anchor distT="0" distB="0" distL="114300" distR="114300" simplePos="0" relativeHeight="251708416" behindDoc="0" locked="0" layoutInCell="1" allowOverlap="1" wp14:anchorId="48C3182A" wp14:editId="4BFBA1AA">
              <wp:simplePos x="0" y="0"/>
              <wp:positionH relativeFrom="column">
                <wp:posOffset>1816243</wp:posOffset>
              </wp:positionH>
              <wp:positionV relativeFrom="paragraph">
                <wp:posOffset>506346</wp:posOffset>
              </wp:positionV>
              <wp:extent cx="2400300" cy="310551"/>
              <wp:effectExtent l="0" t="0" r="0" b="0"/>
              <wp:wrapNone/>
              <wp:docPr id="854487960"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E17590" w14:textId="3FC37A67" w:rsidR="00CC234B" w:rsidRPr="00CC234B" w:rsidRDefault="00CC234B" w:rsidP="00CC234B">
                          <w:pPr>
                            <w:jc w:val="center"/>
                            <w:rPr>
                              <w:color w:val="000000" w:themeColor="text1"/>
                              <w:sz w:val="28"/>
                              <w:szCs w:val="28"/>
                            </w:rPr>
                          </w:pPr>
                          <w:proofErr w:type="spellStart"/>
                          <w:r w:rsidRPr="00CC234B">
                            <w:rPr>
                              <w:color w:val="000000" w:themeColor="text1"/>
                              <w:sz w:val="28"/>
                              <w:szCs w:val="28"/>
                            </w:rPr>
                            <w:t>i</w:t>
                          </w:r>
                          <w:proofErr w:type="spellEnd"/>
                        </w:p>
                        <w:p w14:paraId="493BA466" w14:textId="77777777" w:rsidR="00CC234B" w:rsidRDefault="00CC234B" w:rsidP="00CC23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3182A" id="Rectangle 15" o:spid="_x0000_s1026" style="position:absolute;margin-left:143pt;margin-top:39.85pt;width:189pt;height:24.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" filled="f" stroked="f" strokeweight="2pt">
              <v:textbox>
                <w:txbxContent>
                  <w:p w14:paraId="63E17590" w14:textId="3FC37A67" w:rsidR="00CC234B" w:rsidRPr="00CC234B" w:rsidRDefault="00CC234B" w:rsidP="00CC234B">
                    <w:pPr>
                      <w:jc w:val="center"/>
                      <w:rPr>
                        <w:color w:val="000000" w:themeColor="text1"/>
                        <w:sz w:val="28"/>
                        <w:szCs w:val="28"/>
                      </w:rPr>
                    </w:pPr>
                    <w:proofErr w:type="spellStart"/>
                    <w:r w:rsidRPr="00CC234B">
                      <w:rPr>
                        <w:color w:val="000000" w:themeColor="text1"/>
                        <w:sz w:val="28"/>
                        <w:szCs w:val="28"/>
                      </w:rPr>
                      <w:t>i</w:t>
                    </w:r>
                    <w:proofErr w:type="spellEnd"/>
                  </w:p>
                  <w:p w14:paraId="493BA466" w14:textId="77777777" w:rsidR="00CC234B" w:rsidRDefault="00CC234B" w:rsidP="00CC234B">
                    <w:pPr>
                      <w:jc w:val="cente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1B0C" w14:textId="77777777" w:rsidR="00CC234B" w:rsidRPr="00FB42E8" w:rsidRDefault="00CC234B" w:rsidP="00FB42E8">
    <w:pPr>
      <w:pStyle w:val="Footer"/>
    </w:pPr>
    <w:r>
      <w:rPr>
        <w:noProof/>
      </w:rPr>
      <mc:AlternateContent>
        <mc:Choice Requires="wps">
          <w:drawing>
            <wp:anchor distT="0" distB="0" distL="114300" distR="114300" simplePos="0" relativeHeight="251662336" behindDoc="0" locked="0" layoutInCell="1" allowOverlap="1" wp14:anchorId="32FF7E57" wp14:editId="210B7301">
              <wp:simplePos x="0" y="0"/>
              <wp:positionH relativeFrom="column">
                <wp:posOffset>1816243</wp:posOffset>
              </wp:positionH>
              <wp:positionV relativeFrom="paragraph">
                <wp:posOffset>506346</wp:posOffset>
              </wp:positionV>
              <wp:extent cx="2400300" cy="310551"/>
              <wp:effectExtent l="0" t="0" r="0" b="0"/>
              <wp:wrapNone/>
              <wp:docPr id="1332372117"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37D3BB" w14:textId="7789AF93"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i</w:t>
                          </w:r>
                        </w:p>
                        <w:p w14:paraId="58C2905D" w14:textId="77777777" w:rsidR="00CC234B" w:rsidRDefault="00CC234B" w:rsidP="00CC23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F7E57" id="_x0000_s1027" style="position:absolute;margin-left:143pt;margin-top:39.85pt;width:189pt;height:24.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VV0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" filled="f" stroked="f" strokeweight="2pt">
              <v:textbox>
                <w:txbxContent>
                  <w:p w14:paraId="6037D3BB" w14:textId="7789AF93"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i</w:t>
                    </w:r>
                  </w:p>
                  <w:p w14:paraId="58C2905D" w14:textId="77777777" w:rsidR="00CC234B" w:rsidRDefault="00CC234B" w:rsidP="00CC234B">
                    <w:pPr>
                      <w:jc w:val="center"/>
                    </w:pPr>
                  </w:p>
                </w:txbxContent>
              </v:textbox>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2028" w14:textId="77777777" w:rsidR="00CC234B" w:rsidRPr="00FB42E8" w:rsidRDefault="00CC234B" w:rsidP="00FB42E8">
    <w:pPr>
      <w:pStyle w:val="Footer"/>
    </w:pPr>
    <w:r>
      <w:rPr>
        <w:noProof/>
      </w:rPr>
      <mc:AlternateContent>
        <mc:Choice Requires="wps">
          <w:drawing>
            <wp:anchor distT="0" distB="0" distL="114300" distR="114300" simplePos="0" relativeHeight="251714560" behindDoc="0" locked="0" layoutInCell="1" allowOverlap="1" wp14:anchorId="6FB37A04" wp14:editId="281D1775">
              <wp:simplePos x="0" y="0"/>
              <wp:positionH relativeFrom="column">
                <wp:posOffset>1816243</wp:posOffset>
              </wp:positionH>
              <wp:positionV relativeFrom="paragraph">
                <wp:posOffset>506346</wp:posOffset>
              </wp:positionV>
              <wp:extent cx="2400300" cy="310551"/>
              <wp:effectExtent l="0" t="0" r="0" b="0"/>
              <wp:wrapNone/>
              <wp:docPr id="77519591"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07B76D" w14:textId="2D8A4C0F"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ii</w:t>
                          </w:r>
                        </w:p>
                        <w:p w14:paraId="6614CBC7" w14:textId="77777777" w:rsidR="00CC234B" w:rsidRDefault="00CC234B" w:rsidP="00CC23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37A04" id="_x0000_s1028" style="position:absolute;margin-left:143pt;margin-top:39.85pt;width:189pt;height:24.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Hw5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" filled="f" stroked="f" strokeweight="2pt">
              <v:textbox>
                <w:txbxContent>
                  <w:p w14:paraId="7F07B76D" w14:textId="2D8A4C0F"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ii</w:t>
                    </w:r>
                  </w:p>
                  <w:p w14:paraId="6614CBC7" w14:textId="77777777" w:rsidR="00CC234B" w:rsidRDefault="00CC234B" w:rsidP="00CC234B">
                    <w:pPr>
                      <w:jc w:val="center"/>
                    </w:pPr>
                  </w:p>
                </w:txbxContent>
              </v:textbox>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9FA" w14:textId="77777777" w:rsidR="00CC234B" w:rsidRPr="00FB42E8" w:rsidRDefault="00CC234B" w:rsidP="00FB42E8">
    <w:pPr>
      <w:pStyle w:val="Footer"/>
    </w:pPr>
    <w:r>
      <w:rPr>
        <w:noProof/>
      </w:rPr>
      <mc:AlternateContent>
        <mc:Choice Requires="wps">
          <w:drawing>
            <wp:anchor distT="0" distB="0" distL="114300" distR="114300" simplePos="0" relativeHeight="251716608" behindDoc="0" locked="0" layoutInCell="1" allowOverlap="1" wp14:anchorId="651385B4" wp14:editId="5C4769BF">
              <wp:simplePos x="0" y="0"/>
              <wp:positionH relativeFrom="column">
                <wp:posOffset>1816243</wp:posOffset>
              </wp:positionH>
              <wp:positionV relativeFrom="paragraph">
                <wp:posOffset>506346</wp:posOffset>
              </wp:positionV>
              <wp:extent cx="2400300" cy="310551"/>
              <wp:effectExtent l="0" t="0" r="0" b="0"/>
              <wp:wrapNone/>
              <wp:docPr id="1662258874"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6CB84A" w14:textId="4C39FA57"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1385B4" id="_x0000_s1029" style="position:absolute;margin-left:143pt;margin-top:39.85pt;width:189pt;height:24.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rS0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" filled="f" stroked="f" strokeweight="2pt">
              <v:textbox>
                <w:txbxContent>
                  <w:p w14:paraId="296CB84A" w14:textId="4C39FA57" w:rsidR="00CC234B" w:rsidRPr="00CC234B" w:rsidRDefault="00CC234B" w:rsidP="00CC234B">
                    <w:pPr>
                      <w:jc w:val="center"/>
                      <w:rPr>
                        <w:color w:val="000000" w:themeColor="text1"/>
                        <w:sz w:val="28"/>
                        <w:szCs w:val="28"/>
                      </w:rPr>
                    </w:pPr>
                    <w:r w:rsidRPr="00CC234B">
                      <w:rPr>
                        <w:color w:val="000000" w:themeColor="text1"/>
                        <w:sz w:val="28"/>
                        <w:szCs w:val="28"/>
                      </w:rPr>
                      <w:t>i</w:t>
                    </w:r>
                    <w:r>
                      <w:rPr>
                        <w:color w:val="000000" w:themeColor="text1"/>
                        <w:sz w:val="28"/>
                        <w:szCs w:val="28"/>
                      </w:rPr>
                      <w:t>v</w:t>
                    </w:r>
                  </w:p>
                </w:txbxContent>
              </v:textbox>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D3554" w14:textId="77777777" w:rsidR="00CC234B" w:rsidRPr="00FB42E8" w:rsidRDefault="00CC234B" w:rsidP="00FB42E8">
    <w:pPr>
      <w:pStyle w:val="Footer"/>
    </w:pPr>
    <w:r>
      <w:rPr>
        <w:noProof/>
      </w:rPr>
      <mc:AlternateContent>
        <mc:Choice Requires="wps">
          <w:drawing>
            <wp:anchor distT="0" distB="0" distL="114300" distR="114300" simplePos="0" relativeHeight="251718656" behindDoc="0" locked="0" layoutInCell="1" allowOverlap="1" wp14:anchorId="3363C74F" wp14:editId="2859689A">
              <wp:simplePos x="0" y="0"/>
              <wp:positionH relativeFrom="column">
                <wp:posOffset>1867858</wp:posOffset>
              </wp:positionH>
              <wp:positionV relativeFrom="paragraph">
                <wp:posOffset>480216</wp:posOffset>
              </wp:positionV>
              <wp:extent cx="2400300" cy="310551"/>
              <wp:effectExtent l="0" t="0" r="0" b="0"/>
              <wp:wrapNone/>
              <wp:docPr id="1760161458"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321DBD" w14:textId="280A361C" w:rsidR="00CC234B" w:rsidRPr="00CC234B" w:rsidRDefault="00CC234B" w:rsidP="00CC234B">
                          <w:pPr>
                            <w:jc w:val="center"/>
                            <w:rPr>
                              <w:color w:val="000000" w:themeColor="text1"/>
                              <w:sz w:val="28"/>
                              <w:szCs w:val="28"/>
                            </w:rPr>
                          </w:pPr>
                          <w:r>
                            <w:rPr>
                              <w:color w:val="000000" w:themeColor="text1"/>
                              <w:sz w:val="28"/>
                              <w:szCs w:val="28"/>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3C74F" id="_x0000_s1030" style="position:absolute;margin-left:147.1pt;margin-top:37.8pt;width:189pt;height:24.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i+j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" filled="f" stroked="f" strokeweight="2pt">
              <v:textbox>
                <w:txbxContent>
                  <w:p w14:paraId="5F321DBD" w14:textId="280A361C" w:rsidR="00CC234B" w:rsidRPr="00CC234B" w:rsidRDefault="00CC234B" w:rsidP="00CC234B">
                    <w:pPr>
                      <w:jc w:val="center"/>
                      <w:rPr>
                        <w:color w:val="000000" w:themeColor="text1"/>
                        <w:sz w:val="28"/>
                        <w:szCs w:val="28"/>
                      </w:rPr>
                    </w:pPr>
                    <w:r>
                      <w:rPr>
                        <w:color w:val="000000" w:themeColor="text1"/>
                        <w:sz w:val="28"/>
                        <w:szCs w:val="28"/>
                      </w:rPr>
                      <w:t>v</w:t>
                    </w:r>
                  </w:p>
                </w:txbxContent>
              </v:textbox>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84A0" w14:textId="77777777" w:rsidR="00CC234B" w:rsidRPr="00FB42E8" w:rsidRDefault="00CC234B" w:rsidP="00FB42E8">
    <w:pPr>
      <w:pStyle w:val="Footer"/>
    </w:pPr>
    <w:r>
      <w:rPr>
        <w:noProof/>
      </w:rPr>
      <mc:AlternateContent>
        <mc:Choice Requires="wps">
          <w:drawing>
            <wp:anchor distT="0" distB="0" distL="114300" distR="114300" simplePos="0" relativeHeight="251720704" behindDoc="0" locked="0" layoutInCell="1" allowOverlap="1" wp14:anchorId="032DD18F" wp14:editId="0A8BE74F">
              <wp:simplePos x="0" y="0"/>
              <wp:positionH relativeFrom="column">
                <wp:posOffset>2118024</wp:posOffset>
              </wp:positionH>
              <wp:positionV relativeFrom="paragraph">
                <wp:posOffset>471589</wp:posOffset>
              </wp:positionV>
              <wp:extent cx="2400300" cy="310551"/>
              <wp:effectExtent l="0" t="0" r="0" b="0"/>
              <wp:wrapNone/>
              <wp:docPr id="33322852"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C77B75" w14:textId="48E5DAD0" w:rsidR="00CC234B" w:rsidRPr="00CC234B" w:rsidRDefault="00CC234B" w:rsidP="00CC234B">
                          <w:pPr>
                            <w:jc w:val="center"/>
                            <w:rPr>
                              <w:color w:val="000000" w:themeColor="text1"/>
                              <w:sz w:val="28"/>
                              <w:szCs w:val="28"/>
                            </w:rPr>
                          </w:pPr>
                          <w:r>
                            <w:rPr>
                              <w:color w:val="000000" w:themeColor="text1"/>
                              <w:sz w:val="28"/>
                              <w:szCs w:val="28"/>
                            </w:rPr>
                            <w:t>vi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2DD18F" id="_x0000_s1031" style="position:absolute;margin-left:166.75pt;margin-top:37.15pt;width:189pt;height:24.4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Ocu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" filled="f" stroked="f" strokeweight="2pt">
              <v:textbox>
                <w:txbxContent>
                  <w:p w14:paraId="12C77B75" w14:textId="48E5DAD0" w:rsidR="00CC234B" w:rsidRPr="00CC234B" w:rsidRDefault="00CC234B" w:rsidP="00CC234B">
                    <w:pPr>
                      <w:jc w:val="center"/>
                      <w:rPr>
                        <w:color w:val="000000" w:themeColor="text1"/>
                        <w:sz w:val="28"/>
                        <w:szCs w:val="28"/>
                      </w:rPr>
                    </w:pPr>
                    <w:r>
                      <w:rPr>
                        <w:color w:val="000000" w:themeColor="text1"/>
                        <w:sz w:val="28"/>
                        <w:szCs w:val="28"/>
                      </w:rPr>
                      <w:t>vi</w:t>
                    </w:r>
                  </w:p>
                </w:txbxContent>
              </v:textbox>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E889" w14:textId="0EF21E6D" w:rsidR="00FB42E8" w:rsidRPr="00FB42E8" w:rsidRDefault="00CC234B" w:rsidP="00FB42E8">
    <w:pPr>
      <w:pStyle w:val="Footer"/>
    </w:pPr>
    <w:r>
      <w:rPr>
        <w:noProof/>
      </w:rPr>
      <mc:AlternateContent>
        <mc:Choice Requires="wps">
          <w:drawing>
            <wp:anchor distT="0" distB="0" distL="114300" distR="114300" simplePos="0" relativeHeight="251661824" behindDoc="0" locked="0" layoutInCell="1" allowOverlap="1" wp14:anchorId="7985E481" wp14:editId="3FC1159A">
              <wp:simplePos x="0" y="0"/>
              <wp:positionH relativeFrom="column">
                <wp:posOffset>1889125</wp:posOffset>
              </wp:positionH>
              <wp:positionV relativeFrom="paragraph">
                <wp:posOffset>-154940</wp:posOffset>
              </wp:positionV>
              <wp:extent cx="2400300" cy="310551"/>
              <wp:effectExtent l="0" t="0" r="0" b="0"/>
              <wp:wrapNone/>
              <wp:docPr id="784572216"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7CB5C5" w14:textId="0EA04DCD" w:rsidR="00CC234B" w:rsidRPr="00CC234B" w:rsidRDefault="00CC234B" w:rsidP="00CC234B">
                          <w:pPr>
                            <w:jc w:val="center"/>
                            <w:rPr>
                              <w:color w:val="000000" w:themeColor="text1"/>
                              <w:sz w:val="28"/>
                              <w:szCs w:val="28"/>
                            </w:rPr>
                          </w:pPr>
                          <w:r>
                            <w:rPr>
                              <w:color w:val="000000" w:themeColor="text1"/>
                              <w:sz w:val="28"/>
                              <w:szCs w:val="28"/>
                            </w:rPr>
                            <w:t>vii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85E481" id="_x0000_s1032" style="position:absolute;margin-left:148.75pt;margin-top:-12.2pt;width:189pt;height:24.4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" filled="f" stroked="f" strokeweight="2pt">
              <v:textbox>
                <w:txbxContent>
                  <w:p w14:paraId="6C7CB5C5" w14:textId="0EA04DCD" w:rsidR="00CC234B" w:rsidRPr="00CC234B" w:rsidRDefault="00CC234B" w:rsidP="00CC234B">
                    <w:pPr>
                      <w:jc w:val="center"/>
                      <w:rPr>
                        <w:color w:val="000000" w:themeColor="text1"/>
                        <w:sz w:val="28"/>
                        <w:szCs w:val="28"/>
                      </w:rPr>
                    </w:pPr>
                    <w:r>
                      <w:rPr>
                        <w:color w:val="000000" w:themeColor="text1"/>
                        <w:sz w:val="28"/>
                        <w:szCs w:val="28"/>
                      </w:rPr>
                      <w:t>vii</w:t>
                    </w:r>
                  </w:p>
                </w:txbxContent>
              </v:textbox>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E87BE" w14:textId="381F4441" w:rsidR="00FB42E8" w:rsidRPr="00FB42E8" w:rsidRDefault="00CC234B" w:rsidP="00FB42E8">
    <w:pPr>
      <w:pStyle w:val="Footer"/>
    </w:pPr>
    <w:r>
      <w:rPr>
        <w:noProof/>
      </w:rPr>
      <mc:AlternateContent>
        <mc:Choice Requires="wps">
          <w:drawing>
            <wp:anchor distT="0" distB="0" distL="114300" distR="114300" simplePos="0" relativeHeight="251662848" behindDoc="0" locked="0" layoutInCell="1" allowOverlap="1" wp14:anchorId="228A4D7A" wp14:editId="1F3466FE">
              <wp:simplePos x="0" y="0"/>
              <wp:positionH relativeFrom="column">
                <wp:posOffset>2070100</wp:posOffset>
              </wp:positionH>
              <wp:positionV relativeFrom="paragraph">
                <wp:posOffset>491490</wp:posOffset>
              </wp:positionV>
              <wp:extent cx="2400300" cy="310551"/>
              <wp:effectExtent l="0" t="0" r="0" b="0"/>
              <wp:wrapNone/>
              <wp:docPr id="1896499337" name="Rectangle 15"/>
              <wp:cNvGraphicFramePr/>
              <a:graphic xmlns:a="http://schemas.openxmlformats.org/drawingml/2006/main">
                <a:graphicData uri="http://schemas.microsoft.com/office/word/2010/wordprocessingShape">
                  <wps:wsp>
                    <wps:cNvSpPr/>
                    <wps:spPr>
                      <a:xfrm>
                        <a:off x="0" y="0"/>
                        <a:ext cx="2400300" cy="31055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3FEAAE8" w14:textId="78DDDFB8" w:rsidR="00CC234B" w:rsidRPr="00CC234B" w:rsidRDefault="00CC234B" w:rsidP="00CC234B">
                          <w:pPr>
                            <w:jc w:val="center"/>
                            <w:rPr>
                              <w:color w:val="000000" w:themeColor="text1"/>
                              <w:sz w:val="28"/>
                              <w:szCs w:val="28"/>
                            </w:rPr>
                          </w:pPr>
                          <w:r>
                            <w:rPr>
                              <w:color w:val="000000" w:themeColor="text1"/>
                              <w:sz w:val="28"/>
                              <w:szCs w:val="28"/>
                            </w:rPr>
                            <w:t>viii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A4D7A" id="_x0000_s1033" style="position:absolute;margin-left:163pt;margin-top:38.7pt;width:189pt;height:24.4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" filled="f" stroked="f" strokeweight="2pt">
              <v:textbox>
                <w:txbxContent>
                  <w:p w14:paraId="33FEAAE8" w14:textId="78DDDFB8" w:rsidR="00CC234B" w:rsidRPr="00CC234B" w:rsidRDefault="00CC234B" w:rsidP="00CC234B">
                    <w:pPr>
                      <w:jc w:val="center"/>
                      <w:rPr>
                        <w:color w:val="000000" w:themeColor="text1"/>
                        <w:sz w:val="28"/>
                        <w:szCs w:val="28"/>
                      </w:rPr>
                    </w:pPr>
                    <w:r>
                      <w:rPr>
                        <w:color w:val="000000" w:themeColor="text1"/>
                        <w:sz w:val="28"/>
                        <w:szCs w:val="28"/>
                      </w:rPr>
                      <w:t>viii</w:t>
                    </w:r>
                  </w:p>
                </w:txbxContent>
              </v:textbox>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1117732"/>
      <w:docPartObj>
        <w:docPartGallery w:val="Page Numbers (Bottom of Page)"/>
        <w:docPartUnique/>
      </w:docPartObj>
    </w:sdtPr>
    <w:sdtEndPr>
      <w:rPr>
        <w:sz w:val="24"/>
        <w:szCs w:val="24"/>
      </w:rPr>
    </w:sdtEndPr>
    <w:sdtContent>
      <w:p w14:paraId="121D322D" w14:textId="06F9B590" w:rsidR="00E856DA" w:rsidRPr="00E856DA" w:rsidRDefault="00E856DA" w:rsidP="00E856DA">
        <w:pPr>
          <w:pStyle w:val="Footer"/>
          <w:rPr>
            <w:sz w:val="24"/>
            <w:szCs w:val="24"/>
          </w:rPr>
        </w:pPr>
        <w:r>
          <w:rPr>
            <w:noProof/>
            <w:sz w:val="20"/>
          </w:rPr>
          <mc:AlternateContent>
            <mc:Choice Requires="wps">
              <w:drawing>
                <wp:anchor distT="0" distB="0" distL="0" distR="0" simplePos="0" relativeHeight="251696128" behindDoc="1" locked="0" layoutInCell="1" allowOverlap="1" wp14:anchorId="4B054B01" wp14:editId="4A290778">
                  <wp:simplePos x="0" y="0"/>
                  <wp:positionH relativeFrom="page">
                    <wp:posOffset>754380</wp:posOffset>
                  </wp:positionH>
                  <wp:positionV relativeFrom="page">
                    <wp:posOffset>9936480</wp:posOffset>
                  </wp:positionV>
                  <wp:extent cx="6278880" cy="67945"/>
                  <wp:effectExtent l="0" t="0" r="7620" b="8255"/>
                  <wp:wrapNone/>
                  <wp:docPr id="567147491"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78880" cy="67945"/>
                          </a:xfrm>
                          <a:custGeom>
                            <a:avLst/>
                            <a:gdLst/>
                            <a:ahLst/>
                            <a:cxnLst/>
                            <a:rect l="l" t="t" r="r" b="b"/>
                            <a:pathLst>
                              <a:path w="5504180" h="56515">
                                <a:moveTo>
                                  <a:pt x="5504053" y="18249"/>
                                </a:moveTo>
                                <a:lnTo>
                                  <a:pt x="0" y="18249"/>
                                </a:lnTo>
                                <a:lnTo>
                                  <a:pt x="0" y="56349"/>
                                </a:lnTo>
                                <a:lnTo>
                                  <a:pt x="5504053" y="56349"/>
                                </a:lnTo>
                                <a:lnTo>
                                  <a:pt x="5504053" y="18249"/>
                                </a:lnTo>
                                <a:close/>
                              </a:path>
                              <a:path w="5504180" h="56515">
                                <a:moveTo>
                                  <a:pt x="5504053" y="0"/>
                                </a:moveTo>
                                <a:lnTo>
                                  <a:pt x="0" y="0"/>
                                </a:lnTo>
                                <a:lnTo>
                                  <a:pt x="0" y="9105"/>
                                </a:lnTo>
                                <a:lnTo>
                                  <a:pt x="5504053" y="9105"/>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D85B50" id="Graphic 26" o:spid="_x0000_s1026" style="position:absolute;margin-left:59.4pt;margin-top:782.4pt;width:494.4pt;height:5.3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" path="m5504053,18249l,18249,,56349r5504053,l5504053,18249xem5504053,l,,,9105r5504053,l5504053,xe" fillcolor="black" stroked="f">
                  <v:path arrowok="t"/>
                  <w10:wrap anchorx="page" anchory="page"/>
                </v:shape>
              </w:pict>
            </mc:Fallback>
          </mc:AlternateContent>
        </w:r>
        <w:r>
          <w:rPr>
            <w:sz w:val="24"/>
            <w:szCs w:val="24"/>
          </w:rPr>
          <w:t xml:space="preserve">     </w:t>
        </w:r>
        <w:r w:rsidR="003C5033" w:rsidRPr="003C5033">
          <w:rPr>
            <w:sz w:val="24"/>
            <w:szCs w:val="24"/>
          </w:rPr>
          <w:t>Dept. of CSE (IoT, CS with BT), YIT,</w:t>
        </w:r>
        <w:r w:rsidR="003C5033">
          <w:rPr>
            <w:sz w:val="24"/>
            <w:szCs w:val="24"/>
          </w:rPr>
          <w:t xml:space="preserve"> Moodbidri</w:t>
        </w:r>
        <w:r w:rsidRPr="00E856DA">
          <w:rPr>
            <w:sz w:val="24"/>
            <w:szCs w:val="24"/>
          </w:rPr>
          <w:t xml:space="preserve">     </w:t>
        </w:r>
        <w:r w:rsidR="003C5033">
          <w:rPr>
            <w:sz w:val="24"/>
            <w:szCs w:val="24"/>
          </w:rPr>
          <w:t xml:space="preserve">        </w:t>
        </w:r>
        <w:r w:rsidRPr="00E856DA">
          <w:rPr>
            <w:sz w:val="24"/>
            <w:szCs w:val="24"/>
          </w:rPr>
          <w:t xml:space="preserve">                                         </w:t>
        </w:r>
        <w:r w:rsidR="003C5033">
          <w:rPr>
            <w:sz w:val="24"/>
            <w:szCs w:val="24"/>
          </w:rPr>
          <w:t xml:space="preserve">       </w:t>
        </w:r>
        <w:r w:rsidRPr="00E856DA">
          <w:rPr>
            <w:sz w:val="24"/>
            <w:szCs w:val="24"/>
          </w:rPr>
          <w:t xml:space="preserve"> Page | </w:t>
        </w:r>
        <w:r w:rsidRPr="00E856DA">
          <w:rPr>
            <w:sz w:val="24"/>
            <w:szCs w:val="24"/>
          </w:rPr>
          <w:fldChar w:fldCharType="begin"/>
        </w:r>
        <w:r w:rsidRPr="00E856DA">
          <w:rPr>
            <w:sz w:val="24"/>
            <w:szCs w:val="24"/>
          </w:rPr>
          <w:instrText xml:space="preserve"> PAGE   \* MERGEFORMAT </w:instrText>
        </w:r>
        <w:r w:rsidRPr="00E856DA">
          <w:rPr>
            <w:sz w:val="24"/>
            <w:szCs w:val="24"/>
          </w:rPr>
          <w:fldChar w:fldCharType="separate"/>
        </w:r>
        <w:r w:rsidRPr="00E856DA">
          <w:rPr>
            <w:noProof/>
            <w:sz w:val="24"/>
            <w:szCs w:val="24"/>
          </w:rPr>
          <w:t>2</w:t>
        </w:r>
        <w:r w:rsidRPr="00E856DA">
          <w:rPr>
            <w:noProof/>
            <w:sz w:val="24"/>
            <w:szCs w:val="24"/>
          </w:rPr>
          <w:fldChar w:fldCharType="end"/>
        </w:r>
        <w:r w:rsidRPr="00E856DA">
          <w:rPr>
            <w:sz w:val="24"/>
            <w:szCs w:val="24"/>
          </w:rPr>
          <w:t xml:space="preserve"> </w:t>
        </w:r>
      </w:p>
    </w:sdtContent>
  </w:sdt>
  <w:p w14:paraId="3792E261" w14:textId="1A2ED7E5" w:rsidR="002D7104" w:rsidRDefault="002D7104">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B62F" w14:textId="7242C165" w:rsidR="002D7104" w:rsidRDefault="0017199B">
    <w:pPr>
      <w:pStyle w:val="BodyText"/>
      <w:spacing w:line="14" w:lineRule="auto"/>
      <w:rPr>
        <w:sz w:val="20"/>
      </w:rPr>
    </w:pPr>
    <w:r>
      <w:rPr>
        <w:noProof/>
        <w:sz w:val="20"/>
      </w:rPr>
      <mc:AlternateContent>
        <mc:Choice Requires="wps">
          <w:drawing>
            <wp:anchor distT="0" distB="0" distL="0" distR="0" simplePos="0" relativeHeight="251698176" behindDoc="1" locked="0" layoutInCell="1" allowOverlap="1" wp14:anchorId="01ABCB83" wp14:editId="40A651BB">
              <wp:simplePos x="0" y="0"/>
              <wp:positionH relativeFrom="page">
                <wp:posOffset>945559</wp:posOffset>
              </wp:positionH>
              <wp:positionV relativeFrom="page">
                <wp:posOffset>10073640</wp:posOffset>
              </wp:positionV>
              <wp:extent cx="3547242"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7242" cy="194310"/>
                      </a:xfrm>
                      <a:prstGeom prst="rect">
                        <a:avLst/>
                      </a:prstGeom>
                    </wps:spPr>
                    <wps:txbx>
                      <w:txbxContent>
                        <w:p w14:paraId="01FD2F43" w14:textId="3903C1FE" w:rsidR="002D7104" w:rsidRDefault="0017199B">
                          <w:pPr>
                            <w:pStyle w:val="BodyText"/>
                            <w:spacing w:before="10"/>
                            <w:ind w:left="20"/>
                          </w:pPr>
                          <w:r w:rsidRPr="003C5033">
                            <w:t>Dept. of CSE (IoT, CS with BT), YIT,</w:t>
                          </w:r>
                          <w:r>
                            <w:t xml:space="preserve"> </w:t>
                          </w:r>
                          <w:r>
                            <w:rPr>
                              <w:spacing w:val="-4"/>
                            </w:rPr>
                            <w:t>Moodbidri</w:t>
                          </w:r>
                        </w:p>
                      </w:txbxContent>
                    </wps:txbx>
                    <wps:bodyPr wrap="square" lIns="0" tIns="0" rIns="0" bIns="0" rtlCol="0">
                      <a:noAutofit/>
                    </wps:bodyPr>
                  </wps:wsp>
                </a:graphicData>
              </a:graphic>
              <wp14:sizeRelH relativeFrom="margin">
                <wp14:pctWidth>0</wp14:pctWidth>
              </wp14:sizeRelH>
            </wp:anchor>
          </w:drawing>
        </mc:Choice>
        <mc:Fallback>
          <w:pict>
            <v:shapetype w14:anchorId="01ABCB83" id="_x0000_t202" coordsize="21600,21600" o:spt="202" path="m,l,21600r21600,l21600,xe">
              <v:stroke joinstyle="miter"/>
              <v:path gradientshapeok="t" o:connecttype="rect"/>
            </v:shapetype>
            <v:shape id="Textbox 27" o:spid="_x0000_s1036" type="#_x0000_t202" style="position:absolute;margin-left:74.45pt;margin-top:793.2pt;width:279.3pt;height:15.3pt;z-index:-25161830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" filled="f" stroked="f">
              <v:textbox inset="0,0,0,0">
                <w:txbxContent>
                  <w:p w14:paraId="01FD2F43" w14:textId="3903C1FE" w:rsidR="002D7104" w:rsidRDefault="0017199B">
                    <w:pPr>
                      <w:pStyle w:val="BodyText"/>
                      <w:spacing w:before="10"/>
                      <w:ind w:left="20"/>
                    </w:pPr>
                    <w:r w:rsidRPr="003C5033">
                      <w:t>Dept. of CSE (IoT, CS with BT), YIT,</w:t>
                    </w:r>
                    <w:r>
                      <w:t xml:space="preserve"> </w:t>
                    </w:r>
                    <w:r>
                      <w:rPr>
                        <w:spacing w:val="-4"/>
                      </w:rPr>
                      <w:t>Moodbidri</w:t>
                    </w:r>
                  </w:p>
                </w:txbxContent>
              </v:textbox>
              <w10:wrap anchorx="page" anchory="page"/>
            </v:shape>
          </w:pict>
        </mc:Fallback>
      </mc:AlternateContent>
    </w:r>
    <w:r w:rsidR="00F05E52">
      <w:rPr>
        <w:noProof/>
        <w:sz w:val="20"/>
      </w:rPr>
      <mc:AlternateContent>
        <mc:Choice Requires="wps">
          <w:drawing>
            <wp:anchor distT="0" distB="0" distL="0" distR="0" simplePos="0" relativeHeight="251616256" behindDoc="1" locked="0" layoutInCell="1" allowOverlap="1" wp14:anchorId="23B44DE2" wp14:editId="4151821E">
              <wp:simplePos x="0" y="0"/>
              <wp:positionH relativeFrom="page">
                <wp:posOffset>690007</wp:posOffset>
              </wp:positionH>
              <wp:positionV relativeFrom="page">
                <wp:posOffset>10024107</wp:posOffset>
              </wp:positionV>
              <wp:extent cx="6335119" cy="45719"/>
              <wp:effectExtent l="0" t="0" r="889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5119" cy="45719"/>
                      </a:xfrm>
                      <a:custGeom>
                        <a:avLst/>
                        <a:gdLst/>
                        <a:ahLst/>
                        <a:cxnLst/>
                        <a:rect l="l" t="t" r="r" b="b"/>
                        <a:pathLst>
                          <a:path w="5504180" h="56515">
                            <a:moveTo>
                              <a:pt x="5504053" y="18249"/>
                            </a:moveTo>
                            <a:lnTo>
                              <a:pt x="0" y="18249"/>
                            </a:lnTo>
                            <a:lnTo>
                              <a:pt x="0" y="56349"/>
                            </a:lnTo>
                            <a:lnTo>
                              <a:pt x="5504053" y="56349"/>
                            </a:lnTo>
                            <a:lnTo>
                              <a:pt x="5504053" y="18249"/>
                            </a:lnTo>
                            <a:close/>
                          </a:path>
                          <a:path w="5504180" h="56515">
                            <a:moveTo>
                              <a:pt x="5504053" y="0"/>
                            </a:moveTo>
                            <a:lnTo>
                              <a:pt x="0" y="0"/>
                            </a:lnTo>
                            <a:lnTo>
                              <a:pt x="0" y="9105"/>
                            </a:lnTo>
                            <a:lnTo>
                              <a:pt x="5504053" y="9105"/>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6A2ED" id="Graphic 26" o:spid="_x0000_s1026" style="position:absolute;margin-left:54.35pt;margin-top:789.3pt;width:498.85pt;height:3.6pt;z-index:-251700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" path="m5504053,18249l,18249,,56349r5504053,l5504053,18249xem5504053,l,,,9105r5504053,l5504053,xe" fillcolor="black" stroked="f">
              <v:path arrowok="t"/>
              <w10:wrap anchorx="page" anchory="page"/>
            </v:shape>
          </w:pict>
        </mc:Fallback>
      </mc:AlternateContent>
    </w:r>
    <w:r w:rsidR="00F05E52">
      <w:rPr>
        <w:noProof/>
        <w:sz w:val="20"/>
      </w:rPr>
      <mc:AlternateContent>
        <mc:Choice Requires="wps">
          <w:drawing>
            <wp:anchor distT="0" distB="0" distL="0" distR="0" simplePos="0" relativeHeight="251664896" behindDoc="1" locked="0" layoutInCell="1" allowOverlap="1" wp14:anchorId="5D4A350C" wp14:editId="13B2B727">
              <wp:simplePos x="0" y="0"/>
              <wp:positionH relativeFrom="page">
                <wp:posOffset>6070853</wp:posOffset>
              </wp:positionH>
              <wp:positionV relativeFrom="page">
                <wp:posOffset>10074486</wp:posOffset>
              </wp:positionV>
              <wp:extent cx="609600" cy="19431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 cy="194310"/>
                      </a:xfrm>
                      <a:prstGeom prst="rect">
                        <a:avLst/>
                      </a:prstGeom>
                    </wps:spPr>
                    <wps:txbx>
                      <w:txbxContent>
                        <w:p w14:paraId="5CA6AE5E" w14:textId="77777777" w:rsidR="002D7104" w:rsidRDefault="00F05E52">
                          <w:pPr>
                            <w:pStyle w:val="BodyText"/>
                            <w:spacing w:before="10"/>
                            <w:ind w:left="20"/>
                          </w:pPr>
                          <w:r>
                            <w:t>Page</w:t>
                          </w:r>
                          <w:r>
                            <w:rPr>
                              <w:spacing w:val="-2"/>
                            </w:rPr>
                            <w:t xml:space="preserve"> </w:t>
                          </w:r>
                          <w:r>
                            <w:t>|</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w14:anchorId="5D4A350C" id="Textbox 28" o:spid="_x0000_s1037" type="#_x0000_t202" style="position:absolute;margin-left:478pt;margin-top:793.25pt;width:48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" filled="f" stroked="f">
              <v:textbox inset="0,0,0,0">
                <w:txbxContent>
                  <w:p w14:paraId="5CA6AE5E" w14:textId="77777777" w:rsidR="002D7104" w:rsidRDefault="00F05E52">
                    <w:pPr>
                      <w:pStyle w:val="BodyText"/>
                      <w:spacing w:before="10"/>
                      <w:ind w:left="20"/>
                    </w:pPr>
                    <w:r>
                      <w:t>Page</w:t>
                    </w:r>
                    <w:r>
                      <w:rPr>
                        <w:spacing w:val="-2"/>
                      </w:rPr>
                      <w:t xml:space="preserve"> </w:t>
                    </w:r>
                    <w:r>
                      <w:t>|</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9C762" w14:textId="77777777" w:rsidR="00B53B9A" w:rsidRDefault="00B53B9A">
      <w:r>
        <w:separator/>
      </w:r>
    </w:p>
  </w:footnote>
  <w:footnote w:type="continuationSeparator" w:id="0">
    <w:p w14:paraId="6BA14FA4" w14:textId="77777777" w:rsidR="00B53B9A" w:rsidRDefault="00B53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6F120" w14:textId="5B7BE2B0" w:rsidR="002D7104" w:rsidRDefault="00260A3B">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77B5110" wp14:editId="07C10449">
              <wp:simplePos x="0" y="0"/>
              <wp:positionH relativeFrom="page">
                <wp:posOffset>723900</wp:posOffset>
              </wp:positionH>
              <wp:positionV relativeFrom="page">
                <wp:posOffset>685165</wp:posOffset>
              </wp:positionV>
              <wp:extent cx="6309360" cy="46355"/>
              <wp:effectExtent l="0" t="0" r="0" b="0"/>
              <wp:wrapNone/>
              <wp:docPr id="1713133584"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309360" cy="46355"/>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97F46" id="Graphic 10" o:spid="_x0000_s1026" style="position:absolute;margin-left:57pt;margin-top:53.95pt;width:496.8pt;height:3.65pt;flip:y;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" path="m5504053,47244l,47244r,9144l5504053,56388r,-9144xem5504053,l,,,38100r5504053,l5504053,xe" fillcolor="black" stroked="f">
              <v:path arrowok="t"/>
              <w10:wrap anchorx="page" anchory="page"/>
            </v:shape>
          </w:pict>
        </mc:Fallback>
      </mc:AlternateContent>
    </w:r>
    <w:r>
      <w:rPr>
        <w:noProof/>
        <w:sz w:val="20"/>
      </w:rPr>
      <mc:AlternateContent>
        <mc:Choice Requires="wps">
          <w:drawing>
            <wp:inline distT="0" distB="0" distL="0" distR="0" wp14:anchorId="15765F8D" wp14:editId="604AAC33">
              <wp:extent cx="5433060" cy="379046"/>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33060" cy="379046"/>
                      </a:xfrm>
                      <a:prstGeom prst="rect">
                        <a:avLst/>
                      </a:prstGeom>
                    </wps:spPr>
                    <wps:txbx>
                      <w:txbxContent>
                        <w:p w14:paraId="0A5DEEF0" w14:textId="4D3AD8B6" w:rsidR="00260A3B" w:rsidRDefault="00A33ABF" w:rsidP="00260A3B">
                          <w:pPr>
                            <w:pStyle w:val="BodyText"/>
                            <w:spacing w:before="10"/>
                            <w:ind w:left="20"/>
                          </w:pPr>
                          <w:r w:rsidRPr="00A33ABF">
                            <w:t>CVD Risk Predictor — AI-powered Heart Disease Detection System</w:t>
                          </w:r>
                        </w:p>
                      </w:txbxContent>
                    </wps:txbx>
                    <wps:bodyPr wrap="square" lIns="0" tIns="0" rIns="0" bIns="0" rtlCol="0">
                      <a:noAutofit/>
                    </wps:bodyPr>
                  </wps:wsp>
                </a:graphicData>
              </a:graphic>
            </wp:inline>
          </w:drawing>
        </mc:Choice>
        <mc:Fallback>
          <w:pict>
            <v:shapetype w14:anchorId="15765F8D" id="_x0000_t202" coordsize="21600,21600" o:spt="202" path="m,l,21600r21600,l21600,xe">
              <v:stroke joinstyle="miter"/>
              <v:path gradientshapeok="t" o:connecttype="rect"/>
            </v:shapetype>
            <v:shape id="Textbox 16" o:spid="_x0000_s1034" type="#_x0000_t202" style="width:427.8pt;height:2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" filled="f" stroked="f">
              <v:textbox inset="0,0,0,0">
                <w:txbxContent>
                  <w:p w14:paraId="0A5DEEF0" w14:textId="4D3AD8B6" w:rsidR="00260A3B" w:rsidRDefault="00A33ABF" w:rsidP="00260A3B">
                    <w:pPr>
                      <w:pStyle w:val="BodyText"/>
                      <w:spacing w:before="10"/>
                      <w:ind w:left="20"/>
                    </w:pPr>
                    <w:r w:rsidRPr="00A33ABF">
                      <w:t>CVD Risk Predictor — AI-powered Heart Disease Detection System</w:t>
                    </w:r>
                  </w:p>
                </w:txbxContent>
              </v:textbox>
              <w10:anchorlock/>
            </v:shape>
          </w:pict>
        </mc:Fallback>
      </mc:AlternateContent>
    </w:r>
    <w:r w:rsidR="00665CFD">
      <w:rPr>
        <w:sz w:val="20"/>
      </w:rPr>
      <w:ptab w:relativeTo="margin" w:alignment="center" w:leader="none"/>
    </w:r>
    <w:r w:rsidR="006624E3">
      <w:rPr>
        <w:sz w:val="20"/>
      </w:rPr>
      <w:ptab w:relativeTo="margin" w:alignment="center" w:leader="none"/>
    </w:r>
    <w:r w:rsidR="006624E3">
      <w:rPr>
        <w:sz w:val="20"/>
      </w:rPr>
      <w:ptab w:relativeTo="margin" w:alignment="lef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D0C5E" w14:textId="49591AA8" w:rsidR="002D7104" w:rsidRDefault="000B1BC0">
    <w:pPr>
      <w:pStyle w:val="BodyText"/>
      <w:spacing w:line="14" w:lineRule="auto"/>
      <w:rPr>
        <w:sz w:val="20"/>
      </w:rPr>
    </w:pPr>
    <w:r>
      <w:rPr>
        <w:noProof/>
        <w:sz w:val="20"/>
      </w:rPr>
      <mc:AlternateContent>
        <mc:Choice Requires="wps">
          <w:drawing>
            <wp:anchor distT="0" distB="0" distL="0" distR="0" simplePos="0" relativeHeight="251655680" behindDoc="1" locked="0" layoutInCell="1" allowOverlap="1" wp14:anchorId="280772ED" wp14:editId="34EC8535">
              <wp:simplePos x="0" y="0"/>
              <wp:positionH relativeFrom="page">
                <wp:posOffset>765175</wp:posOffset>
              </wp:positionH>
              <wp:positionV relativeFrom="page">
                <wp:posOffset>390687</wp:posOffset>
              </wp:positionV>
              <wp:extent cx="4444409" cy="22479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4409" cy="224790"/>
                      </a:xfrm>
                      <a:prstGeom prst="rect">
                        <a:avLst/>
                      </a:prstGeom>
                    </wps:spPr>
                    <wps:txbx>
                      <w:txbxContent>
                        <w:p w14:paraId="75EB63B6" w14:textId="77777777" w:rsidR="000B1BC0" w:rsidRDefault="000B1BC0" w:rsidP="000B1BC0">
                          <w:pPr>
                            <w:pStyle w:val="BodyText"/>
                            <w:spacing w:before="10"/>
                            <w:ind w:left="20"/>
                          </w:pPr>
                          <w:r w:rsidRPr="00A33ABF">
                            <w:t>CVD Risk Predictor — AI-powered Heart Disease Detection System</w:t>
                          </w:r>
                        </w:p>
                        <w:p w14:paraId="0CA25C4E" w14:textId="7F86EAD1" w:rsidR="002D7104" w:rsidRDefault="002D7104">
                          <w:pPr>
                            <w:pStyle w:val="BodyText"/>
                            <w:spacing w:before="10"/>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80772ED" id="_x0000_t202" coordsize="21600,21600" o:spt="202" path="m,l,21600r21600,l21600,xe">
              <v:stroke joinstyle="miter"/>
              <v:path gradientshapeok="t" o:connecttype="rect"/>
            </v:shapetype>
            <v:shape id="Textbox 25" o:spid="_x0000_s1035" type="#_x0000_t202" style="position:absolute;margin-left:60.25pt;margin-top:30.75pt;width:349.95pt;height:17.7pt;z-index:-251660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" filled="f" stroked="f">
              <v:textbox inset="0,0,0,0">
                <w:txbxContent>
                  <w:p w14:paraId="75EB63B6" w14:textId="77777777" w:rsidR="000B1BC0" w:rsidRDefault="000B1BC0" w:rsidP="000B1BC0">
                    <w:pPr>
                      <w:pStyle w:val="BodyText"/>
                      <w:spacing w:before="10"/>
                      <w:ind w:left="20"/>
                    </w:pPr>
                    <w:r w:rsidRPr="00A33ABF">
                      <w:t>CVD Risk Predictor — AI-powered Heart Disease Detection System</w:t>
                    </w:r>
                  </w:p>
                  <w:p w14:paraId="0CA25C4E" w14:textId="7F86EAD1" w:rsidR="002D7104" w:rsidRDefault="002D7104">
                    <w:pPr>
                      <w:pStyle w:val="BodyText"/>
                      <w:spacing w:before="10"/>
                      <w:ind w:left="20"/>
                    </w:pPr>
                  </w:p>
                </w:txbxContent>
              </v:textbox>
              <w10:wrap anchorx="page" anchory="page"/>
            </v:shape>
          </w:pict>
        </mc:Fallback>
      </mc:AlternateContent>
    </w:r>
    <w:r w:rsidR="00233ECD">
      <w:rPr>
        <w:noProof/>
        <w:sz w:val="20"/>
      </w:rPr>
      <mc:AlternateContent>
        <mc:Choice Requires="wps">
          <w:drawing>
            <wp:anchor distT="0" distB="0" distL="0" distR="0" simplePos="0" relativeHeight="251652608" behindDoc="1" locked="0" layoutInCell="1" allowOverlap="1" wp14:anchorId="00E6B90C" wp14:editId="0F8EB97C">
              <wp:simplePos x="0" y="0"/>
              <wp:positionH relativeFrom="page">
                <wp:posOffset>650740</wp:posOffset>
              </wp:positionH>
              <wp:positionV relativeFrom="page">
                <wp:posOffset>684398</wp:posOffset>
              </wp:positionV>
              <wp:extent cx="6412234" cy="81170"/>
              <wp:effectExtent l="0" t="0" r="762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flipV="1">
                        <a:off x="0" y="0"/>
                        <a:ext cx="6412234" cy="81170"/>
                      </a:xfrm>
                      <a:custGeom>
                        <a:avLst/>
                        <a:gdLst/>
                        <a:ahLst/>
                        <a:cxnLst/>
                        <a:rect l="l" t="t" r="r" b="b"/>
                        <a:pathLst>
                          <a:path w="5504180" h="56515">
                            <a:moveTo>
                              <a:pt x="5504053" y="47244"/>
                            </a:moveTo>
                            <a:lnTo>
                              <a:pt x="0" y="47244"/>
                            </a:lnTo>
                            <a:lnTo>
                              <a:pt x="0" y="56388"/>
                            </a:lnTo>
                            <a:lnTo>
                              <a:pt x="5504053" y="56388"/>
                            </a:lnTo>
                            <a:lnTo>
                              <a:pt x="5504053" y="47244"/>
                            </a:lnTo>
                            <a:close/>
                          </a:path>
                          <a:path w="5504180" h="56515">
                            <a:moveTo>
                              <a:pt x="5504053" y="0"/>
                            </a:moveTo>
                            <a:lnTo>
                              <a:pt x="0" y="0"/>
                            </a:lnTo>
                            <a:lnTo>
                              <a:pt x="0" y="38100"/>
                            </a:lnTo>
                            <a:lnTo>
                              <a:pt x="5504053" y="38100"/>
                            </a:lnTo>
                            <a:lnTo>
                              <a:pt x="5504053"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1668D" id="Graphic 24" o:spid="_x0000_s1026" style="position:absolute;margin-left:51.25pt;margin-top:53.9pt;width:504.9pt;height:6.4pt;flip:y;z-index:-251663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50418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" path="m5504053,47244l,47244r,9144l5504053,56388r,-9144xem5504053,l,,,38100r5504053,l5504053,xe" fillcolor="black"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0E1D"/>
    <w:multiLevelType w:val="multilevel"/>
    <w:tmpl w:val="454C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8202C"/>
    <w:multiLevelType w:val="multilevel"/>
    <w:tmpl w:val="CCFC94FA"/>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F2A8F"/>
    <w:multiLevelType w:val="multilevel"/>
    <w:tmpl w:val="DE1C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C24D3"/>
    <w:multiLevelType w:val="multilevel"/>
    <w:tmpl w:val="DF60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F3927"/>
    <w:multiLevelType w:val="multilevel"/>
    <w:tmpl w:val="AF56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A55662"/>
    <w:multiLevelType w:val="hybridMultilevel"/>
    <w:tmpl w:val="D1763520"/>
    <w:lvl w:ilvl="0" w:tplc="908E2640">
      <w:start w:val="1"/>
      <w:numFmt w:val="decimal"/>
      <w:lvlText w:val="[%1]"/>
      <w:lvlJc w:val="left"/>
      <w:pPr>
        <w:ind w:left="1016" w:hanging="351"/>
      </w:pPr>
      <w:rPr>
        <w:rFonts w:ascii="Times New Roman" w:eastAsia="Times New Roman" w:hAnsi="Times New Roman" w:cs="Times New Roman" w:hint="default"/>
        <w:b/>
        <w:bCs/>
        <w:i w:val="0"/>
        <w:iCs w:val="0"/>
        <w:spacing w:val="0"/>
        <w:w w:val="100"/>
        <w:sz w:val="24"/>
        <w:szCs w:val="24"/>
        <w:lang w:val="en-US" w:eastAsia="en-US" w:bidi="ar-SA"/>
      </w:rPr>
    </w:lvl>
    <w:lvl w:ilvl="1" w:tplc="E8769616">
      <w:numFmt w:val="bullet"/>
      <w:lvlText w:val="•"/>
      <w:lvlJc w:val="left"/>
      <w:pPr>
        <w:ind w:left="1936" w:hanging="351"/>
      </w:pPr>
      <w:rPr>
        <w:rFonts w:hint="default"/>
        <w:lang w:val="en-US" w:eastAsia="en-US" w:bidi="ar-SA"/>
      </w:rPr>
    </w:lvl>
    <w:lvl w:ilvl="2" w:tplc="5A303BA8">
      <w:numFmt w:val="bullet"/>
      <w:lvlText w:val="•"/>
      <w:lvlJc w:val="left"/>
      <w:pPr>
        <w:ind w:left="2864" w:hanging="351"/>
      </w:pPr>
      <w:rPr>
        <w:rFonts w:hint="default"/>
        <w:lang w:val="en-US" w:eastAsia="en-US" w:bidi="ar-SA"/>
      </w:rPr>
    </w:lvl>
    <w:lvl w:ilvl="3" w:tplc="0554D098">
      <w:numFmt w:val="bullet"/>
      <w:lvlText w:val="•"/>
      <w:lvlJc w:val="left"/>
      <w:pPr>
        <w:ind w:left="3792" w:hanging="351"/>
      </w:pPr>
      <w:rPr>
        <w:rFonts w:hint="default"/>
        <w:lang w:val="en-US" w:eastAsia="en-US" w:bidi="ar-SA"/>
      </w:rPr>
    </w:lvl>
    <w:lvl w:ilvl="4" w:tplc="1502626E">
      <w:numFmt w:val="bullet"/>
      <w:lvlText w:val="•"/>
      <w:lvlJc w:val="left"/>
      <w:pPr>
        <w:ind w:left="4720" w:hanging="351"/>
      </w:pPr>
      <w:rPr>
        <w:rFonts w:hint="default"/>
        <w:lang w:val="en-US" w:eastAsia="en-US" w:bidi="ar-SA"/>
      </w:rPr>
    </w:lvl>
    <w:lvl w:ilvl="5" w:tplc="825C725C">
      <w:numFmt w:val="bullet"/>
      <w:lvlText w:val="•"/>
      <w:lvlJc w:val="left"/>
      <w:pPr>
        <w:ind w:left="5647" w:hanging="351"/>
      </w:pPr>
      <w:rPr>
        <w:rFonts w:hint="default"/>
        <w:lang w:val="en-US" w:eastAsia="en-US" w:bidi="ar-SA"/>
      </w:rPr>
    </w:lvl>
    <w:lvl w:ilvl="6" w:tplc="B970B622">
      <w:numFmt w:val="bullet"/>
      <w:lvlText w:val="•"/>
      <w:lvlJc w:val="left"/>
      <w:pPr>
        <w:ind w:left="6575" w:hanging="351"/>
      </w:pPr>
      <w:rPr>
        <w:rFonts w:hint="default"/>
        <w:lang w:val="en-US" w:eastAsia="en-US" w:bidi="ar-SA"/>
      </w:rPr>
    </w:lvl>
    <w:lvl w:ilvl="7" w:tplc="E7289A1E">
      <w:numFmt w:val="bullet"/>
      <w:lvlText w:val="•"/>
      <w:lvlJc w:val="left"/>
      <w:pPr>
        <w:ind w:left="7503" w:hanging="351"/>
      </w:pPr>
      <w:rPr>
        <w:rFonts w:hint="default"/>
        <w:lang w:val="en-US" w:eastAsia="en-US" w:bidi="ar-SA"/>
      </w:rPr>
    </w:lvl>
    <w:lvl w:ilvl="8" w:tplc="06E6F2C4">
      <w:numFmt w:val="bullet"/>
      <w:lvlText w:val="•"/>
      <w:lvlJc w:val="left"/>
      <w:pPr>
        <w:ind w:left="8431" w:hanging="351"/>
      </w:pPr>
      <w:rPr>
        <w:rFonts w:hint="default"/>
        <w:lang w:val="en-US" w:eastAsia="en-US" w:bidi="ar-SA"/>
      </w:rPr>
    </w:lvl>
  </w:abstractNum>
  <w:abstractNum w:abstractNumId="6" w15:restartNumberingAfterBreak="0">
    <w:nsid w:val="05280EED"/>
    <w:multiLevelType w:val="hybridMultilevel"/>
    <w:tmpl w:val="9B2EAB3A"/>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7" w15:restartNumberingAfterBreak="0">
    <w:nsid w:val="0886251F"/>
    <w:multiLevelType w:val="multilevel"/>
    <w:tmpl w:val="8C44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52C60"/>
    <w:multiLevelType w:val="multilevel"/>
    <w:tmpl w:val="249A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D6294"/>
    <w:multiLevelType w:val="multilevel"/>
    <w:tmpl w:val="2DC8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F2E0E"/>
    <w:multiLevelType w:val="hybridMultilevel"/>
    <w:tmpl w:val="21D2E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568B4"/>
    <w:multiLevelType w:val="multilevel"/>
    <w:tmpl w:val="39C25626"/>
    <w:lvl w:ilvl="0">
      <w:start w:val="1"/>
      <w:numFmt w:val="bullet"/>
      <w:lvlText w:val=""/>
      <w:lvlJc w:val="left"/>
      <w:pPr>
        <w:tabs>
          <w:tab w:val="num" w:pos="926"/>
        </w:tabs>
        <w:ind w:left="926" w:hanging="360"/>
      </w:pPr>
      <w:rPr>
        <w:rFonts w:ascii="Symbol" w:hAnsi="Symbol" w:hint="default"/>
        <w:sz w:val="20"/>
      </w:rPr>
    </w:lvl>
    <w:lvl w:ilvl="1" w:tentative="1">
      <w:start w:val="1"/>
      <w:numFmt w:val="bullet"/>
      <w:lvlText w:val=""/>
      <w:lvlJc w:val="left"/>
      <w:pPr>
        <w:tabs>
          <w:tab w:val="num" w:pos="1646"/>
        </w:tabs>
        <w:ind w:left="1646" w:hanging="360"/>
      </w:pPr>
      <w:rPr>
        <w:rFonts w:ascii="Symbol" w:hAnsi="Symbol" w:hint="default"/>
        <w:sz w:val="20"/>
      </w:rPr>
    </w:lvl>
    <w:lvl w:ilvl="2" w:tentative="1">
      <w:start w:val="1"/>
      <w:numFmt w:val="bullet"/>
      <w:lvlText w:val=""/>
      <w:lvlJc w:val="left"/>
      <w:pPr>
        <w:tabs>
          <w:tab w:val="num" w:pos="2366"/>
        </w:tabs>
        <w:ind w:left="2366" w:hanging="360"/>
      </w:pPr>
      <w:rPr>
        <w:rFonts w:ascii="Symbol" w:hAnsi="Symbol" w:hint="default"/>
        <w:sz w:val="20"/>
      </w:rPr>
    </w:lvl>
    <w:lvl w:ilvl="3" w:tentative="1">
      <w:start w:val="1"/>
      <w:numFmt w:val="bullet"/>
      <w:lvlText w:val=""/>
      <w:lvlJc w:val="left"/>
      <w:pPr>
        <w:tabs>
          <w:tab w:val="num" w:pos="3086"/>
        </w:tabs>
        <w:ind w:left="3086" w:hanging="360"/>
      </w:pPr>
      <w:rPr>
        <w:rFonts w:ascii="Symbol" w:hAnsi="Symbol" w:hint="default"/>
        <w:sz w:val="20"/>
      </w:rPr>
    </w:lvl>
    <w:lvl w:ilvl="4" w:tentative="1">
      <w:start w:val="1"/>
      <w:numFmt w:val="bullet"/>
      <w:lvlText w:val=""/>
      <w:lvlJc w:val="left"/>
      <w:pPr>
        <w:tabs>
          <w:tab w:val="num" w:pos="3806"/>
        </w:tabs>
        <w:ind w:left="3806" w:hanging="360"/>
      </w:pPr>
      <w:rPr>
        <w:rFonts w:ascii="Symbol" w:hAnsi="Symbol" w:hint="default"/>
        <w:sz w:val="20"/>
      </w:rPr>
    </w:lvl>
    <w:lvl w:ilvl="5" w:tentative="1">
      <w:start w:val="1"/>
      <w:numFmt w:val="bullet"/>
      <w:lvlText w:val=""/>
      <w:lvlJc w:val="left"/>
      <w:pPr>
        <w:tabs>
          <w:tab w:val="num" w:pos="4526"/>
        </w:tabs>
        <w:ind w:left="4526" w:hanging="360"/>
      </w:pPr>
      <w:rPr>
        <w:rFonts w:ascii="Symbol" w:hAnsi="Symbol" w:hint="default"/>
        <w:sz w:val="20"/>
      </w:rPr>
    </w:lvl>
    <w:lvl w:ilvl="6" w:tentative="1">
      <w:start w:val="1"/>
      <w:numFmt w:val="bullet"/>
      <w:lvlText w:val=""/>
      <w:lvlJc w:val="left"/>
      <w:pPr>
        <w:tabs>
          <w:tab w:val="num" w:pos="5246"/>
        </w:tabs>
        <w:ind w:left="5246" w:hanging="360"/>
      </w:pPr>
      <w:rPr>
        <w:rFonts w:ascii="Symbol" w:hAnsi="Symbol" w:hint="default"/>
        <w:sz w:val="20"/>
      </w:rPr>
    </w:lvl>
    <w:lvl w:ilvl="7" w:tentative="1">
      <w:start w:val="1"/>
      <w:numFmt w:val="bullet"/>
      <w:lvlText w:val=""/>
      <w:lvlJc w:val="left"/>
      <w:pPr>
        <w:tabs>
          <w:tab w:val="num" w:pos="5966"/>
        </w:tabs>
        <w:ind w:left="5966" w:hanging="360"/>
      </w:pPr>
      <w:rPr>
        <w:rFonts w:ascii="Symbol" w:hAnsi="Symbol" w:hint="default"/>
        <w:sz w:val="20"/>
      </w:rPr>
    </w:lvl>
    <w:lvl w:ilvl="8" w:tentative="1">
      <w:start w:val="1"/>
      <w:numFmt w:val="bullet"/>
      <w:lvlText w:val=""/>
      <w:lvlJc w:val="left"/>
      <w:pPr>
        <w:tabs>
          <w:tab w:val="num" w:pos="6686"/>
        </w:tabs>
        <w:ind w:left="6686" w:hanging="360"/>
      </w:pPr>
      <w:rPr>
        <w:rFonts w:ascii="Symbol" w:hAnsi="Symbol" w:hint="default"/>
        <w:sz w:val="20"/>
      </w:rPr>
    </w:lvl>
  </w:abstractNum>
  <w:abstractNum w:abstractNumId="12" w15:restartNumberingAfterBreak="0">
    <w:nsid w:val="10610A68"/>
    <w:multiLevelType w:val="multilevel"/>
    <w:tmpl w:val="EFF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7D2E51"/>
    <w:multiLevelType w:val="multilevel"/>
    <w:tmpl w:val="4832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8E53EE"/>
    <w:multiLevelType w:val="hybridMultilevel"/>
    <w:tmpl w:val="B0207310"/>
    <w:lvl w:ilvl="0" w:tplc="40090001">
      <w:start w:val="1"/>
      <w:numFmt w:val="bullet"/>
      <w:lvlText w:val=""/>
      <w:lvlJc w:val="left"/>
      <w:pPr>
        <w:ind w:left="2040" w:hanging="360"/>
      </w:pPr>
      <w:rPr>
        <w:rFonts w:ascii="Symbol" w:hAnsi="Symbol" w:hint="default"/>
      </w:rPr>
    </w:lvl>
    <w:lvl w:ilvl="1" w:tplc="40090003" w:tentative="1">
      <w:start w:val="1"/>
      <w:numFmt w:val="bullet"/>
      <w:lvlText w:val="o"/>
      <w:lvlJc w:val="left"/>
      <w:pPr>
        <w:ind w:left="2760" w:hanging="360"/>
      </w:pPr>
      <w:rPr>
        <w:rFonts w:ascii="Courier New" w:hAnsi="Courier New" w:cs="Courier New" w:hint="default"/>
      </w:rPr>
    </w:lvl>
    <w:lvl w:ilvl="2" w:tplc="40090005" w:tentative="1">
      <w:start w:val="1"/>
      <w:numFmt w:val="bullet"/>
      <w:lvlText w:val=""/>
      <w:lvlJc w:val="left"/>
      <w:pPr>
        <w:ind w:left="3480" w:hanging="360"/>
      </w:pPr>
      <w:rPr>
        <w:rFonts w:ascii="Wingdings" w:hAnsi="Wingdings" w:hint="default"/>
      </w:rPr>
    </w:lvl>
    <w:lvl w:ilvl="3" w:tplc="40090001" w:tentative="1">
      <w:start w:val="1"/>
      <w:numFmt w:val="bullet"/>
      <w:lvlText w:val=""/>
      <w:lvlJc w:val="left"/>
      <w:pPr>
        <w:ind w:left="4200" w:hanging="360"/>
      </w:pPr>
      <w:rPr>
        <w:rFonts w:ascii="Symbol" w:hAnsi="Symbol" w:hint="default"/>
      </w:rPr>
    </w:lvl>
    <w:lvl w:ilvl="4" w:tplc="40090003" w:tentative="1">
      <w:start w:val="1"/>
      <w:numFmt w:val="bullet"/>
      <w:lvlText w:val="o"/>
      <w:lvlJc w:val="left"/>
      <w:pPr>
        <w:ind w:left="4920" w:hanging="360"/>
      </w:pPr>
      <w:rPr>
        <w:rFonts w:ascii="Courier New" w:hAnsi="Courier New" w:cs="Courier New" w:hint="default"/>
      </w:rPr>
    </w:lvl>
    <w:lvl w:ilvl="5" w:tplc="40090005" w:tentative="1">
      <w:start w:val="1"/>
      <w:numFmt w:val="bullet"/>
      <w:lvlText w:val=""/>
      <w:lvlJc w:val="left"/>
      <w:pPr>
        <w:ind w:left="5640" w:hanging="360"/>
      </w:pPr>
      <w:rPr>
        <w:rFonts w:ascii="Wingdings" w:hAnsi="Wingdings" w:hint="default"/>
      </w:rPr>
    </w:lvl>
    <w:lvl w:ilvl="6" w:tplc="40090001" w:tentative="1">
      <w:start w:val="1"/>
      <w:numFmt w:val="bullet"/>
      <w:lvlText w:val=""/>
      <w:lvlJc w:val="left"/>
      <w:pPr>
        <w:ind w:left="6360" w:hanging="360"/>
      </w:pPr>
      <w:rPr>
        <w:rFonts w:ascii="Symbol" w:hAnsi="Symbol" w:hint="default"/>
      </w:rPr>
    </w:lvl>
    <w:lvl w:ilvl="7" w:tplc="40090003" w:tentative="1">
      <w:start w:val="1"/>
      <w:numFmt w:val="bullet"/>
      <w:lvlText w:val="o"/>
      <w:lvlJc w:val="left"/>
      <w:pPr>
        <w:ind w:left="7080" w:hanging="360"/>
      </w:pPr>
      <w:rPr>
        <w:rFonts w:ascii="Courier New" w:hAnsi="Courier New" w:cs="Courier New" w:hint="default"/>
      </w:rPr>
    </w:lvl>
    <w:lvl w:ilvl="8" w:tplc="40090005" w:tentative="1">
      <w:start w:val="1"/>
      <w:numFmt w:val="bullet"/>
      <w:lvlText w:val=""/>
      <w:lvlJc w:val="left"/>
      <w:pPr>
        <w:ind w:left="7800" w:hanging="360"/>
      </w:pPr>
      <w:rPr>
        <w:rFonts w:ascii="Wingdings" w:hAnsi="Wingdings" w:hint="default"/>
      </w:rPr>
    </w:lvl>
  </w:abstractNum>
  <w:abstractNum w:abstractNumId="15" w15:restartNumberingAfterBreak="0">
    <w:nsid w:val="121F6833"/>
    <w:multiLevelType w:val="hybridMultilevel"/>
    <w:tmpl w:val="608A2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105CAF"/>
    <w:multiLevelType w:val="multilevel"/>
    <w:tmpl w:val="CCF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459B0"/>
    <w:multiLevelType w:val="multilevel"/>
    <w:tmpl w:val="DDE4F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AB2B63"/>
    <w:multiLevelType w:val="hybridMultilevel"/>
    <w:tmpl w:val="5E9CFC22"/>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19" w15:restartNumberingAfterBreak="0">
    <w:nsid w:val="1575677D"/>
    <w:multiLevelType w:val="multilevel"/>
    <w:tmpl w:val="C2D2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08580A"/>
    <w:multiLevelType w:val="multilevel"/>
    <w:tmpl w:val="9CCEFE1C"/>
    <w:lvl w:ilvl="0">
      <w:start w:val="7"/>
      <w:numFmt w:val="decimal"/>
      <w:lvlText w:val="%1"/>
      <w:lvlJc w:val="left"/>
      <w:pPr>
        <w:ind w:left="1406" w:hanging="480"/>
      </w:pPr>
      <w:rPr>
        <w:rFonts w:hint="default"/>
        <w:lang w:val="en-US" w:eastAsia="en-US" w:bidi="ar-SA"/>
      </w:rPr>
    </w:lvl>
    <w:lvl w:ilvl="1">
      <w:start w:val="1"/>
      <w:numFmt w:val="decimal"/>
      <w:lvlText w:val="%1.%2"/>
      <w:lvlJc w:val="left"/>
      <w:pPr>
        <w:ind w:left="1406" w:hanging="480"/>
        <w:jc w:val="right"/>
      </w:pPr>
      <w:rPr>
        <w:rFonts w:hint="default"/>
        <w:spacing w:val="0"/>
        <w:w w:val="99"/>
        <w:lang w:val="en-US" w:eastAsia="en-US" w:bidi="ar-SA"/>
      </w:rPr>
    </w:lvl>
    <w:lvl w:ilvl="2">
      <w:numFmt w:val="bullet"/>
      <w:lvlText w:val="•"/>
      <w:lvlJc w:val="left"/>
      <w:pPr>
        <w:ind w:left="3107" w:hanging="480"/>
      </w:pPr>
      <w:rPr>
        <w:rFonts w:hint="default"/>
        <w:lang w:val="en-US" w:eastAsia="en-US" w:bidi="ar-SA"/>
      </w:rPr>
    </w:lvl>
    <w:lvl w:ilvl="3">
      <w:numFmt w:val="bullet"/>
      <w:lvlText w:val="•"/>
      <w:lvlJc w:val="left"/>
      <w:pPr>
        <w:ind w:left="3961" w:hanging="480"/>
      </w:pPr>
      <w:rPr>
        <w:rFonts w:hint="default"/>
        <w:lang w:val="en-US" w:eastAsia="en-US" w:bidi="ar-SA"/>
      </w:rPr>
    </w:lvl>
    <w:lvl w:ilvl="4">
      <w:numFmt w:val="bullet"/>
      <w:lvlText w:val="•"/>
      <w:lvlJc w:val="left"/>
      <w:pPr>
        <w:ind w:left="4815" w:hanging="480"/>
      </w:pPr>
      <w:rPr>
        <w:rFonts w:hint="default"/>
        <w:lang w:val="en-US" w:eastAsia="en-US" w:bidi="ar-SA"/>
      </w:rPr>
    </w:lvl>
    <w:lvl w:ilvl="5">
      <w:numFmt w:val="bullet"/>
      <w:lvlText w:val="•"/>
      <w:lvlJc w:val="left"/>
      <w:pPr>
        <w:ind w:left="5668" w:hanging="480"/>
      </w:pPr>
      <w:rPr>
        <w:rFonts w:hint="default"/>
        <w:lang w:val="en-US" w:eastAsia="en-US" w:bidi="ar-SA"/>
      </w:rPr>
    </w:lvl>
    <w:lvl w:ilvl="6">
      <w:numFmt w:val="bullet"/>
      <w:lvlText w:val="•"/>
      <w:lvlJc w:val="left"/>
      <w:pPr>
        <w:ind w:left="6522" w:hanging="480"/>
      </w:pPr>
      <w:rPr>
        <w:rFonts w:hint="default"/>
        <w:lang w:val="en-US" w:eastAsia="en-US" w:bidi="ar-SA"/>
      </w:rPr>
    </w:lvl>
    <w:lvl w:ilvl="7">
      <w:numFmt w:val="bullet"/>
      <w:lvlText w:val="•"/>
      <w:lvlJc w:val="left"/>
      <w:pPr>
        <w:ind w:left="7376" w:hanging="480"/>
      </w:pPr>
      <w:rPr>
        <w:rFonts w:hint="default"/>
        <w:lang w:val="en-US" w:eastAsia="en-US" w:bidi="ar-SA"/>
      </w:rPr>
    </w:lvl>
    <w:lvl w:ilvl="8">
      <w:numFmt w:val="bullet"/>
      <w:lvlText w:val="•"/>
      <w:lvlJc w:val="left"/>
      <w:pPr>
        <w:ind w:left="8230" w:hanging="480"/>
      </w:pPr>
      <w:rPr>
        <w:rFonts w:hint="default"/>
        <w:lang w:val="en-US" w:eastAsia="en-US" w:bidi="ar-SA"/>
      </w:rPr>
    </w:lvl>
  </w:abstractNum>
  <w:abstractNum w:abstractNumId="21" w15:restartNumberingAfterBreak="0">
    <w:nsid w:val="16184102"/>
    <w:multiLevelType w:val="hybridMultilevel"/>
    <w:tmpl w:val="4BA2F6EA"/>
    <w:lvl w:ilvl="0" w:tplc="04090001">
      <w:start w:val="1"/>
      <w:numFmt w:val="bullet"/>
      <w:lvlText w:val=""/>
      <w:lvlJc w:val="left"/>
      <w:pPr>
        <w:ind w:left="1387" w:hanging="360"/>
      </w:pPr>
      <w:rPr>
        <w:rFonts w:ascii="Symbol" w:hAnsi="Symbol" w:hint="default"/>
      </w:rPr>
    </w:lvl>
    <w:lvl w:ilvl="1" w:tplc="04090003" w:tentative="1">
      <w:start w:val="1"/>
      <w:numFmt w:val="bullet"/>
      <w:lvlText w:val="o"/>
      <w:lvlJc w:val="left"/>
      <w:pPr>
        <w:ind w:left="2107" w:hanging="360"/>
      </w:pPr>
      <w:rPr>
        <w:rFonts w:ascii="Courier New" w:hAnsi="Courier New" w:cs="Courier New"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2" w15:restartNumberingAfterBreak="0">
    <w:nsid w:val="17361A66"/>
    <w:multiLevelType w:val="hybridMultilevel"/>
    <w:tmpl w:val="5232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1010E9"/>
    <w:multiLevelType w:val="multilevel"/>
    <w:tmpl w:val="BCD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3D4F8E"/>
    <w:multiLevelType w:val="multilevel"/>
    <w:tmpl w:val="8482E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DC3FEC"/>
    <w:multiLevelType w:val="multilevel"/>
    <w:tmpl w:val="FC60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420AA6"/>
    <w:multiLevelType w:val="hybridMultilevel"/>
    <w:tmpl w:val="4AD42C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158587F"/>
    <w:multiLevelType w:val="multilevel"/>
    <w:tmpl w:val="AC96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170F9"/>
    <w:multiLevelType w:val="multilevel"/>
    <w:tmpl w:val="AE7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AE29D4"/>
    <w:multiLevelType w:val="multilevel"/>
    <w:tmpl w:val="A47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36C48"/>
    <w:multiLevelType w:val="multilevel"/>
    <w:tmpl w:val="CC3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B43E46"/>
    <w:multiLevelType w:val="hybridMultilevel"/>
    <w:tmpl w:val="88B61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C65EE0"/>
    <w:multiLevelType w:val="multilevel"/>
    <w:tmpl w:val="ADF620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5257A"/>
    <w:multiLevelType w:val="hybridMultilevel"/>
    <w:tmpl w:val="F392DE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86B52D7"/>
    <w:multiLevelType w:val="hybridMultilevel"/>
    <w:tmpl w:val="00B815B6"/>
    <w:lvl w:ilvl="0" w:tplc="40090001">
      <w:start w:val="1"/>
      <w:numFmt w:val="bullet"/>
      <w:lvlText w:val=""/>
      <w:lvlJc w:val="left"/>
      <w:pPr>
        <w:ind w:left="2460" w:hanging="360"/>
      </w:pPr>
      <w:rPr>
        <w:rFonts w:ascii="Symbol" w:hAnsi="Symbol" w:hint="default"/>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35" w15:restartNumberingAfterBreak="0">
    <w:nsid w:val="2A4D0389"/>
    <w:multiLevelType w:val="hybridMultilevel"/>
    <w:tmpl w:val="A8F67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BDE1539"/>
    <w:multiLevelType w:val="multilevel"/>
    <w:tmpl w:val="35BCE0BE"/>
    <w:lvl w:ilvl="0">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2" w:hanging="476"/>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117" w:hanging="476"/>
      </w:pPr>
      <w:rPr>
        <w:rFonts w:hint="default"/>
        <w:lang w:val="en-US" w:eastAsia="en-US" w:bidi="ar-SA"/>
      </w:rPr>
    </w:lvl>
    <w:lvl w:ilvl="3">
      <w:numFmt w:val="bullet"/>
      <w:lvlText w:val="•"/>
      <w:lvlJc w:val="left"/>
      <w:pPr>
        <w:ind w:left="3095" w:hanging="476"/>
      </w:pPr>
      <w:rPr>
        <w:rFonts w:hint="default"/>
        <w:lang w:val="en-US" w:eastAsia="en-US" w:bidi="ar-SA"/>
      </w:rPr>
    </w:lvl>
    <w:lvl w:ilvl="4">
      <w:numFmt w:val="bullet"/>
      <w:lvlText w:val="•"/>
      <w:lvlJc w:val="left"/>
      <w:pPr>
        <w:ind w:left="4072" w:hanging="476"/>
      </w:pPr>
      <w:rPr>
        <w:rFonts w:hint="default"/>
        <w:lang w:val="en-US" w:eastAsia="en-US" w:bidi="ar-SA"/>
      </w:rPr>
    </w:lvl>
    <w:lvl w:ilvl="5">
      <w:numFmt w:val="bullet"/>
      <w:lvlText w:val="•"/>
      <w:lvlJc w:val="left"/>
      <w:pPr>
        <w:ind w:left="5050" w:hanging="476"/>
      </w:pPr>
      <w:rPr>
        <w:rFonts w:hint="default"/>
        <w:lang w:val="en-US" w:eastAsia="en-US" w:bidi="ar-SA"/>
      </w:rPr>
    </w:lvl>
    <w:lvl w:ilvl="6">
      <w:numFmt w:val="bullet"/>
      <w:lvlText w:val="•"/>
      <w:lvlJc w:val="left"/>
      <w:pPr>
        <w:ind w:left="6027" w:hanging="476"/>
      </w:pPr>
      <w:rPr>
        <w:rFonts w:hint="default"/>
        <w:lang w:val="en-US" w:eastAsia="en-US" w:bidi="ar-SA"/>
      </w:rPr>
    </w:lvl>
    <w:lvl w:ilvl="7">
      <w:numFmt w:val="bullet"/>
      <w:lvlText w:val="•"/>
      <w:lvlJc w:val="left"/>
      <w:pPr>
        <w:ind w:left="7005" w:hanging="476"/>
      </w:pPr>
      <w:rPr>
        <w:rFonts w:hint="default"/>
        <w:lang w:val="en-US" w:eastAsia="en-US" w:bidi="ar-SA"/>
      </w:rPr>
    </w:lvl>
    <w:lvl w:ilvl="8">
      <w:numFmt w:val="bullet"/>
      <w:lvlText w:val="•"/>
      <w:lvlJc w:val="left"/>
      <w:pPr>
        <w:ind w:left="7982" w:hanging="476"/>
      </w:pPr>
      <w:rPr>
        <w:rFonts w:hint="default"/>
        <w:lang w:val="en-US" w:eastAsia="en-US" w:bidi="ar-SA"/>
      </w:rPr>
    </w:lvl>
  </w:abstractNum>
  <w:abstractNum w:abstractNumId="37" w15:restartNumberingAfterBreak="0">
    <w:nsid w:val="2C1F572A"/>
    <w:multiLevelType w:val="multilevel"/>
    <w:tmpl w:val="3C4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630C91"/>
    <w:multiLevelType w:val="hybridMultilevel"/>
    <w:tmpl w:val="B2423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CE4541C"/>
    <w:multiLevelType w:val="multilevel"/>
    <w:tmpl w:val="0F5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006A55"/>
    <w:multiLevelType w:val="multilevel"/>
    <w:tmpl w:val="09D8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7A794E"/>
    <w:multiLevelType w:val="multilevel"/>
    <w:tmpl w:val="0A3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362D38"/>
    <w:multiLevelType w:val="hybridMultilevel"/>
    <w:tmpl w:val="017A2668"/>
    <w:lvl w:ilvl="0" w:tplc="40090001">
      <w:start w:val="1"/>
      <w:numFmt w:val="bullet"/>
      <w:lvlText w:val=""/>
      <w:lvlJc w:val="left"/>
      <w:pPr>
        <w:ind w:left="2126" w:hanging="360"/>
      </w:pPr>
      <w:rPr>
        <w:rFonts w:ascii="Symbol" w:hAnsi="Symbol" w:hint="default"/>
      </w:rPr>
    </w:lvl>
    <w:lvl w:ilvl="1" w:tplc="40090003" w:tentative="1">
      <w:start w:val="1"/>
      <w:numFmt w:val="bullet"/>
      <w:lvlText w:val="o"/>
      <w:lvlJc w:val="left"/>
      <w:pPr>
        <w:ind w:left="2846" w:hanging="360"/>
      </w:pPr>
      <w:rPr>
        <w:rFonts w:ascii="Courier New" w:hAnsi="Courier New" w:cs="Courier New" w:hint="default"/>
      </w:rPr>
    </w:lvl>
    <w:lvl w:ilvl="2" w:tplc="40090005" w:tentative="1">
      <w:start w:val="1"/>
      <w:numFmt w:val="bullet"/>
      <w:lvlText w:val=""/>
      <w:lvlJc w:val="left"/>
      <w:pPr>
        <w:ind w:left="3566" w:hanging="360"/>
      </w:pPr>
      <w:rPr>
        <w:rFonts w:ascii="Wingdings" w:hAnsi="Wingdings" w:hint="default"/>
      </w:rPr>
    </w:lvl>
    <w:lvl w:ilvl="3" w:tplc="40090001" w:tentative="1">
      <w:start w:val="1"/>
      <w:numFmt w:val="bullet"/>
      <w:lvlText w:val=""/>
      <w:lvlJc w:val="left"/>
      <w:pPr>
        <w:ind w:left="4286" w:hanging="360"/>
      </w:pPr>
      <w:rPr>
        <w:rFonts w:ascii="Symbol" w:hAnsi="Symbol" w:hint="default"/>
      </w:rPr>
    </w:lvl>
    <w:lvl w:ilvl="4" w:tplc="40090003" w:tentative="1">
      <w:start w:val="1"/>
      <w:numFmt w:val="bullet"/>
      <w:lvlText w:val="o"/>
      <w:lvlJc w:val="left"/>
      <w:pPr>
        <w:ind w:left="5006" w:hanging="360"/>
      </w:pPr>
      <w:rPr>
        <w:rFonts w:ascii="Courier New" w:hAnsi="Courier New" w:cs="Courier New" w:hint="default"/>
      </w:rPr>
    </w:lvl>
    <w:lvl w:ilvl="5" w:tplc="40090005" w:tentative="1">
      <w:start w:val="1"/>
      <w:numFmt w:val="bullet"/>
      <w:lvlText w:val=""/>
      <w:lvlJc w:val="left"/>
      <w:pPr>
        <w:ind w:left="5726" w:hanging="360"/>
      </w:pPr>
      <w:rPr>
        <w:rFonts w:ascii="Wingdings" w:hAnsi="Wingdings" w:hint="default"/>
      </w:rPr>
    </w:lvl>
    <w:lvl w:ilvl="6" w:tplc="40090001" w:tentative="1">
      <w:start w:val="1"/>
      <w:numFmt w:val="bullet"/>
      <w:lvlText w:val=""/>
      <w:lvlJc w:val="left"/>
      <w:pPr>
        <w:ind w:left="6446" w:hanging="360"/>
      </w:pPr>
      <w:rPr>
        <w:rFonts w:ascii="Symbol" w:hAnsi="Symbol" w:hint="default"/>
      </w:rPr>
    </w:lvl>
    <w:lvl w:ilvl="7" w:tplc="40090003" w:tentative="1">
      <w:start w:val="1"/>
      <w:numFmt w:val="bullet"/>
      <w:lvlText w:val="o"/>
      <w:lvlJc w:val="left"/>
      <w:pPr>
        <w:ind w:left="7166" w:hanging="360"/>
      </w:pPr>
      <w:rPr>
        <w:rFonts w:ascii="Courier New" w:hAnsi="Courier New" w:cs="Courier New" w:hint="default"/>
      </w:rPr>
    </w:lvl>
    <w:lvl w:ilvl="8" w:tplc="40090005" w:tentative="1">
      <w:start w:val="1"/>
      <w:numFmt w:val="bullet"/>
      <w:lvlText w:val=""/>
      <w:lvlJc w:val="left"/>
      <w:pPr>
        <w:ind w:left="7886" w:hanging="360"/>
      </w:pPr>
      <w:rPr>
        <w:rFonts w:ascii="Wingdings" w:hAnsi="Wingdings" w:hint="default"/>
      </w:rPr>
    </w:lvl>
  </w:abstractNum>
  <w:abstractNum w:abstractNumId="43" w15:restartNumberingAfterBreak="0">
    <w:nsid w:val="31C34553"/>
    <w:multiLevelType w:val="multilevel"/>
    <w:tmpl w:val="9F7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B73AAB"/>
    <w:multiLevelType w:val="multilevel"/>
    <w:tmpl w:val="C14E60AA"/>
    <w:lvl w:ilvl="0">
      <w:start w:val="6"/>
      <w:numFmt w:val="decimal"/>
      <w:lvlText w:val="%1"/>
      <w:lvlJc w:val="left"/>
      <w:pPr>
        <w:ind w:left="420" w:hanging="420"/>
      </w:pPr>
      <w:rPr>
        <w:rFonts w:hint="default"/>
      </w:rPr>
    </w:lvl>
    <w:lvl w:ilvl="1">
      <w:start w:val="4"/>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45" w15:restartNumberingAfterBreak="0">
    <w:nsid w:val="359F62ED"/>
    <w:multiLevelType w:val="multilevel"/>
    <w:tmpl w:val="D09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F126DC"/>
    <w:multiLevelType w:val="multilevel"/>
    <w:tmpl w:val="DD28C9E0"/>
    <w:lvl w:ilvl="0">
      <w:start w:val="1"/>
      <w:numFmt w:val="bullet"/>
      <w:lvlText w:val=""/>
      <w:lvlJc w:val="left"/>
      <w:pPr>
        <w:tabs>
          <w:tab w:val="num" w:pos="1402"/>
        </w:tabs>
        <w:ind w:left="1402" w:hanging="360"/>
      </w:pPr>
      <w:rPr>
        <w:rFonts w:ascii="Symbol" w:hAnsi="Symbol" w:hint="default"/>
        <w:sz w:val="20"/>
      </w:rPr>
    </w:lvl>
    <w:lvl w:ilvl="1" w:tentative="1">
      <w:start w:val="1"/>
      <w:numFmt w:val="bullet"/>
      <w:lvlText w:val="o"/>
      <w:lvlJc w:val="left"/>
      <w:pPr>
        <w:tabs>
          <w:tab w:val="num" w:pos="2122"/>
        </w:tabs>
        <w:ind w:left="2122" w:hanging="360"/>
      </w:pPr>
      <w:rPr>
        <w:rFonts w:ascii="Courier New" w:hAnsi="Courier New" w:hint="default"/>
        <w:sz w:val="20"/>
      </w:rPr>
    </w:lvl>
    <w:lvl w:ilvl="2" w:tentative="1">
      <w:start w:val="1"/>
      <w:numFmt w:val="bullet"/>
      <w:lvlText w:val=""/>
      <w:lvlJc w:val="left"/>
      <w:pPr>
        <w:tabs>
          <w:tab w:val="num" w:pos="2842"/>
        </w:tabs>
        <w:ind w:left="2842" w:hanging="360"/>
      </w:pPr>
      <w:rPr>
        <w:rFonts w:ascii="Wingdings" w:hAnsi="Wingdings" w:hint="default"/>
        <w:sz w:val="20"/>
      </w:rPr>
    </w:lvl>
    <w:lvl w:ilvl="3" w:tentative="1">
      <w:start w:val="1"/>
      <w:numFmt w:val="bullet"/>
      <w:lvlText w:val=""/>
      <w:lvlJc w:val="left"/>
      <w:pPr>
        <w:tabs>
          <w:tab w:val="num" w:pos="3562"/>
        </w:tabs>
        <w:ind w:left="3562" w:hanging="360"/>
      </w:pPr>
      <w:rPr>
        <w:rFonts w:ascii="Wingdings" w:hAnsi="Wingdings" w:hint="default"/>
        <w:sz w:val="20"/>
      </w:rPr>
    </w:lvl>
    <w:lvl w:ilvl="4" w:tentative="1">
      <w:start w:val="1"/>
      <w:numFmt w:val="bullet"/>
      <w:lvlText w:val=""/>
      <w:lvlJc w:val="left"/>
      <w:pPr>
        <w:tabs>
          <w:tab w:val="num" w:pos="4282"/>
        </w:tabs>
        <w:ind w:left="4282" w:hanging="360"/>
      </w:pPr>
      <w:rPr>
        <w:rFonts w:ascii="Wingdings" w:hAnsi="Wingdings" w:hint="default"/>
        <w:sz w:val="20"/>
      </w:rPr>
    </w:lvl>
    <w:lvl w:ilvl="5" w:tentative="1">
      <w:start w:val="1"/>
      <w:numFmt w:val="bullet"/>
      <w:lvlText w:val=""/>
      <w:lvlJc w:val="left"/>
      <w:pPr>
        <w:tabs>
          <w:tab w:val="num" w:pos="5002"/>
        </w:tabs>
        <w:ind w:left="5002" w:hanging="360"/>
      </w:pPr>
      <w:rPr>
        <w:rFonts w:ascii="Wingdings" w:hAnsi="Wingdings" w:hint="default"/>
        <w:sz w:val="20"/>
      </w:rPr>
    </w:lvl>
    <w:lvl w:ilvl="6" w:tentative="1">
      <w:start w:val="1"/>
      <w:numFmt w:val="bullet"/>
      <w:lvlText w:val=""/>
      <w:lvlJc w:val="left"/>
      <w:pPr>
        <w:tabs>
          <w:tab w:val="num" w:pos="5722"/>
        </w:tabs>
        <w:ind w:left="5722" w:hanging="360"/>
      </w:pPr>
      <w:rPr>
        <w:rFonts w:ascii="Wingdings" w:hAnsi="Wingdings" w:hint="default"/>
        <w:sz w:val="20"/>
      </w:rPr>
    </w:lvl>
    <w:lvl w:ilvl="7" w:tentative="1">
      <w:start w:val="1"/>
      <w:numFmt w:val="bullet"/>
      <w:lvlText w:val=""/>
      <w:lvlJc w:val="left"/>
      <w:pPr>
        <w:tabs>
          <w:tab w:val="num" w:pos="6442"/>
        </w:tabs>
        <w:ind w:left="6442" w:hanging="360"/>
      </w:pPr>
      <w:rPr>
        <w:rFonts w:ascii="Wingdings" w:hAnsi="Wingdings" w:hint="default"/>
        <w:sz w:val="20"/>
      </w:rPr>
    </w:lvl>
    <w:lvl w:ilvl="8" w:tentative="1">
      <w:start w:val="1"/>
      <w:numFmt w:val="bullet"/>
      <w:lvlText w:val=""/>
      <w:lvlJc w:val="left"/>
      <w:pPr>
        <w:tabs>
          <w:tab w:val="num" w:pos="7162"/>
        </w:tabs>
        <w:ind w:left="7162" w:hanging="360"/>
      </w:pPr>
      <w:rPr>
        <w:rFonts w:ascii="Wingdings" w:hAnsi="Wingdings" w:hint="default"/>
        <w:sz w:val="20"/>
      </w:rPr>
    </w:lvl>
  </w:abstractNum>
  <w:abstractNum w:abstractNumId="47" w15:restartNumberingAfterBreak="0">
    <w:nsid w:val="3769782A"/>
    <w:multiLevelType w:val="multilevel"/>
    <w:tmpl w:val="4D38B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98E477B"/>
    <w:multiLevelType w:val="multilevel"/>
    <w:tmpl w:val="08CE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0152B1"/>
    <w:multiLevelType w:val="multilevel"/>
    <w:tmpl w:val="2236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86342E"/>
    <w:multiLevelType w:val="multilevel"/>
    <w:tmpl w:val="0E4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28491A"/>
    <w:multiLevelType w:val="multilevel"/>
    <w:tmpl w:val="6A0A5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D4753F"/>
    <w:multiLevelType w:val="multilevel"/>
    <w:tmpl w:val="74346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376EBD"/>
    <w:multiLevelType w:val="multilevel"/>
    <w:tmpl w:val="235261E8"/>
    <w:lvl w:ilvl="0">
      <w:start w:val="8"/>
      <w:numFmt w:val="decimal"/>
      <w:lvlText w:val="%1"/>
      <w:lvlJc w:val="left"/>
      <w:pPr>
        <w:ind w:left="621" w:hanging="480"/>
      </w:pPr>
      <w:rPr>
        <w:rFonts w:hint="default"/>
        <w:lang w:val="en-US" w:eastAsia="en-US" w:bidi="ar-SA"/>
      </w:rPr>
    </w:lvl>
    <w:lvl w:ilvl="1">
      <w:start w:val="1"/>
      <w:numFmt w:val="decimal"/>
      <w:lvlText w:val="%1.%2"/>
      <w:lvlJc w:val="left"/>
      <w:pPr>
        <w:ind w:left="621"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646"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483" w:hanging="360"/>
      </w:pPr>
      <w:rPr>
        <w:rFonts w:hint="default"/>
        <w:lang w:val="en-US" w:eastAsia="en-US" w:bidi="ar-SA"/>
      </w:rPr>
    </w:lvl>
    <w:lvl w:ilvl="4">
      <w:numFmt w:val="bullet"/>
      <w:lvlText w:val="•"/>
      <w:lvlJc w:val="left"/>
      <w:pPr>
        <w:ind w:left="4405" w:hanging="360"/>
      </w:pPr>
      <w:rPr>
        <w:rFonts w:hint="default"/>
        <w:lang w:val="en-US" w:eastAsia="en-US" w:bidi="ar-SA"/>
      </w:rPr>
    </w:lvl>
    <w:lvl w:ilvl="5">
      <w:numFmt w:val="bullet"/>
      <w:lvlText w:val="•"/>
      <w:lvlJc w:val="left"/>
      <w:pPr>
        <w:ind w:left="5327" w:hanging="360"/>
      </w:pPr>
      <w:rPr>
        <w:rFonts w:hint="default"/>
        <w:lang w:val="en-US" w:eastAsia="en-US" w:bidi="ar-SA"/>
      </w:rPr>
    </w:lvl>
    <w:lvl w:ilvl="6">
      <w:numFmt w:val="bullet"/>
      <w:lvlText w:val="•"/>
      <w:lvlJc w:val="left"/>
      <w:pPr>
        <w:ind w:left="6249" w:hanging="360"/>
      </w:pPr>
      <w:rPr>
        <w:rFonts w:hint="default"/>
        <w:lang w:val="en-US" w:eastAsia="en-US" w:bidi="ar-SA"/>
      </w:rPr>
    </w:lvl>
    <w:lvl w:ilvl="7">
      <w:numFmt w:val="bullet"/>
      <w:lvlText w:val="•"/>
      <w:lvlJc w:val="left"/>
      <w:pPr>
        <w:ind w:left="7171" w:hanging="360"/>
      </w:pPr>
      <w:rPr>
        <w:rFonts w:hint="default"/>
        <w:lang w:val="en-US" w:eastAsia="en-US" w:bidi="ar-SA"/>
      </w:rPr>
    </w:lvl>
    <w:lvl w:ilvl="8">
      <w:numFmt w:val="bullet"/>
      <w:lvlText w:val="•"/>
      <w:lvlJc w:val="left"/>
      <w:pPr>
        <w:ind w:left="8093" w:hanging="360"/>
      </w:pPr>
      <w:rPr>
        <w:rFonts w:hint="default"/>
        <w:lang w:val="en-US" w:eastAsia="en-US" w:bidi="ar-SA"/>
      </w:rPr>
    </w:lvl>
  </w:abstractNum>
  <w:abstractNum w:abstractNumId="54" w15:restartNumberingAfterBreak="0">
    <w:nsid w:val="44553EF1"/>
    <w:multiLevelType w:val="multilevel"/>
    <w:tmpl w:val="BF48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3C2DDF"/>
    <w:multiLevelType w:val="multilevel"/>
    <w:tmpl w:val="EE56E294"/>
    <w:lvl w:ilvl="0">
      <w:start w:val="1"/>
      <w:numFmt w:val="decimal"/>
      <w:lvlText w:val="%1."/>
      <w:lvlJc w:val="left"/>
      <w:pPr>
        <w:ind w:left="806" w:hanging="240"/>
      </w:pPr>
      <w:rPr>
        <w:rFonts w:hint="default"/>
        <w:spacing w:val="-1"/>
        <w:w w:val="90"/>
        <w:lang w:val="en-US" w:eastAsia="en-US" w:bidi="ar-SA"/>
      </w:rPr>
    </w:lvl>
    <w:lvl w:ilvl="1">
      <w:start w:val="1"/>
      <w:numFmt w:val="decimal"/>
      <w:lvlText w:val="%1.%2"/>
      <w:lvlJc w:val="left"/>
      <w:pPr>
        <w:ind w:left="1142" w:hanging="476"/>
        <w:jc w:val="right"/>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566" w:hanging="360"/>
      </w:pPr>
      <w:rPr>
        <w:rFonts w:ascii="Symbol" w:eastAsia="Symbol" w:hAnsi="Symbol" w:cs="Symbol" w:hint="default"/>
        <w:b w:val="0"/>
        <w:bCs w:val="0"/>
        <w:i w:val="0"/>
        <w:iCs w:val="0"/>
        <w:spacing w:val="0"/>
        <w:w w:val="97"/>
        <w:sz w:val="20"/>
        <w:szCs w:val="20"/>
        <w:lang w:val="en-US" w:eastAsia="en-US" w:bidi="ar-SA"/>
      </w:rPr>
    </w:lvl>
    <w:lvl w:ilvl="3">
      <w:start w:val="1"/>
      <w:numFmt w:val="lowerRoman"/>
      <w:lvlText w:val="%4."/>
      <w:lvlJc w:val="left"/>
      <w:pPr>
        <w:ind w:left="2252" w:hanging="186"/>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260" w:hanging="186"/>
      </w:pPr>
      <w:rPr>
        <w:rFonts w:hint="default"/>
        <w:lang w:val="en-US" w:eastAsia="en-US" w:bidi="ar-SA"/>
      </w:rPr>
    </w:lvl>
    <w:lvl w:ilvl="5">
      <w:numFmt w:val="bullet"/>
      <w:lvlText w:val="•"/>
      <w:lvlJc w:val="left"/>
      <w:pPr>
        <w:ind w:left="3539" w:hanging="186"/>
      </w:pPr>
      <w:rPr>
        <w:rFonts w:hint="default"/>
        <w:lang w:val="en-US" w:eastAsia="en-US" w:bidi="ar-SA"/>
      </w:rPr>
    </w:lvl>
    <w:lvl w:ilvl="6">
      <w:numFmt w:val="bullet"/>
      <w:lvlText w:val="•"/>
      <w:lvlJc w:val="left"/>
      <w:pPr>
        <w:ind w:left="4819" w:hanging="186"/>
      </w:pPr>
      <w:rPr>
        <w:rFonts w:hint="default"/>
        <w:lang w:val="en-US" w:eastAsia="en-US" w:bidi="ar-SA"/>
      </w:rPr>
    </w:lvl>
    <w:lvl w:ilvl="7">
      <w:numFmt w:val="bullet"/>
      <w:lvlText w:val="•"/>
      <w:lvlJc w:val="left"/>
      <w:pPr>
        <w:ind w:left="6098" w:hanging="186"/>
      </w:pPr>
      <w:rPr>
        <w:rFonts w:hint="default"/>
        <w:lang w:val="en-US" w:eastAsia="en-US" w:bidi="ar-SA"/>
      </w:rPr>
    </w:lvl>
    <w:lvl w:ilvl="8">
      <w:numFmt w:val="bullet"/>
      <w:lvlText w:val="•"/>
      <w:lvlJc w:val="left"/>
      <w:pPr>
        <w:ind w:left="7378" w:hanging="186"/>
      </w:pPr>
      <w:rPr>
        <w:rFonts w:hint="default"/>
        <w:lang w:val="en-US" w:eastAsia="en-US" w:bidi="ar-SA"/>
      </w:rPr>
    </w:lvl>
  </w:abstractNum>
  <w:abstractNum w:abstractNumId="56" w15:restartNumberingAfterBreak="0">
    <w:nsid w:val="47205A3A"/>
    <w:multiLevelType w:val="multilevel"/>
    <w:tmpl w:val="61D21C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6E78E3"/>
    <w:multiLevelType w:val="multilevel"/>
    <w:tmpl w:val="BA5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661DB8"/>
    <w:multiLevelType w:val="multilevel"/>
    <w:tmpl w:val="84A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4C4245"/>
    <w:multiLevelType w:val="multilevel"/>
    <w:tmpl w:val="2C04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737D02"/>
    <w:multiLevelType w:val="multilevel"/>
    <w:tmpl w:val="2B08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35139B"/>
    <w:multiLevelType w:val="multilevel"/>
    <w:tmpl w:val="BC92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122251"/>
    <w:multiLevelType w:val="multilevel"/>
    <w:tmpl w:val="6DCA4E1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3" w15:restartNumberingAfterBreak="0">
    <w:nsid w:val="513B15BC"/>
    <w:multiLevelType w:val="multilevel"/>
    <w:tmpl w:val="1BE0DD54"/>
    <w:lvl w:ilvl="0">
      <w:start w:val="3"/>
      <w:numFmt w:val="decimal"/>
      <w:lvlText w:val="%1"/>
      <w:lvlJc w:val="left"/>
      <w:pPr>
        <w:ind w:left="1142" w:hanging="476"/>
      </w:pPr>
      <w:rPr>
        <w:rFonts w:hint="default"/>
        <w:lang w:val="en-US" w:eastAsia="en-US" w:bidi="ar-SA"/>
      </w:rPr>
    </w:lvl>
    <w:lvl w:ilvl="1">
      <w:start w:val="1"/>
      <w:numFmt w:val="decimal"/>
      <w:lvlText w:val="%1.%2"/>
      <w:lvlJc w:val="left"/>
      <w:pPr>
        <w:ind w:left="1142" w:hanging="476"/>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899" w:hanging="476"/>
      </w:pPr>
      <w:rPr>
        <w:rFonts w:hint="default"/>
        <w:lang w:val="en-US" w:eastAsia="en-US" w:bidi="ar-SA"/>
      </w:rPr>
    </w:lvl>
    <w:lvl w:ilvl="3">
      <w:numFmt w:val="bullet"/>
      <w:lvlText w:val="•"/>
      <w:lvlJc w:val="left"/>
      <w:pPr>
        <w:ind w:left="3779" w:hanging="476"/>
      </w:pPr>
      <w:rPr>
        <w:rFonts w:hint="default"/>
        <w:lang w:val="en-US" w:eastAsia="en-US" w:bidi="ar-SA"/>
      </w:rPr>
    </w:lvl>
    <w:lvl w:ilvl="4">
      <w:numFmt w:val="bullet"/>
      <w:lvlText w:val="•"/>
      <w:lvlJc w:val="left"/>
      <w:pPr>
        <w:ind w:left="4659" w:hanging="476"/>
      </w:pPr>
      <w:rPr>
        <w:rFonts w:hint="default"/>
        <w:lang w:val="en-US" w:eastAsia="en-US" w:bidi="ar-SA"/>
      </w:rPr>
    </w:lvl>
    <w:lvl w:ilvl="5">
      <w:numFmt w:val="bullet"/>
      <w:lvlText w:val="•"/>
      <w:lvlJc w:val="left"/>
      <w:pPr>
        <w:ind w:left="5538" w:hanging="476"/>
      </w:pPr>
      <w:rPr>
        <w:rFonts w:hint="default"/>
        <w:lang w:val="en-US" w:eastAsia="en-US" w:bidi="ar-SA"/>
      </w:rPr>
    </w:lvl>
    <w:lvl w:ilvl="6">
      <w:numFmt w:val="bullet"/>
      <w:lvlText w:val="•"/>
      <w:lvlJc w:val="left"/>
      <w:pPr>
        <w:ind w:left="6418" w:hanging="476"/>
      </w:pPr>
      <w:rPr>
        <w:rFonts w:hint="default"/>
        <w:lang w:val="en-US" w:eastAsia="en-US" w:bidi="ar-SA"/>
      </w:rPr>
    </w:lvl>
    <w:lvl w:ilvl="7">
      <w:numFmt w:val="bullet"/>
      <w:lvlText w:val="•"/>
      <w:lvlJc w:val="left"/>
      <w:pPr>
        <w:ind w:left="7298" w:hanging="476"/>
      </w:pPr>
      <w:rPr>
        <w:rFonts w:hint="default"/>
        <w:lang w:val="en-US" w:eastAsia="en-US" w:bidi="ar-SA"/>
      </w:rPr>
    </w:lvl>
    <w:lvl w:ilvl="8">
      <w:numFmt w:val="bullet"/>
      <w:lvlText w:val="•"/>
      <w:lvlJc w:val="left"/>
      <w:pPr>
        <w:ind w:left="8178" w:hanging="476"/>
      </w:pPr>
      <w:rPr>
        <w:rFonts w:hint="default"/>
        <w:lang w:val="en-US" w:eastAsia="en-US" w:bidi="ar-SA"/>
      </w:rPr>
    </w:lvl>
  </w:abstractNum>
  <w:abstractNum w:abstractNumId="64" w15:restartNumberingAfterBreak="0">
    <w:nsid w:val="51A8669E"/>
    <w:multiLevelType w:val="multilevel"/>
    <w:tmpl w:val="05A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DD1EB7"/>
    <w:multiLevelType w:val="hybridMultilevel"/>
    <w:tmpl w:val="3DC63A36"/>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66" w15:restartNumberingAfterBreak="0">
    <w:nsid w:val="577B45B6"/>
    <w:multiLevelType w:val="multilevel"/>
    <w:tmpl w:val="CCFC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8256F3"/>
    <w:multiLevelType w:val="multilevel"/>
    <w:tmpl w:val="F836B6FE"/>
    <w:lvl w:ilvl="0">
      <w:start w:val="6"/>
      <w:numFmt w:val="decimal"/>
      <w:lvlText w:val="%1"/>
      <w:lvlJc w:val="left"/>
      <w:pPr>
        <w:ind w:left="420" w:hanging="420"/>
      </w:pPr>
      <w:rPr>
        <w:rFonts w:hint="default"/>
      </w:rPr>
    </w:lvl>
    <w:lvl w:ilvl="1">
      <w:start w:val="1"/>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68" w15:restartNumberingAfterBreak="0">
    <w:nsid w:val="57A52CE3"/>
    <w:multiLevelType w:val="multilevel"/>
    <w:tmpl w:val="8A160A02"/>
    <w:lvl w:ilvl="0">
      <w:start w:val="6"/>
      <w:numFmt w:val="decimal"/>
      <w:lvlText w:val="%1"/>
      <w:lvlJc w:val="left"/>
      <w:pPr>
        <w:ind w:left="420" w:hanging="420"/>
      </w:pPr>
      <w:rPr>
        <w:rFonts w:hint="default"/>
      </w:rPr>
    </w:lvl>
    <w:lvl w:ilvl="1">
      <w:start w:val="6"/>
      <w:numFmt w:val="decimal"/>
      <w:lvlText w:val="%1.%2"/>
      <w:lvlJc w:val="left"/>
      <w:pPr>
        <w:ind w:left="1387" w:hanging="72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3081" w:hanging="1080"/>
      </w:pPr>
      <w:rPr>
        <w:rFonts w:hint="default"/>
      </w:rPr>
    </w:lvl>
    <w:lvl w:ilvl="4">
      <w:start w:val="1"/>
      <w:numFmt w:val="decimal"/>
      <w:lvlText w:val="%1.%2.%3.%4.%5"/>
      <w:lvlJc w:val="left"/>
      <w:pPr>
        <w:ind w:left="4108" w:hanging="1440"/>
      </w:pPr>
      <w:rPr>
        <w:rFonts w:hint="default"/>
      </w:rPr>
    </w:lvl>
    <w:lvl w:ilvl="5">
      <w:start w:val="1"/>
      <w:numFmt w:val="decimal"/>
      <w:lvlText w:val="%1.%2.%3.%4.%5.%6"/>
      <w:lvlJc w:val="left"/>
      <w:pPr>
        <w:ind w:left="4775" w:hanging="1440"/>
      </w:pPr>
      <w:rPr>
        <w:rFonts w:hint="default"/>
      </w:rPr>
    </w:lvl>
    <w:lvl w:ilvl="6">
      <w:start w:val="1"/>
      <w:numFmt w:val="decimal"/>
      <w:lvlText w:val="%1.%2.%3.%4.%5.%6.%7"/>
      <w:lvlJc w:val="left"/>
      <w:pPr>
        <w:ind w:left="5802" w:hanging="1800"/>
      </w:pPr>
      <w:rPr>
        <w:rFonts w:hint="default"/>
      </w:rPr>
    </w:lvl>
    <w:lvl w:ilvl="7">
      <w:start w:val="1"/>
      <w:numFmt w:val="decimal"/>
      <w:lvlText w:val="%1.%2.%3.%4.%5.%6.%7.%8"/>
      <w:lvlJc w:val="left"/>
      <w:pPr>
        <w:ind w:left="6829" w:hanging="2160"/>
      </w:pPr>
      <w:rPr>
        <w:rFonts w:hint="default"/>
      </w:rPr>
    </w:lvl>
    <w:lvl w:ilvl="8">
      <w:start w:val="1"/>
      <w:numFmt w:val="decimal"/>
      <w:lvlText w:val="%1.%2.%3.%4.%5.%6.%7.%8.%9"/>
      <w:lvlJc w:val="left"/>
      <w:pPr>
        <w:ind w:left="7496" w:hanging="2160"/>
      </w:pPr>
      <w:rPr>
        <w:rFonts w:hint="default"/>
      </w:rPr>
    </w:lvl>
  </w:abstractNum>
  <w:abstractNum w:abstractNumId="69" w15:restartNumberingAfterBreak="0">
    <w:nsid w:val="57B90D51"/>
    <w:multiLevelType w:val="multilevel"/>
    <w:tmpl w:val="42A0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AC680D"/>
    <w:multiLevelType w:val="multilevel"/>
    <w:tmpl w:val="F7307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5B6087"/>
    <w:multiLevelType w:val="hybridMultilevel"/>
    <w:tmpl w:val="AFDE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D5D10EC"/>
    <w:multiLevelType w:val="multilevel"/>
    <w:tmpl w:val="DF50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931E5E"/>
    <w:multiLevelType w:val="multilevel"/>
    <w:tmpl w:val="72A8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DB072DC"/>
    <w:multiLevelType w:val="multilevel"/>
    <w:tmpl w:val="6824831A"/>
    <w:lvl w:ilvl="0">
      <w:start w:val="4"/>
      <w:numFmt w:val="decimal"/>
      <w:lvlText w:val="%1"/>
      <w:lvlJc w:val="left"/>
      <w:pPr>
        <w:ind w:left="1142" w:hanging="476"/>
      </w:pPr>
      <w:rPr>
        <w:rFonts w:hint="default"/>
        <w:lang w:val="en-US" w:eastAsia="en-US" w:bidi="ar-SA"/>
      </w:rPr>
    </w:lvl>
    <w:lvl w:ilvl="1">
      <w:start w:val="1"/>
      <w:numFmt w:val="decimal"/>
      <w:lvlText w:val="%1.%2"/>
      <w:lvlJc w:val="left"/>
      <w:pPr>
        <w:ind w:left="476" w:hanging="476"/>
        <w:jc w:val="right"/>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899" w:hanging="476"/>
      </w:pPr>
      <w:rPr>
        <w:rFonts w:hint="default"/>
        <w:lang w:val="en-US" w:eastAsia="en-US" w:bidi="ar-SA"/>
      </w:rPr>
    </w:lvl>
    <w:lvl w:ilvl="3">
      <w:numFmt w:val="bullet"/>
      <w:lvlText w:val="•"/>
      <w:lvlJc w:val="left"/>
      <w:pPr>
        <w:ind w:left="3779" w:hanging="476"/>
      </w:pPr>
      <w:rPr>
        <w:rFonts w:hint="default"/>
        <w:lang w:val="en-US" w:eastAsia="en-US" w:bidi="ar-SA"/>
      </w:rPr>
    </w:lvl>
    <w:lvl w:ilvl="4">
      <w:numFmt w:val="bullet"/>
      <w:lvlText w:val="•"/>
      <w:lvlJc w:val="left"/>
      <w:pPr>
        <w:ind w:left="4659" w:hanging="476"/>
      </w:pPr>
      <w:rPr>
        <w:rFonts w:hint="default"/>
        <w:lang w:val="en-US" w:eastAsia="en-US" w:bidi="ar-SA"/>
      </w:rPr>
    </w:lvl>
    <w:lvl w:ilvl="5">
      <w:numFmt w:val="bullet"/>
      <w:lvlText w:val="•"/>
      <w:lvlJc w:val="left"/>
      <w:pPr>
        <w:ind w:left="5538" w:hanging="476"/>
      </w:pPr>
      <w:rPr>
        <w:rFonts w:hint="default"/>
        <w:lang w:val="en-US" w:eastAsia="en-US" w:bidi="ar-SA"/>
      </w:rPr>
    </w:lvl>
    <w:lvl w:ilvl="6">
      <w:numFmt w:val="bullet"/>
      <w:lvlText w:val="•"/>
      <w:lvlJc w:val="left"/>
      <w:pPr>
        <w:ind w:left="6418" w:hanging="476"/>
      </w:pPr>
      <w:rPr>
        <w:rFonts w:hint="default"/>
        <w:lang w:val="en-US" w:eastAsia="en-US" w:bidi="ar-SA"/>
      </w:rPr>
    </w:lvl>
    <w:lvl w:ilvl="7">
      <w:numFmt w:val="bullet"/>
      <w:lvlText w:val="•"/>
      <w:lvlJc w:val="left"/>
      <w:pPr>
        <w:ind w:left="7298" w:hanging="476"/>
      </w:pPr>
      <w:rPr>
        <w:rFonts w:hint="default"/>
        <w:lang w:val="en-US" w:eastAsia="en-US" w:bidi="ar-SA"/>
      </w:rPr>
    </w:lvl>
    <w:lvl w:ilvl="8">
      <w:numFmt w:val="bullet"/>
      <w:lvlText w:val="•"/>
      <w:lvlJc w:val="left"/>
      <w:pPr>
        <w:ind w:left="8178" w:hanging="476"/>
      </w:pPr>
      <w:rPr>
        <w:rFonts w:hint="default"/>
        <w:lang w:val="en-US" w:eastAsia="en-US" w:bidi="ar-SA"/>
      </w:rPr>
    </w:lvl>
  </w:abstractNum>
  <w:abstractNum w:abstractNumId="75" w15:restartNumberingAfterBreak="0">
    <w:nsid w:val="5E1E5D2F"/>
    <w:multiLevelType w:val="multilevel"/>
    <w:tmpl w:val="49DA93D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5E2C170B"/>
    <w:multiLevelType w:val="multilevel"/>
    <w:tmpl w:val="73AE6C32"/>
    <w:lvl w:ilvl="0">
      <w:start w:val="1"/>
      <w:numFmt w:val="bullet"/>
      <w:lvlText w:val=""/>
      <w:lvlJc w:val="left"/>
      <w:pPr>
        <w:tabs>
          <w:tab w:val="num" w:pos="926"/>
        </w:tabs>
        <w:ind w:left="926" w:hanging="360"/>
      </w:pPr>
      <w:rPr>
        <w:rFonts w:ascii="Symbol" w:hAnsi="Symbol" w:hint="default"/>
        <w:sz w:val="20"/>
      </w:rPr>
    </w:lvl>
    <w:lvl w:ilvl="1" w:tentative="1">
      <w:start w:val="1"/>
      <w:numFmt w:val="bullet"/>
      <w:lvlText w:val=""/>
      <w:lvlJc w:val="left"/>
      <w:pPr>
        <w:tabs>
          <w:tab w:val="num" w:pos="1646"/>
        </w:tabs>
        <w:ind w:left="1646" w:hanging="360"/>
      </w:pPr>
      <w:rPr>
        <w:rFonts w:ascii="Symbol" w:hAnsi="Symbol" w:hint="default"/>
        <w:sz w:val="20"/>
      </w:rPr>
    </w:lvl>
    <w:lvl w:ilvl="2" w:tentative="1">
      <w:start w:val="1"/>
      <w:numFmt w:val="bullet"/>
      <w:lvlText w:val=""/>
      <w:lvlJc w:val="left"/>
      <w:pPr>
        <w:tabs>
          <w:tab w:val="num" w:pos="2366"/>
        </w:tabs>
        <w:ind w:left="2366" w:hanging="360"/>
      </w:pPr>
      <w:rPr>
        <w:rFonts w:ascii="Symbol" w:hAnsi="Symbol" w:hint="default"/>
        <w:sz w:val="20"/>
      </w:rPr>
    </w:lvl>
    <w:lvl w:ilvl="3" w:tentative="1">
      <w:start w:val="1"/>
      <w:numFmt w:val="bullet"/>
      <w:lvlText w:val=""/>
      <w:lvlJc w:val="left"/>
      <w:pPr>
        <w:tabs>
          <w:tab w:val="num" w:pos="3086"/>
        </w:tabs>
        <w:ind w:left="3086" w:hanging="360"/>
      </w:pPr>
      <w:rPr>
        <w:rFonts w:ascii="Symbol" w:hAnsi="Symbol" w:hint="default"/>
        <w:sz w:val="20"/>
      </w:rPr>
    </w:lvl>
    <w:lvl w:ilvl="4" w:tentative="1">
      <w:start w:val="1"/>
      <w:numFmt w:val="bullet"/>
      <w:lvlText w:val=""/>
      <w:lvlJc w:val="left"/>
      <w:pPr>
        <w:tabs>
          <w:tab w:val="num" w:pos="3806"/>
        </w:tabs>
        <w:ind w:left="3806" w:hanging="360"/>
      </w:pPr>
      <w:rPr>
        <w:rFonts w:ascii="Symbol" w:hAnsi="Symbol" w:hint="default"/>
        <w:sz w:val="20"/>
      </w:rPr>
    </w:lvl>
    <w:lvl w:ilvl="5" w:tentative="1">
      <w:start w:val="1"/>
      <w:numFmt w:val="bullet"/>
      <w:lvlText w:val=""/>
      <w:lvlJc w:val="left"/>
      <w:pPr>
        <w:tabs>
          <w:tab w:val="num" w:pos="4526"/>
        </w:tabs>
        <w:ind w:left="4526" w:hanging="360"/>
      </w:pPr>
      <w:rPr>
        <w:rFonts w:ascii="Symbol" w:hAnsi="Symbol" w:hint="default"/>
        <w:sz w:val="20"/>
      </w:rPr>
    </w:lvl>
    <w:lvl w:ilvl="6" w:tentative="1">
      <w:start w:val="1"/>
      <w:numFmt w:val="bullet"/>
      <w:lvlText w:val=""/>
      <w:lvlJc w:val="left"/>
      <w:pPr>
        <w:tabs>
          <w:tab w:val="num" w:pos="5246"/>
        </w:tabs>
        <w:ind w:left="5246" w:hanging="360"/>
      </w:pPr>
      <w:rPr>
        <w:rFonts w:ascii="Symbol" w:hAnsi="Symbol" w:hint="default"/>
        <w:sz w:val="20"/>
      </w:rPr>
    </w:lvl>
    <w:lvl w:ilvl="7" w:tentative="1">
      <w:start w:val="1"/>
      <w:numFmt w:val="bullet"/>
      <w:lvlText w:val=""/>
      <w:lvlJc w:val="left"/>
      <w:pPr>
        <w:tabs>
          <w:tab w:val="num" w:pos="5966"/>
        </w:tabs>
        <w:ind w:left="5966" w:hanging="360"/>
      </w:pPr>
      <w:rPr>
        <w:rFonts w:ascii="Symbol" w:hAnsi="Symbol" w:hint="default"/>
        <w:sz w:val="20"/>
      </w:rPr>
    </w:lvl>
    <w:lvl w:ilvl="8" w:tentative="1">
      <w:start w:val="1"/>
      <w:numFmt w:val="bullet"/>
      <w:lvlText w:val=""/>
      <w:lvlJc w:val="left"/>
      <w:pPr>
        <w:tabs>
          <w:tab w:val="num" w:pos="6686"/>
        </w:tabs>
        <w:ind w:left="6686" w:hanging="360"/>
      </w:pPr>
      <w:rPr>
        <w:rFonts w:ascii="Symbol" w:hAnsi="Symbol" w:hint="default"/>
        <w:sz w:val="20"/>
      </w:rPr>
    </w:lvl>
  </w:abstractNum>
  <w:abstractNum w:abstractNumId="77" w15:restartNumberingAfterBreak="0">
    <w:nsid w:val="5EEA759C"/>
    <w:multiLevelType w:val="multilevel"/>
    <w:tmpl w:val="7EE0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482448"/>
    <w:multiLevelType w:val="multilevel"/>
    <w:tmpl w:val="23DC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7C4F0A"/>
    <w:multiLevelType w:val="multilevel"/>
    <w:tmpl w:val="EF9E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3B6CEA"/>
    <w:multiLevelType w:val="multilevel"/>
    <w:tmpl w:val="4E8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9553F4"/>
    <w:multiLevelType w:val="hybridMultilevel"/>
    <w:tmpl w:val="13F88CDE"/>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2" w15:restartNumberingAfterBreak="0">
    <w:nsid w:val="675C03F2"/>
    <w:multiLevelType w:val="multilevel"/>
    <w:tmpl w:val="341A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EF0595"/>
    <w:multiLevelType w:val="multilevel"/>
    <w:tmpl w:val="C270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281A35"/>
    <w:multiLevelType w:val="multilevel"/>
    <w:tmpl w:val="35BCE0BE"/>
    <w:lvl w:ilvl="0">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2" w:hanging="476"/>
      </w:pPr>
      <w:rPr>
        <w:rFonts w:ascii="Times New Roman" w:eastAsia="Times New Roman" w:hAnsi="Times New Roman" w:cs="Times New Roman" w:hint="default"/>
        <w:b/>
        <w:bCs/>
        <w:i w:val="0"/>
        <w:iCs w:val="0"/>
        <w:spacing w:val="0"/>
        <w:w w:val="96"/>
        <w:sz w:val="32"/>
        <w:szCs w:val="32"/>
        <w:lang w:val="en-US" w:eastAsia="en-US" w:bidi="ar-SA"/>
      </w:rPr>
    </w:lvl>
    <w:lvl w:ilvl="2">
      <w:numFmt w:val="bullet"/>
      <w:lvlText w:val="•"/>
      <w:lvlJc w:val="left"/>
      <w:pPr>
        <w:ind w:left="2117" w:hanging="476"/>
      </w:pPr>
      <w:rPr>
        <w:rFonts w:hint="default"/>
        <w:lang w:val="en-US" w:eastAsia="en-US" w:bidi="ar-SA"/>
      </w:rPr>
    </w:lvl>
    <w:lvl w:ilvl="3">
      <w:numFmt w:val="bullet"/>
      <w:lvlText w:val="•"/>
      <w:lvlJc w:val="left"/>
      <w:pPr>
        <w:ind w:left="3095" w:hanging="476"/>
      </w:pPr>
      <w:rPr>
        <w:rFonts w:hint="default"/>
        <w:lang w:val="en-US" w:eastAsia="en-US" w:bidi="ar-SA"/>
      </w:rPr>
    </w:lvl>
    <w:lvl w:ilvl="4">
      <w:numFmt w:val="bullet"/>
      <w:lvlText w:val="•"/>
      <w:lvlJc w:val="left"/>
      <w:pPr>
        <w:ind w:left="4072" w:hanging="476"/>
      </w:pPr>
      <w:rPr>
        <w:rFonts w:hint="default"/>
        <w:lang w:val="en-US" w:eastAsia="en-US" w:bidi="ar-SA"/>
      </w:rPr>
    </w:lvl>
    <w:lvl w:ilvl="5">
      <w:numFmt w:val="bullet"/>
      <w:lvlText w:val="•"/>
      <w:lvlJc w:val="left"/>
      <w:pPr>
        <w:ind w:left="5050" w:hanging="476"/>
      </w:pPr>
      <w:rPr>
        <w:rFonts w:hint="default"/>
        <w:lang w:val="en-US" w:eastAsia="en-US" w:bidi="ar-SA"/>
      </w:rPr>
    </w:lvl>
    <w:lvl w:ilvl="6">
      <w:numFmt w:val="bullet"/>
      <w:lvlText w:val="•"/>
      <w:lvlJc w:val="left"/>
      <w:pPr>
        <w:ind w:left="6027" w:hanging="476"/>
      </w:pPr>
      <w:rPr>
        <w:rFonts w:hint="default"/>
        <w:lang w:val="en-US" w:eastAsia="en-US" w:bidi="ar-SA"/>
      </w:rPr>
    </w:lvl>
    <w:lvl w:ilvl="7">
      <w:numFmt w:val="bullet"/>
      <w:lvlText w:val="•"/>
      <w:lvlJc w:val="left"/>
      <w:pPr>
        <w:ind w:left="7005" w:hanging="476"/>
      </w:pPr>
      <w:rPr>
        <w:rFonts w:hint="default"/>
        <w:lang w:val="en-US" w:eastAsia="en-US" w:bidi="ar-SA"/>
      </w:rPr>
    </w:lvl>
    <w:lvl w:ilvl="8">
      <w:numFmt w:val="bullet"/>
      <w:lvlText w:val="•"/>
      <w:lvlJc w:val="left"/>
      <w:pPr>
        <w:ind w:left="7982" w:hanging="476"/>
      </w:pPr>
      <w:rPr>
        <w:rFonts w:hint="default"/>
        <w:lang w:val="en-US" w:eastAsia="en-US" w:bidi="ar-SA"/>
      </w:rPr>
    </w:lvl>
  </w:abstractNum>
  <w:abstractNum w:abstractNumId="85" w15:restartNumberingAfterBreak="0">
    <w:nsid w:val="69A06F9E"/>
    <w:multiLevelType w:val="multilevel"/>
    <w:tmpl w:val="BC06AD6A"/>
    <w:lvl w:ilvl="0">
      <w:start w:val="1"/>
      <w:numFmt w:val="bullet"/>
      <w:lvlText w:val=""/>
      <w:lvlJc w:val="left"/>
      <w:pPr>
        <w:tabs>
          <w:tab w:val="num" w:pos="1402"/>
        </w:tabs>
        <w:ind w:left="1402" w:hanging="360"/>
      </w:pPr>
      <w:rPr>
        <w:rFonts w:ascii="Symbol" w:hAnsi="Symbol" w:hint="default"/>
        <w:sz w:val="20"/>
      </w:rPr>
    </w:lvl>
    <w:lvl w:ilvl="1" w:tentative="1">
      <w:start w:val="1"/>
      <w:numFmt w:val="bullet"/>
      <w:lvlText w:val="o"/>
      <w:lvlJc w:val="left"/>
      <w:pPr>
        <w:tabs>
          <w:tab w:val="num" w:pos="2122"/>
        </w:tabs>
        <w:ind w:left="2122" w:hanging="360"/>
      </w:pPr>
      <w:rPr>
        <w:rFonts w:ascii="Courier New" w:hAnsi="Courier New" w:hint="default"/>
        <w:sz w:val="20"/>
      </w:rPr>
    </w:lvl>
    <w:lvl w:ilvl="2" w:tentative="1">
      <w:start w:val="1"/>
      <w:numFmt w:val="bullet"/>
      <w:lvlText w:val=""/>
      <w:lvlJc w:val="left"/>
      <w:pPr>
        <w:tabs>
          <w:tab w:val="num" w:pos="2842"/>
        </w:tabs>
        <w:ind w:left="2842" w:hanging="360"/>
      </w:pPr>
      <w:rPr>
        <w:rFonts w:ascii="Wingdings" w:hAnsi="Wingdings" w:hint="default"/>
        <w:sz w:val="20"/>
      </w:rPr>
    </w:lvl>
    <w:lvl w:ilvl="3" w:tentative="1">
      <w:start w:val="1"/>
      <w:numFmt w:val="bullet"/>
      <w:lvlText w:val=""/>
      <w:lvlJc w:val="left"/>
      <w:pPr>
        <w:tabs>
          <w:tab w:val="num" w:pos="3562"/>
        </w:tabs>
        <w:ind w:left="3562" w:hanging="360"/>
      </w:pPr>
      <w:rPr>
        <w:rFonts w:ascii="Wingdings" w:hAnsi="Wingdings" w:hint="default"/>
        <w:sz w:val="20"/>
      </w:rPr>
    </w:lvl>
    <w:lvl w:ilvl="4" w:tentative="1">
      <w:start w:val="1"/>
      <w:numFmt w:val="bullet"/>
      <w:lvlText w:val=""/>
      <w:lvlJc w:val="left"/>
      <w:pPr>
        <w:tabs>
          <w:tab w:val="num" w:pos="4282"/>
        </w:tabs>
        <w:ind w:left="4282" w:hanging="360"/>
      </w:pPr>
      <w:rPr>
        <w:rFonts w:ascii="Wingdings" w:hAnsi="Wingdings" w:hint="default"/>
        <w:sz w:val="20"/>
      </w:rPr>
    </w:lvl>
    <w:lvl w:ilvl="5" w:tentative="1">
      <w:start w:val="1"/>
      <w:numFmt w:val="bullet"/>
      <w:lvlText w:val=""/>
      <w:lvlJc w:val="left"/>
      <w:pPr>
        <w:tabs>
          <w:tab w:val="num" w:pos="5002"/>
        </w:tabs>
        <w:ind w:left="5002" w:hanging="360"/>
      </w:pPr>
      <w:rPr>
        <w:rFonts w:ascii="Wingdings" w:hAnsi="Wingdings" w:hint="default"/>
        <w:sz w:val="20"/>
      </w:rPr>
    </w:lvl>
    <w:lvl w:ilvl="6" w:tentative="1">
      <w:start w:val="1"/>
      <w:numFmt w:val="bullet"/>
      <w:lvlText w:val=""/>
      <w:lvlJc w:val="left"/>
      <w:pPr>
        <w:tabs>
          <w:tab w:val="num" w:pos="5722"/>
        </w:tabs>
        <w:ind w:left="5722" w:hanging="360"/>
      </w:pPr>
      <w:rPr>
        <w:rFonts w:ascii="Wingdings" w:hAnsi="Wingdings" w:hint="default"/>
        <w:sz w:val="20"/>
      </w:rPr>
    </w:lvl>
    <w:lvl w:ilvl="7" w:tentative="1">
      <w:start w:val="1"/>
      <w:numFmt w:val="bullet"/>
      <w:lvlText w:val=""/>
      <w:lvlJc w:val="left"/>
      <w:pPr>
        <w:tabs>
          <w:tab w:val="num" w:pos="6442"/>
        </w:tabs>
        <w:ind w:left="6442" w:hanging="360"/>
      </w:pPr>
      <w:rPr>
        <w:rFonts w:ascii="Wingdings" w:hAnsi="Wingdings" w:hint="default"/>
        <w:sz w:val="20"/>
      </w:rPr>
    </w:lvl>
    <w:lvl w:ilvl="8" w:tentative="1">
      <w:start w:val="1"/>
      <w:numFmt w:val="bullet"/>
      <w:lvlText w:val=""/>
      <w:lvlJc w:val="left"/>
      <w:pPr>
        <w:tabs>
          <w:tab w:val="num" w:pos="7162"/>
        </w:tabs>
        <w:ind w:left="7162" w:hanging="360"/>
      </w:pPr>
      <w:rPr>
        <w:rFonts w:ascii="Wingdings" w:hAnsi="Wingdings" w:hint="default"/>
        <w:sz w:val="20"/>
      </w:rPr>
    </w:lvl>
  </w:abstractNum>
  <w:abstractNum w:abstractNumId="86" w15:restartNumberingAfterBreak="0">
    <w:nsid w:val="6A2309E3"/>
    <w:multiLevelType w:val="multilevel"/>
    <w:tmpl w:val="E27E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2D0E50"/>
    <w:multiLevelType w:val="multilevel"/>
    <w:tmpl w:val="90A0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017DF3"/>
    <w:multiLevelType w:val="multilevel"/>
    <w:tmpl w:val="43C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C822D4"/>
    <w:multiLevelType w:val="hybridMultilevel"/>
    <w:tmpl w:val="84F0573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0" w15:restartNumberingAfterBreak="0">
    <w:nsid w:val="70B94420"/>
    <w:multiLevelType w:val="multilevel"/>
    <w:tmpl w:val="67CE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736529"/>
    <w:multiLevelType w:val="multilevel"/>
    <w:tmpl w:val="684E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445511F"/>
    <w:multiLevelType w:val="multilevel"/>
    <w:tmpl w:val="8E640E9A"/>
    <w:lvl w:ilvl="0">
      <w:start w:val="1"/>
      <w:numFmt w:val="bullet"/>
      <w:lvlText w:val=""/>
      <w:lvlJc w:val="left"/>
      <w:pPr>
        <w:tabs>
          <w:tab w:val="num" w:pos="5040"/>
        </w:tabs>
        <w:ind w:left="5040" w:hanging="360"/>
      </w:pPr>
      <w:rPr>
        <w:rFonts w:ascii="Symbol" w:hAnsi="Symbol" w:hint="default"/>
        <w:sz w:val="20"/>
      </w:rPr>
    </w:lvl>
    <w:lvl w:ilvl="1" w:tentative="1">
      <w:start w:val="1"/>
      <w:numFmt w:val="bullet"/>
      <w:lvlText w:val="o"/>
      <w:lvlJc w:val="left"/>
      <w:pPr>
        <w:tabs>
          <w:tab w:val="num" w:pos="5760"/>
        </w:tabs>
        <w:ind w:left="5760" w:hanging="360"/>
      </w:pPr>
      <w:rPr>
        <w:rFonts w:ascii="Courier New" w:hAnsi="Courier New" w:hint="default"/>
        <w:sz w:val="20"/>
      </w:rPr>
    </w:lvl>
    <w:lvl w:ilvl="2" w:tentative="1">
      <w:start w:val="1"/>
      <w:numFmt w:val="bullet"/>
      <w:lvlText w:val=""/>
      <w:lvlJc w:val="left"/>
      <w:pPr>
        <w:tabs>
          <w:tab w:val="num" w:pos="6480"/>
        </w:tabs>
        <w:ind w:left="6480" w:hanging="360"/>
      </w:pPr>
      <w:rPr>
        <w:rFonts w:ascii="Wingdings" w:hAnsi="Wingdings" w:hint="default"/>
        <w:sz w:val="20"/>
      </w:rPr>
    </w:lvl>
    <w:lvl w:ilvl="3" w:tentative="1">
      <w:start w:val="1"/>
      <w:numFmt w:val="bullet"/>
      <w:lvlText w:val=""/>
      <w:lvlJc w:val="left"/>
      <w:pPr>
        <w:tabs>
          <w:tab w:val="num" w:pos="7200"/>
        </w:tabs>
        <w:ind w:left="7200" w:hanging="360"/>
      </w:pPr>
      <w:rPr>
        <w:rFonts w:ascii="Wingdings" w:hAnsi="Wingdings" w:hint="default"/>
        <w:sz w:val="20"/>
      </w:rPr>
    </w:lvl>
    <w:lvl w:ilvl="4" w:tentative="1">
      <w:start w:val="1"/>
      <w:numFmt w:val="bullet"/>
      <w:lvlText w:val=""/>
      <w:lvlJc w:val="left"/>
      <w:pPr>
        <w:tabs>
          <w:tab w:val="num" w:pos="7920"/>
        </w:tabs>
        <w:ind w:left="7920" w:hanging="360"/>
      </w:pPr>
      <w:rPr>
        <w:rFonts w:ascii="Wingdings" w:hAnsi="Wingdings" w:hint="default"/>
        <w:sz w:val="20"/>
      </w:rPr>
    </w:lvl>
    <w:lvl w:ilvl="5" w:tentative="1">
      <w:start w:val="1"/>
      <w:numFmt w:val="bullet"/>
      <w:lvlText w:val=""/>
      <w:lvlJc w:val="left"/>
      <w:pPr>
        <w:tabs>
          <w:tab w:val="num" w:pos="8640"/>
        </w:tabs>
        <w:ind w:left="8640" w:hanging="360"/>
      </w:pPr>
      <w:rPr>
        <w:rFonts w:ascii="Wingdings" w:hAnsi="Wingdings" w:hint="default"/>
        <w:sz w:val="20"/>
      </w:rPr>
    </w:lvl>
    <w:lvl w:ilvl="6" w:tentative="1">
      <w:start w:val="1"/>
      <w:numFmt w:val="bullet"/>
      <w:lvlText w:val=""/>
      <w:lvlJc w:val="left"/>
      <w:pPr>
        <w:tabs>
          <w:tab w:val="num" w:pos="9360"/>
        </w:tabs>
        <w:ind w:left="9360" w:hanging="360"/>
      </w:pPr>
      <w:rPr>
        <w:rFonts w:ascii="Wingdings" w:hAnsi="Wingdings" w:hint="default"/>
        <w:sz w:val="20"/>
      </w:rPr>
    </w:lvl>
    <w:lvl w:ilvl="7" w:tentative="1">
      <w:start w:val="1"/>
      <w:numFmt w:val="bullet"/>
      <w:lvlText w:val=""/>
      <w:lvlJc w:val="left"/>
      <w:pPr>
        <w:tabs>
          <w:tab w:val="num" w:pos="10080"/>
        </w:tabs>
        <w:ind w:left="10080" w:hanging="360"/>
      </w:pPr>
      <w:rPr>
        <w:rFonts w:ascii="Wingdings" w:hAnsi="Wingdings" w:hint="default"/>
        <w:sz w:val="20"/>
      </w:rPr>
    </w:lvl>
    <w:lvl w:ilvl="8" w:tentative="1">
      <w:start w:val="1"/>
      <w:numFmt w:val="bullet"/>
      <w:lvlText w:val=""/>
      <w:lvlJc w:val="left"/>
      <w:pPr>
        <w:tabs>
          <w:tab w:val="num" w:pos="10800"/>
        </w:tabs>
        <w:ind w:left="10800" w:hanging="360"/>
      </w:pPr>
      <w:rPr>
        <w:rFonts w:ascii="Wingdings" w:hAnsi="Wingdings" w:hint="default"/>
        <w:sz w:val="20"/>
      </w:rPr>
    </w:lvl>
  </w:abstractNum>
  <w:abstractNum w:abstractNumId="93" w15:restartNumberingAfterBreak="0">
    <w:nsid w:val="74A76BB4"/>
    <w:multiLevelType w:val="multilevel"/>
    <w:tmpl w:val="2D5E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B769E4"/>
    <w:multiLevelType w:val="multilevel"/>
    <w:tmpl w:val="3EBC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294C8A"/>
    <w:multiLevelType w:val="multilevel"/>
    <w:tmpl w:val="228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641B5A"/>
    <w:multiLevelType w:val="hybridMultilevel"/>
    <w:tmpl w:val="2230F5DC"/>
    <w:lvl w:ilvl="0" w:tplc="E77E8CF0">
      <w:start w:val="1"/>
      <w:numFmt w:val="decimal"/>
      <w:lvlText w:val="%1.1.1"/>
      <w:lvlJc w:val="left"/>
      <w:pPr>
        <w:ind w:left="20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7E71F58"/>
    <w:multiLevelType w:val="multilevel"/>
    <w:tmpl w:val="37704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80113FF"/>
    <w:multiLevelType w:val="multilevel"/>
    <w:tmpl w:val="AF5A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053513"/>
    <w:multiLevelType w:val="multilevel"/>
    <w:tmpl w:val="D4F4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2931B5"/>
    <w:multiLevelType w:val="multilevel"/>
    <w:tmpl w:val="3F82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395220"/>
    <w:multiLevelType w:val="multilevel"/>
    <w:tmpl w:val="A0B8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AE42A3"/>
    <w:multiLevelType w:val="multilevel"/>
    <w:tmpl w:val="3B5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261289">
    <w:abstractNumId w:val="5"/>
  </w:num>
  <w:num w:numId="2" w16cid:durableId="275212272">
    <w:abstractNumId w:val="53"/>
  </w:num>
  <w:num w:numId="3" w16cid:durableId="1435126364">
    <w:abstractNumId w:val="20"/>
  </w:num>
  <w:num w:numId="4" w16cid:durableId="1968312862">
    <w:abstractNumId w:val="74"/>
  </w:num>
  <w:num w:numId="5" w16cid:durableId="94788403">
    <w:abstractNumId w:val="55"/>
  </w:num>
  <w:num w:numId="6" w16cid:durableId="1465778183">
    <w:abstractNumId w:val="63"/>
  </w:num>
  <w:num w:numId="7" w16cid:durableId="1658654111">
    <w:abstractNumId w:val="84"/>
  </w:num>
  <w:num w:numId="8" w16cid:durableId="1405032646">
    <w:abstractNumId w:val="62"/>
  </w:num>
  <w:num w:numId="9" w16cid:durableId="1822891564">
    <w:abstractNumId w:val="1"/>
  </w:num>
  <w:num w:numId="10" w16cid:durableId="1976834466">
    <w:abstractNumId w:val="16"/>
  </w:num>
  <w:num w:numId="11" w16cid:durableId="840200054">
    <w:abstractNumId w:val="66"/>
  </w:num>
  <w:num w:numId="12" w16cid:durableId="998536151">
    <w:abstractNumId w:val="0"/>
  </w:num>
  <w:num w:numId="13" w16cid:durableId="2083288939">
    <w:abstractNumId w:val="73"/>
  </w:num>
  <w:num w:numId="14" w16cid:durableId="776871674">
    <w:abstractNumId w:val="18"/>
  </w:num>
  <w:num w:numId="15" w16cid:durableId="1222450049">
    <w:abstractNumId w:val="65"/>
  </w:num>
  <w:num w:numId="16" w16cid:durableId="1813251945">
    <w:abstractNumId w:val="89"/>
  </w:num>
  <w:num w:numId="17" w16cid:durableId="570238638">
    <w:abstractNumId w:val="77"/>
  </w:num>
  <w:num w:numId="18" w16cid:durableId="1364550029">
    <w:abstractNumId w:val="101"/>
  </w:num>
  <w:num w:numId="19" w16cid:durableId="1179612608">
    <w:abstractNumId w:val="59"/>
  </w:num>
  <w:num w:numId="20" w16cid:durableId="375084800">
    <w:abstractNumId w:val="100"/>
  </w:num>
  <w:num w:numId="21" w16cid:durableId="2029521658">
    <w:abstractNumId w:val="61"/>
  </w:num>
  <w:num w:numId="22" w16cid:durableId="658196913">
    <w:abstractNumId w:val="27"/>
  </w:num>
  <w:num w:numId="23" w16cid:durableId="2029868309">
    <w:abstractNumId w:val="45"/>
  </w:num>
  <w:num w:numId="24" w16cid:durableId="1682584672">
    <w:abstractNumId w:val="51"/>
  </w:num>
  <w:num w:numId="25" w16cid:durableId="182214280">
    <w:abstractNumId w:val="102"/>
  </w:num>
  <w:num w:numId="26" w16cid:durableId="704137950">
    <w:abstractNumId w:val="58"/>
  </w:num>
  <w:num w:numId="27" w16cid:durableId="1379740301">
    <w:abstractNumId w:val="95"/>
  </w:num>
  <w:num w:numId="28" w16cid:durableId="708578775">
    <w:abstractNumId w:val="78"/>
  </w:num>
  <w:num w:numId="29" w16cid:durableId="697852640">
    <w:abstractNumId w:val="46"/>
  </w:num>
  <w:num w:numId="30" w16cid:durableId="1610892501">
    <w:abstractNumId w:val="80"/>
  </w:num>
  <w:num w:numId="31" w16cid:durableId="391345569">
    <w:abstractNumId w:val="86"/>
  </w:num>
  <w:num w:numId="32" w16cid:durableId="1423263461">
    <w:abstractNumId w:val="4"/>
  </w:num>
  <w:num w:numId="33" w16cid:durableId="1050806415">
    <w:abstractNumId w:val="7"/>
  </w:num>
  <w:num w:numId="34" w16cid:durableId="724180685">
    <w:abstractNumId w:val="99"/>
  </w:num>
  <w:num w:numId="35" w16cid:durableId="1984266207">
    <w:abstractNumId w:val="69"/>
  </w:num>
  <w:num w:numId="36" w16cid:durableId="530345332">
    <w:abstractNumId w:val="72"/>
  </w:num>
  <w:num w:numId="37" w16cid:durableId="432019750">
    <w:abstractNumId w:val="54"/>
  </w:num>
  <w:num w:numId="38" w16cid:durableId="1761484678">
    <w:abstractNumId w:val="3"/>
  </w:num>
  <w:num w:numId="39" w16cid:durableId="570123599">
    <w:abstractNumId w:val="8"/>
  </w:num>
  <w:num w:numId="40" w16cid:durableId="1850756246">
    <w:abstractNumId w:val="67"/>
  </w:num>
  <w:num w:numId="41" w16cid:durableId="1915896538">
    <w:abstractNumId w:val="44"/>
  </w:num>
  <w:num w:numId="42" w16cid:durableId="922685317">
    <w:abstractNumId w:val="83"/>
  </w:num>
  <w:num w:numId="43" w16cid:durableId="1767920552">
    <w:abstractNumId w:val="12"/>
  </w:num>
  <w:num w:numId="44" w16cid:durableId="1088388650">
    <w:abstractNumId w:val="37"/>
  </w:num>
  <w:num w:numId="45" w16cid:durableId="580531882">
    <w:abstractNumId w:val="90"/>
  </w:num>
  <w:num w:numId="46" w16cid:durableId="347566414">
    <w:abstractNumId w:val="60"/>
  </w:num>
  <w:num w:numId="47" w16cid:durableId="347148203">
    <w:abstractNumId w:val="23"/>
  </w:num>
  <w:num w:numId="48" w16cid:durableId="138039597">
    <w:abstractNumId w:val="47"/>
  </w:num>
  <w:num w:numId="49" w16cid:durableId="500386888">
    <w:abstractNumId w:val="42"/>
  </w:num>
  <w:num w:numId="50" w16cid:durableId="1356274183">
    <w:abstractNumId w:val="34"/>
  </w:num>
  <w:num w:numId="51" w16cid:durableId="744497532">
    <w:abstractNumId w:val="41"/>
  </w:num>
  <w:num w:numId="52" w16cid:durableId="457071529">
    <w:abstractNumId w:val="50"/>
  </w:num>
  <w:num w:numId="53" w16cid:durableId="1868831675">
    <w:abstractNumId w:val="43"/>
  </w:num>
  <w:num w:numId="54" w16cid:durableId="979771794">
    <w:abstractNumId w:val="2"/>
  </w:num>
  <w:num w:numId="55" w16cid:durableId="1075280889">
    <w:abstractNumId w:val="30"/>
  </w:num>
  <w:num w:numId="56" w16cid:durableId="297731629">
    <w:abstractNumId w:val="64"/>
  </w:num>
  <w:num w:numId="57" w16cid:durableId="1371302439">
    <w:abstractNumId w:val="32"/>
  </w:num>
  <w:num w:numId="58" w16cid:durableId="503935860">
    <w:abstractNumId w:val="88"/>
  </w:num>
  <w:num w:numId="59" w16cid:durableId="1739329877">
    <w:abstractNumId w:val="94"/>
  </w:num>
  <w:num w:numId="60" w16cid:durableId="147216289">
    <w:abstractNumId w:val="28"/>
  </w:num>
  <w:num w:numId="61" w16cid:durableId="1245802691">
    <w:abstractNumId w:val="9"/>
  </w:num>
  <w:num w:numId="62" w16cid:durableId="1384479457">
    <w:abstractNumId w:val="40"/>
  </w:num>
  <w:num w:numId="63" w16cid:durableId="439643475">
    <w:abstractNumId w:val="70"/>
  </w:num>
  <w:num w:numId="64" w16cid:durableId="1167286974">
    <w:abstractNumId w:val="82"/>
  </w:num>
  <w:num w:numId="65" w16cid:durableId="904755107">
    <w:abstractNumId w:val="79"/>
  </w:num>
  <w:num w:numId="66" w16cid:durableId="594702955">
    <w:abstractNumId w:val="87"/>
  </w:num>
  <w:num w:numId="67" w16cid:durableId="1643122320">
    <w:abstractNumId w:val="49"/>
  </w:num>
  <w:num w:numId="68" w16cid:durableId="866259946">
    <w:abstractNumId w:val="57"/>
  </w:num>
  <w:num w:numId="69" w16cid:durableId="702901235">
    <w:abstractNumId w:val="14"/>
  </w:num>
  <w:num w:numId="70" w16cid:durableId="639697174">
    <w:abstractNumId w:val="68"/>
  </w:num>
  <w:num w:numId="71" w16cid:durableId="1580018249">
    <w:abstractNumId w:val="52"/>
  </w:num>
  <w:num w:numId="72" w16cid:durableId="1857302537">
    <w:abstractNumId w:val="17"/>
  </w:num>
  <w:num w:numId="73" w16cid:durableId="659115820">
    <w:abstractNumId w:val="13"/>
  </w:num>
  <w:num w:numId="74" w16cid:durableId="234171529">
    <w:abstractNumId w:val="19"/>
  </w:num>
  <w:num w:numId="75" w16cid:durableId="70205868">
    <w:abstractNumId w:val="75"/>
  </w:num>
  <w:num w:numId="76" w16cid:durableId="1728455613">
    <w:abstractNumId w:val="36"/>
  </w:num>
  <w:num w:numId="77" w16cid:durableId="1908883045">
    <w:abstractNumId w:val="48"/>
  </w:num>
  <w:num w:numId="78" w16cid:durableId="2052877581">
    <w:abstractNumId w:val="91"/>
  </w:num>
  <w:num w:numId="79" w16cid:durableId="484859779">
    <w:abstractNumId w:val="96"/>
  </w:num>
  <w:num w:numId="80" w16cid:durableId="434059603">
    <w:abstractNumId w:val="76"/>
  </w:num>
  <w:num w:numId="81" w16cid:durableId="946500852">
    <w:abstractNumId w:val="11"/>
  </w:num>
  <w:num w:numId="82" w16cid:durableId="734932116">
    <w:abstractNumId w:val="93"/>
  </w:num>
  <w:num w:numId="83" w16cid:durableId="1974552438">
    <w:abstractNumId w:val="97"/>
  </w:num>
  <w:num w:numId="84" w16cid:durableId="186258310">
    <w:abstractNumId w:val="26"/>
  </w:num>
  <w:num w:numId="85" w16cid:durableId="52655809">
    <w:abstractNumId w:val="33"/>
  </w:num>
  <w:num w:numId="86" w16cid:durableId="391391018">
    <w:abstractNumId w:val="56"/>
  </w:num>
  <w:num w:numId="87" w16cid:durableId="2072727180">
    <w:abstractNumId w:val="24"/>
  </w:num>
  <w:num w:numId="88" w16cid:durableId="249582431">
    <w:abstractNumId w:val="39"/>
  </w:num>
  <w:num w:numId="89" w16cid:durableId="1653366990">
    <w:abstractNumId w:val="29"/>
  </w:num>
  <w:num w:numId="90" w16cid:durableId="346447750">
    <w:abstractNumId w:val="98"/>
  </w:num>
  <w:num w:numId="91" w16cid:durableId="1004279265">
    <w:abstractNumId w:val="21"/>
  </w:num>
  <w:num w:numId="92" w16cid:durableId="863205488">
    <w:abstractNumId w:val="92"/>
  </w:num>
  <w:num w:numId="93" w16cid:durableId="1757437481">
    <w:abstractNumId w:val="25"/>
  </w:num>
  <w:num w:numId="94" w16cid:durableId="424813256">
    <w:abstractNumId w:val="85"/>
  </w:num>
  <w:num w:numId="95" w16cid:durableId="1765875933">
    <w:abstractNumId w:val="6"/>
  </w:num>
  <w:num w:numId="96" w16cid:durableId="778990957">
    <w:abstractNumId w:val="38"/>
  </w:num>
  <w:num w:numId="97" w16cid:durableId="2008895026">
    <w:abstractNumId w:val="10"/>
  </w:num>
  <w:num w:numId="98" w16cid:durableId="812911263">
    <w:abstractNumId w:val="31"/>
  </w:num>
  <w:num w:numId="99" w16cid:durableId="1237936832">
    <w:abstractNumId w:val="15"/>
  </w:num>
  <w:num w:numId="100" w16cid:durableId="725026698">
    <w:abstractNumId w:val="71"/>
  </w:num>
  <w:num w:numId="101" w16cid:durableId="1625428186">
    <w:abstractNumId w:val="35"/>
  </w:num>
  <w:num w:numId="102" w16cid:durableId="1414471925">
    <w:abstractNumId w:val="22"/>
  </w:num>
  <w:num w:numId="103" w16cid:durableId="108091373">
    <w:abstractNumId w:val="81"/>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D7104"/>
    <w:rsid w:val="00000E61"/>
    <w:rsid w:val="000125FC"/>
    <w:rsid w:val="00020135"/>
    <w:rsid w:val="00020220"/>
    <w:rsid w:val="00020D6B"/>
    <w:rsid w:val="00037409"/>
    <w:rsid w:val="00037E1F"/>
    <w:rsid w:val="0004552D"/>
    <w:rsid w:val="00045CCA"/>
    <w:rsid w:val="00052309"/>
    <w:rsid w:val="00063BC4"/>
    <w:rsid w:val="000826EA"/>
    <w:rsid w:val="00083581"/>
    <w:rsid w:val="00086FD1"/>
    <w:rsid w:val="00087DE1"/>
    <w:rsid w:val="00091453"/>
    <w:rsid w:val="000A1F74"/>
    <w:rsid w:val="000A3378"/>
    <w:rsid w:val="000B1BC0"/>
    <w:rsid w:val="000B5E30"/>
    <w:rsid w:val="000C4B0F"/>
    <w:rsid w:val="000D6E8C"/>
    <w:rsid w:val="000D7879"/>
    <w:rsid w:val="000E29A7"/>
    <w:rsid w:val="000F4609"/>
    <w:rsid w:val="000F5479"/>
    <w:rsid w:val="000F5862"/>
    <w:rsid w:val="001067DA"/>
    <w:rsid w:val="00121DA4"/>
    <w:rsid w:val="0014117D"/>
    <w:rsid w:val="00154C85"/>
    <w:rsid w:val="0016236C"/>
    <w:rsid w:val="001717E7"/>
    <w:rsid w:val="0017199B"/>
    <w:rsid w:val="0017668D"/>
    <w:rsid w:val="001804C4"/>
    <w:rsid w:val="00181C88"/>
    <w:rsid w:val="001A635A"/>
    <w:rsid w:val="001A714E"/>
    <w:rsid w:val="001B0078"/>
    <w:rsid w:val="001B4147"/>
    <w:rsid w:val="001C530B"/>
    <w:rsid w:val="001C5CB8"/>
    <w:rsid w:val="001D1BCD"/>
    <w:rsid w:val="001E56C7"/>
    <w:rsid w:val="00202331"/>
    <w:rsid w:val="00207E6C"/>
    <w:rsid w:val="0022275A"/>
    <w:rsid w:val="00224F16"/>
    <w:rsid w:val="00233ECD"/>
    <w:rsid w:val="0024111A"/>
    <w:rsid w:val="0024224A"/>
    <w:rsid w:val="0024782D"/>
    <w:rsid w:val="00260A3B"/>
    <w:rsid w:val="00285C49"/>
    <w:rsid w:val="00290BC4"/>
    <w:rsid w:val="00294199"/>
    <w:rsid w:val="002A738B"/>
    <w:rsid w:val="002B6BCD"/>
    <w:rsid w:val="002C0DF1"/>
    <w:rsid w:val="002D34DF"/>
    <w:rsid w:val="002D3DF2"/>
    <w:rsid w:val="002D7104"/>
    <w:rsid w:val="002E0606"/>
    <w:rsid w:val="002E0EA2"/>
    <w:rsid w:val="002E1432"/>
    <w:rsid w:val="002F5357"/>
    <w:rsid w:val="00310A65"/>
    <w:rsid w:val="00323B62"/>
    <w:rsid w:val="00331154"/>
    <w:rsid w:val="00341C10"/>
    <w:rsid w:val="00361BF4"/>
    <w:rsid w:val="00373330"/>
    <w:rsid w:val="00375607"/>
    <w:rsid w:val="00386085"/>
    <w:rsid w:val="0039212E"/>
    <w:rsid w:val="003A474D"/>
    <w:rsid w:val="003A4DBD"/>
    <w:rsid w:val="003A701E"/>
    <w:rsid w:val="003B4A06"/>
    <w:rsid w:val="003C1ADC"/>
    <w:rsid w:val="003C1FCC"/>
    <w:rsid w:val="003C5033"/>
    <w:rsid w:val="003D109B"/>
    <w:rsid w:val="003D4F44"/>
    <w:rsid w:val="00400CA7"/>
    <w:rsid w:val="0040110C"/>
    <w:rsid w:val="00406281"/>
    <w:rsid w:val="00414B5A"/>
    <w:rsid w:val="0043297E"/>
    <w:rsid w:val="0043374B"/>
    <w:rsid w:val="004472B0"/>
    <w:rsid w:val="0047453A"/>
    <w:rsid w:val="004759C9"/>
    <w:rsid w:val="00487439"/>
    <w:rsid w:val="00487F90"/>
    <w:rsid w:val="00497C42"/>
    <w:rsid w:val="004A3747"/>
    <w:rsid w:val="004B3015"/>
    <w:rsid w:val="004C19D8"/>
    <w:rsid w:val="004D3319"/>
    <w:rsid w:val="004E2C74"/>
    <w:rsid w:val="004F0B7C"/>
    <w:rsid w:val="005071BC"/>
    <w:rsid w:val="00520C26"/>
    <w:rsid w:val="00524BDD"/>
    <w:rsid w:val="005364FC"/>
    <w:rsid w:val="00551A69"/>
    <w:rsid w:val="00583D33"/>
    <w:rsid w:val="0059638E"/>
    <w:rsid w:val="005974C2"/>
    <w:rsid w:val="005A5E55"/>
    <w:rsid w:val="005A65CC"/>
    <w:rsid w:val="005C7CD4"/>
    <w:rsid w:val="005D535C"/>
    <w:rsid w:val="005E0D83"/>
    <w:rsid w:val="005F77D3"/>
    <w:rsid w:val="0060686B"/>
    <w:rsid w:val="00606981"/>
    <w:rsid w:val="00622F6F"/>
    <w:rsid w:val="00625FFC"/>
    <w:rsid w:val="0063230A"/>
    <w:rsid w:val="0063756D"/>
    <w:rsid w:val="00637FDC"/>
    <w:rsid w:val="00647703"/>
    <w:rsid w:val="00647FA2"/>
    <w:rsid w:val="00653636"/>
    <w:rsid w:val="006624E3"/>
    <w:rsid w:val="00665CFD"/>
    <w:rsid w:val="00670FD1"/>
    <w:rsid w:val="00672310"/>
    <w:rsid w:val="006761D9"/>
    <w:rsid w:val="00681F1B"/>
    <w:rsid w:val="006A5537"/>
    <w:rsid w:val="006B079A"/>
    <w:rsid w:val="006B6CE5"/>
    <w:rsid w:val="006C00B9"/>
    <w:rsid w:val="006C55E0"/>
    <w:rsid w:val="006E358F"/>
    <w:rsid w:val="006F3B65"/>
    <w:rsid w:val="006F5318"/>
    <w:rsid w:val="0070273F"/>
    <w:rsid w:val="00712E71"/>
    <w:rsid w:val="00734567"/>
    <w:rsid w:val="00756A99"/>
    <w:rsid w:val="00772F55"/>
    <w:rsid w:val="007910DA"/>
    <w:rsid w:val="007952B9"/>
    <w:rsid w:val="00797E38"/>
    <w:rsid w:val="007A203B"/>
    <w:rsid w:val="007B2F60"/>
    <w:rsid w:val="007B6322"/>
    <w:rsid w:val="007B7EC0"/>
    <w:rsid w:val="007C26CE"/>
    <w:rsid w:val="007C323C"/>
    <w:rsid w:val="007C647C"/>
    <w:rsid w:val="007D3077"/>
    <w:rsid w:val="007F0742"/>
    <w:rsid w:val="00820FD0"/>
    <w:rsid w:val="00822245"/>
    <w:rsid w:val="008242F9"/>
    <w:rsid w:val="00843926"/>
    <w:rsid w:val="00845377"/>
    <w:rsid w:val="00854D09"/>
    <w:rsid w:val="008760D1"/>
    <w:rsid w:val="00895272"/>
    <w:rsid w:val="00897CAE"/>
    <w:rsid w:val="008A0520"/>
    <w:rsid w:val="008A1644"/>
    <w:rsid w:val="008A2627"/>
    <w:rsid w:val="008A392F"/>
    <w:rsid w:val="008D08D6"/>
    <w:rsid w:val="008E2D2F"/>
    <w:rsid w:val="008F2F35"/>
    <w:rsid w:val="008F6606"/>
    <w:rsid w:val="00901E54"/>
    <w:rsid w:val="00912572"/>
    <w:rsid w:val="00921A20"/>
    <w:rsid w:val="00934549"/>
    <w:rsid w:val="00940D91"/>
    <w:rsid w:val="00947A6C"/>
    <w:rsid w:val="00952BAF"/>
    <w:rsid w:val="0096375B"/>
    <w:rsid w:val="00972BD0"/>
    <w:rsid w:val="00983336"/>
    <w:rsid w:val="00997AA4"/>
    <w:rsid w:val="009A35F9"/>
    <w:rsid w:val="009A3F8F"/>
    <w:rsid w:val="009C4A89"/>
    <w:rsid w:val="009C5B68"/>
    <w:rsid w:val="009D0243"/>
    <w:rsid w:val="009D2701"/>
    <w:rsid w:val="009E09A6"/>
    <w:rsid w:val="009E77DE"/>
    <w:rsid w:val="009F3EBC"/>
    <w:rsid w:val="00A13545"/>
    <w:rsid w:val="00A2504E"/>
    <w:rsid w:val="00A33ABF"/>
    <w:rsid w:val="00A470C8"/>
    <w:rsid w:val="00A636A6"/>
    <w:rsid w:val="00A66110"/>
    <w:rsid w:val="00A67358"/>
    <w:rsid w:val="00A72E2D"/>
    <w:rsid w:val="00A73562"/>
    <w:rsid w:val="00A86004"/>
    <w:rsid w:val="00AA4F3F"/>
    <w:rsid w:val="00AC5BE8"/>
    <w:rsid w:val="00AC7187"/>
    <w:rsid w:val="00AE24E5"/>
    <w:rsid w:val="00AE327F"/>
    <w:rsid w:val="00AE6422"/>
    <w:rsid w:val="00B314B0"/>
    <w:rsid w:val="00B33EF4"/>
    <w:rsid w:val="00B53B9A"/>
    <w:rsid w:val="00B567A8"/>
    <w:rsid w:val="00B56B9E"/>
    <w:rsid w:val="00B61461"/>
    <w:rsid w:val="00B704F9"/>
    <w:rsid w:val="00B7743A"/>
    <w:rsid w:val="00BB1425"/>
    <w:rsid w:val="00BB4577"/>
    <w:rsid w:val="00BC0B57"/>
    <w:rsid w:val="00BD1B0A"/>
    <w:rsid w:val="00BE249C"/>
    <w:rsid w:val="00BF44EA"/>
    <w:rsid w:val="00BF644A"/>
    <w:rsid w:val="00C05E8E"/>
    <w:rsid w:val="00C16D80"/>
    <w:rsid w:val="00C23E03"/>
    <w:rsid w:val="00C335F7"/>
    <w:rsid w:val="00C35381"/>
    <w:rsid w:val="00C612B0"/>
    <w:rsid w:val="00C6437C"/>
    <w:rsid w:val="00C67637"/>
    <w:rsid w:val="00C74ED2"/>
    <w:rsid w:val="00C74F51"/>
    <w:rsid w:val="00CA0EEE"/>
    <w:rsid w:val="00CA15C8"/>
    <w:rsid w:val="00CA4DB8"/>
    <w:rsid w:val="00CA6D38"/>
    <w:rsid w:val="00CB15C8"/>
    <w:rsid w:val="00CB7E33"/>
    <w:rsid w:val="00CC1EE4"/>
    <w:rsid w:val="00CC234B"/>
    <w:rsid w:val="00CE4193"/>
    <w:rsid w:val="00CF0AD3"/>
    <w:rsid w:val="00CF7D0E"/>
    <w:rsid w:val="00D01DBA"/>
    <w:rsid w:val="00D042C3"/>
    <w:rsid w:val="00D1348C"/>
    <w:rsid w:val="00D158FB"/>
    <w:rsid w:val="00D253A4"/>
    <w:rsid w:val="00D305A0"/>
    <w:rsid w:val="00D510DA"/>
    <w:rsid w:val="00D544BB"/>
    <w:rsid w:val="00D60C29"/>
    <w:rsid w:val="00D813D3"/>
    <w:rsid w:val="00D869B0"/>
    <w:rsid w:val="00D91707"/>
    <w:rsid w:val="00DA71BB"/>
    <w:rsid w:val="00DB1FD4"/>
    <w:rsid w:val="00DB3D33"/>
    <w:rsid w:val="00DC4B68"/>
    <w:rsid w:val="00E01DE6"/>
    <w:rsid w:val="00E15BC2"/>
    <w:rsid w:val="00E45FB8"/>
    <w:rsid w:val="00E56BE5"/>
    <w:rsid w:val="00E65391"/>
    <w:rsid w:val="00E776C3"/>
    <w:rsid w:val="00E856DA"/>
    <w:rsid w:val="00E87646"/>
    <w:rsid w:val="00E91684"/>
    <w:rsid w:val="00EA0D90"/>
    <w:rsid w:val="00EA1FE0"/>
    <w:rsid w:val="00EA3A0B"/>
    <w:rsid w:val="00EA49AC"/>
    <w:rsid w:val="00EB1981"/>
    <w:rsid w:val="00EB72EA"/>
    <w:rsid w:val="00EF50EB"/>
    <w:rsid w:val="00EF7B35"/>
    <w:rsid w:val="00F05E52"/>
    <w:rsid w:val="00F411BA"/>
    <w:rsid w:val="00F45F15"/>
    <w:rsid w:val="00F54D9B"/>
    <w:rsid w:val="00F80B1A"/>
    <w:rsid w:val="00F84B54"/>
    <w:rsid w:val="00F8693F"/>
    <w:rsid w:val="00F91FA9"/>
    <w:rsid w:val="00FA37F7"/>
    <w:rsid w:val="00FA3DD7"/>
    <w:rsid w:val="00FA4F75"/>
    <w:rsid w:val="00FA6FC2"/>
    <w:rsid w:val="00FB42E8"/>
    <w:rsid w:val="00FC2725"/>
    <w:rsid w:val="00FC35D6"/>
    <w:rsid w:val="00FD3CBF"/>
    <w:rsid w:val="00FE46FD"/>
    <w:rsid w:val="00FE49A3"/>
    <w:rsid w:val="00FF0E48"/>
    <w:rsid w:val="00FF7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AE29C"/>
  <w15:docId w15:val="{0B791ECE-9E5B-4822-8587-F8C9B11EB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C85"/>
    <w:rPr>
      <w:rFonts w:ascii="Times New Roman" w:eastAsia="Times New Roman" w:hAnsi="Times New Roman" w:cs="Times New Roman"/>
    </w:rPr>
  </w:style>
  <w:style w:type="paragraph" w:styleId="Heading1">
    <w:name w:val="heading 1"/>
    <w:basedOn w:val="Normal"/>
    <w:link w:val="Heading1Char"/>
    <w:uiPriority w:val="9"/>
    <w:qFormat/>
    <w:pPr>
      <w:spacing w:before="55"/>
      <w:ind w:left="686"/>
      <w:jc w:val="center"/>
      <w:outlineLvl w:val="0"/>
    </w:pPr>
    <w:rPr>
      <w:b/>
      <w:bCs/>
      <w:sz w:val="36"/>
      <w:szCs w:val="36"/>
    </w:rPr>
  </w:style>
  <w:style w:type="paragraph" w:styleId="Heading2">
    <w:name w:val="heading 2"/>
    <w:basedOn w:val="Normal"/>
    <w:link w:val="Heading2Char"/>
    <w:uiPriority w:val="9"/>
    <w:unhideWhenUsed/>
    <w:qFormat/>
    <w:pPr>
      <w:ind w:left="1142" w:hanging="475"/>
      <w:outlineLvl w:val="1"/>
    </w:pPr>
    <w:rPr>
      <w:b/>
      <w:bCs/>
      <w:sz w:val="32"/>
      <w:szCs w:val="32"/>
    </w:rPr>
  </w:style>
  <w:style w:type="paragraph" w:styleId="Heading3">
    <w:name w:val="heading 3"/>
    <w:basedOn w:val="Normal"/>
    <w:link w:val="Heading3Char"/>
    <w:uiPriority w:val="9"/>
    <w:unhideWhenUsed/>
    <w:qFormat/>
    <w:pPr>
      <w:ind w:left="861"/>
      <w:outlineLvl w:val="2"/>
    </w:pPr>
    <w:rPr>
      <w:b/>
      <w:bCs/>
      <w:sz w:val="24"/>
      <w:szCs w:val="24"/>
    </w:rPr>
  </w:style>
  <w:style w:type="paragraph" w:styleId="Heading4">
    <w:name w:val="heading 4"/>
    <w:basedOn w:val="Normal"/>
    <w:next w:val="Normal"/>
    <w:link w:val="Heading4Char"/>
    <w:uiPriority w:val="9"/>
    <w:semiHidden/>
    <w:unhideWhenUsed/>
    <w:qFormat/>
    <w:rsid w:val="009C4A8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0A337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ind w:left="686" w:right="601"/>
      <w:jc w:val="center"/>
    </w:pPr>
    <w:rPr>
      <w:b/>
      <w:bCs/>
      <w:sz w:val="40"/>
      <w:szCs w:val="40"/>
      <w:u w:val="single" w:color="000000"/>
    </w:rPr>
  </w:style>
  <w:style w:type="paragraph" w:styleId="ListParagraph">
    <w:name w:val="List Paragraph"/>
    <w:basedOn w:val="Normal"/>
    <w:uiPriority w:val="1"/>
    <w:qFormat/>
    <w:pPr>
      <w:ind w:left="1286" w:hanging="360"/>
    </w:pPr>
  </w:style>
  <w:style w:type="paragraph" w:customStyle="1" w:styleId="TableParagraph">
    <w:name w:val="Table Paragraph"/>
    <w:basedOn w:val="Normal"/>
    <w:uiPriority w:val="1"/>
    <w:qFormat/>
    <w:pPr>
      <w:ind w:left="56"/>
      <w:jc w:val="center"/>
    </w:pPr>
  </w:style>
  <w:style w:type="paragraph" w:styleId="NormalWeb">
    <w:name w:val="Normal (Web)"/>
    <w:basedOn w:val="Normal"/>
    <w:uiPriority w:val="99"/>
    <w:unhideWhenUsed/>
    <w:rsid w:val="002E143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21A20"/>
    <w:rPr>
      <w:b/>
      <w:bCs/>
    </w:rPr>
  </w:style>
  <w:style w:type="character" w:customStyle="1" w:styleId="BodyTextChar">
    <w:name w:val="Body Text Char"/>
    <w:basedOn w:val="DefaultParagraphFont"/>
    <w:link w:val="BodyText"/>
    <w:uiPriority w:val="1"/>
    <w:rsid w:val="0004552D"/>
    <w:rPr>
      <w:rFonts w:ascii="Times New Roman" w:eastAsia="Times New Roman" w:hAnsi="Times New Roman" w:cs="Times New Roman"/>
      <w:sz w:val="24"/>
      <w:szCs w:val="24"/>
    </w:rPr>
  </w:style>
  <w:style w:type="character" w:customStyle="1" w:styleId="Heading6Char">
    <w:name w:val="Heading 6 Char"/>
    <w:basedOn w:val="DefaultParagraphFont"/>
    <w:link w:val="Heading6"/>
    <w:uiPriority w:val="9"/>
    <w:semiHidden/>
    <w:rsid w:val="000A3378"/>
    <w:rPr>
      <w:rFonts w:asciiTheme="majorHAnsi" w:eastAsiaTheme="majorEastAsia" w:hAnsiTheme="majorHAnsi" w:cstheme="majorBidi"/>
      <w:color w:val="243F60" w:themeColor="accent1" w:themeShade="7F"/>
    </w:rPr>
  </w:style>
  <w:style w:type="paragraph" w:styleId="Header">
    <w:name w:val="header"/>
    <w:basedOn w:val="Normal"/>
    <w:link w:val="HeaderChar"/>
    <w:uiPriority w:val="99"/>
    <w:unhideWhenUsed/>
    <w:rsid w:val="006624E3"/>
    <w:pPr>
      <w:tabs>
        <w:tab w:val="center" w:pos="4513"/>
        <w:tab w:val="right" w:pos="9026"/>
      </w:tabs>
    </w:pPr>
  </w:style>
  <w:style w:type="character" w:customStyle="1" w:styleId="HeaderChar">
    <w:name w:val="Header Char"/>
    <w:basedOn w:val="DefaultParagraphFont"/>
    <w:link w:val="Header"/>
    <w:uiPriority w:val="99"/>
    <w:rsid w:val="006624E3"/>
    <w:rPr>
      <w:rFonts w:ascii="Times New Roman" w:eastAsia="Times New Roman" w:hAnsi="Times New Roman" w:cs="Times New Roman"/>
    </w:rPr>
  </w:style>
  <w:style w:type="paragraph" w:styleId="Footer">
    <w:name w:val="footer"/>
    <w:basedOn w:val="Normal"/>
    <w:link w:val="FooterChar"/>
    <w:uiPriority w:val="99"/>
    <w:unhideWhenUsed/>
    <w:rsid w:val="006624E3"/>
    <w:pPr>
      <w:tabs>
        <w:tab w:val="center" w:pos="4513"/>
        <w:tab w:val="right" w:pos="9026"/>
      </w:tabs>
    </w:pPr>
  </w:style>
  <w:style w:type="character" w:customStyle="1" w:styleId="FooterChar">
    <w:name w:val="Footer Char"/>
    <w:basedOn w:val="DefaultParagraphFont"/>
    <w:link w:val="Footer"/>
    <w:uiPriority w:val="99"/>
    <w:rsid w:val="006624E3"/>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DB3D33"/>
    <w:rPr>
      <w:sz w:val="16"/>
      <w:szCs w:val="16"/>
    </w:rPr>
  </w:style>
  <w:style w:type="paragraph" w:styleId="CommentText">
    <w:name w:val="annotation text"/>
    <w:basedOn w:val="Normal"/>
    <w:link w:val="CommentTextChar"/>
    <w:uiPriority w:val="99"/>
    <w:semiHidden/>
    <w:unhideWhenUsed/>
    <w:rsid w:val="00DB3D33"/>
    <w:rPr>
      <w:sz w:val="20"/>
      <w:szCs w:val="20"/>
    </w:rPr>
  </w:style>
  <w:style w:type="character" w:customStyle="1" w:styleId="CommentTextChar">
    <w:name w:val="Comment Text Char"/>
    <w:basedOn w:val="DefaultParagraphFont"/>
    <w:link w:val="CommentText"/>
    <w:uiPriority w:val="99"/>
    <w:semiHidden/>
    <w:rsid w:val="00DB3D3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3D33"/>
    <w:rPr>
      <w:b/>
      <w:bCs/>
    </w:rPr>
  </w:style>
  <w:style w:type="character" w:customStyle="1" w:styleId="CommentSubjectChar">
    <w:name w:val="Comment Subject Char"/>
    <w:basedOn w:val="CommentTextChar"/>
    <w:link w:val="CommentSubject"/>
    <w:uiPriority w:val="99"/>
    <w:semiHidden/>
    <w:rsid w:val="00DB3D33"/>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8F6606"/>
    <w:rPr>
      <w:rFonts w:ascii="Times New Roman" w:eastAsia="Times New Roman" w:hAnsi="Times New Roman" w:cs="Times New Roman"/>
      <w:b/>
      <w:bCs/>
      <w:sz w:val="32"/>
      <w:szCs w:val="32"/>
    </w:rPr>
  </w:style>
  <w:style w:type="character" w:customStyle="1" w:styleId="Heading4Char">
    <w:name w:val="Heading 4 Char"/>
    <w:basedOn w:val="DefaultParagraphFont"/>
    <w:link w:val="Heading4"/>
    <w:uiPriority w:val="9"/>
    <w:semiHidden/>
    <w:rsid w:val="009C4A89"/>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E15BC2"/>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2B6BCD"/>
    <w:rPr>
      <w:color w:val="0000FF" w:themeColor="hyperlink"/>
      <w:u w:val="single"/>
    </w:rPr>
  </w:style>
  <w:style w:type="character" w:styleId="UnresolvedMention">
    <w:name w:val="Unresolved Mention"/>
    <w:basedOn w:val="DefaultParagraphFont"/>
    <w:uiPriority w:val="99"/>
    <w:semiHidden/>
    <w:unhideWhenUsed/>
    <w:rsid w:val="002B6BCD"/>
    <w:rPr>
      <w:color w:val="605E5C"/>
      <w:shd w:val="clear" w:color="auto" w:fill="E1DFDD"/>
    </w:rPr>
  </w:style>
  <w:style w:type="table" w:styleId="TableGrid">
    <w:name w:val="Table Grid"/>
    <w:basedOn w:val="TableNormal"/>
    <w:uiPriority w:val="39"/>
    <w:rsid w:val="00A636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497C42"/>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497C42"/>
    <w:rPr>
      <w:rFonts w:ascii="Times New Roman" w:eastAsia="Times New Roman" w:hAnsi="Times New Roman" w:cs="Times New Roman"/>
      <w:b/>
      <w:bCs/>
      <w:sz w:val="40"/>
      <w:szCs w:val="40"/>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8.xml"/><Relationship Id="rId26" Type="http://schemas.openxmlformats.org/officeDocument/2006/relationships/image" Target="media/image6.png"/><Relationship Id="rId21" Type="http://schemas.openxmlformats.org/officeDocument/2006/relationships/footer" Target="footer10.xm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5.png"/><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eader" Target="header1.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11.xml"/><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2.xml"/><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9.xm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BF8A4-1249-41CB-8D51-AD772C592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589</TotalTime>
  <Pages>59</Pages>
  <Words>12974</Words>
  <Characters>73954</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HASHIR</dc:creator>
  <cp:lastModifiedBy>NAIJIL</cp:lastModifiedBy>
  <cp:revision>29</cp:revision>
  <cp:lastPrinted>2025-12-09T15:46:00Z</cp:lastPrinted>
  <dcterms:created xsi:type="dcterms:W3CDTF">2025-12-07T15:49:00Z</dcterms:created>
  <dcterms:modified xsi:type="dcterms:W3CDTF">2025-12-10T07:48:00Z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2025-10-15T00:00:00Z</vt:filetime>
  </property>
  <property fmtid="{D5CDD505-2E9C-101B-9397-08002B2CF9AE}" pid="3" name="Creator">
    <vt:lpwstr>Microsoft® Word LTSC</vt:lpwstr>
  </property>
  <property fmtid="{D5CDD505-2E9C-101B-9397-08002B2CF9AE}" pid="4" name="LastSaved">
    <vt:filetime>2025-11-23T00:00:00Z</vt:filetime>
  </property>
  <property fmtid="{D5CDD505-2E9C-101B-9397-08002B2CF9AE}" pid="5" name="Producer">
    <vt:lpwstr>Microsoft® Word LTSC</vt:lpwstr>
  </property>
</Properties>
</file>