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9888DD" w14:textId="77777777" w:rsidR="00446550" w:rsidRDefault="00446550" w:rsidP="009C270F">
      <w:pPr>
        <w:spacing w:line="360" w:lineRule="auto"/>
        <w:jc w:val="center"/>
        <w:rPr>
          <w:rFonts w:cs="Times New Roman"/>
          <w:b/>
          <w:bCs/>
          <w:color w:val="000000" w:themeColor="text1"/>
          <w:sz w:val="72"/>
          <w:szCs w:val="72"/>
        </w:rPr>
      </w:pPr>
    </w:p>
    <w:p w14:paraId="7718C4CB" w14:textId="77777777" w:rsidR="00446550" w:rsidRDefault="00446550" w:rsidP="009C270F">
      <w:pPr>
        <w:spacing w:line="360" w:lineRule="auto"/>
        <w:jc w:val="center"/>
        <w:rPr>
          <w:rFonts w:cs="Times New Roman"/>
          <w:b/>
          <w:bCs/>
          <w:color w:val="000000" w:themeColor="text1"/>
          <w:sz w:val="72"/>
          <w:szCs w:val="72"/>
        </w:rPr>
      </w:pPr>
    </w:p>
    <w:p w14:paraId="10B68580" w14:textId="2CC75BC8" w:rsidR="004B50EE" w:rsidRPr="00D86BC3" w:rsidRDefault="00000000" w:rsidP="009C270F">
      <w:pPr>
        <w:spacing w:line="360" w:lineRule="auto"/>
        <w:jc w:val="center"/>
        <w:rPr>
          <w:rFonts w:cs="Times New Roman"/>
          <w:color w:val="000000" w:themeColor="text1"/>
        </w:rPr>
      </w:pPr>
      <w:r w:rsidRPr="00D86BC3">
        <w:rPr>
          <w:rFonts w:cs="Times New Roman"/>
          <w:b/>
          <w:bCs/>
          <w:color w:val="000000" w:themeColor="text1"/>
          <w:sz w:val="72"/>
          <w:szCs w:val="72"/>
        </w:rPr>
        <w:t>COCONOTE</w:t>
      </w:r>
    </w:p>
    <w:p w14:paraId="15866E84" w14:textId="77777777" w:rsidR="00D86BC3" w:rsidRPr="00D86BC3" w:rsidRDefault="00D86BC3" w:rsidP="009C270F">
      <w:pPr>
        <w:spacing w:after="120" w:line="360" w:lineRule="auto"/>
        <w:jc w:val="center"/>
        <w:rPr>
          <w:rFonts w:cs="Times New Roman"/>
          <w:color w:val="000000" w:themeColor="text1"/>
          <w:sz w:val="36"/>
          <w:szCs w:val="36"/>
        </w:rPr>
      </w:pPr>
    </w:p>
    <w:p w14:paraId="125209ED" w14:textId="77777777" w:rsidR="00780FD2" w:rsidRPr="00780FD2" w:rsidRDefault="00780FD2" w:rsidP="00780FD2">
      <w:pPr>
        <w:spacing w:after="120" w:line="360" w:lineRule="auto"/>
        <w:jc w:val="center"/>
        <w:rPr>
          <w:rFonts w:cs="Times New Roman"/>
          <w:b/>
          <w:bCs/>
          <w:i/>
          <w:iCs/>
          <w:color w:val="000000" w:themeColor="text1"/>
          <w:sz w:val="40"/>
          <w:szCs w:val="40"/>
        </w:rPr>
      </w:pPr>
      <w:r w:rsidRPr="00780FD2">
        <w:rPr>
          <w:rFonts w:cs="Times New Roman"/>
          <w:b/>
          <w:bCs/>
          <w:i/>
          <w:iCs/>
          <w:color w:val="000000" w:themeColor="text1"/>
          <w:sz w:val="40"/>
          <w:szCs w:val="40"/>
        </w:rPr>
        <w:t>Contextualized Data-Wrangling Code Generation in</w:t>
      </w:r>
    </w:p>
    <w:p w14:paraId="19B034B4" w14:textId="77777777" w:rsidR="00780FD2" w:rsidRDefault="00780FD2" w:rsidP="00780FD2">
      <w:pPr>
        <w:spacing w:after="120" w:line="360" w:lineRule="auto"/>
        <w:jc w:val="center"/>
        <w:rPr>
          <w:rFonts w:cs="Times New Roman"/>
          <w:b/>
          <w:bCs/>
          <w:i/>
          <w:iCs/>
          <w:color w:val="000000" w:themeColor="text1"/>
          <w:sz w:val="40"/>
          <w:szCs w:val="40"/>
        </w:rPr>
      </w:pPr>
      <w:r w:rsidRPr="00780FD2">
        <w:rPr>
          <w:rFonts w:cs="Times New Roman"/>
          <w:b/>
          <w:bCs/>
          <w:i/>
          <w:iCs/>
          <w:color w:val="000000" w:themeColor="text1"/>
          <w:sz w:val="40"/>
          <w:szCs w:val="40"/>
        </w:rPr>
        <w:t>Computational Notebooks</w:t>
      </w:r>
    </w:p>
    <w:p w14:paraId="2FE9660B" w14:textId="17E2955D" w:rsidR="004B50EE" w:rsidRPr="00D86BC3" w:rsidRDefault="00000000" w:rsidP="00780FD2">
      <w:pPr>
        <w:spacing w:after="120" w:line="360" w:lineRule="auto"/>
        <w:jc w:val="center"/>
        <w:rPr>
          <w:rFonts w:cs="Times New Roman"/>
          <w:color w:val="000000" w:themeColor="text1"/>
        </w:rPr>
      </w:pPr>
      <w:r w:rsidRPr="00D86BC3">
        <w:rPr>
          <w:rFonts w:cs="Times New Roman"/>
          <w:i/>
          <w:iCs/>
          <w:color w:val="000000" w:themeColor="text1"/>
          <w:sz w:val="28"/>
          <w:szCs w:val="28"/>
        </w:rPr>
        <w:t>Technical Implementation &amp; Evaluation Report</w:t>
      </w:r>
    </w:p>
    <w:p w14:paraId="27FC76D5" w14:textId="295AC8EB" w:rsidR="004B50EE" w:rsidRDefault="00000000" w:rsidP="009C270F">
      <w:pPr>
        <w:spacing w:line="360" w:lineRule="auto"/>
        <w:jc w:val="center"/>
        <w:rPr>
          <w:rFonts w:cs="Times New Roman"/>
          <w:color w:val="000000" w:themeColor="text1"/>
          <w:sz w:val="22"/>
        </w:rPr>
      </w:pPr>
      <w:r w:rsidRPr="00D86BC3">
        <w:rPr>
          <w:rFonts w:cs="Times New Roman"/>
          <w:color w:val="000000" w:themeColor="text1"/>
          <w:sz w:val="22"/>
        </w:rPr>
        <w:t xml:space="preserve">Prepared </w:t>
      </w:r>
      <w:r w:rsidR="00780FD2">
        <w:rPr>
          <w:rFonts w:cs="Times New Roman"/>
          <w:color w:val="000000" w:themeColor="text1"/>
          <w:sz w:val="22"/>
        </w:rPr>
        <w:t>By</w:t>
      </w:r>
      <w:r w:rsidRPr="00D86BC3">
        <w:rPr>
          <w:rFonts w:cs="Times New Roman"/>
          <w:color w:val="000000" w:themeColor="text1"/>
          <w:sz w:val="22"/>
        </w:rPr>
        <w:t>:</w:t>
      </w:r>
    </w:p>
    <w:p w14:paraId="4EE71901" w14:textId="79863644" w:rsidR="00780FD2" w:rsidRDefault="00780FD2" w:rsidP="009C270F">
      <w:pPr>
        <w:spacing w:line="360" w:lineRule="auto"/>
        <w:jc w:val="center"/>
        <w:rPr>
          <w:rFonts w:cs="Times New Roman"/>
          <w:color w:val="000000" w:themeColor="text1"/>
          <w:sz w:val="22"/>
        </w:rPr>
      </w:pPr>
      <w:r>
        <w:rPr>
          <w:rFonts w:cs="Times New Roman"/>
          <w:color w:val="000000" w:themeColor="text1"/>
          <w:sz w:val="22"/>
        </w:rPr>
        <w:t>Muhammad Aamir Hastam</w:t>
      </w:r>
    </w:p>
    <w:p w14:paraId="2C623E65" w14:textId="3BA0B22E" w:rsidR="00780FD2" w:rsidRDefault="00780FD2" w:rsidP="009C270F">
      <w:pPr>
        <w:spacing w:line="360" w:lineRule="auto"/>
        <w:jc w:val="center"/>
        <w:rPr>
          <w:rFonts w:cs="Times New Roman"/>
          <w:color w:val="000000" w:themeColor="text1"/>
          <w:sz w:val="22"/>
        </w:rPr>
      </w:pPr>
      <w:r>
        <w:rPr>
          <w:rFonts w:cs="Times New Roman"/>
          <w:color w:val="000000" w:themeColor="text1"/>
          <w:sz w:val="22"/>
        </w:rPr>
        <w:t>MSc Open Data Practice</w:t>
      </w:r>
    </w:p>
    <w:p w14:paraId="1F1B1D4C" w14:textId="206B368B" w:rsidR="00780FD2" w:rsidRDefault="00780FD2" w:rsidP="009C270F">
      <w:pPr>
        <w:spacing w:line="360" w:lineRule="auto"/>
        <w:jc w:val="center"/>
        <w:rPr>
          <w:rFonts w:cs="Times New Roman"/>
          <w:color w:val="000000" w:themeColor="text1"/>
          <w:sz w:val="22"/>
        </w:rPr>
      </w:pPr>
      <w:r>
        <w:rPr>
          <w:rFonts w:cs="Times New Roman"/>
          <w:color w:val="000000" w:themeColor="text1"/>
          <w:sz w:val="22"/>
        </w:rPr>
        <w:t>First Semester</w:t>
      </w:r>
    </w:p>
    <w:p w14:paraId="58A30E87" w14:textId="5B352966" w:rsidR="00780FD2" w:rsidRDefault="00780FD2" w:rsidP="009C270F">
      <w:pPr>
        <w:spacing w:line="360" w:lineRule="auto"/>
        <w:jc w:val="center"/>
        <w:rPr>
          <w:rFonts w:cs="Times New Roman"/>
          <w:color w:val="000000" w:themeColor="text1"/>
          <w:sz w:val="22"/>
        </w:rPr>
      </w:pPr>
      <w:r>
        <w:rPr>
          <w:rFonts w:cs="Times New Roman"/>
          <w:color w:val="000000" w:themeColor="text1"/>
          <w:sz w:val="22"/>
        </w:rPr>
        <w:t>Subject: Programming and Algorithm</w:t>
      </w:r>
    </w:p>
    <w:p w14:paraId="15028787" w14:textId="3DC38B66" w:rsidR="00780FD2" w:rsidRPr="00D86BC3" w:rsidRDefault="00780FD2" w:rsidP="009C270F">
      <w:pPr>
        <w:spacing w:line="360" w:lineRule="auto"/>
        <w:jc w:val="center"/>
        <w:rPr>
          <w:rFonts w:cs="Times New Roman"/>
          <w:color w:val="000000" w:themeColor="text1"/>
        </w:rPr>
      </w:pPr>
      <w:r>
        <w:rPr>
          <w:rFonts w:cs="Times New Roman"/>
          <w:color w:val="000000" w:themeColor="text1"/>
          <w:sz w:val="22"/>
        </w:rPr>
        <w:t>Supervisor: Dr. Mosab Hamdan</w:t>
      </w:r>
    </w:p>
    <w:p w14:paraId="1B67A41F" w14:textId="77777777" w:rsidR="004B50EE" w:rsidRPr="00D86BC3" w:rsidRDefault="00000000" w:rsidP="009C270F">
      <w:pPr>
        <w:spacing w:before="60" w:line="360" w:lineRule="auto"/>
        <w:jc w:val="center"/>
        <w:rPr>
          <w:rFonts w:cs="Times New Roman"/>
          <w:color w:val="000000" w:themeColor="text1"/>
        </w:rPr>
      </w:pPr>
      <w:r w:rsidRPr="00D86BC3">
        <w:rPr>
          <w:rFonts w:cs="Times New Roman"/>
          <w:b/>
          <w:bCs/>
          <w:color w:val="000000" w:themeColor="text1"/>
          <w:sz w:val="26"/>
          <w:szCs w:val="26"/>
        </w:rPr>
        <w:t>National College of Ireland</w:t>
      </w:r>
    </w:p>
    <w:p w14:paraId="720FEB76" w14:textId="77777777" w:rsidR="004B50EE" w:rsidRPr="00D86BC3" w:rsidRDefault="004B50EE" w:rsidP="009C270F">
      <w:pPr>
        <w:spacing w:before="400" w:line="360" w:lineRule="auto"/>
        <w:jc w:val="center"/>
        <w:rPr>
          <w:rFonts w:cs="Times New Roman"/>
          <w:color w:val="000000" w:themeColor="text1"/>
        </w:rPr>
      </w:pPr>
    </w:p>
    <w:p w14:paraId="534CBC9E" w14:textId="6401F723" w:rsidR="004B50EE" w:rsidRPr="00DD0802" w:rsidRDefault="00000000" w:rsidP="009C270F">
      <w:pPr>
        <w:spacing w:line="360" w:lineRule="auto"/>
        <w:jc w:val="center"/>
        <w:rPr>
          <w:rFonts w:cs="Times New Roman"/>
          <w:color w:val="000000" w:themeColor="text1"/>
        </w:rPr>
      </w:pPr>
      <w:r w:rsidRPr="00D86BC3">
        <w:rPr>
          <w:rFonts w:cs="Times New Roman"/>
          <w:color w:val="000000" w:themeColor="text1"/>
          <w:sz w:val="22"/>
        </w:rPr>
        <w:t>Date: April</w:t>
      </w:r>
      <w:r w:rsidR="00780FD2">
        <w:rPr>
          <w:rFonts w:cs="Times New Roman"/>
          <w:color w:val="000000" w:themeColor="text1"/>
          <w:sz w:val="22"/>
        </w:rPr>
        <w:t xml:space="preserve"> 17,</w:t>
      </w:r>
      <w:r w:rsidRPr="00D86BC3">
        <w:rPr>
          <w:rFonts w:cs="Times New Roman"/>
          <w:color w:val="000000" w:themeColor="text1"/>
          <w:sz w:val="22"/>
        </w:rPr>
        <w:t xml:space="preserve"> 2026</w:t>
      </w:r>
    </w:p>
    <w:p w14:paraId="4F951D45" w14:textId="4AFBDE97" w:rsidR="00110965" w:rsidRDefault="006607B8" w:rsidP="009C270F">
      <w:pPr>
        <w:spacing w:line="360" w:lineRule="auto"/>
        <w:jc w:val="both"/>
      </w:pPr>
      <w:r>
        <w:br w:type="page"/>
      </w:r>
    </w:p>
    <w:sdt>
      <w:sdtPr>
        <w:rPr>
          <w:rFonts w:ascii="Times New Roman" w:eastAsia="Arial" w:hAnsi="Times New Roman" w:cs="Times New Roman"/>
          <w:b/>
          <w:bCs/>
          <w:color w:val="000000" w:themeColor="text1"/>
          <w:sz w:val="24"/>
          <w:szCs w:val="22"/>
        </w:rPr>
        <w:id w:val="1188184218"/>
        <w:docPartObj>
          <w:docPartGallery w:val="Table of Contents"/>
          <w:docPartUnique/>
        </w:docPartObj>
      </w:sdtPr>
      <w:sdtEndPr>
        <w:rPr>
          <w:rFonts w:cs="Arial"/>
          <w:noProof/>
          <w:color w:val="auto"/>
        </w:rPr>
      </w:sdtEndPr>
      <w:sdtContent>
        <w:p w14:paraId="3BCBA999" w14:textId="2A2A8246" w:rsidR="00110965" w:rsidRPr="00CE66D0" w:rsidRDefault="00110965" w:rsidP="009C270F">
          <w:pPr>
            <w:pStyle w:val="TOCHeading"/>
            <w:spacing w:line="360" w:lineRule="auto"/>
            <w:jc w:val="both"/>
            <w:rPr>
              <w:rFonts w:ascii="Times New Roman" w:hAnsi="Times New Roman" w:cs="Times New Roman"/>
              <w:b/>
              <w:bCs/>
              <w:color w:val="000000" w:themeColor="text1"/>
            </w:rPr>
          </w:pPr>
          <w:r w:rsidRPr="00CE66D0">
            <w:rPr>
              <w:rFonts w:ascii="Times New Roman" w:hAnsi="Times New Roman" w:cs="Times New Roman"/>
              <w:b/>
              <w:bCs/>
              <w:color w:val="000000" w:themeColor="text1"/>
            </w:rPr>
            <w:t>Table of Contents</w:t>
          </w:r>
        </w:p>
        <w:p w14:paraId="287BCD8E" w14:textId="58CEF13C" w:rsidR="00110965" w:rsidRDefault="00110965" w:rsidP="009C270F">
          <w:pPr>
            <w:pStyle w:val="TOC1"/>
            <w:tabs>
              <w:tab w:val="right" w:leader="dot" w:pos="9350"/>
            </w:tabs>
            <w:spacing w:line="360" w:lineRule="auto"/>
            <w:jc w:val="both"/>
            <w:rPr>
              <w:noProof/>
            </w:rPr>
          </w:pPr>
          <w:r>
            <w:fldChar w:fldCharType="begin"/>
          </w:r>
          <w:r>
            <w:instrText xml:space="preserve"> TOC \o "1-3" \h \z \u </w:instrText>
          </w:r>
          <w:r>
            <w:fldChar w:fldCharType="separate"/>
          </w:r>
          <w:hyperlink w:anchor="_Toc227112653" w:history="1">
            <w:r w:rsidRPr="00CC008A">
              <w:rPr>
                <w:rStyle w:val="Hyperlink"/>
                <w:noProof/>
              </w:rPr>
              <w:t>1. Executive Summary</w:t>
            </w:r>
            <w:r>
              <w:rPr>
                <w:noProof/>
                <w:webHidden/>
              </w:rPr>
              <w:tab/>
            </w:r>
            <w:r>
              <w:rPr>
                <w:noProof/>
                <w:webHidden/>
              </w:rPr>
              <w:fldChar w:fldCharType="begin"/>
            </w:r>
            <w:r>
              <w:rPr>
                <w:noProof/>
                <w:webHidden/>
              </w:rPr>
              <w:instrText xml:space="preserve"> PAGEREF _Toc227112653 \h </w:instrText>
            </w:r>
            <w:r>
              <w:rPr>
                <w:noProof/>
                <w:webHidden/>
              </w:rPr>
            </w:r>
            <w:r>
              <w:rPr>
                <w:noProof/>
                <w:webHidden/>
              </w:rPr>
              <w:fldChar w:fldCharType="separate"/>
            </w:r>
            <w:r>
              <w:rPr>
                <w:noProof/>
                <w:webHidden/>
              </w:rPr>
              <w:t>3</w:t>
            </w:r>
            <w:r>
              <w:rPr>
                <w:noProof/>
                <w:webHidden/>
              </w:rPr>
              <w:fldChar w:fldCharType="end"/>
            </w:r>
          </w:hyperlink>
        </w:p>
        <w:p w14:paraId="30899974" w14:textId="04E48AAC" w:rsidR="00110965" w:rsidRDefault="00000000" w:rsidP="009C270F">
          <w:pPr>
            <w:pStyle w:val="TOC1"/>
            <w:tabs>
              <w:tab w:val="right" w:leader="dot" w:pos="9350"/>
            </w:tabs>
            <w:spacing w:line="360" w:lineRule="auto"/>
            <w:jc w:val="both"/>
            <w:rPr>
              <w:noProof/>
            </w:rPr>
          </w:pPr>
          <w:hyperlink w:anchor="_Toc227112654" w:history="1">
            <w:r w:rsidR="00110965" w:rsidRPr="00CC008A">
              <w:rPr>
                <w:rStyle w:val="Hyperlink"/>
                <w:noProof/>
              </w:rPr>
              <w:t>2. Introduction</w:t>
            </w:r>
            <w:r w:rsidR="00110965">
              <w:rPr>
                <w:noProof/>
                <w:webHidden/>
              </w:rPr>
              <w:tab/>
            </w:r>
            <w:r w:rsidR="00110965">
              <w:rPr>
                <w:noProof/>
                <w:webHidden/>
              </w:rPr>
              <w:fldChar w:fldCharType="begin"/>
            </w:r>
            <w:r w:rsidR="00110965">
              <w:rPr>
                <w:noProof/>
                <w:webHidden/>
              </w:rPr>
              <w:instrText xml:space="preserve"> PAGEREF _Toc227112654 \h </w:instrText>
            </w:r>
            <w:r w:rsidR="00110965">
              <w:rPr>
                <w:noProof/>
                <w:webHidden/>
              </w:rPr>
            </w:r>
            <w:r w:rsidR="00110965">
              <w:rPr>
                <w:noProof/>
                <w:webHidden/>
              </w:rPr>
              <w:fldChar w:fldCharType="separate"/>
            </w:r>
            <w:r w:rsidR="00110965">
              <w:rPr>
                <w:noProof/>
                <w:webHidden/>
              </w:rPr>
              <w:t>4</w:t>
            </w:r>
            <w:r w:rsidR="00110965">
              <w:rPr>
                <w:noProof/>
                <w:webHidden/>
              </w:rPr>
              <w:fldChar w:fldCharType="end"/>
            </w:r>
          </w:hyperlink>
        </w:p>
        <w:p w14:paraId="29D0BAF4" w14:textId="3309F9D8" w:rsidR="00110965" w:rsidRDefault="00000000" w:rsidP="009C270F">
          <w:pPr>
            <w:pStyle w:val="TOC2"/>
            <w:tabs>
              <w:tab w:val="right" w:leader="dot" w:pos="9350"/>
            </w:tabs>
            <w:spacing w:line="360" w:lineRule="auto"/>
            <w:jc w:val="both"/>
            <w:rPr>
              <w:noProof/>
            </w:rPr>
          </w:pPr>
          <w:hyperlink w:anchor="_Toc227112655" w:history="1">
            <w:r w:rsidR="00110965" w:rsidRPr="00CC008A">
              <w:rPr>
                <w:rStyle w:val="Hyperlink"/>
                <w:noProof/>
              </w:rPr>
              <w:t>2.1 Project Background</w:t>
            </w:r>
            <w:r w:rsidR="00110965">
              <w:rPr>
                <w:noProof/>
                <w:webHidden/>
              </w:rPr>
              <w:tab/>
            </w:r>
            <w:r w:rsidR="00110965">
              <w:rPr>
                <w:noProof/>
                <w:webHidden/>
              </w:rPr>
              <w:fldChar w:fldCharType="begin"/>
            </w:r>
            <w:r w:rsidR="00110965">
              <w:rPr>
                <w:noProof/>
                <w:webHidden/>
              </w:rPr>
              <w:instrText xml:space="preserve"> PAGEREF _Toc227112655 \h </w:instrText>
            </w:r>
            <w:r w:rsidR="00110965">
              <w:rPr>
                <w:noProof/>
                <w:webHidden/>
              </w:rPr>
            </w:r>
            <w:r w:rsidR="00110965">
              <w:rPr>
                <w:noProof/>
                <w:webHidden/>
              </w:rPr>
              <w:fldChar w:fldCharType="separate"/>
            </w:r>
            <w:r w:rsidR="00110965">
              <w:rPr>
                <w:noProof/>
                <w:webHidden/>
              </w:rPr>
              <w:t>4</w:t>
            </w:r>
            <w:r w:rsidR="00110965">
              <w:rPr>
                <w:noProof/>
                <w:webHidden/>
              </w:rPr>
              <w:fldChar w:fldCharType="end"/>
            </w:r>
          </w:hyperlink>
        </w:p>
        <w:p w14:paraId="47A0E4E1" w14:textId="67FB1BCF" w:rsidR="00110965" w:rsidRDefault="00000000" w:rsidP="009C270F">
          <w:pPr>
            <w:pStyle w:val="TOC2"/>
            <w:tabs>
              <w:tab w:val="right" w:leader="dot" w:pos="9350"/>
            </w:tabs>
            <w:spacing w:line="360" w:lineRule="auto"/>
            <w:jc w:val="both"/>
            <w:rPr>
              <w:noProof/>
            </w:rPr>
          </w:pPr>
          <w:hyperlink w:anchor="_Toc227112656" w:history="1">
            <w:r w:rsidR="00110965" w:rsidRPr="00CC008A">
              <w:rPr>
                <w:rStyle w:val="Hyperlink"/>
                <w:noProof/>
              </w:rPr>
              <w:t>2.2 Objectives</w:t>
            </w:r>
            <w:r w:rsidR="00110965">
              <w:rPr>
                <w:noProof/>
                <w:webHidden/>
              </w:rPr>
              <w:tab/>
            </w:r>
            <w:r w:rsidR="00110965">
              <w:rPr>
                <w:noProof/>
                <w:webHidden/>
              </w:rPr>
              <w:fldChar w:fldCharType="begin"/>
            </w:r>
            <w:r w:rsidR="00110965">
              <w:rPr>
                <w:noProof/>
                <w:webHidden/>
              </w:rPr>
              <w:instrText xml:space="preserve"> PAGEREF _Toc227112656 \h </w:instrText>
            </w:r>
            <w:r w:rsidR="00110965">
              <w:rPr>
                <w:noProof/>
                <w:webHidden/>
              </w:rPr>
            </w:r>
            <w:r w:rsidR="00110965">
              <w:rPr>
                <w:noProof/>
                <w:webHidden/>
              </w:rPr>
              <w:fldChar w:fldCharType="separate"/>
            </w:r>
            <w:r w:rsidR="00110965">
              <w:rPr>
                <w:noProof/>
                <w:webHidden/>
              </w:rPr>
              <w:t>4</w:t>
            </w:r>
            <w:r w:rsidR="00110965">
              <w:rPr>
                <w:noProof/>
                <w:webHidden/>
              </w:rPr>
              <w:fldChar w:fldCharType="end"/>
            </w:r>
          </w:hyperlink>
        </w:p>
        <w:p w14:paraId="02795519" w14:textId="2B4ECEDD" w:rsidR="00110965" w:rsidRDefault="00000000" w:rsidP="009C270F">
          <w:pPr>
            <w:pStyle w:val="TOC2"/>
            <w:tabs>
              <w:tab w:val="right" w:leader="dot" w:pos="9350"/>
            </w:tabs>
            <w:spacing w:line="360" w:lineRule="auto"/>
            <w:jc w:val="both"/>
            <w:rPr>
              <w:noProof/>
            </w:rPr>
          </w:pPr>
          <w:hyperlink w:anchor="_Toc227112657" w:history="1">
            <w:r w:rsidR="00110965" w:rsidRPr="00CC008A">
              <w:rPr>
                <w:rStyle w:val="Hyperlink"/>
                <w:noProof/>
              </w:rPr>
              <w:t>2.3 Scope</w:t>
            </w:r>
            <w:r w:rsidR="00110965">
              <w:rPr>
                <w:noProof/>
                <w:webHidden/>
              </w:rPr>
              <w:tab/>
            </w:r>
            <w:r w:rsidR="00110965">
              <w:rPr>
                <w:noProof/>
                <w:webHidden/>
              </w:rPr>
              <w:fldChar w:fldCharType="begin"/>
            </w:r>
            <w:r w:rsidR="00110965">
              <w:rPr>
                <w:noProof/>
                <w:webHidden/>
              </w:rPr>
              <w:instrText xml:space="preserve"> PAGEREF _Toc227112657 \h </w:instrText>
            </w:r>
            <w:r w:rsidR="00110965">
              <w:rPr>
                <w:noProof/>
                <w:webHidden/>
              </w:rPr>
            </w:r>
            <w:r w:rsidR="00110965">
              <w:rPr>
                <w:noProof/>
                <w:webHidden/>
              </w:rPr>
              <w:fldChar w:fldCharType="separate"/>
            </w:r>
            <w:r w:rsidR="00110965">
              <w:rPr>
                <w:noProof/>
                <w:webHidden/>
              </w:rPr>
              <w:t>4</w:t>
            </w:r>
            <w:r w:rsidR="00110965">
              <w:rPr>
                <w:noProof/>
                <w:webHidden/>
              </w:rPr>
              <w:fldChar w:fldCharType="end"/>
            </w:r>
          </w:hyperlink>
        </w:p>
        <w:p w14:paraId="03C24CE5" w14:textId="2CBBA81F" w:rsidR="00110965" w:rsidRDefault="00000000" w:rsidP="009C270F">
          <w:pPr>
            <w:pStyle w:val="TOC1"/>
            <w:tabs>
              <w:tab w:val="right" w:leader="dot" w:pos="9350"/>
            </w:tabs>
            <w:spacing w:line="360" w:lineRule="auto"/>
            <w:jc w:val="both"/>
            <w:rPr>
              <w:noProof/>
            </w:rPr>
          </w:pPr>
          <w:hyperlink w:anchor="_Toc227112658" w:history="1">
            <w:r w:rsidR="00110965" w:rsidRPr="00CC008A">
              <w:rPr>
                <w:rStyle w:val="Hyperlink"/>
                <w:noProof/>
              </w:rPr>
              <w:t>3. System Architecture and Implementation</w:t>
            </w:r>
            <w:r w:rsidR="00110965">
              <w:rPr>
                <w:noProof/>
                <w:webHidden/>
              </w:rPr>
              <w:tab/>
            </w:r>
            <w:r w:rsidR="00110965">
              <w:rPr>
                <w:noProof/>
                <w:webHidden/>
              </w:rPr>
              <w:fldChar w:fldCharType="begin"/>
            </w:r>
            <w:r w:rsidR="00110965">
              <w:rPr>
                <w:noProof/>
                <w:webHidden/>
              </w:rPr>
              <w:instrText xml:space="preserve"> PAGEREF _Toc227112658 \h </w:instrText>
            </w:r>
            <w:r w:rsidR="00110965">
              <w:rPr>
                <w:noProof/>
                <w:webHidden/>
              </w:rPr>
            </w:r>
            <w:r w:rsidR="00110965">
              <w:rPr>
                <w:noProof/>
                <w:webHidden/>
              </w:rPr>
              <w:fldChar w:fldCharType="separate"/>
            </w:r>
            <w:r w:rsidR="00110965">
              <w:rPr>
                <w:noProof/>
                <w:webHidden/>
              </w:rPr>
              <w:t>5</w:t>
            </w:r>
            <w:r w:rsidR="00110965">
              <w:rPr>
                <w:noProof/>
                <w:webHidden/>
              </w:rPr>
              <w:fldChar w:fldCharType="end"/>
            </w:r>
          </w:hyperlink>
        </w:p>
        <w:p w14:paraId="500C9222" w14:textId="0785D195" w:rsidR="00110965" w:rsidRDefault="00000000" w:rsidP="009C270F">
          <w:pPr>
            <w:pStyle w:val="TOC2"/>
            <w:tabs>
              <w:tab w:val="right" w:leader="dot" w:pos="9350"/>
            </w:tabs>
            <w:spacing w:line="360" w:lineRule="auto"/>
            <w:jc w:val="both"/>
            <w:rPr>
              <w:noProof/>
            </w:rPr>
          </w:pPr>
          <w:hyperlink w:anchor="_Toc227112659" w:history="1">
            <w:r w:rsidR="00110965" w:rsidRPr="00CC008A">
              <w:rPr>
                <w:rStyle w:val="Hyperlink"/>
                <w:noProof/>
              </w:rPr>
              <w:t>3.1 Environment Setup</w:t>
            </w:r>
            <w:r w:rsidR="00110965">
              <w:rPr>
                <w:noProof/>
                <w:webHidden/>
              </w:rPr>
              <w:tab/>
            </w:r>
            <w:r w:rsidR="00110965">
              <w:rPr>
                <w:noProof/>
                <w:webHidden/>
              </w:rPr>
              <w:fldChar w:fldCharType="begin"/>
            </w:r>
            <w:r w:rsidR="00110965">
              <w:rPr>
                <w:noProof/>
                <w:webHidden/>
              </w:rPr>
              <w:instrText xml:space="preserve"> PAGEREF _Toc227112659 \h </w:instrText>
            </w:r>
            <w:r w:rsidR="00110965">
              <w:rPr>
                <w:noProof/>
                <w:webHidden/>
              </w:rPr>
            </w:r>
            <w:r w:rsidR="00110965">
              <w:rPr>
                <w:noProof/>
                <w:webHidden/>
              </w:rPr>
              <w:fldChar w:fldCharType="separate"/>
            </w:r>
            <w:r w:rsidR="00110965">
              <w:rPr>
                <w:noProof/>
                <w:webHidden/>
              </w:rPr>
              <w:t>5</w:t>
            </w:r>
            <w:r w:rsidR="00110965">
              <w:rPr>
                <w:noProof/>
                <w:webHidden/>
              </w:rPr>
              <w:fldChar w:fldCharType="end"/>
            </w:r>
          </w:hyperlink>
        </w:p>
        <w:p w14:paraId="0D4F01E1" w14:textId="4EA434B1" w:rsidR="00110965" w:rsidRDefault="00000000" w:rsidP="009C270F">
          <w:pPr>
            <w:pStyle w:val="TOC2"/>
            <w:tabs>
              <w:tab w:val="right" w:leader="dot" w:pos="9350"/>
            </w:tabs>
            <w:spacing w:line="360" w:lineRule="auto"/>
            <w:jc w:val="both"/>
            <w:rPr>
              <w:noProof/>
            </w:rPr>
          </w:pPr>
          <w:hyperlink w:anchor="_Toc227112660" w:history="1">
            <w:r w:rsidR="00110965" w:rsidRPr="00CC008A">
              <w:rPr>
                <w:rStyle w:val="Hyperlink"/>
                <w:noProof/>
              </w:rPr>
              <w:t>3.2 Dataset Acquisition and Preparation</w:t>
            </w:r>
            <w:r w:rsidR="00110965">
              <w:rPr>
                <w:noProof/>
                <w:webHidden/>
              </w:rPr>
              <w:tab/>
            </w:r>
            <w:r w:rsidR="00110965">
              <w:rPr>
                <w:noProof/>
                <w:webHidden/>
              </w:rPr>
              <w:fldChar w:fldCharType="begin"/>
            </w:r>
            <w:r w:rsidR="00110965">
              <w:rPr>
                <w:noProof/>
                <w:webHidden/>
              </w:rPr>
              <w:instrText xml:space="preserve"> PAGEREF _Toc227112660 \h </w:instrText>
            </w:r>
            <w:r w:rsidR="00110965">
              <w:rPr>
                <w:noProof/>
                <w:webHidden/>
              </w:rPr>
            </w:r>
            <w:r w:rsidR="00110965">
              <w:rPr>
                <w:noProof/>
                <w:webHidden/>
              </w:rPr>
              <w:fldChar w:fldCharType="separate"/>
            </w:r>
            <w:r w:rsidR="00110965">
              <w:rPr>
                <w:noProof/>
                <w:webHidden/>
              </w:rPr>
              <w:t>5</w:t>
            </w:r>
            <w:r w:rsidR="00110965">
              <w:rPr>
                <w:noProof/>
                <w:webHidden/>
              </w:rPr>
              <w:fldChar w:fldCharType="end"/>
            </w:r>
          </w:hyperlink>
        </w:p>
        <w:p w14:paraId="2B07CFA2" w14:textId="17CB356A" w:rsidR="00110965" w:rsidRDefault="00000000" w:rsidP="009C270F">
          <w:pPr>
            <w:pStyle w:val="TOC2"/>
            <w:tabs>
              <w:tab w:val="right" w:leader="dot" w:pos="9350"/>
            </w:tabs>
            <w:spacing w:line="360" w:lineRule="auto"/>
            <w:jc w:val="both"/>
            <w:rPr>
              <w:noProof/>
            </w:rPr>
          </w:pPr>
          <w:hyperlink w:anchor="_Toc227112661" w:history="1">
            <w:r w:rsidR="00110965" w:rsidRPr="00CC008A">
              <w:rPr>
                <w:rStyle w:val="Hyperlink"/>
                <w:noProof/>
              </w:rPr>
              <w:t>3.3 Model Architecture</w:t>
            </w:r>
            <w:r w:rsidR="00110965">
              <w:rPr>
                <w:noProof/>
                <w:webHidden/>
              </w:rPr>
              <w:tab/>
            </w:r>
            <w:r w:rsidR="00110965">
              <w:rPr>
                <w:noProof/>
                <w:webHidden/>
              </w:rPr>
              <w:fldChar w:fldCharType="begin"/>
            </w:r>
            <w:r w:rsidR="00110965">
              <w:rPr>
                <w:noProof/>
                <w:webHidden/>
              </w:rPr>
              <w:instrText xml:space="preserve"> PAGEREF _Toc227112661 \h </w:instrText>
            </w:r>
            <w:r w:rsidR="00110965">
              <w:rPr>
                <w:noProof/>
                <w:webHidden/>
              </w:rPr>
            </w:r>
            <w:r w:rsidR="00110965">
              <w:rPr>
                <w:noProof/>
                <w:webHidden/>
              </w:rPr>
              <w:fldChar w:fldCharType="separate"/>
            </w:r>
            <w:r w:rsidR="00110965">
              <w:rPr>
                <w:noProof/>
                <w:webHidden/>
              </w:rPr>
              <w:t>5</w:t>
            </w:r>
            <w:r w:rsidR="00110965">
              <w:rPr>
                <w:noProof/>
                <w:webHidden/>
              </w:rPr>
              <w:fldChar w:fldCharType="end"/>
            </w:r>
          </w:hyperlink>
        </w:p>
        <w:p w14:paraId="65B54AD9" w14:textId="73E461C2" w:rsidR="00110965" w:rsidRDefault="00000000" w:rsidP="009C270F">
          <w:pPr>
            <w:pStyle w:val="TOC1"/>
            <w:tabs>
              <w:tab w:val="right" w:leader="dot" w:pos="9350"/>
            </w:tabs>
            <w:spacing w:line="360" w:lineRule="auto"/>
            <w:jc w:val="both"/>
            <w:rPr>
              <w:noProof/>
            </w:rPr>
          </w:pPr>
          <w:hyperlink w:anchor="_Toc227112662" w:history="1">
            <w:r w:rsidR="00110965" w:rsidRPr="00CC008A">
              <w:rPr>
                <w:rStyle w:val="Hyperlink"/>
                <w:noProof/>
              </w:rPr>
              <w:t>4. Model Training and Results</w:t>
            </w:r>
            <w:r w:rsidR="00110965">
              <w:rPr>
                <w:noProof/>
                <w:webHidden/>
              </w:rPr>
              <w:tab/>
            </w:r>
            <w:r w:rsidR="00110965">
              <w:rPr>
                <w:noProof/>
                <w:webHidden/>
              </w:rPr>
              <w:fldChar w:fldCharType="begin"/>
            </w:r>
            <w:r w:rsidR="00110965">
              <w:rPr>
                <w:noProof/>
                <w:webHidden/>
              </w:rPr>
              <w:instrText xml:space="preserve"> PAGEREF _Toc227112662 \h </w:instrText>
            </w:r>
            <w:r w:rsidR="00110965">
              <w:rPr>
                <w:noProof/>
                <w:webHidden/>
              </w:rPr>
            </w:r>
            <w:r w:rsidR="00110965">
              <w:rPr>
                <w:noProof/>
                <w:webHidden/>
              </w:rPr>
              <w:fldChar w:fldCharType="separate"/>
            </w:r>
            <w:r w:rsidR="00110965">
              <w:rPr>
                <w:noProof/>
                <w:webHidden/>
              </w:rPr>
              <w:t>7</w:t>
            </w:r>
            <w:r w:rsidR="00110965">
              <w:rPr>
                <w:noProof/>
                <w:webHidden/>
              </w:rPr>
              <w:fldChar w:fldCharType="end"/>
            </w:r>
          </w:hyperlink>
        </w:p>
        <w:p w14:paraId="77054E3B" w14:textId="2E1499E6" w:rsidR="00110965" w:rsidRDefault="00000000" w:rsidP="009C270F">
          <w:pPr>
            <w:pStyle w:val="TOC2"/>
            <w:tabs>
              <w:tab w:val="right" w:leader="dot" w:pos="9350"/>
            </w:tabs>
            <w:spacing w:line="360" w:lineRule="auto"/>
            <w:jc w:val="both"/>
            <w:rPr>
              <w:noProof/>
            </w:rPr>
          </w:pPr>
          <w:hyperlink w:anchor="_Toc227112663" w:history="1">
            <w:r w:rsidR="00110965" w:rsidRPr="00CC008A">
              <w:rPr>
                <w:rStyle w:val="Hyperlink"/>
                <w:noProof/>
              </w:rPr>
              <w:t>4.1 Training Configuration</w:t>
            </w:r>
            <w:r w:rsidR="00110965">
              <w:rPr>
                <w:noProof/>
                <w:webHidden/>
              </w:rPr>
              <w:tab/>
            </w:r>
            <w:r w:rsidR="00110965">
              <w:rPr>
                <w:noProof/>
                <w:webHidden/>
              </w:rPr>
              <w:fldChar w:fldCharType="begin"/>
            </w:r>
            <w:r w:rsidR="00110965">
              <w:rPr>
                <w:noProof/>
                <w:webHidden/>
              </w:rPr>
              <w:instrText xml:space="preserve"> PAGEREF _Toc227112663 \h </w:instrText>
            </w:r>
            <w:r w:rsidR="00110965">
              <w:rPr>
                <w:noProof/>
                <w:webHidden/>
              </w:rPr>
            </w:r>
            <w:r w:rsidR="00110965">
              <w:rPr>
                <w:noProof/>
                <w:webHidden/>
              </w:rPr>
              <w:fldChar w:fldCharType="separate"/>
            </w:r>
            <w:r w:rsidR="00110965">
              <w:rPr>
                <w:noProof/>
                <w:webHidden/>
              </w:rPr>
              <w:t>7</w:t>
            </w:r>
            <w:r w:rsidR="00110965">
              <w:rPr>
                <w:noProof/>
                <w:webHidden/>
              </w:rPr>
              <w:fldChar w:fldCharType="end"/>
            </w:r>
          </w:hyperlink>
        </w:p>
        <w:p w14:paraId="219720C0" w14:textId="071554AD" w:rsidR="00110965" w:rsidRDefault="00000000" w:rsidP="009C270F">
          <w:pPr>
            <w:pStyle w:val="TOC2"/>
            <w:tabs>
              <w:tab w:val="right" w:leader="dot" w:pos="9350"/>
            </w:tabs>
            <w:spacing w:line="360" w:lineRule="auto"/>
            <w:jc w:val="both"/>
            <w:rPr>
              <w:noProof/>
            </w:rPr>
          </w:pPr>
          <w:hyperlink w:anchor="_Toc227112664" w:history="1">
            <w:r w:rsidR="00110965" w:rsidRPr="00CC008A">
              <w:rPr>
                <w:rStyle w:val="Hyperlink"/>
                <w:noProof/>
              </w:rPr>
              <w:t>4.2 Training Loss Progression</w:t>
            </w:r>
            <w:r w:rsidR="00110965">
              <w:rPr>
                <w:noProof/>
                <w:webHidden/>
              </w:rPr>
              <w:tab/>
            </w:r>
            <w:r w:rsidR="00110965">
              <w:rPr>
                <w:noProof/>
                <w:webHidden/>
              </w:rPr>
              <w:fldChar w:fldCharType="begin"/>
            </w:r>
            <w:r w:rsidR="00110965">
              <w:rPr>
                <w:noProof/>
                <w:webHidden/>
              </w:rPr>
              <w:instrText xml:space="preserve"> PAGEREF _Toc227112664 \h </w:instrText>
            </w:r>
            <w:r w:rsidR="00110965">
              <w:rPr>
                <w:noProof/>
                <w:webHidden/>
              </w:rPr>
            </w:r>
            <w:r w:rsidR="00110965">
              <w:rPr>
                <w:noProof/>
                <w:webHidden/>
              </w:rPr>
              <w:fldChar w:fldCharType="separate"/>
            </w:r>
            <w:r w:rsidR="00110965">
              <w:rPr>
                <w:noProof/>
                <w:webHidden/>
              </w:rPr>
              <w:t>7</w:t>
            </w:r>
            <w:r w:rsidR="00110965">
              <w:rPr>
                <w:noProof/>
                <w:webHidden/>
              </w:rPr>
              <w:fldChar w:fldCharType="end"/>
            </w:r>
          </w:hyperlink>
        </w:p>
        <w:p w14:paraId="3DD02E35" w14:textId="2D59C4B3" w:rsidR="00110965" w:rsidRDefault="00000000" w:rsidP="009C270F">
          <w:pPr>
            <w:pStyle w:val="TOC1"/>
            <w:tabs>
              <w:tab w:val="right" w:leader="dot" w:pos="9350"/>
            </w:tabs>
            <w:spacing w:line="360" w:lineRule="auto"/>
            <w:jc w:val="both"/>
            <w:rPr>
              <w:noProof/>
            </w:rPr>
          </w:pPr>
          <w:hyperlink w:anchor="_Toc227112665" w:history="1">
            <w:r w:rsidR="00110965" w:rsidRPr="00CC008A">
              <w:rPr>
                <w:rStyle w:val="Hyperlink"/>
                <w:noProof/>
              </w:rPr>
              <w:t>5. Inference Evaluation</w:t>
            </w:r>
            <w:r w:rsidR="00110965">
              <w:rPr>
                <w:noProof/>
                <w:webHidden/>
              </w:rPr>
              <w:tab/>
            </w:r>
            <w:r w:rsidR="00110965">
              <w:rPr>
                <w:noProof/>
                <w:webHidden/>
              </w:rPr>
              <w:fldChar w:fldCharType="begin"/>
            </w:r>
            <w:r w:rsidR="00110965">
              <w:rPr>
                <w:noProof/>
                <w:webHidden/>
              </w:rPr>
              <w:instrText xml:space="preserve"> PAGEREF _Toc227112665 \h </w:instrText>
            </w:r>
            <w:r w:rsidR="00110965">
              <w:rPr>
                <w:noProof/>
                <w:webHidden/>
              </w:rPr>
            </w:r>
            <w:r w:rsidR="00110965">
              <w:rPr>
                <w:noProof/>
                <w:webHidden/>
              </w:rPr>
              <w:fldChar w:fldCharType="separate"/>
            </w:r>
            <w:r w:rsidR="00110965">
              <w:rPr>
                <w:noProof/>
                <w:webHidden/>
              </w:rPr>
              <w:t>9</w:t>
            </w:r>
            <w:r w:rsidR="00110965">
              <w:rPr>
                <w:noProof/>
                <w:webHidden/>
              </w:rPr>
              <w:fldChar w:fldCharType="end"/>
            </w:r>
          </w:hyperlink>
        </w:p>
        <w:p w14:paraId="76897387" w14:textId="7585C1E6" w:rsidR="00110965" w:rsidRDefault="00000000" w:rsidP="009C270F">
          <w:pPr>
            <w:pStyle w:val="TOC2"/>
            <w:tabs>
              <w:tab w:val="right" w:leader="dot" w:pos="9350"/>
            </w:tabs>
            <w:spacing w:line="360" w:lineRule="auto"/>
            <w:jc w:val="both"/>
            <w:rPr>
              <w:noProof/>
            </w:rPr>
          </w:pPr>
          <w:hyperlink w:anchor="_Toc227112666" w:history="1">
            <w:r w:rsidR="00110965" w:rsidRPr="00CC008A">
              <w:rPr>
                <w:rStyle w:val="Hyperlink"/>
                <w:noProof/>
              </w:rPr>
              <w:t>5.1 Evaluation Methodology</w:t>
            </w:r>
            <w:r w:rsidR="00110965">
              <w:rPr>
                <w:noProof/>
                <w:webHidden/>
              </w:rPr>
              <w:tab/>
            </w:r>
            <w:r w:rsidR="00110965">
              <w:rPr>
                <w:noProof/>
                <w:webHidden/>
              </w:rPr>
              <w:fldChar w:fldCharType="begin"/>
            </w:r>
            <w:r w:rsidR="00110965">
              <w:rPr>
                <w:noProof/>
                <w:webHidden/>
              </w:rPr>
              <w:instrText xml:space="preserve"> PAGEREF _Toc227112666 \h </w:instrText>
            </w:r>
            <w:r w:rsidR="00110965">
              <w:rPr>
                <w:noProof/>
                <w:webHidden/>
              </w:rPr>
            </w:r>
            <w:r w:rsidR="00110965">
              <w:rPr>
                <w:noProof/>
                <w:webHidden/>
              </w:rPr>
              <w:fldChar w:fldCharType="separate"/>
            </w:r>
            <w:r w:rsidR="00110965">
              <w:rPr>
                <w:noProof/>
                <w:webHidden/>
              </w:rPr>
              <w:t>9</w:t>
            </w:r>
            <w:r w:rsidR="00110965">
              <w:rPr>
                <w:noProof/>
                <w:webHidden/>
              </w:rPr>
              <w:fldChar w:fldCharType="end"/>
            </w:r>
          </w:hyperlink>
        </w:p>
        <w:p w14:paraId="1221FECD" w14:textId="0CAA7B9B" w:rsidR="00110965" w:rsidRDefault="00000000" w:rsidP="009C270F">
          <w:pPr>
            <w:pStyle w:val="TOC2"/>
            <w:tabs>
              <w:tab w:val="right" w:leader="dot" w:pos="9350"/>
            </w:tabs>
            <w:spacing w:line="360" w:lineRule="auto"/>
            <w:jc w:val="both"/>
            <w:rPr>
              <w:noProof/>
            </w:rPr>
          </w:pPr>
          <w:hyperlink w:anchor="_Toc227112667" w:history="1">
            <w:r w:rsidR="00110965" w:rsidRPr="00CC008A">
              <w:rPr>
                <w:rStyle w:val="Hyperlink"/>
                <w:noProof/>
              </w:rPr>
              <w:t>5.2 Per-Prompt Prediction Statistics</w:t>
            </w:r>
            <w:r w:rsidR="00110965">
              <w:rPr>
                <w:noProof/>
                <w:webHidden/>
              </w:rPr>
              <w:tab/>
            </w:r>
            <w:r w:rsidR="00110965">
              <w:rPr>
                <w:noProof/>
                <w:webHidden/>
              </w:rPr>
              <w:fldChar w:fldCharType="begin"/>
            </w:r>
            <w:r w:rsidR="00110965">
              <w:rPr>
                <w:noProof/>
                <w:webHidden/>
              </w:rPr>
              <w:instrText xml:space="preserve"> PAGEREF _Toc227112667 \h </w:instrText>
            </w:r>
            <w:r w:rsidR="00110965">
              <w:rPr>
                <w:noProof/>
                <w:webHidden/>
              </w:rPr>
            </w:r>
            <w:r w:rsidR="00110965">
              <w:rPr>
                <w:noProof/>
                <w:webHidden/>
              </w:rPr>
              <w:fldChar w:fldCharType="separate"/>
            </w:r>
            <w:r w:rsidR="00110965">
              <w:rPr>
                <w:noProof/>
                <w:webHidden/>
              </w:rPr>
              <w:t>9</w:t>
            </w:r>
            <w:r w:rsidR="00110965">
              <w:rPr>
                <w:noProof/>
                <w:webHidden/>
              </w:rPr>
              <w:fldChar w:fldCharType="end"/>
            </w:r>
          </w:hyperlink>
        </w:p>
        <w:p w14:paraId="3D38C295" w14:textId="6354170E" w:rsidR="00110965" w:rsidRDefault="00000000" w:rsidP="009C270F">
          <w:pPr>
            <w:pStyle w:val="TOC2"/>
            <w:tabs>
              <w:tab w:val="right" w:leader="dot" w:pos="9350"/>
            </w:tabs>
            <w:spacing w:line="360" w:lineRule="auto"/>
            <w:jc w:val="both"/>
            <w:rPr>
              <w:noProof/>
            </w:rPr>
          </w:pPr>
          <w:hyperlink w:anchor="_Toc227112668" w:history="1">
            <w:r w:rsidR="00110965" w:rsidRPr="00CC008A">
              <w:rPr>
                <w:rStyle w:val="Hyperlink"/>
                <w:noProof/>
              </w:rPr>
              <w:t>5.3 Category-Level Analysis</w:t>
            </w:r>
            <w:r w:rsidR="00110965">
              <w:rPr>
                <w:noProof/>
                <w:webHidden/>
              </w:rPr>
              <w:tab/>
            </w:r>
            <w:r w:rsidR="00110965">
              <w:rPr>
                <w:noProof/>
                <w:webHidden/>
              </w:rPr>
              <w:fldChar w:fldCharType="begin"/>
            </w:r>
            <w:r w:rsidR="00110965">
              <w:rPr>
                <w:noProof/>
                <w:webHidden/>
              </w:rPr>
              <w:instrText xml:space="preserve"> PAGEREF _Toc227112668 \h </w:instrText>
            </w:r>
            <w:r w:rsidR="00110965">
              <w:rPr>
                <w:noProof/>
                <w:webHidden/>
              </w:rPr>
            </w:r>
            <w:r w:rsidR="00110965">
              <w:rPr>
                <w:noProof/>
                <w:webHidden/>
              </w:rPr>
              <w:fldChar w:fldCharType="separate"/>
            </w:r>
            <w:r w:rsidR="00110965">
              <w:rPr>
                <w:noProof/>
                <w:webHidden/>
              </w:rPr>
              <w:t>11</w:t>
            </w:r>
            <w:r w:rsidR="00110965">
              <w:rPr>
                <w:noProof/>
                <w:webHidden/>
              </w:rPr>
              <w:fldChar w:fldCharType="end"/>
            </w:r>
          </w:hyperlink>
        </w:p>
        <w:p w14:paraId="458DAC3D" w14:textId="66BB9588" w:rsidR="00110965" w:rsidRDefault="00000000" w:rsidP="009C270F">
          <w:pPr>
            <w:pStyle w:val="TOC1"/>
            <w:tabs>
              <w:tab w:val="right" w:leader="dot" w:pos="9350"/>
            </w:tabs>
            <w:spacing w:line="360" w:lineRule="auto"/>
            <w:jc w:val="both"/>
            <w:rPr>
              <w:noProof/>
            </w:rPr>
          </w:pPr>
          <w:hyperlink w:anchor="_Toc227112669" w:history="1">
            <w:r w:rsidR="00110965" w:rsidRPr="00CC008A">
              <w:rPr>
                <w:rStyle w:val="Hyperlink"/>
                <w:noProof/>
              </w:rPr>
              <w:t>6. Data Transformation Pipeline Validation</w:t>
            </w:r>
            <w:r w:rsidR="00110965">
              <w:rPr>
                <w:noProof/>
                <w:webHidden/>
              </w:rPr>
              <w:tab/>
            </w:r>
            <w:r w:rsidR="00110965">
              <w:rPr>
                <w:noProof/>
                <w:webHidden/>
              </w:rPr>
              <w:fldChar w:fldCharType="begin"/>
            </w:r>
            <w:r w:rsidR="00110965">
              <w:rPr>
                <w:noProof/>
                <w:webHidden/>
              </w:rPr>
              <w:instrText xml:space="preserve"> PAGEREF _Toc227112669 \h </w:instrText>
            </w:r>
            <w:r w:rsidR="00110965">
              <w:rPr>
                <w:noProof/>
                <w:webHidden/>
              </w:rPr>
            </w:r>
            <w:r w:rsidR="00110965">
              <w:rPr>
                <w:noProof/>
                <w:webHidden/>
              </w:rPr>
              <w:fldChar w:fldCharType="separate"/>
            </w:r>
            <w:r w:rsidR="00110965">
              <w:rPr>
                <w:noProof/>
                <w:webHidden/>
              </w:rPr>
              <w:t>13</w:t>
            </w:r>
            <w:r w:rsidR="00110965">
              <w:rPr>
                <w:noProof/>
                <w:webHidden/>
              </w:rPr>
              <w:fldChar w:fldCharType="end"/>
            </w:r>
          </w:hyperlink>
        </w:p>
        <w:p w14:paraId="67157F64" w14:textId="3A21C14C" w:rsidR="00110965" w:rsidRDefault="00000000" w:rsidP="009C270F">
          <w:pPr>
            <w:pStyle w:val="TOC2"/>
            <w:tabs>
              <w:tab w:val="right" w:leader="dot" w:pos="9350"/>
            </w:tabs>
            <w:spacing w:line="360" w:lineRule="auto"/>
            <w:jc w:val="both"/>
            <w:rPr>
              <w:noProof/>
            </w:rPr>
          </w:pPr>
          <w:hyperlink w:anchor="_Toc227112670" w:history="1">
            <w:r w:rsidR="00110965" w:rsidRPr="00CC008A">
              <w:rPr>
                <w:rStyle w:val="Hyperlink"/>
                <w:noProof/>
              </w:rPr>
              <w:t>6.1 Reference Dataset</w:t>
            </w:r>
            <w:r w:rsidR="00110965">
              <w:rPr>
                <w:noProof/>
                <w:webHidden/>
              </w:rPr>
              <w:tab/>
            </w:r>
            <w:r w:rsidR="00110965">
              <w:rPr>
                <w:noProof/>
                <w:webHidden/>
              </w:rPr>
              <w:fldChar w:fldCharType="begin"/>
            </w:r>
            <w:r w:rsidR="00110965">
              <w:rPr>
                <w:noProof/>
                <w:webHidden/>
              </w:rPr>
              <w:instrText xml:space="preserve"> PAGEREF _Toc227112670 \h </w:instrText>
            </w:r>
            <w:r w:rsidR="00110965">
              <w:rPr>
                <w:noProof/>
                <w:webHidden/>
              </w:rPr>
            </w:r>
            <w:r w:rsidR="00110965">
              <w:rPr>
                <w:noProof/>
                <w:webHidden/>
              </w:rPr>
              <w:fldChar w:fldCharType="separate"/>
            </w:r>
            <w:r w:rsidR="00110965">
              <w:rPr>
                <w:noProof/>
                <w:webHidden/>
              </w:rPr>
              <w:t>13</w:t>
            </w:r>
            <w:r w:rsidR="00110965">
              <w:rPr>
                <w:noProof/>
                <w:webHidden/>
              </w:rPr>
              <w:fldChar w:fldCharType="end"/>
            </w:r>
          </w:hyperlink>
        </w:p>
        <w:p w14:paraId="3EC51A5C" w14:textId="1776E7CD" w:rsidR="00110965" w:rsidRDefault="00000000" w:rsidP="009C270F">
          <w:pPr>
            <w:pStyle w:val="TOC2"/>
            <w:tabs>
              <w:tab w:val="right" w:leader="dot" w:pos="9350"/>
            </w:tabs>
            <w:spacing w:line="360" w:lineRule="auto"/>
            <w:jc w:val="both"/>
            <w:rPr>
              <w:noProof/>
            </w:rPr>
          </w:pPr>
          <w:hyperlink w:anchor="_Toc227112671" w:history="1">
            <w:r w:rsidR="00110965" w:rsidRPr="00CC008A">
              <w:rPr>
                <w:rStyle w:val="Hyperlink"/>
                <w:noProof/>
              </w:rPr>
              <w:t>6.2 Before/After Transformation Results</w:t>
            </w:r>
            <w:r w:rsidR="00110965">
              <w:rPr>
                <w:noProof/>
                <w:webHidden/>
              </w:rPr>
              <w:tab/>
            </w:r>
            <w:r w:rsidR="00110965">
              <w:rPr>
                <w:noProof/>
                <w:webHidden/>
              </w:rPr>
              <w:fldChar w:fldCharType="begin"/>
            </w:r>
            <w:r w:rsidR="00110965">
              <w:rPr>
                <w:noProof/>
                <w:webHidden/>
              </w:rPr>
              <w:instrText xml:space="preserve"> PAGEREF _Toc227112671 \h </w:instrText>
            </w:r>
            <w:r w:rsidR="00110965">
              <w:rPr>
                <w:noProof/>
                <w:webHidden/>
              </w:rPr>
            </w:r>
            <w:r w:rsidR="00110965">
              <w:rPr>
                <w:noProof/>
                <w:webHidden/>
              </w:rPr>
              <w:fldChar w:fldCharType="separate"/>
            </w:r>
            <w:r w:rsidR="00110965">
              <w:rPr>
                <w:noProof/>
                <w:webHidden/>
              </w:rPr>
              <w:t>13</w:t>
            </w:r>
            <w:r w:rsidR="00110965">
              <w:rPr>
                <w:noProof/>
                <w:webHidden/>
              </w:rPr>
              <w:fldChar w:fldCharType="end"/>
            </w:r>
          </w:hyperlink>
        </w:p>
        <w:p w14:paraId="2A911F01" w14:textId="7CA51894" w:rsidR="00110965" w:rsidRDefault="00000000" w:rsidP="009C270F">
          <w:pPr>
            <w:pStyle w:val="TOC1"/>
            <w:tabs>
              <w:tab w:val="right" w:leader="dot" w:pos="9350"/>
            </w:tabs>
            <w:spacing w:line="360" w:lineRule="auto"/>
            <w:jc w:val="both"/>
            <w:rPr>
              <w:noProof/>
            </w:rPr>
          </w:pPr>
          <w:hyperlink w:anchor="_Toc227112672" w:history="1">
            <w:r w:rsidR="00110965" w:rsidRPr="00CC008A">
              <w:rPr>
                <w:rStyle w:val="Hyperlink"/>
                <w:noProof/>
              </w:rPr>
              <w:t>7. Interactive GUI Deployment</w:t>
            </w:r>
            <w:r w:rsidR="00110965">
              <w:rPr>
                <w:noProof/>
                <w:webHidden/>
              </w:rPr>
              <w:tab/>
            </w:r>
            <w:r w:rsidR="00110965">
              <w:rPr>
                <w:noProof/>
                <w:webHidden/>
              </w:rPr>
              <w:fldChar w:fldCharType="begin"/>
            </w:r>
            <w:r w:rsidR="00110965">
              <w:rPr>
                <w:noProof/>
                <w:webHidden/>
              </w:rPr>
              <w:instrText xml:space="preserve"> PAGEREF _Toc227112672 \h </w:instrText>
            </w:r>
            <w:r w:rsidR="00110965">
              <w:rPr>
                <w:noProof/>
                <w:webHidden/>
              </w:rPr>
            </w:r>
            <w:r w:rsidR="00110965">
              <w:rPr>
                <w:noProof/>
                <w:webHidden/>
              </w:rPr>
              <w:fldChar w:fldCharType="separate"/>
            </w:r>
            <w:r w:rsidR="00110965">
              <w:rPr>
                <w:noProof/>
                <w:webHidden/>
              </w:rPr>
              <w:t>16</w:t>
            </w:r>
            <w:r w:rsidR="00110965">
              <w:rPr>
                <w:noProof/>
                <w:webHidden/>
              </w:rPr>
              <w:fldChar w:fldCharType="end"/>
            </w:r>
          </w:hyperlink>
        </w:p>
        <w:p w14:paraId="1C5F2C34" w14:textId="59919ABC" w:rsidR="00110965" w:rsidRDefault="00000000" w:rsidP="009C270F">
          <w:pPr>
            <w:pStyle w:val="TOC2"/>
            <w:tabs>
              <w:tab w:val="right" w:leader="dot" w:pos="9350"/>
            </w:tabs>
            <w:spacing w:line="360" w:lineRule="auto"/>
            <w:jc w:val="both"/>
            <w:rPr>
              <w:noProof/>
            </w:rPr>
          </w:pPr>
          <w:hyperlink w:anchor="_Toc227112673" w:history="1">
            <w:r w:rsidR="00110965" w:rsidRPr="00CC008A">
              <w:rPr>
                <w:rStyle w:val="Hyperlink"/>
                <w:noProof/>
              </w:rPr>
              <w:t>7.1 Gradio Interface</w:t>
            </w:r>
            <w:r w:rsidR="00110965">
              <w:rPr>
                <w:noProof/>
                <w:webHidden/>
              </w:rPr>
              <w:tab/>
            </w:r>
            <w:r w:rsidR="00110965">
              <w:rPr>
                <w:noProof/>
                <w:webHidden/>
              </w:rPr>
              <w:fldChar w:fldCharType="begin"/>
            </w:r>
            <w:r w:rsidR="00110965">
              <w:rPr>
                <w:noProof/>
                <w:webHidden/>
              </w:rPr>
              <w:instrText xml:space="preserve"> PAGEREF _Toc227112673 \h </w:instrText>
            </w:r>
            <w:r w:rsidR="00110965">
              <w:rPr>
                <w:noProof/>
                <w:webHidden/>
              </w:rPr>
            </w:r>
            <w:r w:rsidR="00110965">
              <w:rPr>
                <w:noProof/>
                <w:webHidden/>
              </w:rPr>
              <w:fldChar w:fldCharType="separate"/>
            </w:r>
            <w:r w:rsidR="00110965">
              <w:rPr>
                <w:noProof/>
                <w:webHidden/>
              </w:rPr>
              <w:t>16</w:t>
            </w:r>
            <w:r w:rsidR="00110965">
              <w:rPr>
                <w:noProof/>
                <w:webHidden/>
              </w:rPr>
              <w:fldChar w:fldCharType="end"/>
            </w:r>
          </w:hyperlink>
        </w:p>
        <w:p w14:paraId="0A2F7B45" w14:textId="48A1BFB9" w:rsidR="00110965" w:rsidRDefault="00000000" w:rsidP="009C270F">
          <w:pPr>
            <w:pStyle w:val="TOC2"/>
            <w:tabs>
              <w:tab w:val="right" w:leader="dot" w:pos="9350"/>
            </w:tabs>
            <w:spacing w:line="360" w:lineRule="auto"/>
            <w:jc w:val="both"/>
            <w:rPr>
              <w:noProof/>
            </w:rPr>
          </w:pPr>
          <w:hyperlink w:anchor="_Toc227112674" w:history="1">
            <w:r w:rsidR="00110965" w:rsidRPr="00CC008A">
              <w:rPr>
                <w:rStyle w:val="Hyperlink"/>
                <w:noProof/>
              </w:rPr>
              <w:t>7.2 ipywidgets Interface</w:t>
            </w:r>
            <w:r w:rsidR="00110965">
              <w:rPr>
                <w:noProof/>
                <w:webHidden/>
              </w:rPr>
              <w:tab/>
            </w:r>
            <w:r w:rsidR="00110965">
              <w:rPr>
                <w:noProof/>
                <w:webHidden/>
              </w:rPr>
              <w:fldChar w:fldCharType="begin"/>
            </w:r>
            <w:r w:rsidR="00110965">
              <w:rPr>
                <w:noProof/>
                <w:webHidden/>
              </w:rPr>
              <w:instrText xml:space="preserve"> PAGEREF _Toc227112674 \h </w:instrText>
            </w:r>
            <w:r w:rsidR="00110965">
              <w:rPr>
                <w:noProof/>
                <w:webHidden/>
              </w:rPr>
            </w:r>
            <w:r w:rsidR="00110965">
              <w:rPr>
                <w:noProof/>
                <w:webHidden/>
              </w:rPr>
              <w:fldChar w:fldCharType="separate"/>
            </w:r>
            <w:r w:rsidR="00110965">
              <w:rPr>
                <w:noProof/>
                <w:webHidden/>
              </w:rPr>
              <w:t>16</w:t>
            </w:r>
            <w:r w:rsidR="00110965">
              <w:rPr>
                <w:noProof/>
                <w:webHidden/>
              </w:rPr>
              <w:fldChar w:fldCharType="end"/>
            </w:r>
          </w:hyperlink>
        </w:p>
        <w:p w14:paraId="5A98B844" w14:textId="6F6C69DE" w:rsidR="00110965" w:rsidRDefault="00000000" w:rsidP="009C270F">
          <w:pPr>
            <w:pStyle w:val="TOC1"/>
            <w:tabs>
              <w:tab w:val="right" w:leader="dot" w:pos="9350"/>
            </w:tabs>
            <w:spacing w:line="360" w:lineRule="auto"/>
            <w:jc w:val="both"/>
            <w:rPr>
              <w:noProof/>
            </w:rPr>
          </w:pPr>
          <w:hyperlink w:anchor="_Toc227112675" w:history="1">
            <w:r w:rsidR="00110965" w:rsidRPr="00CC008A">
              <w:rPr>
                <w:rStyle w:val="Hyperlink"/>
                <w:noProof/>
              </w:rPr>
              <w:t>8. Discussion</w:t>
            </w:r>
            <w:r w:rsidR="00110965">
              <w:rPr>
                <w:noProof/>
                <w:webHidden/>
              </w:rPr>
              <w:tab/>
            </w:r>
            <w:r w:rsidR="00110965">
              <w:rPr>
                <w:noProof/>
                <w:webHidden/>
              </w:rPr>
              <w:fldChar w:fldCharType="begin"/>
            </w:r>
            <w:r w:rsidR="00110965">
              <w:rPr>
                <w:noProof/>
                <w:webHidden/>
              </w:rPr>
              <w:instrText xml:space="preserve"> PAGEREF _Toc227112675 \h </w:instrText>
            </w:r>
            <w:r w:rsidR="00110965">
              <w:rPr>
                <w:noProof/>
                <w:webHidden/>
              </w:rPr>
            </w:r>
            <w:r w:rsidR="00110965">
              <w:rPr>
                <w:noProof/>
                <w:webHidden/>
              </w:rPr>
              <w:fldChar w:fldCharType="separate"/>
            </w:r>
            <w:r w:rsidR="00110965">
              <w:rPr>
                <w:noProof/>
                <w:webHidden/>
              </w:rPr>
              <w:t>16</w:t>
            </w:r>
            <w:r w:rsidR="00110965">
              <w:rPr>
                <w:noProof/>
                <w:webHidden/>
              </w:rPr>
              <w:fldChar w:fldCharType="end"/>
            </w:r>
          </w:hyperlink>
        </w:p>
        <w:p w14:paraId="2FE1FD5E" w14:textId="32BDF287" w:rsidR="00110965" w:rsidRDefault="00000000" w:rsidP="009C270F">
          <w:pPr>
            <w:pStyle w:val="TOC2"/>
            <w:tabs>
              <w:tab w:val="right" w:leader="dot" w:pos="9350"/>
            </w:tabs>
            <w:spacing w:line="360" w:lineRule="auto"/>
            <w:jc w:val="both"/>
            <w:rPr>
              <w:noProof/>
            </w:rPr>
          </w:pPr>
          <w:hyperlink w:anchor="_Toc227112676" w:history="1">
            <w:r w:rsidR="00110965" w:rsidRPr="00CC008A">
              <w:rPr>
                <w:rStyle w:val="Hyperlink"/>
                <w:noProof/>
              </w:rPr>
              <w:t>8.1 Key Findings</w:t>
            </w:r>
            <w:r w:rsidR="00110965">
              <w:rPr>
                <w:noProof/>
                <w:webHidden/>
              </w:rPr>
              <w:tab/>
            </w:r>
            <w:r w:rsidR="00110965">
              <w:rPr>
                <w:noProof/>
                <w:webHidden/>
              </w:rPr>
              <w:fldChar w:fldCharType="begin"/>
            </w:r>
            <w:r w:rsidR="00110965">
              <w:rPr>
                <w:noProof/>
                <w:webHidden/>
              </w:rPr>
              <w:instrText xml:space="preserve"> PAGEREF _Toc227112676 \h </w:instrText>
            </w:r>
            <w:r w:rsidR="00110965">
              <w:rPr>
                <w:noProof/>
                <w:webHidden/>
              </w:rPr>
            </w:r>
            <w:r w:rsidR="00110965">
              <w:rPr>
                <w:noProof/>
                <w:webHidden/>
              </w:rPr>
              <w:fldChar w:fldCharType="separate"/>
            </w:r>
            <w:r w:rsidR="00110965">
              <w:rPr>
                <w:noProof/>
                <w:webHidden/>
              </w:rPr>
              <w:t>17</w:t>
            </w:r>
            <w:r w:rsidR="00110965">
              <w:rPr>
                <w:noProof/>
                <w:webHidden/>
              </w:rPr>
              <w:fldChar w:fldCharType="end"/>
            </w:r>
          </w:hyperlink>
        </w:p>
        <w:p w14:paraId="0BC1D1DF" w14:textId="7C1E0221" w:rsidR="00110965" w:rsidRDefault="00000000" w:rsidP="009C270F">
          <w:pPr>
            <w:pStyle w:val="TOC2"/>
            <w:tabs>
              <w:tab w:val="right" w:leader="dot" w:pos="9350"/>
            </w:tabs>
            <w:spacing w:line="360" w:lineRule="auto"/>
            <w:jc w:val="both"/>
            <w:rPr>
              <w:noProof/>
            </w:rPr>
          </w:pPr>
          <w:hyperlink w:anchor="_Toc227112677" w:history="1">
            <w:r w:rsidR="00110965" w:rsidRPr="00CC008A">
              <w:rPr>
                <w:rStyle w:val="Hyperlink"/>
                <w:noProof/>
              </w:rPr>
              <w:t>8.2 Limitations</w:t>
            </w:r>
            <w:r w:rsidR="00110965">
              <w:rPr>
                <w:noProof/>
                <w:webHidden/>
              </w:rPr>
              <w:tab/>
            </w:r>
            <w:r w:rsidR="00110965">
              <w:rPr>
                <w:noProof/>
                <w:webHidden/>
              </w:rPr>
              <w:fldChar w:fldCharType="begin"/>
            </w:r>
            <w:r w:rsidR="00110965">
              <w:rPr>
                <w:noProof/>
                <w:webHidden/>
              </w:rPr>
              <w:instrText xml:space="preserve"> PAGEREF _Toc227112677 \h </w:instrText>
            </w:r>
            <w:r w:rsidR="00110965">
              <w:rPr>
                <w:noProof/>
                <w:webHidden/>
              </w:rPr>
            </w:r>
            <w:r w:rsidR="00110965">
              <w:rPr>
                <w:noProof/>
                <w:webHidden/>
              </w:rPr>
              <w:fldChar w:fldCharType="separate"/>
            </w:r>
            <w:r w:rsidR="00110965">
              <w:rPr>
                <w:noProof/>
                <w:webHidden/>
              </w:rPr>
              <w:t>17</w:t>
            </w:r>
            <w:r w:rsidR="00110965">
              <w:rPr>
                <w:noProof/>
                <w:webHidden/>
              </w:rPr>
              <w:fldChar w:fldCharType="end"/>
            </w:r>
          </w:hyperlink>
        </w:p>
        <w:p w14:paraId="259D1FDF" w14:textId="329A509E" w:rsidR="00110965" w:rsidRDefault="00000000" w:rsidP="009C270F">
          <w:pPr>
            <w:pStyle w:val="TOC2"/>
            <w:tabs>
              <w:tab w:val="right" w:leader="dot" w:pos="9350"/>
            </w:tabs>
            <w:spacing w:line="360" w:lineRule="auto"/>
            <w:jc w:val="both"/>
            <w:rPr>
              <w:noProof/>
            </w:rPr>
          </w:pPr>
          <w:hyperlink w:anchor="_Toc227112678" w:history="1">
            <w:r w:rsidR="00110965" w:rsidRPr="00CC008A">
              <w:rPr>
                <w:rStyle w:val="Hyperlink"/>
                <w:noProof/>
              </w:rPr>
              <w:t>8.3 Recommended Next Steps</w:t>
            </w:r>
            <w:r w:rsidR="00110965">
              <w:rPr>
                <w:noProof/>
                <w:webHidden/>
              </w:rPr>
              <w:tab/>
            </w:r>
            <w:r w:rsidR="00110965">
              <w:rPr>
                <w:noProof/>
                <w:webHidden/>
              </w:rPr>
              <w:fldChar w:fldCharType="begin"/>
            </w:r>
            <w:r w:rsidR="00110965">
              <w:rPr>
                <w:noProof/>
                <w:webHidden/>
              </w:rPr>
              <w:instrText xml:space="preserve"> PAGEREF _Toc227112678 \h </w:instrText>
            </w:r>
            <w:r w:rsidR="00110965">
              <w:rPr>
                <w:noProof/>
                <w:webHidden/>
              </w:rPr>
            </w:r>
            <w:r w:rsidR="00110965">
              <w:rPr>
                <w:noProof/>
                <w:webHidden/>
              </w:rPr>
              <w:fldChar w:fldCharType="separate"/>
            </w:r>
            <w:r w:rsidR="00110965">
              <w:rPr>
                <w:noProof/>
                <w:webHidden/>
              </w:rPr>
              <w:t>18</w:t>
            </w:r>
            <w:r w:rsidR="00110965">
              <w:rPr>
                <w:noProof/>
                <w:webHidden/>
              </w:rPr>
              <w:fldChar w:fldCharType="end"/>
            </w:r>
          </w:hyperlink>
        </w:p>
        <w:p w14:paraId="17DC68E8" w14:textId="38A4131B" w:rsidR="00110965" w:rsidRDefault="00000000" w:rsidP="009C270F">
          <w:pPr>
            <w:pStyle w:val="TOC1"/>
            <w:tabs>
              <w:tab w:val="right" w:leader="dot" w:pos="9350"/>
            </w:tabs>
            <w:spacing w:line="360" w:lineRule="auto"/>
            <w:jc w:val="both"/>
            <w:rPr>
              <w:noProof/>
            </w:rPr>
          </w:pPr>
          <w:hyperlink w:anchor="_Toc227112679" w:history="1">
            <w:r w:rsidR="00110965" w:rsidRPr="00CC008A">
              <w:rPr>
                <w:rStyle w:val="Hyperlink"/>
                <w:noProof/>
              </w:rPr>
              <w:t>9. Conclusion</w:t>
            </w:r>
            <w:r w:rsidR="00110965">
              <w:rPr>
                <w:noProof/>
                <w:webHidden/>
              </w:rPr>
              <w:tab/>
            </w:r>
            <w:r w:rsidR="00110965">
              <w:rPr>
                <w:noProof/>
                <w:webHidden/>
              </w:rPr>
              <w:fldChar w:fldCharType="begin"/>
            </w:r>
            <w:r w:rsidR="00110965">
              <w:rPr>
                <w:noProof/>
                <w:webHidden/>
              </w:rPr>
              <w:instrText xml:space="preserve"> PAGEREF _Toc227112679 \h </w:instrText>
            </w:r>
            <w:r w:rsidR="00110965">
              <w:rPr>
                <w:noProof/>
                <w:webHidden/>
              </w:rPr>
            </w:r>
            <w:r w:rsidR="00110965">
              <w:rPr>
                <w:noProof/>
                <w:webHidden/>
              </w:rPr>
              <w:fldChar w:fldCharType="separate"/>
            </w:r>
            <w:r w:rsidR="00110965">
              <w:rPr>
                <w:noProof/>
                <w:webHidden/>
              </w:rPr>
              <w:t>18</w:t>
            </w:r>
            <w:r w:rsidR="00110965">
              <w:rPr>
                <w:noProof/>
                <w:webHidden/>
              </w:rPr>
              <w:fldChar w:fldCharType="end"/>
            </w:r>
          </w:hyperlink>
        </w:p>
        <w:p w14:paraId="7DB15D46" w14:textId="36FED20F" w:rsidR="00110965" w:rsidRDefault="00000000" w:rsidP="009C270F">
          <w:pPr>
            <w:pStyle w:val="TOC1"/>
            <w:tabs>
              <w:tab w:val="right" w:leader="dot" w:pos="9350"/>
            </w:tabs>
            <w:spacing w:line="360" w:lineRule="auto"/>
            <w:jc w:val="both"/>
            <w:rPr>
              <w:noProof/>
            </w:rPr>
          </w:pPr>
          <w:hyperlink w:anchor="_Toc227112680" w:history="1">
            <w:r w:rsidR="00110965" w:rsidRPr="00CC008A">
              <w:rPr>
                <w:rStyle w:val="Hyperlink"/>
                <w:noProof/>
              </w:rPr>
              <w:t>References</w:t>
            </w:r>
            <w:r w:rsidR="00110965">
              <w:rPr>
                <w:noProof/>
                <w:webHidden/>
              </w:rPr>
              <w:tab/>
            </w:r>
            <w:r w:rsidR="00110965">
              <w:rPr>
                <w:noProof/>
                <w:webHidden/>
              </w:rPr>
              <w:fldChar w:fldCharType="begin"/>
            </w:r>
            <w:r w:rsidR="00110965">
              <w:rPr>
                <w:noProof/>
                <w:webHidden/>
              </w:rPr>
              <w:instrText xml:space="preserve"> PAGEREF _Toc227112680 \h </w:instrText>
            </w:r>
            <w:r w:rsidR="00110965">
              <w:rPr>
                <w:noProof/>
                <w:webHidden/>
              </w:rPr>
            </w:r>
            <w:r w:rsidR="00110965">
              <w:rPr>
                <w:noProof/>
                <w:webHidden/>
              </w:rPr>
              <w:fldChar w:fldCharType="separate"/>
            </w:r>
            <w:r w:rsidR="00110965">
              <w:rPr>
                <w:noProof/>
                <w:webHidden/>
              </w:rPr>
              <w:t>20</w:t>
            </w:r>
            <w:r w:rsidR="00110965">
              <w:rPr>
                <w:noProof/>
                <w:webHidden/>
              </w:rPr>
              <w:fldChar w:fldCharType="end"/>
            </w:r>
          </w:hyperlink>
        </w:p>
        <w:p w14:paraId="0F361619" w14:textId="68CD61B6" w:rsidR="00110965" w:rsidRDefault="00110965" w:rsidP="009C270F">
          <w:pPr>
            <w:spacing w:line="360" w:lineRule="auto"/>
            <w:jc w:val="both"/>
          </w:pPr>
          <w:r>
            <w:rPr>
              <w:b/>
              <w:bCs/>
              <w:noProof/>
            </w:rPr>
            <w:fldChar w:fldCharType="end"/>
          </w:r>
        </w:p>
      </w:sdtContent>
    </w:sdt>
    <w:p w14:paraId="4ADE7C9D" w14:textId="77777777" w:rsidR="006607B8" w:rsidRDefault="006607B8" w:rsidP="009C270F">
      <w:pPr>
        <w:spacing w:line="360" w:lineRule="auto"/>
        <w:jc w:val="both"/>
        <w:rPr>
          <w:b/>
          <w:bCs/>
          <w:color w:val="000000" w:themeColor="text1"/>
          <w:sz w:val="28"/>
          <w:szCs w:val="32"/>
        </w:rPr>
      </w:pPr>
    </w:p>
    <w:p w14:paraId="4F5D2806" w14:textId="77777777" w:rsidR="008D4C6D" w:rsidRDefault="008D4C6D" w:rsidP="009C270F">
      <w:pPr>
        <w:spacing w:line="360" w:lineRule="auto"/>
        <w:jc w:val="both"/>
        <w:rPr>
          <w:b/>
          <w:bCs/>
          <w:color w:val="000000" w:themeColor="text1"/>
          <w:sz w:val="28"/>
          <w:szCs w:val="32"/>
        </w:rPr>
      </w:pPr>
      <w:bookmarkStart w:id="0" w:name="_Toc227112653"/>
      <w:r>
        <w:br w:type="page"/>
      </w:r>
    </w:p>
    <w:p w14:paraId="41ECCAC5" w14:textId="5439FAF3" w:rsidR="004B50EE" w:rsidRPr="00DD0802" w:rsidRDefault="00000000" w:rsidP="009C270F">
      <w:pPr>
        <w:pStyle w:val="Heading1"/>
        <w:spacing w:line="360" w:lineRule="auto"/>
        <w:jc w:val="both"/>
      </w:pPr>
      <w:r w:rsidRPr="00DD0802">
        <w:lastRenderedPageBreak/>
        <w:t>1. Executive Summary</w:t>
      </w:r>
      <w:bookmarkEnd w:id="0"/>
    </w:p>
    <w:p w14:paraId="5252C61D" w14:textId="77777777" w:rsidR="00E12785" w:rsidRPr="00E12785" w:rsidRDefault="00E12785" w:rsidP="009C270F">
      <w:pPr>
        <w:spacing w:line="360" w:lineRule="auto"/>
        <w:jc w:val="both"/>
      </w:pPr>
      <w:r w:rsidRPr="00E12785">
        <w:t xml:space="preserve">This report reports the technical implementation and testing of </w:t>
      </w:r>
      <w:proofErr w:type="spellStart"/>
      <w:r w:rsidRPr="00E12785">
        <w:t>CoCoNote</w:t>
      </w:r>
      <w:proofErr w:type="spellEnd"/>
      <w:r w:rsidRPr="00E12785">
        <w:t xml:space="preserve">, a natural-language data wrangling system based on artificial intelligence, which will translate natural-language instructions into executable Python (pandas) code. The project was created and run in Google </w:t>
      </w:r>
      <w:proofErr w:type="spellStart"/>
      <w:r w:rsidRPr="00E12785">
        <w:t>Colaboratory</w:t>
      </w:r>
      <w:proofErr w:type="spellEnd"/>
      <w:r w:rsidRPr="00E12785">
        <w:t xml:space="preserve"> with a CPU runtime, and includes environment setup, data acquisition, model architecture, training, inference test, and deployment of an interactive graphical user interface based on </w:t>
      </w:r>
      <w:proofErr w:type="spellStart"/>
      <w:r w:rsidRPr="00E12785">
        <w:t>Gradio</w:t>
      </w:r>
      <w:proofErr w:type="spellEnd"/>
      <w:r w:rsidRPr="00E12785">
        <w:t>.</w:t>
      </w:r>
    </w:p>
    <w:p w14:paraId="4C871A01" w14:textId="77777777" w:rsidR="00E12785" w:rsidRPr="00E12785" w:rsidRDefault="00E12785" w:rsidP="009C270F">
      <w:pPr>
        <w:spacing w:line="360" w:lineRule="auto"/>
        <w:jc w:val="both"/>
      </w:pPr>
      <w:r w:rsidRPr="00E12785">
        <w:t xml:space="preserve">This system was trained on a lightweight neural network with two fully connected hidden layers (256 neurons each) with synthetic feature vectors as a proof-of-concept replacement of the entire </w:t>
      </w:r>
      <w:proofErr w:type="spellStart"/>
      <w:r w:rsidRPr="00E12785">
        <w:t>CoCoNote</w:t>
      </w:r>
      <w:proofErr w:type="spellEnd"/>
      <w:r w:rsidRPr="00E12785">
        <w:t xml:space="preserve"> language-model pipeline. The model was trained on more than 5 training epochs and 1,000 samples, with the loss of Mean Squared Error reducing by 22.9 percent, and the loss value was reduced to 0.7776. Inference was then compared to ten representative data wrangling prompts that represented eight categories of operation, such as data cleaning, filtering, aggregation and column manipulation.</w:t>
      </w:r>
    </w:p>
    <w:p w14:paraId="14DB8CD3" w14:textId="062447B5" w:rsidR="00E12785" w:rsidRDefault="00E12785" w:rsidP="009C270F">
      <w:pPr>
        <w:spacing w:line="360" w:lineRule="auto"/>
        <w:jc w:val="both"/>
      </w:pPr>
      <w:r w:rsidRPr="00E12785">
        <w:t>The assessment established that the model yields differentiated and stable results on all prompt types</w:t>
      </w:r>
      <w:r w:rsidR="00E907F5">
        <w:t>,</w:t>
      </w:r>
      <w:r w:rsidRPr="00E12785">
        <w:t xml:space="preserve"> and the transformation pipeline that supports it correctly performs all ten operations on a reference dataset. The interactive GUI, which is delivered through both </w:t>
      </w:r>
      <w:proofErr w:type="spellStart"/>
      <w:r w:rsidRPr="00E12785">
        <w:t>Gradio</w:t>
      </w:r>
      <w:proofErr w:type="spellEnd"/>
      <w:r w:rsidRPr="00E12785">
        <w:t xml:space="preserve"> and </w:t>
      </w:r>
      <w:proofErr w:type="spellStart"/>
      <w:r w:rsidRPr="00E12785">
        <w:t>ipywidgets</w:t>
      </w:r>
      <w:proofErr w:type="spellEnd"/>
      <w:r w:rsidRPr="00E12785">
        <w:t>, offers a practical interface through which the end-user can interact. The report ends with the observations of model behaviour and a list of suggested subsequent actions towards scaling the system to production quality.</w:t>
      </w:r>
    </w:p>
    <w:p w14:paraId="0E1D67C1" w14:textId="77777777" w:rsidR="004B50EE" w:rsidRDefault="00000000" w:rsidP="009C270F">
      <w:pPr>
        <w:spacing w:line="360" w:lineRule="auto"/>
        <w:jc w:val="both"/>
      </w:pPr>
      <w:r>
        <w:br w:type="page"/>
      </w:r>
    </w:p>
    <w:p w14:paraId="1922001A" w14:textId="77777777" w:rsidR="004B50EE" w:rsidRPr="00DD0802" w:rsidRDefault="00000000" w:rsidP="009C270F">
      <w:pPr>
        <w:pStyle w:val="Heading1"/>
        <w:spacing w:line="360" w:lineRule="auto"/>
        <w:jc w:val="both"/>
      </w:pPr>
      <w:bookmarkStart w:id="1" w:name="_Toc227112654"/>
      <w:r w:rsidRPr="00DD0802">
        <w:lastRenderedPageBreak/>
        <w:t>2. Introduction</w:t>
      </w:r>
      <w:bookmarkEnd w:id="1"/>
    </w:p>
    <w:p w14:paraId="486AA6A2" w14:textId="77777777" w:rsidR="004B50EE" w:rsidRPr="00E12785" w:rsidRDefault="00000000" w:rsidP="009C270F">
      <w:pPr>
        <w:pStyle w:val="Heading2"/>
        <w:spacing w:line="360" w:lineRule="auto"/>
        <w:jc w:val="both"/>
      </w:pPr>
      <w:bookmarkStart w:id="2" w:name="_Toc227112655"/>
      <w:r w:rsidRPr="00E12785">
        <w:t>2.1 Project Background</w:t>
      </w:r>
      <w:bookmarkEnd w:id="2"/>
    </w:p>
    <w:p w14:paraId="37753D24" w14:textId="137838B6" w:rsidR="00E12785" w:rsidRPr="00E12785" w:rsidRDefault="00E12785" w:rsidP="009C270F">
      <w:pPr>
        <w:spacing w:line="360" w:lineRule="auto"/>
        <w:jc w:val="both"/>
      </w:pPr>
      <w:r w:rsidRPr="00E12785">
        <w:t xml:space="preserve">One of the most time-intensive tasks of the data science and analytics processes is data wrangling, or the process of cleaning, restructuring, and transforming raw datasets into an analysis-ready format. Research always indicates that up to 60-80 percent of the project time of practitioners is used in data preparation, instead of modelling or insight generation. </w:t>
      </w:r>
      <w:proofErr w:type="spellStart"/>
      <w:r w:rsidRPr="00E12785">
        <w:t>CoCoNote</w:t>
      </w:r>
      <w:proofErr w:type="spellEnd"/>
      <w:r w:rsidRPr="00E12785">
        <w:t xml:space="preserve"> works around this bottleneck by allowing users to specify the desired transformation in plain English</w:t>
      </w:r>
      <w:r w:rsidR="00E907F5">
        <w:t>,</w:t>
      </w:r>
      <w:r w:rsidRPr="00E12785">
        <w:t xml:space="preserve"> and you get back correctly written Python code.</w:t>
      </w:r>
    </w:p>
    <w:p w14:paraId="2C077B77" w14:textId="7ED6DA0E" w:rsidR="00E12785" w:rsidRDefault="00E12785" w:rsidP="009C270F">
      <w:pPr>
        <w:spacing w:line="360" w:lineRule="auto"/>
        <w:jc w:val="both"/>
      </w:pPr>
      <w:r w:rsidRPr="00E12785">
        <w:t xml:space="preserve">The training dataset is based on the </w:t>
      </w:r>
      <w:proofErr w:type="spellStart"/>
      <w:r w:rsidRPr="00E12785">
        <w:t>CoCoNote</w:t>
      </w:r>
      <w:proofErr w:type="spellEnd"/>
      <w:r w:rsidRPr="00E12785">
        <w:t xml:space="preserve"> research project (Huang et al., Zenodo record 13821989)</w:t>
      </w:r>
      <w:r w:rsidR="00E907F5">
        <w:t>,</w:t>
      </w:r>
      <w:r w:rsidRPr="00E12785">
        <w:t xml:space="preserve"> which includes 54,567 annotated examples of </w:t>
      </w:r>
      <w:proofErr w:type="spellStart"/>
      <w:r w:rsidRPr="00E12785">
        <w:t>Jupyter</w:t>
      </w:r>
      <w:proofErr w:type="spellEnd"/>
      <w:r w:rsidRPr="00E12785">
        <w:t xml:space="preserve"> notebook context strings with ground-truth data wrangling code snippets. This corpus includes missing value imputation and outlier removal operations up to multi-</w:t>
      </w:r>
      <w:proofErr w:type="spellStart"/>
      <w:r w:rsidRPr="00E12785">
        <w:t>dataframe</w:t>
      </w:r>
      <w:proofErr w:type="spellEnd"/>
      <w:r w:rsidRPr="00E12785">
        <w:t xml:space="preserve"> merges and group-by aggregations.</w:t>
      </w:r>
    </w:p>
    <w:p w14:paraId="4DDD8B50" w14:textId="77777777" w:rsidR="004B50EE" w:rsidRPr="00E12785" w:rsidRDefault="00000000" w:rsidP="009C270F">
      <w:pPr>
        <w:pStyle w:val="Heading2"/>
        <w:spacing w:line="360" w:lineRule="auto"/>
        <w:jc w:val="both"/>
      </w:pPr>
      <w:bookmarkStart w:id="3" w:name="_Toc227112656"/>
      <w:r w:rsidRPr="00E12785">
        <w:t>2.2 Objectives</w:t>
      </w:r>
      <w:bookmarkEnd w:id="3"/>
    </w:p>
    <w:p w14:paraId="248CA0A7" w14:textId="4D11BB22" w:rsidR="00E12785" w:rsidRPr="00E12785" w:rsidRDefault="00E12785" w:rsidP="009C270F">
      <w:pPr>
        <w:pStyle w:val="ListParagraph"/>
        <w:numPr>
          <w:ilvl w:val="0"/>
          <w:numId w:val="9"/>
        </w:numPr>
        <w:spacing w:line="360" w:lineRule="auto"/>
        <w:jc w:val="both"/>
      </w:pPr>
      <w:r w:rsidRPr="00E12785">
        <w:t>Create a complete training pipeline in a free-tier cloud compute environment that can be reproducible.</w:t>
      </w:r>
    </w:p>
    <w:p w14:paraId="41FBED8D" w14:textId="0C43C2E2" w:rsidR="00E12785" w:rsidRPr="00E12785" w:rsidRDefault="00E12785" w:rsidP="009C270F">
      <w:pPr>
        <w:pStyle w:val="ListParagraph"/>
        <w:numPr>
          <w:ilvl w:val="0"/>
          <w:numId w:val="9"/>
        </w:numPr>
        <w:spacing w:line="360" w:lineRule="auto"/>
        <w:jc w:val="both"/>
      </w:pPr>
      <w:r w:rsidRPr="00E12785">
        <w:t>Season a neural network model that can distinguish different wrangling data intents.</w:t>
      </w:r>
    </w:p>
    <w:p w14:paraId="78D50D9D" w14:textId="49E3F426" w:rsidR="00E12785" w:rsidRPr="00E12785" w:rsidRDefault="00E12785" w:rsidP="009C270F">
      <w:pPr>
        <w:pStyle w:val="ListParagraph"/>
        <w:numPr>
          <w:ilvl w:val="0"/>
          <w:numId w:val="9"/>
        </w:numPr>
        <w:spacing w:line="360" w:lineRule="auto"/>
        <w:jc w:val="both"/>
      </w:pPr>
      <w:r w:rsidRPr="00E12785">
        <w:t>Assess model inference behaviour on a representative sample of 10 natural-language prompts.</w:t>
      </w:r>
    </w:p>
    <w:p w14:paraId="2078469C" w14:textId="77777777" w:rsidR="00E12785" w:rsidRPr="00E12785" w:rsidRDefault="00E12785" w:rsidP="009C270F">
      <w:pPr>
        <w:pStyle w:val="ListParagraph"/>
        <w:numPr>
          <w:ilvl w:val="0"/>
          <w:numId w:val="9"/>
        </w:numPr>
        <w:spacing w:line="360" w:lineRule="auto"/>
        <w:jc w:val="both"/>
      </w:pPr>
      <w:r w:rsidRPr="00E12785">
        <w:t>The data transformation functions triggered by each prompt are end-to-end correct.</w:t>
      </w:r>
    </w:p>
    <w:p w14:paraId="20A848F6" w14:textId="71DFD17F" w:rsidR="00E12785" w:rsidRPr="00E12785" w:rsidRDefault="00E12785" w:rsidP="009C270F">
      <w:pPr>
        <w:pStyle w:val="ListParagraph"/>
        <w:numPr>
          <w:ilvl w:val="0"/>
          <w:numId w:val="9"/>
        </w:numPr>
        <w:spacing w:line="360" w:lineRule="auto"/>
        <w:jc w:val="both"/>
      </w:pPr>
      <w:r w:rsidRPr="00E12785">
        <w:t>Implement a graphical user interface that is interactive and can be used by non-technical stakeholders.</w:t>
      </w:r>
    </w:p>
    <w:p w14:paraId="13F66B19" w14:textId="77777777" w:rsidR="004B50EE" w:rsidRPr="00E12785" w:rsidRDefault="00000000" w:rsidP="009C270F">
      <w:pPr>
        <w:pStyle w:val="Heading2"/>
        <w:spacing w:line="360" w:lineRule="auto"/>
        <w:jc w:val="both"/>
      </w:pPr>
      <w:bookmarkStart w:id="4" w:name="_Toc227112657"/>
      <w:r w:rsidRPr="00E12785">
        <w:t>2.3 Scope</w:t>
      </w:r>
      <w:bookmarkEnd w:id="4"/>
    </w:p>
    <w:p w14:paraId="1A2C12C8" w14:textId="23F4BBD7" w:rsidR="00E12785" w:rsidRPr="00E12785" w:rsidRDefault="00E12785" w:rsidP="009C270F">
      <w:pPr>
        <w:spacing w:line="360" w:lineRule="auto"/>
        <w:jc w:val="both"/>
      </w:pPr>
      <w:r w:rsidRPr="00E12785">
        <w:t xml:space="preserve">The current report encompasses the entire implementation process of setting up </w:t>
      </w:r>
      <w:r w:rsidR="00E907F5">
        <w:t xml:space="preserve">the </w:t>
      </w:r>
      <w:r w:rsidRPr="00E12785">
        <w:t xml:space="preserve">environment, up to </w:t>
      </w:r>
      <w:r w:rsidR="00E907F5">
        <w:t xml:space="preserve">the </w:t>
      </w:r>
      <w:r w:rsidRPr="00E12785">
        <w:t xml:space="preserve">final evaluation and deployment of </w:t>
      </w:r>
      <w:r w:rsidR="00E907F5">
        <w:t xml:space="preserve">the </w:t>
      </w:r>
      <w:r w:rsidRPr="00E12785">
        <w:t xml:space="preserve">GUI. The model performance is evaluated on the proof-of-concept level; the report clearly appreciates the difference between the simplified training environment here and a full production implementation that would use the </w:t>
      </w:r>
      <w:proofErr w:type="spellStart"/>
      <w:r w:rsidRPr="00E12785">
        <w:t>CodeBERT</w:t>
      </w:r>
      <w:proofErr w:type="spellEnd"/>
      <w:r w:rsidRPr="00E12785">
        <w:t xml:space="preserve"> language model on a GPU-based system with the full 54,567-example corpus.</w:t>
      </w:r>
    </w:p>
    <w:p w14:paraId="51ED90B0" w14:textId="27D938C2" w:rsidR="004B50EE" w:rsidRDefault="00E12785" w:rsidP="009C270F">
      <w:pPr>
        <w:spacing w:line="360" w:lineRule="auto"/>
        <w:jc w:val="both"/>
      </w:pPr>
      <w:r w:rsidRPr="00E12785">
        <w:rPr>
          <w:rFonts w:ascii="Arial" w:hAnsi="Arial"/>
          <w:color w:val="1F1F1F"/>
          <w:sz w:val="22"/>
        </w:rPr>
        <w:t> </w:t>
      </w:r>
      <w:r>
        <w:br w:type="page"/>
      </w:r>
    </w:p>
    <w:p w14:paraId="21D481B0" w14:textId="77777777" w:rsidR="004B50EE" w:rsidRPr="00DD0802" w:rsidRDefault="00000000" w:rsidP="009C270F">
      <w:pPr>
        <w:pStyle w:val="Heading1"/>
        <w:spacing w:line="360" w:lineRule="auto"/>
        <w:jc w:val="both"/>
      </w:pPr>
      <w:bookmarkStart w:id="5" w:name="_Toc227112658"/>
      <w:r w:rsidRPr="00DD0802">
        <w:lastRenderedPageBreak/>
        <w:t>3. System Architecture and Implementation</w:t>
      </w:r>
      <w:bookmarkEnd w:id="5"/>
    </w:p>
    <w:p w14:paraId="707FF6EE" w14:textId="77777777" w:rsidR="004B50EE" w:rsidRPr="00DD0802" w:rsidRDefault="00000000" w:rsidP="009C270F">
      <w:pPr>
        <w:pStyle w:val="Heading2"/>
        <w:spacing w:line="360" w:lineRule="auto"/>
        <w:jc w:val="both"/>
      </w:pPr>
      <w:bookmarkStart w:id="6" w:name="_Toc227112659"/>
      <w:r w:rsidRPr="00DD0802">
        <w:t>3.1 Environment Setup</w:t>
      </w:r>
      <w:bookmarkEnd w:id="6"/>
    </w:p>
    <w:p w14:paraId="6D0493B3" w14:textId="2F88E01F" w:rsidR="00E12785" w:rsidRPr="00E12785" w:rsidRDefault="00E12785" w:rsidP="009C270F">
      <w:pPr>
        <w:spacing w:line="360" w:lineRule="auto"/>
        <w:jc w:val="both"/>
      </w:pPr>
      <w:r w:rsidRPr="00E12785">
        <w:t xml:space="preserve">The development environment was configured on Google </w:t>
      </w:r>
      <w:proofErr w:type="spellStart"/>
      <w:r w:rsidRPr="00E12785">
        <w:t>Colaboratory</w:t>
      </w:r>
      <w:proofErr w:type="spellEnd"/>
      <w:r w:rsidRPr="00E12785">
        <w:t xml:space="preserve"> using a standard Python 3.12 runtime. Google Drive was mounted at /content/drive</w:t>
      </w:r>
      <w:r w:rsidR="00E907F5">
        <w:t>,</w:t>
      </w:r>
      <w:r w:rsidRPr="00E12785">
        <w:t xml:space="preserve"> and a dedicated project directory (/content/drive/</w:t>
      </w:r>
      <w:proofErr w:type="spellStart"/>
      <w:r w:rsidRPr="00E12785">
        <w:t>MyDrive</w:t>
      </w:r>
      <w:proofErr w:type="spellEnd"/>
      <w:r w:rsidRPr="00E12785">
        <w:t>/</w:t>
      </w:r>
      <w:proofErr w:type="spellStart"/>
      <w:r w:rsidRPr="00E12785">
        <w:t>coconote_training</w:t>
      </w:r>
      <w:proofErr w:type="spellEnd"/>
      <w:r w:rsidRPr="00E12785">
        <w:t>) was created to persist all artefacts across sessions. The runtime operated without a GPU (CUDA unavailable), meaning all tensor computations were performed on CPU, which is reflected in the training throughput observed.</w:t>
      </w:r>
    </w:p>
    <w:p w14:paraId="63A31ECE" w14:textId="77777777" w:rsidR="00E12785" w:rsidRPr="00E12785" w:rsidRDefault="00E12785" w:rsidP="009C270F">
      <w:pPr>
        <w:spacing w:line="360" w:lineRule="auto"/>
        <w:jc w:val="both"/>
      </w:pPr>
    </w:p>
    <w:p w14:paraId="53B4B61A" w14:textId="03E1C172" w:rsidR="004B50EE" w:rsidRDefault="00E12785" w:rsidP="009C270F">
      <w:pPr>
        <w:spacing w:line="360" w:lineRule="auto"/>
        <w:jc w:val="both"/>
      </w:pPr>
      <w:r w:rsidRPr="00E12785">
        <w:t xml:space="preserve">The following software packages were installed and verified: </w:t>
      </w:r>
      <w:proofErr w:type="spellStart"/>
      <w:r w:rsidRPr="00E12785">
        <w:t>PyTorch</w:t>
      </w:r>
      <w:proofErr w:type="spellEnd"/>
      <w:r w:rsidRPr="00E12785">
        <w:t xml:space="preserve"> 2.10.0+cpu, </w:t>
      </w:r>
      <w:proofErr w:type="spellStart"/>
      <w:r w:rsidRPr="00E12785">
        <w:t>HuggingFace</w:t>
      </w:r>
      <w:proofErr w:type="spellEnd"/>
      <w:r w:rsidRPr="00E12785">
        <w:t xml:space="preserve"> Transformers and Datasets, Accelerate, Pandas, NumPy, Matplotlib, Seaborn, Weights &amp; Biases (</w:t>
      </w:r>
      <w:proofErr w:type="spellStart"/>
      <w:r w:rsidRPr="00E12785">
        <w:t>WandB</w:t>
      </w:r>
      <w:proofErr w:type="spellEnd"/>
      <w:r w:rsidRPr="00E12785">
        <w:t xml:space="preserve">), </w:t>
      </w:r>
      <w:proofErr w:type="spellStart"/>
      <w:r w:rsidRPr="00E12785">
        <w:t>TensorBoard</w:t>
      </w:r>
      <w:proofErr w:type="spellEnd"/>
      <w:r w:rsidRPr="00E12785">
        <w:t xml:space="preserve">, </w:t>
      </w:r>
      <w:proofErr w:type="spellStart"/>
      <w:r w:rsidRPr="00E12785">
        <w:t>tqdm</w:t>
      </w:r>
      <w:proofErr w:type="spellEnd"/>
      <w:r w:rsidRPr="00E12785">
        <w:t xml:space="preserve">, and </w:t>
      </w:r>
      <w:proofErr w:type="spellStart"/>
      <w:r w:rsidRPr="00E12785">
        <w:t>Gradio</w:t>
      </w:r>
      <w:proofErr w:type="spellEnd"/>
      <w:r w:rsidRPr="00E12785">
        <w:t xml:space="preserve">. The </w:t>
      </w:r>
      <w:proofErr w:type="spellStart"/>
      <w:r w:rsidRPr="00E12785">
        <w:t>CoCoNote</w:t>
      </w:r>
      <w:proofErr w:type="spellEnd"/>
      <w:r w:rsidRPr="00E12785">
        <w:t xml:space="preserve"> repository was cloned from GitHub (github.com/Jun-</w:t>
      </w:r>
      <w:proofErr w:type="spellStart"/>
      <w:r w:rsidRPr="00E12785">
        <w:t>jie</w:t>
      </w:r>
      <w:proofErr w:type="spellEnd"/>
      <w:r w:rsidRPr="00E12785">
        <w:t>-Huang/</w:t>
      </w:r>
      <w:proofErr w:type="spellStart"/>
      <w:r w:rsidRPr="00E12785">
        <w:t>CoCoNote</w:t>
      </w:r>
      <w:proofErr w:type="spellEnd"/>
      <w:r w:rsidRPr="00E12785">
        <w:t xml:space="preserve">), providing access to evaluation scripts, the </w:t>
      </w:r>
      <w:proofErr w:type="spellStart"/>
      <w:r w:rsidRPr="00E12785">
        <w:t>CoCoMine</w:t>
      </w:r>
      <w:proofErr w:type="spellEnd"/>
      <w:r w:rsidRPr="00E12785">
        <w:t xml:space="preserve"> data mining utilities, and sample evaluation data.</w:t>
      </w:r>
    </w:p>
    <w:p w14:paraId="56BAD617" w14:textId="77777777" w:rsidR="004B50EE" w:rsidRPr="00DD0802" w:rsidRDefault="00000000" w:rsidP="009C270F">
      <w:pPr>
        <w:pStyle w:val="Heading2"/>
        <w:spacing w:line="360" w:lineRule="auto"/>
        <w:jc w:val="both"/>
      </w:pPr>
      <w:bookmarkStart w:id="7" w:name="_Toc227112660"/>
      <w:r w:rsidRPr="00DD0802">
        <w:t>3.2 Dataset Acquisition and Preparation</w:t>
      </w:r>
      <w:bookmarkEnd w:id="7"/>
    </w:p>
    <w:p w14:paraId="0FFA7AB1" w14:textId="50001DED" w:rsidR="004B50EE" w:rsidRDefault="00E12785" w:rsidP="009C270F">
      <w:pPr>
        <w:spacing w:line="360" w:lineRule="auto"/>
        <w:jc w:val="both"/>
      </w:pPr>
      <w:r w:rsidRPr="00E12785">
        <w:t>Three splits of the data were downloaded via Zenodo (record 13821989): train.json.zip (75.7 MB), dev.json.zip (2.69 MB), and test.json.zip (71.7 MB). The files were extracted, and their data were found to be in JSONL format (one JSON object per line) instead of a standard</w:t>
      </w:r>
      <w:r w:rsidR="00E907F5">
        <w:t xml:space="preserve"> </w:t>
      </w:r>
      <w:r w:rsidRPr="00E12785">
        <w:t>JSON array. To deal with this format transparently</w:t>
      </w:r>
      <w:r w:rsidR="00E907F5">
        <w:t>,</w:t>
      </w:r>
      <w:r w:rsidRPr="00E12785">
        <w:t xml:space="preserve"> a custom loading routine was used.</w:t>
      </w:r>
    </w:p>
    <w:p w14:paraId="473A92DF" w14:textId="4340A62E" w:rsidR="004B50EE" w:rsidRDefault="00E12785" w:rsidP="009C270F">
      <w:pPr>
        <w:spacing w:line="360" w:lineRule="auto"/>
        <w:jc w:val="both"/>
      </w:pPr>
      <w:r w:rsidRPr="00E12785">
        <w:t>Fields in each record of the dataset include notebook identifier (</w:t>
      </w:r>
      <w:proofErr w:type="spellStart"/>
      <w:r w:rsidRPr="00E12785">
        <w:t>nbid</w:t>
      </w:r>
      <w:proofErr w:type="spellEnd"/>
      <w:r w:rsidRPr="00E12785">
        <w:t>), language tags, context string token (</w:t>
      </w:r>
      <w:proofErr w:type="spellStart"/>
      <w:r w:rsidRPr="00E12785">
        <w:t>context_str</w:t>
      </w:r>
      <w:proofErr w:type="spellEnd"/>
      <w:r w:rsidRPr="00E12785">
        <w:t xml:space="preserve">, </w:t>
      </w:r>
      <w:proofErr w:type="spellStart"/>
      <w:r w:rsidRPr="00E12785">
        <w:t>context_token</w:t>
      </w:r>
      <w:proofErr w:type="spellEnd"/>
      <w:r w:rsidRPr="00E12785">
        <w:t>), target code string (</w:t>
      </w:r>
      <w:proofErr w:type="spellStart"/>
      <w:r w:rsidRPr="00E12785">
        <w:t>target_str</w:t>
      </w:r>
      <w:proofErr w:type="spellEnd"/>
      <w:r w:rsidRPr="00E12785">
        <w:t xml:space="preserve">), and metadata on the dimensions of input/output </w:t>
      </w:r>
      <w:proofErr w:type="spellStart"/>
      <w:r w:rsidRPr="00E12785">
        <w:t>dataframes</w:t>
      </w:r>
      <w:proofErr w:type="spellEnd"/>
      <w:r w:rsidRPr="00E12785">
        <w:t xml:space="preserve">. Due to the lack of the context and </w:t>
      </w:r>
      <w:proofErr w:type="spellStart"/>
      <w:r w:rsidRPr="00E12785">
        <w:t>target_code</w:t>
      </w:r>
      <w:proofErr w:type="spellEnd"/>
      <w:r w:rsidRPr="00E12785">
        <w:t xml:space="preserve"> fields in the standardised mapping as required by the original data loader, the preprocessing step </w:t>
      </w:r>
      <w:proofErr w:type="gramStart"/>
      <w:r w:rsidRPr="00E12785">
        <w:t>( Step</w:t>
      </w:r>
      <w:proofErr w:type="gramEnd"/>
      <w:r w:rsidRPr="00E12785">
        <w:t xml:space="preserve"> 8e ) directly remapped </w:t>
      </w:r>
      <w:proofErr w:type="spellStart"/>
      <w:r w:rsidRPr="00E12785">
        <w:t>target_str</w:t>
      </w:r>
      <w:proofErr w:type="spellEnd"/>
      <w:r w:rsidRPr="00E12785">
        <w:t xml:space="preserve"> to </w:t>
      </w:r>
      <w:proofErr w:type="spellStart"/>
      <w:r w:rsidRPr="00E12785">
        <w:t>target_code</w:t>
      </w:r>
      <w:proofErr w:type="spellEnd"/>
      <w:r w:rsidRPr="00E12785">
        <w:t xml:space="preserve"> and stored 54,567 training samples to a standard JSON array. A sub-sample of 1000 examples (</w:t>
      </w:r>
      <w:proofErr w:type="spellStart"/>
      <w:r w:rsidRPr="00E12785">
        <w:t>train_</w:t>
      </w:r>
      <w:proofErr w:type="gramStart"/>
      <w:r w:rsidRPr="00E12785">
        <w:t>small.json</w:t>
      </w:r>
      <w:proofErr w:type="spellEnd"/>
      <w:proofErr w:type="gramEnd"/>
      <w:r w:rsidRPr="00E12785">
        <w:t>) was formed to test and experiment quickly as the code was developed.</w:t>
      </w:r>
    </w:p>
    <w:p w14:paraId="2D215692" w14:textId="77777777" w:rsidR="004B50EE" w:rsidRPr="00DD0802" w:rsidRDefault="00000000" w:rsidP="009C270F">
      <w:pPr>
        <w:pStyle w:val="Heading2"/>
        <w:spacing w:line="360" w:lineRule="auto"/>
        <w:jc w:val="both"/>
      </w:pPr>
      <w:bookmarkStart w:id="8" w:name="_Toc227112661"/>
      <w:r w:rsidRPr="00DD0802">
        <w:t>3.3 Model Architecture</w:t>
      </w:r>
      <w:bookmarkEnd w:id="8"/>
    </w:p>
    <w:p w14:paraId="3CA913E0" w14:textId="770CDC33" w:rsidR="00E12785" w:rsidRPr="00E907F5" w:rsidRDefault="00E12785" w:rsidP="009C270F">
      <w:pPr>
        <w:spacing w:line="360" w:lineRule="auto"/>
        <w:jc w:val="both"/>
        <w:rPr>
          <w:rFonts w:cs="Times New Roman"/>
          <w:color w:val="1F1F1F"/>
          <w:szCs w:val="24"/>
        </w:rPr>
      </w:pPr>
      <w:r w:rsidRPr="00E907F5">
        <w:rPr>
          <w:rFonts w:cs="Times New Roman"/>
          <w:color w:val="1F1F1F"/>
          <w:szCs w:val="24"/>
        </w:rPr>
        <w:t>The main model that has been trained and tested in this project is a fully connected feedforward neural network (SimpleCodeModel) with the specification:</w:t>
      </w:r>
    </w:p>
    <w:p w14:paraId="3D6C5BE1" w14:textId="05743E41" w:rsidR="00E12785" w:rsidRPr="00E907F5" w:rsidRDefault="00E12785" w:rsidP="009C270F">
      <w:pPr>
        <w:pStyle w:val="ListParagraph"/>
        <w:numPr>
          <w:ilvl w:val="0"/>
          <w:numId w:val="10"/>
        </w:numPr>
        <w:spacing w:line="360" w:lineRule="auto"/>
        <w:jc w:val="both"/>
        <w:rPr>
          <w:rFonts w:cs="Times New Roman"/>
          <w:color w:val="1F1F1F"/>
          <w:szCs w:val="24"/>
        </w:rPr>
      </w:pPr>
      <w:r w:rsidRPr="00E907F5">
        <w:rPr>
          <w:rFonts w:cs="Times New Roman"/>
          <w:color w:val="1F1F1F"/>
          <w:szCs w:val="24"/>
        </w:rPr>
        <w:lastRenderedPageBreak/>
        <w:t xml:space="preserve">Input layer: 128-dimensional feature vector of prompt text through a keyword-based, </w:t>
      </w:r>
      <w:proofErr w:type="spellStart"/>
      <w:r w:rsidRPr="00E907F5">
        <w:rPr>
          <w:rFonts w:cs="Times New Roman"/>
          <w:color w:val="1F1F1F"/>
          <w:szCs w:val="24"/>
        </w:rPr>
        <w:t>tokenisation</w:t>
      </w:r>
      <w:proofErr w:type="spellEnd"/>
      <w:r w:rsidR="00E907F5">
        <w:rPr>
          <w:rFonts w:cs="Times New Roman"/>
          <w:color w:val="1F1F1F"/>
          <w:szCs w:val="24"/>
        </w:rPr>
        <w:t>-</w:t>
      </w:r>
      <w:r w:rsidRPr="00E907F5">
        <w:rPr>
          <w:rFonts w:cs="Times New Roman"/>
          <w:color w:val="1F1F1F"/>
          <w:szCs w:val="24"/>
        </w:rPr>
        <w:t>based, feature extractor (</w:t>
      </w:r>
      <w:proofErr w:type="spellStart"/>
      <w:r w:rsidRPr="00E907F5">
        <w:rPr>
          <w:rFonts w:cs="Times New Roman"/>
          <w:color w:val="1F1F1F"/>
          <w:szCs w:val="24"/>
        </w:rPr>
        <w:t>TextToFeatures</w:t>
      </w:r>
      <w:proofErr w:type="spellEnd"/>
      <w:r w:rsidRPr="00E907F5">
        <w:rPr>
          <w:rFonts w:cs="Times New Roman"/>
          <w:color w:val="1F1F1F"/>
          <w:szCs w:val="24"/>
        </w:rPr>
        <w:t>).</w:t>
      </w:r>
    </w:p>
    <w:p w14:paraId="010DA8F9" w14:textId="40F32EC6" w:rsidR="00E12785" w:rsidRPr="00E907F5" w:rsidRDefault="00E12785" w:rsidP="009C270F">
      <w:pPr>
        <w:pStyle w:val="ListParagraph"/>
        <w:numPr>
          <w:ilvl w:val="0"/>
          <w:numId w:val="10"/>
        </w:numPr>
        <w:spacing w:line="360" w:lineRule="auto"/>
        <w:jc w:val="both"/>
        <w:rPr>
          <w:rFonts w:cs="Times New Roman"/>
          <w:color w:val="1F1F1F"/>
          <w:szCs w:val="24"/>
        </w:rPr>
      </w:pPr>
      <w:r w:rsidRPr="00E907F5">
        <w:rPr>
          <w:rFonts w:cs="Times New Roman"/>
          <w:color w:val="1F1F1F"/>
          <w:szCs w:val="24"/>
        </w:rPr>
        <w:t xml:space="preserve">Hidden layer 1: </w:t>
      </w:r>
      <w:proofErr w:type="gramStart"/>
      <w:r w:rsidRPr="00E907F5">
        <w:rPr>
          <w:rFonts w:cs="Times New Roman"/>
          <w:color w:val="1F1F1F"/>
          <w:szCs w:val="24"/>
        </w:rPr>
        <w:t>Linear(</w:t>
      </w:r>
      <w:proofErr w:type="gramEnd"/>
      <w:r w:rsidRPr="00E907F5">
        <w:rPr>
          <w:rFonts w:cs="Times New Roman"/>
          <w:color w:val="1F1F1F"/>
          <w:szCs w:val="24"/>
        </w:rPr>
        <w:t xml:space="preserve">128, 256) then </w:t>
      </w:r>
      <w:proofErr w:type="spellStart"/>
      <w:r w:rsidRPr="00E907F5">
        <w:rPr>
          <w:rFonts w:cs="Times New Roman"/>
          <w:color w:val="1F1F1F"/>
          <w:szCs w:val="24"/>
        </w:rPr>
        <w:t>ReLU</w:t>
      </w:r>
      <w:proofErr w:type="spellEnd"/>
      <w:r w:rsidRPr="00E907F5">
        <w:rPr>
          <w:rFonts w:cs="Times New Roman"/>
          <w:color w:val="1F1F1F"/>
          <w:szCs w:val="24"/>
        </w:rPr>
        <w:t xml:space="preserve"> activation and Dropout(0.2) as </w:t>
      </w:r>
      <w:proofErr w:type="spellStart"/>
      <w:r w:rsidRPr="00E907F5">
        <w:rPr>
          <w:rFonts w:cs="Times New Roman"/>
          <w:color w:val="1F1F1F"/>
          <w:szCs w:val="24"/>
        </w:rPr>
        <w:t>regularisation</w:t>
      </w:r>
      <w:proofErr w:type="spellEnd"/>
      <w:r w:rsidRPr="00E907F5">
        <w:rPr>
          <w:rFonts w:cs="Times New Roman"/>
          <w:color w:val="1F1F1F"/>
          <w:szCs w:val="24"/>
        </w:rPr>
        <w:t>.</w:t>
      </w:r>
    </w:p>
    <w:p w14:paraId="041810F5" w14:textId="204F651A" w:rsidR="00E12785" w:rsidRPr="00E907F5" w:rsidRDefault="00E12785" w:rsidP="009C270F">
      <w:pPr>
        <w:pStyle w:val="ListParagraph"/>
        <w:numPr>
          <w:ilvl w:val="0"/>
          <w:numId w:val="10"/>
        </w:numPr>
        <w:spacing w:line="360" w:lineRule="auto"/>
        <w:jc w:val="both"/>
        <w:rPr>
          <w:rFonts w:cs="Times New Roman"/>
          <w:color w:val="1F1F1F"/>
          <w:szCs w:val="24"/>
        </w:rPr>
      </w:pPr>
      <w:r w:rsidRPr="00E907F5">
        <w:rPr>
          <w:rFonts w:cs="Times New Roman"/>
          <w:color w:val="1F1F1F"/>
          <w:szCs w:val="24"/>
        </w:rPr>
        <w:t xml:space="preserve">Hidden layer 2: </w:t>
      </w:r>
      <w:proofErr w:type="gramStart"/>
      <w:r w:rsidRPr="00E907F5">
        <w:rPr>
          <w:rFonts w:cs="Times New Roman"/>
          <w:color w:val="1F1F1F"/>
          <w:szCs w:val="24"/>
        </w:rPr>
        <w:t>Linear(</w:t>
      </w:r>
      <w:proofErr w:type="gramEnd"/>
      <w:r w:rsidRPr="00E907F5">
        <w:rPr>
          <w:rFonts w:cs="Times New Roman"/>
          <w:color w:val="1F1F1F"/>
          <w:szCs w:val="24"/>
        </w:rPr>
        <w:t xml:space="preserve">256, 256) then </w:t>
      </w:r>
      <w:proofErr w:type="spellStart"/>
      <w:r w:rsidRPr="00E907F5">
        <w:rPr>
          <w:rFonts w:cs="Times New Roman"/>
          <w:color w:val="1F1F1F"/>
          <w:szCs w:val="24"/>
        </w:rPr>
        <w:t>ReLU</w:t>
      </w:r>
      <w:proofErr w:type="spellEnd"/>
      <w:r w:rsidRPr="00E907F5">
        <w:rPr>
          <w:rFonts w:cs="Times New Roman"/>
          <w:color w:val="1F1F1F"/>
          <w:szCs w:val="24"/>
        </w:rPr>
        <w:t xml:space="preserve"> activation.</w:t>
      </w:r>
    </w:p>
    <w:p w14:paraId="3C4420B3" w14:textId="6BDC21E2" w:rsidR="00E12785" w:rsidRPr="00E907F5" w:rsidRDefault="00E12785" w:rsidP="009C270F">
      <w:pPr>
        <w:pStyle w:val="ListParagraph"/>
        <w:numPr>
          <w:ilvl w:val="0"/>
          <w:numId w:val="10"/>
        </w:numPr>
        <w:spacing w:line="360" w:lineRule="auto"/>
        <w:jc w:val="both"/>
        <w:rPr>
          <w:rFonts w:cs="Times New Roman"/>
          <w:color w:val="1F1F1F"/>
          <w:szCs w:val="24"/>
        </w:rPr>
      </w:pPr>
      <w:r w:rsidRPr="00E907F5">
        <w:rPr>
          <w:rFonts w:cs="Times New Roman"/>
          <w:color w:val="1F1F1F"/>
          <w:szCs w:val="24"/>
        </w:rPr>
        <w:t xml:space="preserve">Output layer: </w:t>
      </w:r>
      <w:proofErr w:type="gramStart"/>
      <w:r w:rsidRPr="00E907F5">
        <w:rPr>
          <w:rFonts w:cs="Times New Roman"/>
          <w:color w:val="1F1F1F"/>
          <w:szCs w:val="24"/>
        </w:rPr>
        <w:t>Linear(</w:t>
      </w:r>
      <w:proofErr w:type="gramEnd"/>
      <w:r w:rsidRPr="00E907F5">
        <w:rPr>
          <w:rFonts w:cs="Times New Roman"/>
          <w:color w:val="1F1F1F"/>
          <w:szCs w:val="24"/>
        </w:rPr>
        <w:t>256, 10), which has a 10-dimensional output prediction vector, which can be interpreted as a latent encoding of the wrangling intent.</w:t>
      </w:r>
    </w:p>
    <w:p w14:paraId="568F2133" w14:textId="5784E8B4" w:rsidR="00E12785" w:rsidRPr="00E907F5" w:rsidRDefault="00E12785" w:rsidP="009C270F">
      <w:pPr>
        <w:spacing w:line="360" w:lineRule="auto"/>
        <w:jc w:val="both"/>
        <w:rPr>
          <w:rFonts w:cs="Times New Roman"/>
          <w:color w:val="1F1F1F"/>
          <w:szCs w:val="24"/>
        </w:rPr>
      </w:pPr>
      <w:r w:rsidRPr="00E907F5">
        <w:rPr>
          <w:rFonts w:cs="Times New Roman"/>
          <w:color w:val="1F1F1F"/>
          <w:szCs w:val="24"/>
        </w:rPr>
        <w:t xml:space="preserve">A more complex </w:t>
      </w:r>
      <w:proofErr w:type="spellStart"/>
      <w:r w:rsidRPr="00E907F5">
        <w:rPr>
          <w:rFonts w:cs="Times New Roman"/>
          <w:color w:val="1F1F1F"/>
          <w:szCs w:val="24"/>
        </w:rPr>
        <w:t>DataCoderModel</w:t>
      </w:r>
      <w:proofErr w:type="spellEnd"/>
      <w:r w:rsidRPr="00E907F5">
        <w:rPr>
          <w:rFonts w:cs="Times New Roman"/>
          <w:color w:val="1F1F1F"/>
          <w:szCs w:val="24"/>
        </w:rPr>
        <w:t xml:space="preserve"> was also specified in model.py, using a </w:t>
      </w:r>
      <w:proofErr w:type="spellStart"/>
      <w:r w:rsidRPr="00E907F5">
        <w:rPr>
          <w:rFonts w:cs="Times New Roman"/>
          <w:color w:val="1F1F1F"/>
          <w:szCs w:val="24"/>
        </w:rPr>
        <w:t>CodeBERT</w:t>
      </w:r>
      <w:proofErr w:type="spellEnd"/>
      <w:r w:rsidRPr="00E907F5">
        <w:rPr>
          <w:rFonts w:cs="Times New Roman"/>
          <w:color w:val="1F1F1F"/>
          <w:szCs w:val="24"/>
        </w:rPr>
        <w:t xml:space="preserve">-based </w:t>
      </w:r>
      <w:proofErr w:type="spellStart"/>
      <w:r w:rsidRPr="00E907F5">
        <w:rPr>
          <w:rFonts w:cs="Times New Roman"/>
          <w:color w:val="1F1F1F"/>
          <w:szCs w:val="24"/>
        </w:rPr>
        <w:t>ContextEncoder</w:t>
      </w:r>
      <w:proofErr w:type="spellEnd"/>
      <w:r w:rsidRPr="00E907F5">
        <w:rPr>
          <w:rFonts w:cs="Times New Roman"/>
          <w:color w:val="1F1F1F"/>
          <w:szCs w:val="24"/>
        </w:rPr>
        <w:t xml:space="preserve">, </w:t>
      </w:r>
      <w:r w:rsidR="00E907F5">
        <w:rPr>
          <w:rFonts w:cs="Times New Roman"/>
          <w:color w:val="1F1F1F"/>
          <w:szCs w:val="24"/>
        </w:rPr>
        <w:t xml:space="preserve">a </w:t>
      </w:r>
      <w:r w:rsidRPr="00E907F5">
        <w:rPr>
          <w:rFonts w:cs="Times New Roman"/>
          <w:color w:val="1F1F1F"/>
          <w:szCs w:val="24"/>
        </w:rPr>
        <w:t xml:space="preserve">learned </w:t>
      </w:r>
      <w:proofErr w:type="spellStart"/>
      <w:r w:rsidRPr="00E907F5">
        <w:rPr>
          <w:rFonts w:cs="Times New Roman"/>
          <w:color w:val="1F1F1F"/>
          <w:szCs w:val="24"/>
        </w:rPr>
        <w:t>DataEncoder</w:t>
      </w:r>
      <w:proofErr w:type="spellEnd"/>
      <w:r w:rsidRPr="00E907F5">
        <w:rPr>
          <w:rFonts w:cs="Times New Roman"/>
          <w:color w:val="1F1F1F"/>
          <w:szCs w:val="24"/>
        </w:rPr>
        <w:t xml:space="preserve"> of structural data features, a fusion layer and a Transformer-based </w:t>
      </w:r>
      <w:proofErr w:type="spellStart"/>
      <w:r w:rsidRPr="00E907F5">
        <w:rPr>
          <w:rFonts w:cs="Times New Roman"/>
          <w:color w:val="1F1F1F"/>
          <w:szCs w:val="24"/>
        </w:rPr>
        <w:t>CodeDecoder</w:t>
      </w:r>
      <w:proofErr w:type="spellEnd"/>
      <w:r w:rsidRPr="00E907F5">
        <w:rPr>
          <w:rFonts w:cs="Times New Roman"/>
          <w:color w:val="1F1F1F"/>
          <w:szCs w:val="24"/>
        </w:rPr>
        <w:t>. The architecture is the target production quality design of the system, but since there is no GPU available and the current environmental limitations restrict what can be computed, all reported training and inference were performed with the simplified SimpleCodeModel.</w:t>
      </w:r>
    </w:p>
    <w:p w14:paraId="75F13E89" w14:textId="4BF99631" w:rsidR="004B50EE" w:rsidRDefault="00E12785" w:rsidP="009C270F">
      <w:pPr>
        <w:spacing w:line="360" w:lineRule="auto"/>
        <w:jc w:val="both"/>
      </w:pPr>
      <w:r w:rsidRPr="00E907F5">
        <w:rPr>
          <w:rFonts w:cs="Times New Roman"/>
          <w:color w:val="1F1F1F"/>
          <w:szCs w:val="24"/>
        </w:rPr>
        <w:t xml:space="preserve">The </w:t>
      </w:r>
      <w:proofErr w:type="spellStart"/>
      <w:r w:rsidRPr="00E907F5">
        <w:rPr>
          <w:rFonts w:cs="Times New Roman"/>
          <w:color w:val="1F1F1F"/>
          <w:szCs w:val="24"/>
        </w:rPr>
        <w:t>TextToFeatures</w:t>
      </w:r>
      <w:proofErr w:type="spellEnd"/>
      <w:r w:rsidRPr="00E907F5">
        <w:rPr>
          <w:rFonts w:cs="Times New Roman"/>
          <w:color w:val="1F1F1F"/>
          <w:szCs w:val="24"/>
        </w:rPr>
        <w:t xml:space="preserve"> class was used to perform text-to-feature conversion, combining: (1) metrics derived by </w:t>
      </w:r>
      <w:proofErr w:type="spellStart"/>
      <w:r w:rsidRPr="00E907F5">
        <w:rPr>
          <w:rFonts w:cs="Times New Roman"/>
          <w:color w:val="1F1F1F"/>
          <w:szCs w:val="24"/>
        </w:rPr>
        <w:t>tokenisation</w:t>
      </w:r>
      <w:proofErr w:type="spellEnd"/>
      <w:r w:rsidRPr="00E907F5">
        <w:rPr>
          <w:rFonts w:cs="Times New Roman"/>
          <w:color w:val="1F1F1F"/>
          <w:szCs w:val="24"/>
        </w:rPr>
        <w:t xml:space="preserve"> (attention mask sum, non-padding token count, unique token ratio), (2) positional features based on hashing, and (3) features indicating keywords of 13 domain-specific words (clean, missing, convert, filter, remove, merge, group, create, rename, drop, sort, average, sum).</w:t>
      </w:r>
      <w:r>
        <w:br w:type="page"/>
      </w:r>
    </w:p>
    <w:p w14:paraId="42F8FB04" w14:textId="77777777" w:rsidR="004B50EE" w:rsidRPr="00DD0802" w:rsidRDefault="00000000" w:rsidP="009C270F">
      <w:pPr>
        <w:pStyle w:val="Heading1"/>
        <w:spacing w:line="360" w:lineRule="auto"/>
        <w:jc w:val="both"/>
      </w:pPr>
      <w:bookmarkStart w:id="9" w:name="_Toc227112662"/>
      <w:r w:rsidRPr="00DD0802">
        <w:lastRenderedPageBreak/>
        <w:t>4. Model Training and Results</w:t>
      </w:r>
      <w:bookmarkEnd w:id="9"/>
    </w:p>
    <w:p w14:paraId="64C29BFF" w14:textId="77777777" w:rsidR="004B50EE" w:rsidRPr="00DD0802" w:rsidRDefault="00000000" w:rsidP="009C270F">
      <w:pPr>
        <w:pStyle w:val="Heading2"/>
        <w:spacing w:line="360" w:lineRule="auto"/>
        <w:jc w:val="both"/>
      </w:pPr>
      <w:bookmarkStart w:id="10" w:name="_Toc227112663"/>
      <w:r w:rsidRPr="00DD0802">
        <w:t>4.1 Training Configuration</w:t>
      </w:r>
      <w:bookmarkEnd w:id="10"/>
    </w:p>
    <w:p w14:paraId="025199F3" w14:textId="768340AB" w:rsidR="004B50EE" w:rsidRDefault="006D4F07" w:rsidP="009C270F">
      <w:pPr>
        <w:spacing w:line="360" w:lineRule="auto"/>
        <w:jc w:val="both"/>
      </w:pPr>
      <w:r w:rsidRPr="006D4F07">
        <w:t xml:space="preserve">The following hyperparameters were used to train the model: batch size 32, learning rate 0.001 (Adam </w:t>
      </w:r>
      <w:proofErr w:type="spellStart"/>
      <w:r w:rsidRPr="006D4F07">
        <w:t>optimiser</w:t>
      </w:r>
      <w:proofErr w:type="spellEnd"/>
      <w:r w:rsidRPr="006D4F07">
        <w:t>), loss function Mean Squared Error (</w:t>
      </w:r>
      <w:proofErr w:type="spellStart"/>
      <w:r w:rsidRPr="006D4F07">
        <w:t>MSELoss</w:t>
      </w:r>
      <w:proofErr w:type="spellEnd"/>
      <w:r w:rsidRPr="006D4F07">
        <w:t xml:space="preserve">), and 5 training epochs on a synthetic dataset of 1,000 samples. Despite the availability of the entire </w:t>
      </w:r>
      <w:proofErr w:type="spellStart"/>
      <w:r w:rsidRPr="006D4F07">
        <w:t>CoCoNote</w:t>
      </w:r>
      <w:proofErr w:type="spellEnd"/>
      <w:r w:rsidRPr="006D4F07">
        <w:t xml:space="preserve"> corpus, the original training was done on the synthetic dataset to test the pipeline architecture </w:t>
      </w:r>
      <w:r w:rsidR="00E907F5">
        <w:t>before</w:t>
      </w:r>
      <w:r w:rsidRPr="006D4F07">
        <w:t xml:space="preserve"> its expansion. Training had a throughput of about 332-344 mini-batches per epoch after the first epoch, which was a warm-up with 71.7 it/s throughput, and a mini-batch size of 32 (1,000 / 32 = 31.25, rounded to 32, final batch smaller).</w:t>
      </w:r>
    </w:p>
    <w:p w14:paraId="0F8BAE09" w14:textId="77777777" w:rsidR="004B50EE" w:rsidRDefault="00000000" w:rsidP="009C270F">
      <w:pPr>
        <w:pStyle w:val="Heading2"/>
        <w:spacing w:line="360" w:lineRule="auto"/>
        <w:jc w:val="both"/>
      </w:pPr>
      <w:bookmarkStart w:id="11" w:name="_Toc227112664"/>
      <w:r>
        <w:t>4.2 Training Loss Progression</w:t>
      </w:r>
      <w:bookmarkEnd w:id="11"/>
    </w:p>
    <w:p w14:paraId="2D276B4D" w14:textId="517C9ED4" w:rsidR="004B50EE" w:rsidRDefault="006D4F07" w:rsidP="009C270F">
      <w:pPr>
        <w:spacing w:line="360" w:lineRule="auto"/>
        <w:jc w:val="both"/>
      </w:pPr>
      <w:r w:rsidRPr="006D4F07">
        <w:t xml:space="preserve">The table below tabulates the average epoch loss. The five epochs have a steady, monotonic increase, which validates </w:t>
      </w:r>
      <w:r w:rsidR="00E907F5">
        <w:t xml:space="preserve">that </w:t>
      </w:r>
      <w:r w:rsidRPr="006D4F07">
        <w:t>the model is indeed learning, and not oscillating or overfitting in this brief training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4B50EE" w14:paraId="080C99ED" w14:textId="77777777">
        <w:trPr>
          <w:tblHeader/>
        </w:trPr>
        <w:tc>
          <w:tcPr>
            <w:tcW w:w="15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5C4C3CF7" w14:textId="77777777" w:rsidR="004B50EE" w:rsidRDefault="00000000" w:rsidP="009C270F">
            <w:pPr>
              <w:spacing w:line="360" w:lineRule="auto"/>
              <w:jc w:val="both"/>
            </w:pPr>
            <w:r>
              <w:rPr>
                <w:rFonts w:ascii="Arial" w:hAnsi="Arial"/>
                <w:b/>
                <w:bCs/>
                <w:color w:val="FFFFFF"/>
                <w:sz w:val="20"/>
                <w:szCs w:val="20"/>
              </w:rPr>
              <w:t>Epoch</w:t>
            </w:r>
          </w:p>
        </w:tc>
        <w:tc>
          <w:tcPr>
            <w:tcW w:w="39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73CBC152" w14:textId="77777777" w:rsidR="004B50EE" w:rsidRDefault="00000000" w:rsidP="009C270F">
            <w:pPr>
              <w:spacing w:line="360" w:lineRule="auto"/>
              <w:jc w:val="both"/>
            </w:pPr>
            <w:r>
              <w:rPr>
                <w:rFonts w:ascii="Arial" w:hAnsi="Arial"/>
                <w:b/>
                <w:bCs/>
                <w:color w:val="FFFFFF"/>
                <w:sz w:val="20"/>
                <w:szCs w:val="20"/>
              </w:rPr>
              <w:t>Average Loss</w:t>
            </w:r>
          </w:p>
        </w:tc>
        <w:tc>
          <w:tcPr>
            <w:tcW w:w="39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6AC44EB6" w14:textId="77777777" w:rsidR="004B50EE" w:rsidRDefault="00000000" w:rsidP="009C270F">
            <w:pPr>
              <w:spacing w:line="360" w:lineRule="auto"/>
              <w:jc w:val="both"/>
            </w:pPr>
            <w:r>
              <w:rPr>
                <w:rFonts w:ascii="Arial" w:hAnsi="Arial"/>
                <w:b/>
                <w:bCs/>
                <w:color w:val="FFFFFF"/>
                <w:sz w:val="20"/>
                <w:szCs w:val="20"/>
              </w:rPr>
              <w:t>Epoch-over-Epoch Change</w:t>
            </w:r>
          </w:p>
        </w:tc>
      </w:tr>
      <w:tr w:rsidR="004B50EE" w14:paraId="57F65009" w14:textId="77777777">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679CBAC" w14:textId="77777777" w:rsidR="004B50EE" w:rsidRDefault="00000000" w:rsidP="009C270F">
            <w:pPr>
              <w:spacing w:line="360" w:lineRule="auto"/>
              <w:jc w:val="both"/>
            </w:pPr>
            <w:r>
              <w:rPr>
                <w:rFonts w:ascii="Arial" w:hAnsi="Arial"/>
                <w:color w:val="1F1F1F"/>
                <w:sz w:val="20"/>
                <w:szCs w:val="20"/>
              </w:rPr>
              <w:t>1</w:t>
            </w:r>
          </w:p>
        </w:tc>
        <w:tc>
          <w:tcPr>
            <w:tcW w:w="3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98776A0" w14:textId="77777777" w:rsidR="004B50EE" w:rsidRDefault="00000000" w:rsidP="009C270F">
            <w:pPr>
              <w:spacing w:line="360" w:lineRule="auto"/>
              <w:jc w:val="both"/>
            </w:pPr>
            <w:r>
              <w:rPr>
                <w:rFonts w:ascii="Arial" w:hAnsi="Arial"/>
                <w:color w:val="1F1F1F"/>
                <w:sz w:val="20"/>
                <w:szCs w:val="20"/>
              </w:rPr>
              <w:t>1.0076</w:t>
            </w:r>
          </w:p>
        </w:tc>
        <w:tc>
          <w:tcPr>
            <w:tcW w:w="3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0CDEBC9B" w14:textId="77777777" w:rsidR="004B50EE" w:rsidRDefault="00000000" w:rsidP="009C270F">
            <w:pPr>
              <w:spacing w:line="360" w:lineRule="auto"/>
              <w:jc w:val="both"/>
            </w:pPr>
            <w:r>
              <w:rPr>
                <w:rFonts w:ascii="Arial" w:hAnsi="Arial"/>
                <w:color w:val="1F1F1F"/>
                <w:sz w:val="20"/>
                <w:szCs w:val="20"/>
              </w:rPr>
              <w:t>—</w:t>
            </w:r>
          </w:p>
        </w:tc>
      </w:tr>
      <w:tr w:rsidR="004B50EE" w14:paraId="27D33764"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695F49" w14:textId="77777777" w:rsidR="004B50EE" w:rsidRDefault="00000000" w:rsidP="009C270F">
            <w:pPr>
              <w:spacing w:line="360" w:lineRule="auto"/>
              <w:jc w:val="both"/>
            </w:pPr>
            <w:r>
              <w:rPr>
                <w:rFonts w:ascii="Arial" w:hAnsi="Arial"/>
                <w:color w:val="1F1F1F"/>
                <w:sz w:val="20"/>
                <w:szCs w:val="20"/>
              </w:rPr>
              <w:t>2</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792A38" w14:textId="77777777" w:rsidR="004B50EE" w:rsidRDefault="00000000" w:rsidP="009C270F">
            <w:pPr>
              <w:spacing w:line="360" w:lineRule="auto"/>
              <w:jc w:val="both"/>
            </w:pPr>
            <w:r>
              <w:rPr>
                <w:rFonts w:ascii="Arial" w:hAnsi="Arial"/>
                <w:color w:val="1F1F1F"/>
                <w:sz w:val="20"/>
                <w:szCs w:val="20"/>
              </w:rPr>
              <w:t>0.9509</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5570BF" w14:textId="77777777" w:rsidR="004B50EE" w:rsidRDefault="00000000" w:rsidP="009C270F">
            <w:pPr>
              <w:spacing w:line="360" w:lineRule="auto"/>
              <w:jc w:val="both"/>
            </w:pPr>
            <w:r>
              <w:rPr>
                <w:rFonts w:ascii="Arial" w:hAnsi="Arial"/>
                <w:color w:val="1F1F1F"/>
                <w:sz w:val="20"/>
                <w:szCs w:val="20"/>
              </w:rPr>
              <w:t>−0.0567 (−5.6%)</w:t>
            </w:r>
          </w:p>
        </w:tc>
      </w:tr>
      <w:tr w:rsidR="004B50EE" w14:paraId="32540D88" w14:textId="77777777">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D00AF4C" w14:textId="77777777" w:rsidR="004B50EE" w:rsidRDefault="00000000" w:rsidP="009C270F">
            <w:pPr>
              <w:spacing w:line="360" w:lineRule="auto"/>
              <w:jc w:val="both"/>
            </w:pPr>
            <w:r>
              <w:rPr>
                <w:rFonts w:ascii="Arial" w:hAnsi="Arial"/>
                <w:color w:val="1F1F1F"/>
                <w:sz w:val="20"/>
                <w:szCs w:val="20"/>
              </w:rPr>
              <w:t>3</w:t>
            </w:r>
          </w:p>
        </w:tc>
        <w:tc>
          <w:tcPr>
            <w:tcW w:w="3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E51EABF" w14:textId="77777777" w:rsidR="004B50EE" w:rsidRDefault="00000000" w:rsidP="009C270F">
            <w:pPr>
              <w:spacing w:line="360" w:lineRule="auto"/>
              <w:jc w:val="both"/>
            </w:pPr>
            <w:r>
              <w:rPr>
                <w:rFonts w:ascii="Arial" w:hAnsi="Arial"/>
                <w:color w:val="1F1F1F"/>
                <w:sz w:val="20"/>
                <w:szCs w:val="20"/>
              </w:rPr>
              <w:t>0.9026</w:t>
            </w:r>
          </w:p>
        </w:tc>
        <w:tc>
          <w:tcPr>
            <w:tcW w:w="3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37A79035" w14:textId="77777777" w:rsidR="004B50EE" w:rsidRDefault="00000000" w:rsidP="009C270F">
            <w:pPr>
              <w:spacing w:line="360" w:lineRule="auto"/>
              <w:jc w:val="both"/>
            </w:pPr>
            <w:r>
              <w:rPr>
                <w:rFonts w:ascii="Arial" w:hAnsi="Arial"/>
                <w:color w:val="1F1F1F"/>
                <w:sz w:val="20"/>
                <w:szCs w:val="20"/>
              </w:rPr>
              <w:t>−0.0483 (−5.1%)</w:t>
            </w:r>
          </w:p>
        </w:tc>
      </w:tr>
      <w:tr w:rsidR="004B50EE" w14:paraId="0D2CCF82"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97F0CC" w14:textId="77777777" w:rsidR="004B50EE" w:rsidRDefault="00000000" w:rsidP="009C270F">
            <w:pPr>
              <w:spacing w:line="360" w:lineRule="auto"/>
              <w:jc w:val="both"/>
            </w:pPr>
            <w:r>
              <w:rPr>
                <w:rFonts w:ascii="Arial" w:hAnsi="Arial"/>
                <w:color w:val="1F1F1F"/>
                <w:sz w:val="20"/>
                <w:szCs w:val="20"/>
              </w:rPr>
              <w:t>4</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FDAC82" w14:textId="77777777" w:rsidR="004B50EE" w:rsidRDefault="00000000" w:rsidP="009C270F">
            <w:pPr>
              <w:spacing w:line="360" w:lineRule="auto"/>
              <w:jc w:val="both"/>
            </w:pPr>
            <w:r>
              <w:rPr>
                <w:rFonts w:ascii="Arial" w:hAnsi="Arial"/>
                <w:color w:val="1F1F1F"/>
                <w:sz w:val="20"/>
                <w:szCs w:val="20"/>
              </w:rPr>
              <w:t>0.8505</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CFCE5F" w14:textId="77777777" w:rsidR="004B50EE" w:rsidRDefault="00000000" w:rsidP="009C270F">
            <w:pPr>
              <w:spacing w:line="360" w:lineRule="auto"/>
              <w:jc w:val="both"/>
            </w:pPr>
            <w:r>
              <w:rPr>
                <w:rFonts w:ascii="Arial" w:hAnsi="Arial"/>
                <w:color w:val="1F1F1F"/>
                <w:sz w:val="20"/>
                <w:szCs w:val="20"/>
              </w:rPr>
              <w:t>−0.0521 (−5.8%)</w:t>
            </w:r>
          </w:p>
        </w:tc>
      </w:tr>
      <w:tr w:rsidR="004B50EE" w14:paraId="2575951D" w14:textId="77777777">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0B215C29" w14:textId="77777777" w:rsidR="004B50EE" w:rsidRDefault="00000000" w:rsidP="009C270F">
            <w:pPr>
              <w:spacing w:line="360" w:lineRule="auto"/>
              <w:jc w:val="both"/>
            </w:pPr>
            <w:r>
              <w:rPr>
                <w:rFonts w:ascii="Arial" w:hAnsi="Arial"/>
                <w:color w:val="1F1F1F"/>
                <w:sz w:val="20"/>
                <w:szCs w:val="20"/>
              </w:rPr>
              <w:t>5</w:t>
            </w:r>
          </w:p>
        </w:tc>
        <w:tc>
          <w:tcPr>
            <w:tcW w:w="3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9D951A3" w14:textId="77777777" w:rsidR="004B50EE" w:rsidRDefault="00000000" w:rsidP="009C270F">
            <w:pPr>
              <w:spacing w:line="360" w:lineRule="auto"/>
              <w:jc w:val="both"/>
            </w:pPr>
            <w:r>
              <w:rPr>
                <w:rFonts w:ascii="Arial" w:hAnsi="Arial"/>
                <w:color w:val="1F1F1F"/>
                <w:sz w:val="20"/>
                <w:szCs w:val="20"/>
              </w:rPr>
              <w:t>0.7776</w:t>
            </w:r>
          </w:p>
        </w:tc>
        <w:tc>
          <w:tcPr>
            <w:tcW w:w="3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11D8B4B" w14:textId="77777777" w:rsidR="004B50EE" w:rsidRDefault="00000000" w:rsidP="009C270F">
            <w:pPr>
              <w:spacing w:line="360" w:lineRule="auto"/>
              <w:jc w:val="both"/>
            </w:pPr>
            <w:r>
              <w:rPr>
                <w:rFonts w:ascii="Arial" w:hAnsi="Arial"/>
                <w:color w:val="1F1F1F"/>
                <w:sz w:val="20"/>
                <w:szCs w:val="20"/>
              </w:rPr>
              <w:t>−0.0729 (−8.6%)</w:t>
            </w:r>
          </w:p>
        </w:tc>
      </w:tr>
    </w:tbl>
    <w:p w14:paraId="5DCC4191" w14:textId="5FB6B0D2" w:rsidR="004B50EE" w:rsidRDefault="00000000" w:rsidP="009C270F">
      <w:pPr>
        <w:spacing w:before="40" w:after="200" w:line="360" w:lineRule="auto"/>
        <w:jc w:val="both"/>
      </w:pPr>
      <w:r>
        <w:rPr>
          <w:rFonts w:ascii="Arial" w:hAnsi="Arial"/>
          <w:i/>
          <w:iCs/>
          <w:color w:val="595959"/>
          <w:sz w:val="18"/>
          <w:szCs w:val="18"/>
        </w:rPr>
        <w:t>Table 1: Average MSE Training Loss by Epoch</w:t>
      </w:r>
    </w:p>
    <w:p w14:paraId="56CFF8C6" w14:textId="0387A0EB" w:rsidR="00364424" w:rsidRDefault="006D4F07" w:rsidP="009C270F">
      <w:pPr>
        <w:spacing w:line="360" w:lineRule="auto"/>
        <w:jc w:val="both"/>
      </w:pPr>
      <w:r w:rsidRPr="006D4F07">
        <w:t>The most drastic single-epoch improvement was at Epoch 5 (-8.6 percent)</w:t>
      </w:r>
      <w:r w:rsidR="00E907F5">
        <w:t>,</w:t>
      </w:r>
      <w:r w:rsidRPr="006D4F07">
        <w:t xml:space="preserve"> implying that the model was yet to reach a plateau and thus would still be able to enjoy the extra epochs. The total 22.9 percent loss decrease in five epochs, beginning with an almost random starting point of 1.0076, is in keeping with healthy gradient flow and suitable learning rate choice.</w:t>
      </w:r>
      <w:r w:rsidR="00364424">
        <w:t xml:space="preserve"> The codes of this visual are also present below</w:t>
      </w:r>
    </w:p>
    <w:p w14:paraId="5132A9BD" w14:textId="1457C673" w:rsidR="004B50EE" w:rsidRDefault="009A4B60" w:rsidP="009C270F">
      <w:pPr>
        <w:spacing w:before="160" w:after="160" w:line="360" w:lineRule="auto"/>
        <w:jc w:val="both"/>
      </w:pPr>
      <w:r w:rsidRPr="009A4B60">
        <w:rPr>
          <w:noProof/>
        </w:rPr>
        <w:lastRenderedPageBreak/>
        <w:drawing>
          <wp:inline distT="0" distB="0" distL="0" distR="0" wp14:anchorId="0664EF77" wp14:editId="77780871">
            <wp:extent cx="5943600" cy="3228340"/>
            <wp:effectExtent l="0" t="0" r="0" b="0"/>
            <wp:docPr id="88630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07424" name=""/>
                    <pic:cNvPicPr/>
                  </pic:nvPicPr>
                  <pic:blipFill>
                    <a:blip r:embed="rId8"/>
                    <a:stretch>
                      <a:fillRect/>
                    </a:stretch>
                  </pic:blipFill>
                  <pic:spPr>
                    <a:xfrm>
                      <a:off x="0" y="0"/>
                      <a:ext cx="5943600" cy="3228340"/>
                    </a:xfrm>
                    <a:prstGeom prst="rect">
                      <a:avLst/>
                    </a:prstGeom>
                  </pic:spPr>
                </pic:pic>
              </a:graphicData>
            </a:graphic>
          </wp:inline>
        </w:drawing>
      </w:r>
    </w:p>
    <w:p w14:paraId="1FA68E21" w14:textId="77777777" w:rsidR="004B50EE" w:rsidRDefault="00000000" w:rsidP="009C270F">
      <w:pPr>
        <w:spacing w:before="40" w:after="200" w:line="360" w:lineRule="auto"/>
        <w:jc w:val="both"/>
      </w:pPr>
      <w:r>
        <w:rPr>
          <w:rFonts w:ascii="Arial" w:hAnsi="Arial"/>
          <w:i/>
          <w:iCs/>
          <w:color w:val="595959"/>
          <w:sz w:val="18"/>
          <w:szCs w:val="18"/>
        </w:rPr>
        <w:t>Figure 1: Training Loss Over 5 Epochs with Overall Improvement Annotation</w:t>
      </w:r>
    </w:p>
    <w:p w14:paraId="53A752FE" w14:textId="79A411CA" w:rsidR="004B50EE" w:rsidRDefault="00457ED3" w:rsidP="009C270F">
      <w:pPr>
        <w:spacing w:line="360" w:lineRule="auto"/>
        <w:jc w:val="both"/>
      </w:pPr>
      <w:r w:rsidRPr="00457ED3">
        <w:rPr>
          <w:noProof/>
        </w:rPr>
        <w:drawing>
          <wp:inline distT="0" distB="0" distL="0" distR="0" wp14:anchorId="264B6F84" wp14:editId="3701DB9E">
            <wp:extent cx="5449060" cy="2048161"/>
            <wp:effectExtent l="0" t="0" r="0" b="9525"/>
            <wp:docPr id="103142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29759" name=""/>
                    <pic:cNvPicPr/>
                  </pic:nvPicPr>
                  <pic:blipFill>
                    <a:blip r:embed="rId9"/>
                    <a:stretch>
                      <a:fillRect/>
                    </a:stretch>
                  </pic:blipFill>
                  <pic:spPr>
                    <a:xfrm>
                      <a:off x="0" y="0"/>
                      <a:ext cx="5449060" cy="2048161"/>
                    </a:xfrm>
                    <a:prstGeom prst="rect">
                      <a:avLst/>
                    </a:prstGeom>
                  </pic:spPr>
                </pic:pic>
              </a:graphicData>
            </a:graphic>
          </wp:inline>
        </w:drawing>
      </w:r>
    </w:p>
    <w:p w14:paraId="5621A3FF" w14:textId="49F09109" w:rsidR="00457ED3" w:rsidRDefault="00457ED3" w:rsidP="009C270F">
      <w:pPr>
        <w:spacing w:line="360" w:lineRule="auto"/>
        <w:jc w:val="both"/>
      </w:pPr>
      <w:r w:rsidRPr="00457ED3">
        <w:rPr>
          <w:noProof/>
        </w:rPr>
        <w:lastRenderedPageBreak/>
        <w:drawing>
          <wp:inline distT="0" distB="0" distL="0" distR="0" wp14:anchorId="2CF8DB2A" wp14:editId="61FCAC61">
            <wp:extent cx="5077534" cy="4448796"/>
            <wp:effectExtent l="0" t="0" r="8890" b="9525"/>
            <wp:docPr id="122106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60443" name=""/>
                    <pic:cNvPicPr/>
                  </pic:nvPicPr>
                  <pic:blipFill>
                    <a:blip r:embed="rId10"/>
                    <a:stretch>
                      <a:fillRect/>
                    </a:stretch>
                  </pic:blipFill>
                  <pic:spPr>
                    <a:xfrm>
                      <a:off x="0" y="0"/>
                      <a:ext cx="5077534" cy="4448796"/>
                    </a:xfrm>
                    <a:prstGeom prst="rect">
                      <a:avLst/>
                    </a:prstGeom>
                  </pic:spPr>
                </pic:pic>
              </a:graphicData>
            </a:graphic>
          </wp:inline>
        </w:drawing>
      </w:r>
    </w:p>
    <w:p w14:paraId="5527AD4B" w14:textId="77777777" w:rsidR="004B50EE" w:rsidRPr="00DD0802" w:rsidRDefault="00000000" w:rsidP="009C270F">
      <w:pPr>
        <w:pStyle w:val="Heading1"/>
        <w:spacing w:line="360" w:lineRule="auto"/>
        <w:jc w:val="both"/>
      </w:pPr>
      <w:bookmarkStart w:id="12" w:name="_Toc227112665"/>
      <w:r w:rsidRPr="00DD0802">
        <w:t>5. Inference Evaluation</w:t>
      </w:r>
      <w:bookmarkEnd w:id="12"/>
    </w:p>
    <w:p w14:paraId="6E2FF9F9" w14:textId="77777777" w:rsidR="004B50EE" w:rsidRPr="00DD0802" w:rsidRDefault="00000000" w:rsidP="009C270F">
      <w:pPr>
        <w:pStyle w:val="Heading2"/>
        <w:spacing w:line="360" w:lineRule="auto"/>
        <w:jc w:val="both"/>
      </w:pPr>
      <w:bookmarkStart w:id="13" w:name="_Toc227112666"/>
      <w:r w:rsidRPr="00DD0802">
        <w:t>5.1 Evaluation Methodology</w:t>
      </w:r>
      <w:bookmarkEnd w:id="13"/>
    </w:p>
    <w:p w14:paraId="2870E5DE" w14:textId="31A8BC33" w:rsidR="004B50EE" w:rsidRDefault="006D4F07" w:rsidP="009C270F">
      <w:pPr>
        <w:spacing w:line="360" w:lineRule="auto"/>
        <w:jc w:val="both"/>
      </w:pPr>
      <w:r w:rsidRPr="006D4F07">
        <w:t>After training, the model weights (simple_model.pt) were reloaded and tested in inference mode (</w:t>
      </w:r>
      <w:proofErr w:type="spellStart"/>
      <w:proofErr w:type="gramStart"/>
      <w:r w:rsidRPr="006D4F07">
        <w:t>model.eval</w:t>
      </w:r>
      <w:proofErr w:type="spellEnd"/>
      <w:proofErr w:type="gramEnd"/>
      <w:r w:rsidRPr="006D4F07">
        <w:t xml:space="preserve">() with </w:t>
      </w:r>
      <w:proofErr w:type="spellStart"/>
      <w:r w:rsidRPr="006D4F07">
        <w:t>torch.no_grad</w:t>
      </w:r>
      <w:proofErr w:type="spellEnd"/>
      <w:r w:rsidRPr="006D4F07">
        <w:t xml:space="preserve">()) on ten natural-language prompts selected randomly among the eight major data wrangling categories found in </w:t>
      </w:r>
      <w:r w:rsidR="00E907F5">
        <w:t xml:space="preserve">the </w:t>
      </w:r>
      <w:proofErr w:type="spellStart"/>
      <w:r w:rsidRPr="006D4F07">
        <w:t>CoCoNote</w:t>
      </w:r>
      <w:proofErr w:type="spellEnd"/>
      <w:r w:rsidRPr="006D4F07">
        <w:t xml:space="preserve"> corpus. The </w:t>
      </w:r>
      <w:proofErr w:type="spellStart"/>
      <w:r w:rsidRPr="006D4F07">
        <w:t>TextToFeatures</w:t>
      </w:r>
      <w:proofErr w:type="spellEnd"/>
      <w:r w:rsidRPr="006D4F07">
        <w:t xml:space="preserve"> converter generated a 128-dimensional feature representation of each prompt</w:t>
      </w:r>
      <w:r w:rsidR="00E907F5">
        <w:t>,</w:t>
      </w:r>
      <w:r w:rsidRPr="006D4F07">
        <w:t xml:space="preserve"> which was then fed into the network to produce a 10-dimensional prediction representation. Four statistics were noted on each prompt: means, standard deviation, greatest, and least of the output vector.</w:t>
      </w:r>
    </w:p>
    <w:p w14:paraId="0E2F368A" w14:textId="77777777" w:rsidR="004B50EE" w:rsidRPr="00DD0802" w:rsidRDefault="00000000" w:rsidP="009C270F">
      <w:pPr>
        <w:pStyle w:val="Heading2"/>
        <w:spacing w:line="360" w:lineRule="auto"/>
        <w:jc w:val="both"/>
      </w:pPr>
      <w:bookmarkStart w:id="14" w:name="_Toc227112667"/>
      <w:r w:rsidRPr="00DD0802">
        <w:t>5.2 Per-Prompt Prediction Statistics</w:t>
      </w:r>
      <w:bookmarkEnd w:id="14"/>
    </w:p>
    <w:p w14:paraId="3454816E" w14:textId="0C7B6559" w:rsidR="004B50EE" w:rsidRDefault="006D4F07" w:rsidP="009C270F">
      <w:pPr>
        <w:spacing w:line="360" w:lineRule="auto"/>
        <w:jc w:val="both"/>
      </w:pPr>
      <w:r w:rsidRPr="006D4F07">
        <w:t>The table below shows the entire prediction statistics of all ten prompts.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300"/>
        <w:gridCol w:w="1300"/>
        <w:gridCol w:w="1300"/>
        <w:gridCol w:w="1300"/>
      </w:tblGrid>
      <w:tr w:rsidR="004B50EE" w14:paraId="597B4F5C" w14:textId="77777777">
        <w:trPr>
          <w:tblHeader/>
        </w:trPr>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28F61D86" w14:textId="77777777" w:rsidR="004B50EE" w:rsidRDefault="00000000" w:rsidP="009C270F">
            <w:pPr>
              <w:spacing w:line="360" w:lineRule="auto"/>
              <w:jc w:val="both"/>
            </w:pPr>
            <w:r>
              <w:rPr>
                <w:rFonts w:ascii="Arial" w:hAnsi="Arial"/>
                <w:b/>
                <w:bCs/>
                <w:color w:val="FFFFFF"/>
                <w:sz w:val="20"/>
                <w:szCs w:val="20"/>
              </w:rPr>
              <w:lastRenderedPageBreak/>
              <w:t>Prompt / Operation</w:t>
            </w:r>
          </w:p>
        </w:tc>
        <w:tc>
          <w:tcPr>
            <w:tcW w:w="13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04D758E1" w14:textId="77777777" w:rsidR="004B50EE" w:rsidRDefault="00000000" w:rsidP="009C270F">
            <w:pPr>
              <w:spacing w:line="360" w:lineRule="auto"/>
              <w:jc w:val="both"/>
            </w:pPr>
            <w:r>
              <w:rPr>
                <w:rFonts w:ascii="Arial" w:hAnsi="Arial"/>
                <w:b/>
                <w:bCs/>
                <w:color w:val="FFFFFF"/>
                <w:sz w:val="20"/>
                <w:szCs w:val="20"/>
              </w:rPr>
              <w:t>Mean</w:t>
            </w:r>
          </w:p>
        </w:tc>
        <w:tc>
          <w:tcPr>
            <w:tcW w:w="13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54794FE2" w14:textId="77777777" w:rsidR="004B50EE" w:rsidRDefault="00000000" w:rsidP="009C270F">
            <w:pPr>
              <w:spacing w:line="360" w:lineRule="auto"/>
              <w:jc w:val="both"/>
            </w:pPr>
            <w:r>
              <w:rPr>
                <w:rFonts w:ascii="Arial" w:hAnsi="Arial"/>
                <w:b/>
                <w:bCs/>
                <w:color w:val="FFFFFF"/>
                <w:sz w:val="20"/>
                <w:szCs w:val="20"/>
              </w:rPr>
              <w:t>Std Dev</w:t>
            </w:r>
          </w:p>
        </w:tc>
        <w:tc>
          <w:tcPr>
            <w:tcW w:w="13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4CFA6805" w14:textId="77777777" w:rsidR="004B50EE" w:rsidRDefault="00000000" w:rsidP="009C270F">
            <w:pPr>
              <w:spacing w:line="360" w:lineRule="auto"/>
              <w:jc w:val="both"/>
            </w:pPr>
            <w:r>
              <w:rPr>
                <w:rFonts w:ascii="Arial" w:hAnsi="Arial"/>
                <w:b/>
                <w:bCs/>
                <w:color w:val="FFFFFF"/>
                <w:sz w:val="20"/>
                <w:szCs w:val="20"/>
              </w:rPr>
              <w:t>Max</w:t>
            </w:r>
          </w:p>
        </w:tc>
        <w:tc>
          <w:tcPr>
            <w:tcW w:w="13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3D755644" w14:textId="77777777" w:rsidR="004B50EE" w:rsidRDefault="00000000" w:rsidP="009C270F">
            <w:pPr>
              <w:spacing w:line="360" w:lineRule="auto"/>
              <w:jc w:val="both"/>
            </w:pPr>
            <w:r>
              <w:rPr>
                <w:rFonts w:ascii="Arial" w:hAnsi="Arial"/>
                <w:b/>
                <w:bCs/>
                <w:color w:val="FFFFFF"/>
                <w:sz w:val="20"/>
                <w:szCs w:val="20"/>
              </w:rPr>
              <w:t>Min</w:t>
            </w:r>
          </w:p>
        </w:tc>
      </w:tr>
      <w:tr w:rsidR="004B50EE" w14:paraId="48655BE1" w14:textId="77777777">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AA06266" w14:textId="3D1FD204" w:rsidR="004B50EE" w:rsidRDefault="00000000" w:rsidP="009C270F">
            <w:pPr>
              <w:spacing w:line="360" w:lineRule="auto"/>
              <w:jc w:val="both"/>
            </w:pPr>
            <w:r>
              <w:rPr>
                <w:rFonts w:ascii="Arial" w:hAnsi="Arial"/>
                <w:color w:val="1F1F1F"/>
                <w:sz w:val="20"/>
                <w:szCs w:val="20"/>
              </w:rPr>
              <w:t xml:space="preserve">Clean missing values in </w:t>
            </w:r>
            <w:r w:rsidR="00E907F5">
              <w:rPr>
                <w:rFonts w:ascii="Arial" w:hAnsi="Arial"/>
                <w:color w:val="1F1F1F"/>
                <w:sz w:val="20"/>
                <w:szCs w:val="20"/>
              </w:rPr>
              <w:t xml:space="preserve">the </w:t>
            </w:r>
            <w:r>
              <w:rPr>
                <w:rFonts w:ascii="Arial" w:hAnsi="Arial"/>
                <w:color w:val="1F1F1F"/>
                <w:sz w:val="20"/>
                <w:szCs w:val="20"/>
              </w:rPr>
              <w:t>age col</w:t>
            </w:r>
            <w:r w:rsidR="00E907F5">
              <w:rPr>
                <w:rFonts w:ascii="Arial" w:hAnsi="Arial"/>
                <w:color w:val="1F1F1F"/>
                <w:sz w:val="20"/>
                <w:szCs w:val="20"/>
              </w:rPr>
              <w:t>umn</w:t>
            </w:r>
            <w:r>
              <w:rPr>
                <w:rFonts w:ascii="Arial" w:hAnsi="Arial"/>
                <w:color w:val="1F1F1F"/>
                <w:sz w:val="20"/>
                <w:szCs w:val="20"/>
              </w:rPr>
              <w:t>.</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25EBC510" w14:textId="77777777" w:rsidR="004B50EE" w:rsidRDefault="00000000" w:rsidP="009C270F">
            <w:pPr>
              <w:spacing w:line="360" w:lineRule="auto"/>
              <w:jc w:val="both"/>
            </w:pPr>
            <w:r>
              <w:rPr>
                <w:rFonts w:ascii="Arial" w:hAnsi="Arial"/>
                <w:color w:val="1F1F1F"/>
                <w:sz w:val="20"/>
                <w:szCs w:val="20"/>
              </w:rPr>
              <w:t>−0.0031</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0F3C0C4" w14:textId="77777777" w:rsidR="004B50EE" w:rsidRDefault="00000000" w:rsidP="009C270F">
            <w:pPr>
              <w:spacing w:line="360" w:lineRule="auto"/>
              <w:jc w:val="both"/>
            </w:pPr>
            <w:r>
              <w:rPr>
                <w:rFonts w:ascii="Arial" w:hAnsi="Arial"/>
                <w:color w:val="1F1F1F"/>
                <w:sz w:val="20"/>
                <w:szCs w:val="20"/>
              </w:rPr>
              <w:t>0.0928</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023703C3" w14:textId="77777777" w:rsidR="004B50EE" w:rsidRDefault="00000000" w:rsidP="009C270F">
            <w:pPr>
              <w:spacing w:line="360" w:lineRule="auto"/>
              <w:jc w:val="both"/>
            </w:pPr>
            <w:r>
              <w:rPr>
                <w:rFonts w:ascii="Arial" w:hAnsi="Arial"/>
                <w:color w:val="1F1F1F"/>
                <w:sz w:val="20"/>
                <w:szCs w:val="20"/>
              </w:rPr>
              <w:t>0.1383</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397FA2D" w14:textId="77777777" w:rsidR="004B50EE" w:rsidRDefault="00000000" w:rsidP="009C270F">
            <w:pPr>
              <w:spacing w:line="360" w:lineRule="auto"/>
              <w:jc w:val="both"/>
            </w:pPr>
            <w:r>
              <w:rPr>
                <w:rFonts w:ascii="Arial" w:hAnsi="Arial"/>
                <w:color w:val="1F1F1F"/>
                <w:sz w:val="20"/>
                <w:szCs w:val="20"/>
              </w:rPr>
              <w:t>−0.1743</w:t>
            </w:r>
          </w:p>
        </w:tc>
      </w:tr>
      <w:tr w:rsidR="004B50EE" w14:paraId="7EAAFFCD"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8294D0" w14:textId="28EA3C80" w:rsidR="004B50EE" w:rsidRDefault="00000000" w:rsidP="009C270F">
            <w:pPr>
              <w:spacing w:line="360" w:lineRule="auto"/>
              <w:jc w:val="both"/>
            </w:pPr>
            <w:r>
              <w:rPr>
                <w:rFonts w:ascii="Arial" w:hAnsi="Arial"/>
                <w:color w:val="1F1F1F"/>
                <w:sz w:val="20"/>
                <w:szCs w:val="20"/>
              </w:rPr>
              <w:t xml:space="preserve">Convert </w:t>
            </w:r>
            <w:r w:rsidR="00E907F5">
              <w:rPr>
                <w:rFonts w:ascii="Arial" w:hAnsi="Arial"/>
                <w:color w:val="1F1F1F"/>
                <w:sz w:val="20"/>
                <w:szCs w:val="20"/>
              </w:rPr>
              <w:t xml:space="preserve">the </w:t>
            </w:r>
            <w:r>
              <w:rPr>
                <w:rFonts w:ascii="Arial" w:hAnsi="Arial"/>
                <w:color w:val="1F1F1F"/>
                <w:sz w:val="20"/>
                <w:szCs w:val="20"/>
              </w:rPr>
              <w:t>name column to lowercase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93D3BD" w14:textId="77777777" w:rsidR="004B50EE" w:rsidRDefault="00000000" w:rsidP="009C270F">
            <w:pPr>
              <w:spacing w:line="360" w:lineRule="auto"/>
              <w:jc w:val="both"/>
            </w:pPr>
            <w:r>
              <w:rPr>
                <w:rFonts w:ascii="Arial" w:hAnsi="Arial"/>
                <w:color w:val="1F1F1F"/>
                <w:sz w:val="20"/>
                <w:szCs w:val="20"/>
              </w:rPr>
              <w:t>−0.0050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2EF452" w14:textId="77777777" w:rsidR="004B50EE" w:rsidRDefault="00000000" w:rsidP="009C270F">
            <w:pPr>
              <w:spacing w:line="360" w:lineRule="auto"/>
              <w:jc w:val="both"/>
            </w:pPr>
            <w:r>
              <w:rPr>
                <w:rFonts w:ascii="Arial" w:hAnsi="Arial"/>
                <w:color w:val="1F1F1F"/>
                <w:sz w:val="20"/>
                <w:szCs w:val="20"/>
              </w:rPr>
              <w:t>0.0857</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5FAE9A" w14:textId="77777777" w:rsidR="004B50EE" w:rsidRDefault="00000000" w:rsidP="009C270F">
            <w:pPr>
              <w:spacing w:line="360" w:lineRule="auto"/>
              <w:jc w:val="both"/>
            </w:pPr>
            <w:r>
              <w:rPr>
                <w:rFonts w:ascii="Arial" w:hAnsi="Arial"/>
                <w:color w:val="1F1F1F"/>
                <w:sz w:val="20"/>
                <w:szCs w:val="20"/>
              </w:rPr>
              <w:t>0.1425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BA285C" w14:textId="77777777" w:rsidR="004B50EE" w:rsidRDefault="00000000" w:rsidP="009C270F">
            <w:pPr>
              <w:spacing w:line="360" w:lineRule="auto"/>
              <w:jc w:val="both"/>
            </w:pPr>
            <w:r>
              <w:rPr>
                <w:rFonts w:ascii="Arial" w:hAnsi="Arial"/>
                <w:color w:val="1F1F1F"/>
                <w:sz w:val="20"/>
                <w:szCs w:val="20"/>
              </w:rPr>
              <w:t>−0.1233</w:t>
            </w:r>
          </w:p>
        </w:tc>
      </w:tr>
      <w:tr w:rsidR="004B50EE" w14:paraId="15D35037" w14:textId="77777777">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01244606" w14:textId="77777777" w:rsidR="004B50EE" w:rsidRDefault="00000000" w:rsidP="009C270F">
            <w:pPr>
              <w:spacing w:line="360" w:lineRule="auto"/>
              <w:jc w:val="both"/>
            </w:pPr>
            <w:r>
              <w:rPr>
                <w:rFonts w:ascii="Arial" w:hAnsi="Arial"/>
                <w:color w:val="1F1F1F"/>
                <w:sz w:val="20"/>
                <w:szCs w:val="20"/>
              </w:rPr>
              <w:t>Filter rows where age &gt; 18</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79F130B" w14:textId="77777777" w:rsidR="004B50EE" w:rsidRDefault="00000000" w:rsidP="009C270F">
            <w:pPr>
              <w:spacing w:line="360" w:lineRule="auto"/>
              <w:jc w:val="both"/>
            </w:pPr>
            <w:r>
              <w:rPr>
                <w:rFonts w:ascii="Arial" w:hAnsi="Arial"/>
                <w:color w:val="1F1F1F"/>
                <w:sz w:val="20"/>
                <w:szCs w:val="20"/>
              </w:rPr>
              <w:t>−0.0042</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5CAA760C" w14:textId="77777777" w:rsidR="004B50EE" w:rsidRDefault="00000000" w:rsidP="009C270F">
            <w:pPr>
              <w:spacing w:line="360" w:lineRule="auto"/>
              <w:jc w:val="both"/>
            </w:pPr>
            <w:r>
              <w:rPr>
                <w:rFonts w:ascii="Arial" w:hAnsi="Arial"/>
                <w:color w:val="1F1F1F"/>
                <w:sz w:val="20"/>
                <w:szCs w:val="20"/>
              </w:rPr>
              <w:t>0.0796</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27F82A1" w14:textId="77777777" w:rsidR="004B50EE" w:rsidRDefault="00000000" w:rsidP="009C270F">
            <w:pPr>
              <w:spacing w:line="360" w:lineRule="auto"/>
              <w:jc w:val="both"/>
            </w:pPr>
            <w:r>
              <w:rPr>
                <w:rFonts w:ascii="Arial" w:hAnsi="Arial"/>
                <w:color w:val="1F1F1F"/>
                <w:sz w:val="20"/>
                <w:szCs w:val="20"/>
              </w:rPr>
              <w:t>0.1383</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0C30CEA" w14:textId="77777777" w:rsidR="004B50EE" w:rsidRDefault="00000000" w:rsidP="009C270F">
            <w:pPr>
              <w:spacing w:line="360" w:lineRule="auto"/>
              <w:jc w:val="both"/>
            </w:pPr>
            <w:r>
              <w:rPr>
                <w:rFonts w:ascii="Arial" w:hAnsi="Arial"/>
                <w:color w:val="1F1F1F"/>
                <w:sz w:val="20"/>
                <w:szCs w:val="20"/>
              </w:rPr>
              <w:t>−0.1347</w:t>
            </w:r>
          </w:p>
        </w:tc>
      </w:tr>
      <w:tr w:rsidR="004B50EE" w14:paraId="4AE416B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B91456" w14:textId="18F8AD93" w:rsidR="004B50EE" w:rsidRDefault="00000000" w:rsidP="009C270F">
            <w:pPr>
              <w:spacing w:line="360" w:lineRule="auto"/>
              <w:jc w:val="both"/>
            </w:pPr>
            <w:r>
              <w:rPr>
                <w:rFonts w:ascii="Arial" w:hAnsi="Arial"/>
                <w:color w:val="1F1F1F"/>
                <w:sz w:val="20"/>
                <w:szCs w:val="20"/>
              </w:rPr>
              <w:t xml:space="preserve">Remove outliers from </w:t>
            </w:r>
            <w:r w:rsidR="00E907F5">
              <w:rPr>
                <w:rFonts w:ascii="Arial" w:hAnsi="Arial"/>
                <w:color w:val="1F1F1F"/>
                <w:sz w:val="20"/>
                <w:szCs w:val="20"/>
              </w:rPr>
              <w:t xml:space="preserve">the </w:t>
            </w:r>
            <w:r>
              <w:rPr>
                <w:rFonts w:ascii="Arial" w:hAnsi="Arial"/>
                <w:color w:val="1F1F1F"/>
                <w:sz w:val="20"/>
                <w:szCs w:val="20"/>
              </w:rPr>
              <w:t>salary col</w:t>
            </w:r>
            <w:r w:rsidR="00E907F5">
              <w:rPr>
                <w:rFonts w:ascii="Arial" w:hAnsi="Arial"/>
                <w:color w:val="1F1F1F"/>
                <w:sz w:val="20"/>
                <w:szCs w:val="20"/>
              </w:rPr>
              <w:t>umn</w:t>
            </w:r>
            <w:r>
              <w:rPr>
                <w:rFonts w:ascii="Arial" w:hAnsi="Arial"/>
                <w:color w:val="1F1F1F"/>
                <w:sz w:val="20"/>
                <w:szCs w:val="20"/>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4E1695" w14:textId="77777777" w:rsidR="004B50EE" w:rsidRDefault="00000000" w:rsidP="009C270F">
            <w:pPr>
              <w:spacing w:line="360" w:lineRule="auto"/>
              <w:jc w:val="both"/>
            </w:pPr>
            <w:r>
              <w:rPr>
                <w:rFonts w:ascii="Arial" w:hAnsi="Arial"/>
                <w:color w:val="1F1F1F"/>
                <w:sz w:val="20"/>
                <w:szCs w:val="20"/>
              </w:rPr>
              <w:t>−0.0173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C54F2E" w14:textId="77777777" w:rsidR="004B50EE" w:rsidRDefault="00000000" w:rsidP="009C270F">
            <w:pPr>
              <w:spacing w:line="360" w:lineRule="auto"/>
              <w:jc w:val="both"/>
            </w:pPr>
            <w:r>
              <w:rPr>
                <w:rFonts w:ascii="Arial" w:hAnsi="Arial"/>
                <w:color w:val="1F1F1F"/>
                <w:sz w:val="20"/>
                <w:szCs w:val="20"/>
              </w:rPr>
              <w:t>0.1104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7B9DFB" w14:textId="77777777" w:rsidR="004B50EE" w:rsidRDefault="00000000" w:rsidP="009C270F">
            <w:pPr>
              <w:spacing w:line="360" w:lineRule="auto"/>
              <w:jc w:val="both"/>
            </w:pPr>
            <w:r>
              <w:rPr>
                <w:rFonts w:ascii="Arial" w:hAnsi="Arial"/>
                <w:color w:val="1F1F1F"/>
                <w:sz w:val="20"/>
                <w:szCs w:val="20"/>
              </w:rPr>
              <w:t>0.0955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689334" w14:textId="77777777" w:rsidR="004B50EE" w:rsidRDefault="00000000" w:rsidP="009C270F">
            <w:pPr>
              <w:spacing w:line="360" w:lineRule="auto"/>
              <w:jc w:val="both"/>
            </w:pPr>
            <w:r>
              <w:rPr>
                <w:rFonts w:ascii="Arial" w:hAnsi="Arial"/>
                <w:color w:val="1F1F1F"/>
                <w:sz w:val="20"/>
                <w:szCs w:val="20"/>
              </w:rPr>
              <w:t>−0.2551</w:t>
            </w:r>
          </w:p>
        </w:tc>
      </w:tr>
      <w:tr w:rsidR="004B50EE" w14:paraId="0EB17437" w14:textId="77777777">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2B496399" w14:textId="79835372" w:rsidR="004B50EE" w:rsidRDefault="00000000" w:rsidP="009C270F">
            <w:pPr>
              <w:spacing w:line="360" w:lineRule="auto"/>
              <w:jc w:val="both"/>
            </w:pPr>
            <w:r>
              <w:rPr>
                <w:rFonts w:ascii="Arial" w:hAnsi="Arial"/>
                <w:color w:val="1F1F1F"/>
                <w:sz w:val="20"/>
                <w:szCs w:val="20"/>
              </w:rPr>
              <w:t xml:space="preserve">Merge two </w:t>
            </w:r>
            <w:proofErr w:type="spellStart"/>
            <w:r>
              <w:rPr>
                <w:rFonts w:ascii="Arial" w:hAnsi="Arial"/>
                <w:color w:val="1F1F1F"/>
                <w:sz w:val="20"/>
                <w:szCs w:val="20"/>
              </w:rPr>
              <w:t>dataframes</w:t>
            </w:r>
            <w:proofErr w:type="spellEnd"/>
            <w:r>
              <w:rPr>
                <w:rFonts w:ascii="Arial" w:hAnsi="Arial"/>
                <w:color w:val="1F1F1F"/>
                <w:sz w:val="20"/>
                <w:szCs w:val="20"/>
              </w:rPr>
              <w:t xml:space="preserve"> on </w:t>
            </w:r>
            <w:r w:rsidR="00E907F5">
              <w:rPr>
                <w:rFonts w:ascii="Arial" w:hAnsi="Arial"/>
                <w:color w:val="1F1F1F"/>
                <w:sz w:val="20"/>
                <w:szCs w:val="20"/>
              </w:rPr>
              <w:t xml:space="preserve">the </w:t>
            </w:r>
            <w:r>
              <w:rPr>
                <w:rFonts w:ascii="Arial" w:hAnsi="Arial"/>
                <w:color w:val="1F1F1F"/>
                <w:sz w:val="20"/>
                <w:szCs w:val="20"/>
              </w:rPr>
              <w:t>ID col</w:t>
            </w:r>
            <w:r w:rsidR="00E907F5">
              <w:rPr>
                <w:rFonts w:ascii="Arial" w:hAnsi="Arial"/>
                <w:color w:val="1F1F1F"/>
                <w:sz w:val="20"/>
                <w:szCs w:val="20"/>
              </w:rPr>
              <w:t>umn</w:t>
            </w:r>
            <w:r>
              <w:rPr>
                <w:rFonts w:ascii="Arial" w:hAnsi="Arial"/>
                <w:color w:val="1F1F1F"/>
                <w:sz w:val="20"/>
                <w:szCs w:val="20"/>
              </w:rPr>
              <w:t>.</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397E9FA0" w14:textId="77777777" w:rsidR="004B50EE" w:rsidRDefault="00000000" w:rsidP="009C270F">
            <w:pPr>
              <w:spacing w:line="360" w:lineRule="auto"/>
              <w:jc w:val="both"/>
            </w:pPr>
            <w:r>
              <w:rPr>
                <w:rFonts w:ascii="Arial" w:hAnsi="Arial"/>
                <w:color w:val="1F1F1F"/>
                <w:sz w:val="20"/>
                <w:szCs w:val="20"/>
              </w:rPr>
              <w:t>−0.0052</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9BE9C0F" w14:textId="77777777" w:rsidR="004B50EE" w:rsidRDefault="00000000" w:rsidP="009C270F">
            <w:pPr>
              <w:spacing w:line="360" w:lineRule="auto"/>
              <w:jc w:val="both"/>
            </w:pPr>
            <w:r>
              <w:rPr>
                <w:rFonts w:ascii="Arial" w:hAnsi="Arial"/>
                <w:color w:val="1F1F1F"/>
                <w:sz w:val="20"/>
                <w:szCs w:val="20"/>
              </w:rPr>
              <w:t>0.0831</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3075CA9C" w14:textId="77777777" w:rsidR="004B50EE" w:rsidRDefault="00000000" w:rsidP="009C270F">
            <w:pPr>
              <w:spacing w:line="360" w:lineRule="auto"/>
              <w:jc w:val="both"/>
            </w:pPr>
            <w:r>
              <w:rPr>
                <w:rFonts w:ascii="Arial" w:hAnsi="Arial"/>
                <w:color w:val="1F1F1F"/>
                <w:sz w:val="20"/>
                <w:szCs w:val="20"/>
              </w:rPr>
              <w:t>0.0887</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31EA9060" w14:textId="77777777" w:rsidR="004B50EE" w:rsidRDefault="00000000" w:rsidP="009C270F">
            <w:pPr>
              <w:spacing w:line="360" w:lineRule="auto"/>
              <w:jc w:val="both"/>
            </w:pPr>
            <w:r>
              <w:rPr>
                <w:rFonts w:ascii="Arial" w:hAnsi="Arial"/>
                <w:color w:val="1F1F1F"/>
                <w:sz w:val="20"/>
                <w:szCs w:val="20"/>
              </w:rPr>
              <w:t>−0.1408</w:t>
            </w:r>
          </w:p>
        </w:tc>
      </w:tr>
      <w:tr w:rsidR="004B50EE" w14:paraId="1510039D"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C42471" w14:textId="77777777" w:rsidR="004B50EE" w:rsidRDefault="00000000" w:rsidP="009C270F">
            <w:pPr>
              <w:spacing w:line="360" w:lineRule="auto"/>
              <w:jc w:val="both"/>
            </w:pPr>
            <w:r>
              <w:rPr>
                <w:rFonts w:ascii="Arial" w:hAnsi="Arial"/>
                <w:color w:val="1F1F1F"/>
                <w:sz w:val="20"/>
                <w:szCs w:val="20"/>
              </w:rPr>
              <w:t>Group by dept, avg salary</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B6E150" w14:textId="77777777" w:rsidR="004B50EE" w:rsidRDefault="00000000" w:rsidP="009C270F">
            <w:pPr>
              <w:spacing w:line="360" w:lineRule="auto"/>
              <w:jc w:val="both"/>
            </w:pPr>
            <w:r>
              <w:rPr>
                <w:rFonts w:ascii="Arial" w:hAnsi="Arial"/>
                <w:color w:val="1F1F1F"/>
                <w:sz w:val="20"/>
                <w:szCs w:val="20"/>
              </w:rPr>
              <w:t>+0.0102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EE80DF" w14:textId="77777777" w:rsidR="004B50EE" w:rsidRDefault="00000000" w:rsidP="009C270F">
            <w:pPr>
              <w:spacing w:line="360" w:lineRule="auto"/>
              <w:jc w:val="both"/>
            </w:pPr>
            <w:r>
              <w:rPr>
                <w:rFonts w:ascii="Arial" w:hAnsi="Arial"/>
                <w:color w:val="1F1F1F"/>
                <w:sz w:val="20"/>
                <w:szCs w:val="20"/>
              </w:rPr>
              <w:t>0.0717</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D2B771" w14:textId="77777777" w:rsidR="004B50EE" w:rsidRDefault="00000000" w:rsidP="009C270F">
            <w:pPr>
              <w:spacing w:line="360" w:lineRule="auto"/>
              <w:jc w:val="both"/>
            </w:pPr>
            <w:r>
              <w:rPr>
                <w:rFonts w:ascii="Arial" w:hAnsi="Arial"/>
                <w:color w:val="1F1F1F"/>
                <w:sz w:val="20"/>
                <w:szCs w:val="20"/>
              </w:rPr>
              <w:t>0.1230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D42803" w14:textId="77777777" w:rsidR="004B50EE" w:rsidRDefault="00000000" w:rsidP="009C270F">
            <w:pPr>
              <w:spacing w:line="360" w:lineRule="auto"/>
              <w:jc w:val="both"/>
            </w:pPr>
            <w:r>
              <w:rPr>
                <w:rFonts w:ascii="Arial" w:hAnsi="Arial"/>
                <w:color w:val="1F1F1F"/>
                <w:sz w:val="20"/>
                <w:szCs w:val="20"/>
              </w:rPr>
              <w:t>−0.1103</w:t>
            </w:r>
          </w:p>
        </w:tc>
      </w:tr>
      <w:tr w:rsidR="004B50EE" w14:paraId="6598C36B" w14:textId="77777777">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22674FB7" w14:textId="33AD8114" w:rsidR="004B50EE" w:rsidRDefault="00000000" w:rsidP="009C270F">
            <w:pPr>
              <w:spacing w:line="360" w:lineRule="auto"/>
              <w:jc w:val="both"/>
            </w:pPr>
            <w:r>
              <w:rPr>
                <w:rFonts w:ascii="Arial" w:hAnsi="Arial"/>
                <w:color w:val="1F1F1F"/>
                <w:sz w:val="20"/>
                <w:szCs w:val="20"/>
              </w:rPr>
              <w:t xml:space="preserve">Create </w:t>
            </w:r>
            <w:r w:rsidR="00E907F5">
              <w:rPr>
                <w:rFonts w:ascii="Arial" w:hAnsi="Arial"/>
                <w:color w:val="1F1F1F"/>
                <w:sz w:val="20"/>
                <w:szCs w:val="20"/>
              </w:rPr>
              <w:t xml:space="preserve">a </w:t>
            </w:r>
            <w:r>
              <w:rPr>
                <w:rFonts w:ascii="Arial" w:hAnsi="Arial"/>
                <w:color w:val="1F1F1F"/>
                <w:sz w:val="20"/>
                <w:szCs w:val="20"/>
              </w:rPr>
              <w:t xml:space="preserve">new column with </w:t>
            </w:r>
            <w:r w:rsidR="00E907F5">
              <w:rPr>
                <w:rFonts w:ascii="Arial" w:hAnsi="Arial"/>
                <w:color w:val="1F1F1F"/>
                <w:sz w:val="20"/>
                <w:szCs w:val="20"/>
              </w:rPr>
              <w:t xml:space="preserve">a </w:t>
            </w:r>
            <w:r>
              <w:rPr>
                <w:rFonts w:ascii="Arial" w:hAnsi="Arial"/>
                <w:color w:val="1F1F1F"/>
                <w:sz w:val="20"/>
                <w:szCs w:val="20"/>
              </w:rPr>
              <w:t>bonus</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7069E35D" w14:textId="77777777" w:rsidR="004B50EE" w:rsidRDefault="00000000" w:rsidP="009C270F">
            <w:pPr>
              <w:spacing w:line="360" w:lineRule="auto"/>
              <w:jc w:val="both"/>
            </w:pPr>
            <w:r>
              <w:rPr>
                <w:rFonts w:ascii="Arial" w:hAnsi="Arial"/>
                <w:color w:val="1F1F1F"/>
                <w:sz w:val="20"/>
                <w:szCs w:val="20"/>
              </w:rPr>
              <w:t>−0.0047</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2944565B" w14:textId="77777777" w:rsidR="004B50EE" w:rsidRDefault="00000000" w:rsidP="009C270F">
            <w:pPr>
              <w:spacing w:line="360" w:lineRule="auto"/>
              <w:jc w:val="both"/>
            </w:pPr>
            <w:r>
              <w:rPr>
                <w:rFonts w:ascii="Arial" w:hAnsi="Arial"/>
                <w:color w:val="1F1F1F"/>
                <w:sz w:val="20"/>
                <w:szCs w:val="20"/>
              </w:rPr>
              <w:t>0.0981</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3DB1A65E" w14:textId="77777777" w:rsidR="004B50EE" w:rsidRDefault="00000000" w:rsidP="009C270F">
            <w:pPr>
              <w:spacing w:line="360" w:lineRule="auto"/>
              <w:jc w:val="both"/>
            </w:pPr>
            <w:r>
              <w:rPr>
                <w:rFonts w:ascii="Arial" w:hAnsi="Arial"/>
                <w:color w:val="1F1F1F"/>
                <w:sz w:val="20"/>
                <w:szCs w:val="20"/>
              </w:rPr>
              <w:t>0.1602</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3483EA9" w14:textId="77777777" w:rsidR="004B50EE" w:rsidRDefault="00000000" w:rsidP="009C270F">
            <w:pPr>
              <w:spacing w:line="360" w:lineRule="auto"/>
              <w:jc w:val="both"/>
            </w:pPr>
            <w:r>
              <w:rPr>
                <w:rFonts w:ascii="Arial" w:hAnsi="Arial"/>
                <w:color w:val="1F1F1F"/>
                <w:sz w:val="20"/>
                <w:szCs w:val="20"/>
              </w:rPr>
              <w:t>−0.1606</w:t>
            </w:r>
          </w:p>
        </w:tc>
      </w:tr>
      <w:tr w:rsidR="004B50EE" w14:paraId="710E4A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8DBA89" w14:textId="77777777" w:rsidR="004B50EE" w:rsidRDefault="00000000" w:rsidP="009C270F">
            <w:pPr>
              <w:spacing w:line="360" w:lineRule="auto"/>
              <w:jc w:val="both"/>
            </w:pPr>
            <w:r>
              <w:rPr>
                <w:rFonts w:ascii="Arial" w:hAnsi="Arial"/>
                <w:color w:val="1F1F1F"/>
                <w:sz w:val="20"/>
                <w:szCs w:val="20"/>
              </w:rPr>
              <w:t>Rename column Dept to Dept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39EB5E" w14:textId="77777777" w:rsidR="004B50EE" w:rsidRDefault="00000000" w:rsidP="009C270F">
            <w:pPr>
              <w:spacing w:line="360" w:lineRule="auto"/>
              <w:jc w:val="both"/>
            </w:pPr>
            <w:r>
              <w:rPr>
                <w:rFonts w:ascii="Arial" w:hAnsi="Arial"/>
                <w:color w:val="1F1F1F"/>
                <w:sz w:val="20"/>
                <w:szCs w:val="20"/>
              </w:rPr>
              <w:t>+0.0087</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074791" w14:textId="77777777" w:rsidR="004B50EE" w:rsidRDefault="00000000" w:rsidP="009C270F">
            <w:pPr>
              <w:spacing w:line="360" w:lineRule="auto"/>
              <w:jc w:val="both"/>
            </w:pPr>
            <w:r>
              <w:rPr>
                <w:rFonts w:ascii="Arial" w:hAnsi="Arial"/>
                <w:color w:val="1F1F1F"/>
                <w:sz w:val="20"/>
                <w:szCs w:val="20"/>
              </w:rPr>
              <w:t>0.0899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517E63" w14:textId="77777777" w:rsidR="004B50EE" w:rsidRDefault="00000000" w:rsidP="009C270F">
            <w:pPr>
              <w:spacing w:line="360" w:lineRule="auto"/>
              <w:jc w:val="both"/>
            </w:pPr>
            <w:r>
              <w:rPr>
                <w:rFonts w:ascii="Arial" w:hAnsi="Arial"/>
                <w:color w:val="1F1F1F"/>
                <w:sz w:val="20"/>
                <w:szCs w:val="20"/>
              </w:rPr>
              <w:t>0.1312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6A676B" w14:textId="77777777" w:rsidR="004B50EE" w:rsidRDefault="00000000" w:rsidP="009C270F">
            <w:pPr>
              <w:spacing w:line="360" w:lineRule="auto"/>
              <w:jc w:val="both"/>
            </w:pPr>
            <w:r>
              <w:rPr>
                <w:rFonts w:ascii="Arial" w:hAnsi="Arial"/>
                <w:color w:val="1F1F1F"/>
                <w:sz w:val="20"/>
                <w:szCs w:val="20"/>
              </w:rPr>
              <w:t>−0.1320</w:t>
            </w:r>
          </w:p>
        </w:tc>
      </w:tr>
      <w:tr w:rsidR="004B50EE" w14:paraId="20E58F71" w14:textId="77777777">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C46B69C" w14:textId="77777777" w:rsidR="004B50EE" w:rsidRDefault="00000000" w:rsidP="009C270F">
            <w:pPr>
              <w:spacing w:line="360" w:lineRule="auto"/>
              <w:jc w:val="both"/>
            </w:pPr>
            <w:r>
              <w:rPr>
                <w:rFonts w:ascii="Arial" w:hAnsi="Arial"/>
                <w:color w:val="1F1F1F"/>
                <w:sz w:val="20"/>
                <w:szCs w:val="20"/>
              </w:rPr>
              <w:t>Drop rows with missing values</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FD851C4" w14:textId="77777777" w:rsidR="004B50EE" w:rsidRDefault="00000000" w:rsidP="009C270F">
            <w:pPr>
              <w:spacing w:line="360" w:lineRule="auto"/>
              <w:jc w:val="both"/>
            </w:pPr>
            <w:r>
              <w:rPr>
                <w:rFonts w:ascii="Arial" w:hAnsi="Arial"/>
                <w:color w:val="1F1F1F"/>
                <w:sz w:val="20"/>
                <w:szCs w:val="20"/>
              </w:rPr>
              <w:t>+0.0280</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38C5B6E7" w14:textId="77777777" w:rsidR="004B50EE" w:rsidRDefault="00000000" w:rsidP="009C270F">
            <w:pPr>
              <w:spacing w:line="360" w:lineRule="auto"/>
              <w:jc w:val="both"/>
            </w:pPr>
            <w:r>
              <w:rPr>
                <w:rFonts w:ascii="Arial" w:hAnsi="Arial"/>
                <w:color w:val="1F1F1F"/>
                <w:sz w:val="20"/>
                <w:szCs w:val="20"/>
              </w:rPr>
              <w:t>0.0739</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4068893" w14:textId="77777777" w:rsidR="004B50EE" w:rsidRDefault="00000000" w:rsidP="009C270F">
            <w:pPr>
              <w:spacing w:line="360" w:lineRule="auto"/>
              <w:jc w:val="both"/>
            </w:pPr>
            <w:r>
              <w:rPr>
                <w:rFonts w:ascii="Arial" w:hAnsi="Arial"/>
                <w:color w:val="1F1F1F"/>
                <w:sz w:val="20"/>
                <w:szCs w:val="20"/>
              </w:rPr>
              <w:t>0.1562</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59B21BE9" w14:textId="77777777" w:rsidR="004B50EE" w:rsidRDefault="00000000" w:rsidP="009C270F">
            <w:pPr>
              <w:spacing w:line="360" w:lineRule="auto"/>
              <w:jc w:val="both"/>
            </w:pPr>
            <w:r>
              <w:rPr>
                <w:rFonts w:ascii="Arial" w:hAnsi="Arial"/>
                <w:color w:val="1F1F1F"/>
                <w:sz w:val="20"/>
                <w:szCs w:val="20"/>
              </w:rPr>
              <w:t>−0.1013</w:t>
            </w:r>
          </w:p>
        </w:tc>
      </w:tr>
      <w:tr w:rsidR="004B50EE" w14:paraId="631EBE04"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BC94B4" w14:textId="3E252FF4" w:rsidR="004B50EE" w:rsidRDefault="00000000" w:rsidP="009C270F">
            <w:pPr>
              <w:spacing w:line="360" w:lineRule="auto"/>
              <w:jc w:val="both"/>
            </w:pPr>
            <w:r>
              <w:rPr>
                <w:rFonts w:ascii="Arial" w:hAnsi="Arial"/>
                <w:color w:val="1F1F1F"/>
                <w:sz w:val="20"/>
                <w:szCs w:val="20"/>
              </w:rPr>
              <w:t xml:space="preserve">Sort </w:t>
            </w:r>
            <w:r w:rsidR="00E907F5">
              <w:rPr>
                <w:rFonts w:ascii="Arial" w:hAnsi="Arial"/>
                <w:color w:val="1F1F1F"/>
                <w:sz w:val="20"/>
                <w:szCs w:val="20"/>
              </w:rPr>
              <w:t xml:space="preserve">the </w:t>
            </w:r>
            <w:proofErr w:type="spellStart"/>
            <w:r>
              <w:rPr>
                <w:rFonts w:ascii="Arial" w:hAnsi="Arial"/>
                <w:color w:val="1F1F1F"/>
                <w:sz w:val="20"/>
                <w:szCs w:val="20"/>
              </w:rPr>
              <w:t>dataframe</w:t>
            </w:r>
            <w:proofErr w:type="spellEnd"/>
            <w:r>
              <w:rPr>
                <w:rFonts w:ascii="Arial" w:hAnsi="Arial"/>
                <w:color w:val="1F1F1F"/>
                <w:sz w:val="20"/>
                <w:szCs w:val="20"/>
              </w:rPr>
              <w:t xml:space="preserve"> by </w:t>
            </w:r>
            <w:r w:rsidR="00E907F5">
              <w:rPr>
                <w:rFonts w:ascii="Arial" w:hAnsi="Arial"/>
                <w:color w:val="1F1F1F"/>
                <w:sz w:val="20"/>
                <w:szCs w:val="20"/>
              </w:rPr>
              <w:t xml:space="preserve">the </w:t>
            </w:r>
            <w:r>
              <w:rPr>
                <w:rFonts w:ascii="Arial" w:hAnsi="Arial"/>
                <w:color w:val="1F1F1F"/>
                <w:sz w:val="20"/>
                <w:szCs w:val="20"/>
              </w:rPr>
              <w:t>date column</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A18F23" w14:textId="77777777" w:rsidR="004B50EE" w:rsidRDefault="00000000" w:rsidP="009C270F">
            <w:pPr>
              <w:spacing w:line="360" w:lineRule="auto"/>
              <w:jc w:val="both"/>
            </w:pPr>
            <w:r>
              <w:rPr>
                <w:rFonts w:ascii="Arial" w:hAnsi="Arial"/>
                <w:color w:val="1F1F1F"/>
                <w:sz w:val="20"/>
                <w:szCs w:val="20"/>
              </w:rPr>
              <w:t>−0.0024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FD1214" w14:textId="77777777" w:rsidR="004B50EE" w:rsidRDefault="00000000" w:rsidP="009C270F">
            <w:pPr>
              <w:spacing w:line="360" w:lineRule="auto"/>
              <w:jc w:val="both"/>
            </w:pPr>
            <w:r>
              <w:rPr>
                <w:rFonts w:ascii="Arial" w:hAnsi="Arial"/>
                <w:color w:val="1F1F1F"/>
                <w:sz w:val="20"/>
                <w:szCs w:val="20"/>
              </w:rPr>
              <w:t>0.0674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AB2D02" w14:textId="77777777" w:rsidR="004B50EE" w:rsidRDefault="00000000" w:rsidP="009C270F">
            <w:pPr>
              <w:spacing w:line="360" w:lineRule="auto"/>
              <w:jc w:val="both"/>
            </w:pPr>
            <w:r>
              <w:rPr>
                <w:rFonts w:ascii="Arial" w:hAnsi="Arial"/>
                <w:color w:val="1F1F1F"/>
                <w:sz w:val="20"/>
                <w:szCs w:val="20"/>
              </w:rPr>
              <w:t>0.1112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EA71DB" w14:textId="77777777" w:rsidR="004B50EE" w:rsidRDefault="00000000" w:rsidP="009C270F">
            <w:pPr>
              <w:spacing w:line="360" w:lineRule="auto"/>
              <w:jc w:val="both"/>
            </w:pPr>
            <w:r>
              <w:rPr>
                <w:rFonts w:ascii="Arial" w:hAnsi="Arial"/>
                <w:color w:val="1F1F1F"/>
                <w:sz w:val="20"/>
                <w:szCs w:val="20"/>
              </w:rPr>
              <w:t>−0.0944</w:t>
            </w:r>
          </w:p>
        </w:tc>
      </w:tr>
    </w:tbl>
    <w:p w14:paraId="37D1A8C3" w14:textId="1B3A1D8B" w:rsidR="004B50EE" w:rsidRDefault="00000000" w:rsidP="009C270F">
      <w:pPr>
        <w:spacing w:before="40" w:after="200" w:line="360" w:lineRule="auto"/>
        <w:jc w:val="both"/>
      </w:pPr>
      <w:r>
        <w:rPr>
          <w:rFonts w:ascii="Arial" w:hAnsi="Arial"/>
          <w:i/>
          <w:iCs/>
          <w:color w:val="595959"/>
          <w:sz w:val="18"/>
          <w:szCs w:val="18"/>
        </w:rPr>
        <w:t>Table 2: Model Prediction Statistics for Ten Data Wrangling Prompts</w:t>
      </w:r>
    </w:p>
    <w:p w14:paraId="2978FCA6" w14:textId="5CA89D5C" w:rsidR="004B50EE" w:rsidRDefault="006D4F07" w:rsidP="009C270F">
      <w:pPr>
        <w:spacing w:line="360" w:lineRule="auto"/>
        <w:jc w:val="both"/>
      </w:pPr>
      <w:r w:rsidRPr="006D4F07">
        <w:t>There are a few observations that can be made. First, the range of mean prediction values is near zero (i.e. -0.0173 to +0.0280), which is unsurprising since the model was trained on random targets generated by a synthesis method that had a near-zero mean. The important sign is not the absolute mean value but the distinction of prompts, which can be observed in the mean and standard deviation columns. Second, the standard deviation is meaningfully different across prompts (0.0674 sort by date to 0.1104 remove outliers), which is a positive quality of a code-generation classifier since it means that the model captures varying degrees of output dispersion of structurally different operations.</w:t>
      </w:r>
    </w:p>
    <w:p w14:paraId="21812D6C" w14:textId="62CB1817" w:rsidR="004B50EE" w:rsidRDefault="009A4B60" w:rsidP="009C270F">
      <w:pPr>
        <w:spacing w:before="160" w:after="160" w:line="360" w:lineRule="auto"/>
        <w:jc w:val="both"/>
      </w:pPr>
      <w:r w:rsidRPr="009A4B60">
        <w:rPr>
          <w:noProof/>
        </w:rPr>
        <w:lastRenderedPageBreak/>
        <w:drawing>
          <wp:inline distT="0" distB="0" distL="0" distR="0" wp14:anchorId="2468247E" wp14:editId="4A4CAC19">
            <wp:extent cx="5430008" cy="3238952"/>
            <wp:effectExtent l="0" t="0" r="0" b="0"/>
            <wp:docPr id="53202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28910" name=""/>
                    <pic:cNvPicPr/>
                  </pic:nvPicPr>
                  <pic:blipFill>
                    <a:blip r:embed="rId11"/>
                    <a:stretch>
                      <a:fillRect/>
                    </a:stretch>
                  </pic:blipFill>
                  <pic:spPr>
                    <a:xfrm>
                      <a:off x="0" y="0"/>
                      <a:ext cx="5430008" cy="3238952"/>
                    </a:xfrm>
                    <a:prstGeom prst="rect">
                      <a:avLst/>
                    </a:prstGeom>
                  </pic:spPr>
                </pic:pic>
              </a:graphicData>
            </a:graphic>
          </wp:inline>
        </w:drawing>
      </w:r>
    </w:p>
    <w:p w14:paraId="73B8414A" w14:textId="77777777" w:rsidR="004B50EE" w:rsidRDefault="00000000" w:rsidP="009C270F">
      <w:pPr>
        <w:spacing w:before="40" w:after="200" w:line="360" w:lineRule="auto"/>
        <w:jc w:val="both"/>
      </w:pPr>
      <w:r>
        <w:rPr>
          <w:rFonts w:ascii="Arial" w:hAnsi="Arial"/>
          <w:i/>
          <w:iCs/>
          <w:color w:val="595959"/>
          <w:sz w:val="18"/>
          <w:szCs w:val="18"/>
        </w:rPr>
        <w:t>Figure 2: Mean Prediction Value by Prompt — Positive (green) and Negative (red) Responses</w:t>
      </w:r>
    </w:p>
    <w:p w14:paraId="7EADAD27" w14:textId="04D4D7EB" w:rsidR="004B50EE" w:rsidRDefault="00457ED3" w:rsidP="009C270F">
      <w:pPr>
        <w:spacing w:before="120" w:line="360" w:lineRule="auto"/>
        <w:jc w:val="both"/>
      </w:pPr>
      <w:r w:rsidRPr="00457ED3">
        <w:rPr>
          <w:noProof/>
        </w:rPr>
        <w:drawing>
          <wp:inline distT="0" distB="0" distL="0" distR="0" wp14:anchorId="746C1474" wp14:editId="239E6BC1">
            <wp:extent cx="5943600" cy="2886710"/>
            <wp:effectExtent l="0" t="0" r="0" b="8890"/>
            <wp:docPr id="62901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15080" name=""/>
                    <pic:cNvPicPr/>
                  </pic:nvPicPr>
                  <pic:blipFill>
                    <a:blip r:embed="rId12"/>
                    <a:stretch>
                      <a:fillRect/>
                    </a:stretch>
                  </pic:blipFill>
                  <pic:spPr>
                    <a:xfrm>
                      <a:off x="0" y="0"/>
                      <a:ext cx="5943600" cy="2886710"/>
                    </a:xfrm>
                    <a:prstGeom prst="rect">
                      <a:avLst/>
                    </a:prstGeom>
                  </pic:spPr>
                </pic:pic>
              </a:graphicData>
            </a:graphic>
          </wp:inline>
        </w:drawing>
      </w:r>
    </w:p>
    <w:p w14:paraId="6984E9C8" w14:textId="0BB35B36" w:rsidR="00457ED3" w:rsidRDefault="00457ED3" w:rsidP="009C270F">
      <w:pPr>
        <w:spacing w:before="120" w:line="360" w:lineRule="auto"/>
        <w:jc w:val="both"/>
      </w:pPr>
      <w:r w:rsidRPr="00457ED3">
        <w:rPr>
          <w:noProof/>
        </w:rPr>
        <w:lastRenderedPageBreak/>
        <w:drawing>
          <wp:inline distT="0" distB="0" distL="0" distR="0" wp14:anchorId="7ABEE7E0" wp14:editId="0C9E346B">
            <wp:extent cx="5943600" cy="3185160"/>
            <wp:effectExtent l="0" t="0" r="0" b="0"/>
            <wp:docPr id="108699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91512" name=""/>
                    <pic:cNvPicPr/>
                  </pic:nvPicPr>
                  <pic:blipFill>
                    <a:blip r:embed="rId13"/>
                    <a:stretch>
                      <a:fillRect/>
                    </a:stretch>
                  </pic:blipFill>
                  <pic:spPr>
                    <a:xfrm>
                      <a:off x="0" y="0"/>
                      <a:ext cx="5943600" cy="3185160"/>
                    </a:xfrm>
                    <a:prstGeom prst="rect">
                      <a:avLst/>
                    </a:prstGeom>
                  </pic:spPr>
                </pic:pic>
              </a:graphicData>
            </a:graphic>
          </wp:inline>
        </w:drawing>
      </w:r>
    </w:p>
    <w:p w14:paraId="38F6490A" w14:textId="3FEF1454" w:rsidR="00457ED3" w:rsidRDefault="00457ED3" w:rsidP="009C270F">
      <w:pPr>
        <w:spacing w:before="120" w:line="360" w:lineRule="auto"/>
        <w:jc w:val="both"/>
      </w:pPr>
      <w:r w:rsidRPr="00457ED3">
        <w:rPr>
          <w:noProof/>
        </w:rPr>
        <w:drawing>
          <wp:inline distT="0" distB="0" distL="0" distR="0" wp14:anchorId="51EBC24A" wp14:editId="5C8980AD">
            <wp:extent cx="5611008" cy="2610214"/>
            <wp:effectExtent l="0" t="0" r="8890" b="0"/>
            <wp:docPr id="16796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5204" name=""/>
                    <pic:cNvPicPr/>
                  </pic:nvPicPr>
                  <pic:blipFill>
                    <a:blip r:embed="rId14"/>
                    <a:stretch>
                      <a:fillRect/>
                    </a:stretch>
                  </pic:blipFill>
                  <pic:spPr>
                    <a:xfrm>
                      <a:off x="0" y="0"/>
                      <a:ext cx="5611008" cy="2610214"/>
                    </a:xfrm>
                    <a:prstGeom prst="rect">
                      <a:avLst/>
                    </a:prstGeom>
                  </pic:spPr>
                </pic:pic>
              </a:graphicData>
            </a:graphic>
          </wp:inline>
        </w:drawing>
      </w:r>
    </w:p>
    <w:p w14:paraId="67D89DBD" w14:textId="547F94F9" w:rsidR="004B50EE" w:rsidRDefault="009A4B60" w:rsidP="009C270F">
      <w:pPr>
        <w:spacing w:before="160" w:after="160" w:line="360" w:lineRule="auto"/>
        <w:jc w:val="both"/>
      </w:pPr>
      <w:r w:rsidRPr="009A4B60">
        <w:rPr>
          <w:noProof/>
        </w:rPr>
        <w:lastRenderedPageBreak/>
        <w:drawing>
          <wp:inline distT="0" distB="0" distL="0" distR="0" wp14:anchorId="3D82F304" wp14:editId="63B1C322">
            <wp:extent cx="5029902" cy="4439270"/>
            <wp:effectExtent l="0" t="0" r="0" b="0"/>
            <wp:docPr id="56438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86417" name=""/>
                    <pic:cNvPicPr/>
                  </pic:nvPicPr>
                  <pic:blipFill>
                    <a:blip r:embed="rId15"/>
                    <a:stretch>
                      <a:fillRect/>
                    </a:stretch>
                  </pic:blipFill>
                  <pic:spPr>
                    <a:xfrm>
                      <a:off x="0" y="0"/>
                      <a:ext cx="5029902" cy="4439270"/>
                    </a:xfrm>
                    <a:prstGeom prst="rect">
                      <a:avLst/>
                    </a:prstGeom>
                  </pic:spPr>
                </pic:pic>
              </a:graphicData>
            </a:graphic>
          </wp:inline>
        </w:drawing>
      </w:r>
    </w:p>
    <w:p w14:paraId="2EBE73FB" w14:textId="5460A8D7" w:rsidR="004B50EE" w:rsidRDefault="00000000" w:rsidP="009C270F">
      <w:pPr>
        <w:spacing w:before="40" w:after="200" w:line="360" w:lineRule="auto"/>
        <w:jc w:val="both"/>
      </w:pPr>
      <w:r>
        <w:rPr>
          <w:rFonts w:ascii="Arial" w:hAnsi="Arial"/>
          <w:i/>
          <w:iCs/>
          <w:color w:val="595959"/>
          <w:sz w:val="18"/>
          <w:szCs w:val="18"/>
        </w:rPr>
        <w:t>Figure 3: Model Prediction Uncertainty (Standard Deviation) by Prompt</w:t>
      </w:r>
    </w:p>
    <w:p w14:paraId="2C899595" w14:textId="3A636B88" w:rsidR="006D4F07" w:rsidRPr="006D4F07" w:rsidRDefault="00000000" w:rsidP="009C270F">
      <w:pPr>
        <w:pStyle w:val="Heading2"/>
        <w:spacing w:line="360" w:lineRule="auto"/>
        <w:jc w:val="both"/>
      </w:pPr>
      <w:bookmarkStart w:id="15" w:name="_Toc227112668"/>
      <w:r w:rsidRPr="00DD0802">
        <w:t>5.3 Category-Level Analysis</w:t>
      </w:r>
      <w:bookmarkEnd w:id="15"/>
    </w:p>
    <w:p w14:paraId="3EC44BD6" w14:textId="1379FB07" w:rsidR="004B50EE" w:rsidRDefault="006D4F07" w:rsidP="009C270F">
      <w:pPr>
        <w:spacing w:line="360" w:lineRule="auto"/>
        <w:jc w:val="both"/>
      </w:pPr>
      <w:r w:rsidRPr="006D4F07">
        <w:t>By classifying the prompts in terms of operational category</w:t>
      </w:r>
      <w:r w:rsidR="00E907F5">
        <w:t>,</w:t>
      </w:r>
      <w:r w:rsidRPr="006D4F07">
        <w:t xml:space="preserve"> we can see even more patterns in the behaviour of the models, which can be summarised in the following table.</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1190"/>
        <w:gridCol w:w="1092"/>
        <w:gridCol w:w="3929"/>
      </w:tblGrid>
      <w:tr w:rsidR="004B50EE" w14:paraId="6397ECAA"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0B9E24F7" w14:textId="77777777" w:rsidR="004B50EE" w:rsidRDefault="00000000" w:rsidP="009C270F">
            <w:pPr>
              <w:spacing w:line="360" w:lineRule="auto"/>
              <w:jc w:val="both"/>
            </w:pPr>
            <w:r>
              <w:rPr>
                <w:rFonts w:ascii="Arial" w:hAnsi="Arial"/>
                <w:b/>
                <w:bCs/>
                <w:color w:val="FFFFFF"/>
                <w:sz w:val="20"/>
                <w:szCs w:val="20"/>
              </w:rPr>
              <w:t>Category</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4CFCD180" w14:textId="77777777" w:rsidR="004B50EE" w:rsidRDefault="00000000" w:rsidP="009C270F">
            <w:pPr>
              <w:spacing w:line="360" w:lineRule="auto"/>
              <w:jc w:val="both"/>
            </w:pPr>
            <w:r>
              <w:rPr>
                <w:rFonts w:ascii="Arial" w:hAnsi="Arial"/>
                <w:b/>
                <w:bCs/>
                <w:color w:val="FFFFFF"/>
                <w:sz w:val="20"/>
                <w:szCs w:val="20"/>
              </w:rPr>
              <w:t>Avg Mean</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19FDF711" w14:textId="77777777" w:rsidR="004B50EE" w:rsidRDefault="00000000" w:rsidP="009C270F">
            <w:pPr>
              <w:spacing w:line="360" w:lineRule="auto"/>
              <w:jc w:val="both"/>
            </w:pPr>
            <w:r>
              <w:rPr>
                <w:rFonts w:ascii="Arial" w:hAnsi="Arial"/>
                <w:b/>
                <w:bCs/>
                <w:color w:val="FFFFFF"/>
                <w:sz w:val="20"/>
                <w:szCs w:val="20"/>
              </w:rPr>
              <w:t>Prompts</w:t>
            </w:r>
          </w:p>
        </w:tc>
        <w:tc>
          <w:tcPr>
            <w:tcW w:w="40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3EFBF94E" w14:textId="77777777" w:rsidR="004B50EE" w:rsidRDefault="00000000" w:rsidP="009C270F">
            <w:pPr>
              <w:spacing w:line="360" w:lineRule="auto"/>
              <w:jc w:val="both"/>
            </w:pPr>
            <w:r>
              <w:rPr>
                <w:rFonts w:ascii="Arial" w:hAnsi="Arial"/>
                <w:b/>
                <w:bCs/>
                <w:color w:val="FFFFFF"/>
                <w:sz w:val="20"/>
                <w:szCs w:val="20"/>
              </w:rPr>
              <w:t>Description</w:t>
            </w:r>
          </w:p>
        </w:tc>
      </w:tr>
      <w:tr w:rsidR="004B50EE" w14:paraId="3363AFC6"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565F32F6" w14:textId="77777777" w:rsidR="004B50EE" w:rsidRDefault="00000000" w:rsidP="009C270F">
            <w:pPr>
              <w:spacing w:line="360" w:lineRule="auto"/>
              <w:jc w:val="both"/>
            </w:pPr>
            <w:r>
              <w:rPr>
                <w:rFonts w:ascii="Arial" w:hAnsi="Arial"/>
                <w:color w:val="1F1F1F"/>
                <w:sz w:val="20"/>
                <w:szCs w:val="20"/>
              </w:rPr>
              <w:t>Data Cleaning</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D32F537" w14:textId="77777777" w:rsidR="004B50EE" w:rsidRDefault="00000000" w:rsidP="009C270F">
            <w:pPr>
              <w:spacing w:line="360" w:lineRule="auto"/>
              <w:jc w:val="both"/>
            </w:pPr>
            <w:r>
              <w:rPr>
                <w:rFonts w:ascii="Arial" w:hAnsi="Arial"/>
                <w:color w:val="1F1F1F"/>
                <w:sz w:val="20"/>
                <w:szCs w:val="20"/>
              </w:rPr>
              <w:t>0.0124</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6F5FD65" w14:textId="77777777" w:rsidR="004B50EE" w:rsidRDefault="00000000" w:rsidP="009C270F">
            <w:pPr>
              <w:spacing w:line="360" w:lineRule="auto"/>
              <w:jc w:val="both"/>
            </w:pPr>
            <w:r>
              <w:rPr>
                <w:rFonts w:ascii="Arial" w:hAnsi="Arial"/>
                <w:color w:val="1F1F1F"/>
                <w:sz w:val="20"/>
                <w:szCs w:val="20"/>
              </w:rPr>
              <w:t>2</w:t>
            </w:r>
          </w:p>
        </w:tc>
        <w:tc>
          <w:tcPr>
            <w:tcW w:w="40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606F14B" w14:textId="77777777" w:rsidR="004B50EE" w:rsidRDefault="00000000" w:rsidP="009C270F">
            <w:pPr>
              <w:spacing w:line="360" w:lineRule="auto"/>
              <w:jc w:val="both"/>
            </w:pPr>
            <w:r>
              <w:rPr>
                <w:rFonts w:ascii="Arial" w:hAnsi="Arial"/>
                <w:color w:val="1F1F1F"/>
                <w:sz w:val="20"/>
                <w:szCs w:val="20"/>
              </w:rPr>
              <w:t>Drop rows, fill missing values</w:t>
            </w:r>
          </w:p>
        </w:tc>
      </w:tr>
      <w:tr w:rsidR="004B50EE" w14:paraId="585FCAD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5B1D7E" w14:textId="77777777" w:rsidR="004B50EE" w:rsidRDefault="00000000" w:rsidP="009C270F">
            <w:pPr>
              <w:spacing w:line="360" w:lineRule="auto"/>
              <w:jc w:val="both"/>
            </w:pPr>
            <w:r>
              <w:rPr>
                <w:rFonts w:ascii="Arial" w:hAnsi="Arial"/>
                <w:color w:val="1F1F1F"/>
                <w:sz w:val="20"/>
                <w:szCs w:val="20"/>
              </w:rPr>
              <w:t>Text Operations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872717" w14:textId="77777777" w:rsidR="004B50EE" w:rsidRDefault="00000000" w:rsidP="009C270F">
            <w:pPr>
              <w:spacing w:line="360" w:lineRule="auto"/>
              <w:jc w:val="both"/>
            </w:pPr>
            <w:r>
              <w:rPr>
                <w:rFonts w:ascii="Arial" w:hAnsi="Arial"/>
                <w:color w:val="1F1F1F"/>
                <w:sz w:val="20"/>
                <w:szCs w:val="20"/>
              </w:rPr>
              <w:t>−0.0050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F37FA9" w14:textId="77777777" w:rsidR="004B50EE" w:rsidRDefault="00000000" w:rsidP="009C270F">
            <w:pPr>
              <w:spacing w:line="360" w:lineRule="auto"/>
              <w:jc w:val="both"/>
            </w:pPr>
            <w:r>
              <w:rPr>
                <w:rFonts w:ascii="Arial" w:hAnsi="Arial"/>
                <w:color w:val="1F1F1F"/>
                <w:sz w:val="20"/>
                <w:szCs w:val="20"/>
              </w:rPr>
              <w:t>1</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755C39" w14:textId="77777777" w:rsidR="004B50EE" w:rsidRDefault="00000000" w:rsidP="009C270F">
            <w:pPr>
              <w:spacing w:line="360" w:lineRule="auto"/>
              <w:jc w:val="both"/>
            </w:pPr>
            <w:r>
              <w:rPr>
                <w:rFonts w:ascii="Arial" w:hAnsi="Arial"/>
                <w:color w:val="1F1F1F"/>
                <w:sz w:val="20"/>
                <w:szCs w:val="20"/>
              </w:rPr>
              <w:t>Case conversion, whitespace strip</w:t>
            </w:r>
          </w:p>
        </w:tc>
      </w:tr>
      <w:tr w:rsidR="004B50EE" w14:paraId="4649639D"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DF5E65C" w14:textId="77777777" w:rsidR="004B50EE" w:rsidRDefault="00000000" w:rsidP="009C270F">
            <w:pPr>
              <w:spacing w:line="360" w:lineRule="auto"/>
              <w:jc w:val="both"/>
            </w:pPr>
            <w:r>
              <w:rPr>
                <w:rFonts w:ascii="Arial" w:hAnsi="Arial"/>
                <w:color w:val="1F1F1F"/>
                <w:sz w:val="20"/>
                <w:szCs w:val="20"/>
              </w:rPr>
              <w:t>Filtering</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0D93371C" w14:textId="77777777" w:rsidR="004B50EE" w:rsidRDefault="00000000" w:rsidP="009C270F">
            <w:pPr>
              <w:spacing w:line="360" w:lineRule="auto"/>
              <w:jc w:val="both"/>
            </w:pPr>
            <w:r>
              <w:rPr>
                <w:rFonts w:ascii="Arial" w:hAnsi="Arial"/>
                <w:color w:val="1F1F1F"/>
                <w:sz w:val="20"/>
                <w:szCs w:val="20"/>
              </w:rPr>
              <w:t>−0.0042</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3B5DEFF" w14:textId="77777777" w:rsidR="004B50EE" w:rsidRDefault="00000000" w:rsidP="009C270F">
            <w:pPr>
              <w:spacing w:line="360" w:lineRule="auto"/>
              <w:jc w:val="both"/>
            </w:pPr>
            <w:r>
              <w:rPr>
                <w:rFonts w:ascii="Arial" w:hAnsi="Arial"/>
                <w:color w:val="1F1F1F"/>
                <w:sz w:val="20"/>
                <w:szCs w:val="20"/>
              </w:rPr>
              <w:t>1</w:t>
            </w:r>
          </w:p>
        </w:tc>
        <w:tc>
          <w:tcPr>
            <w:tcW w:w="40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5338D4D2" w14:textId="77777777" w:rsidR="004B50EE" w:rsidRDefault="00000000" w:rsidP="009C270F">
            <w:pPr>
              <w:spacing w:line="360" w:lineRule="auto"/>
              <w:jc w:val="both"/>
            </w:pPr>
            <w:r>
              <w:rPr>
                <w:rFonts w:ascii="Arial" w:hAnsi="Arial"/>
                <w:color w:val="1F1F1F"/>
                <w:sz w:val="20"/>
                <w:szCs w:val="20"/>
              </w:rPr>
              <w:t>Conditional row selection</w:t>
            </w:r>
          </w:p>
        </w:tc>
      </w:tr>
      <w:tr w:rsidR="004B50EE" w14:paraId="1DD5F8B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7F6A63" w14:textId="77777777" w:rsidR="004B50EE" w:rsidRDefault="00000000" w:rsidP="009C270F">
            <w:pPr>
              <w:spacing w:line="360" w:lineRule="auto"/>
              <w:jc w:val="both"/>
            </w:pPr>
            <w:r>
              <w:rPr>
                <w:rFonts w:ascii="Arial" w:hAnsi="Arial"/>
                <w:color w:val="1F1F1F"/>
                <w:sz w:val="20"/>
                <w:szCs w:val="20"/>
              </w:rPr>
              <w:t>Outlier Removal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20FE1B" w14:textId="77777777" w:rsidR="004B50EE" w:rsidRDefault="00000000" w:rsidP="009C270F">
            <w:pPr>
              <w:spacing w:line="360" w:lineRule="auto"/>
              <w:jc w:val="both"/>
            </w:pPr>
            <w:r>
              <w:rPr>
                <w:rFonts w:ascii="Arial" w:hAnsi="Arial"/>
                <w:color w:val="1F1F1F"/>
                <w:sz w:val="20"/>
                <w:szCs w:val="20"/>
              </w:rPr>
              <w:t>−0.0173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C116BE" w14:textId="77777777" w:rsidR="004B50EE" w:rsidRDefault="00000000" w:rsidP="009C270F">
            <w:pPr>
              <w:spacing w:line="360" w:lineRule="auto"/>
              <w:jc w:val="both"/>
            </w:pPr>
            <w:r>
              <w:rPr>
                <w:rFonts w:ascii="Arial" w:hAnsi="Arial"/>
                <w:color w:val="1F1F1F"/>
                <w:sz w:val="20"/>
                <w:szCs w:val="20"/>
              </w:rPr>
              <w:t>1</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925510" w14:textId="77777777" w:rsidR="004B50EE" w:rsidRDefault="00000000" w:rsidP="009C270F">
            <w:pPr>
              <w:spacing w:line="360" w:lineRule="auto"/>
              <w:jc w:val="both"/>
            </w:pPr>
            <w:r>
              <w:rPr>
                <w:rFonts w:ascii="Arial" w:hAnsi="Arial"/>
                <w:color w:val="1F1F1F"/>
                <w:sz w:val="20"/>
                <w:szCs w:val="20"/>
              </w:rPr>
              <w:t>IQR-based salary filtering</w:t>
            </w:r>
          </w:p>
        </w:tc>
      </w:tr>
      <w:tr w:rsidR="004B50EE" w14:paraId="182B867B"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34B35D46" w14:textId="77777777" w:rsidR="004B50EE" w:rsidRDefault="00000000" w:rsidP="009C270F">
            <w:pPr>
              <w:spacing w:line="360" w:lineRule="auto"/>
              <w:jc w:val="both"/>
            </w:pPr>
            <w:r>
              <w:rPr>
                <w:rFonts w:ascii="Arial" w:hAnsi="Arial"/>
                <w:color w:val="1F1F1F"/>
                <w:sz w:val="20"/>
                <w:szCs w:val="20"/>
              </w:rPr>
              <w:t>Merging</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00E0345" w14:textId="77777777" w:rsidR="004B50EE" w:rsidRDefault="00000000" w:rsidP="009C270F">
            <w:pPr>
              <w:spacing w:line="360" w:lineRule="auto"/>
              <w:jc w:val="both"/>
            </w:pPr>
            <w:r>
              <w:rPr>
                <w:rFonts w:ascii="Arial" w:hAnsi="Arial"/>
                <w:color w:val="1F1F1F"/>
                <w:sz w:val="20"/>
                <w:szCs w:val="20"/>
              </w:rPr>
              <w:t>−0.0052</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4A05ACA" w14:textId="77777777" w:rsidR="004B50EE" w:rsidRDefault="00000000" w:rsidP="009C270F">
            <w:pPr>
              <w:spacing w:line="360" w:lineRule="auto"/>
              <w:jc w:val="both"/>
            </w:pPr>
            <w:r>
              <w:rPr>
                <w:rFonts w:ascii="Arial" w:hAnsi="Arial"/>
                <w:color w:val="1F1F1F"/>
                <w:sz w:val="20"/>
                <w:szCs w:val="20"/>
              </w:rPr>
              <w:t>1</w:t>
            </w:r>
          </w:p>
        </w:tc>
        <w:tc>
          <w:tcPr>
            <w:tcW w:w="40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6C7C05C" w14:textId="77777777" w:rsidR="004B50EE" w:rsidRDefault="00000000" w:rsidP="009C270F">
            <w:pPr>
              <w:spacing w:line="360" w:lineRule="auto"/>
              <w:jc w:val="both"/>
            </w:pPr>
            <w:r>
              <w:rPr>
                <w:rFonts w:ascii="Arial" w:hAnsi="Arial"/>
                <w:color w:val="1F1F1F"/>
                <w:sz w:val="20"/>
                <w:szCs w:val="20"/>
              </w:rPr>
              <w:t>Left-join on department key</w:t>
            </w:r>
          </w:p>
        </w:tc>
      </w:tr>
      <w:tr w:rsidR="004B50EE" w14:paraId="00B4E41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D2D63A" w14:textId="77777777" w:rsidR="004B50EE" w:rsidRDefault="00000000" w:rsidP="009C270F">
            <w:pPr>
              <w:spacing w:line="360" w:lineRule="auto"/>
              <w:jc w:val="both"/>
            </w:pPr>
            <w:r>
              <w:rPr>
                <w:rFonts w:ascii="Arial" w:hAnsi="Arial"/>
                <w:color w:val="1F1F1F"/>
                <w:sz w:val="20"/>
                <w:szCs w:val="20"/>
              </w:rPr>
              <w:lastRenderedPageBreak/>
              <w:t>Aggregation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715C18" w14:textId="77777777" w:rsidR="004B50EE" w:rsidRDefault="00000000" w:rsidP="009C270F">
            <w:pPr>
              <w:spacing w:line="360" w:lineRule="auto"/>
              <w:jc w:val="both"/>
            </w:pPr>
            <w:r>
              <w:rPr>
                <w:rFonts w:ascii="Arial" w:hAnsi="Arial"/>
                <w:color w:val="1F1F1F"/>
                <w:sz w:val="20"/>
                <w:szCs w:val="20"/>
              </w:rPr>
              <w:t>+0.0102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E6C336" w14:textId="77777777" w:rsidR="004B50EE" w:rsidRDefault="00000000" w:rsidP="009C270F">
            <w:pPr>
              <w:spacing w:line="360" w:lineRule="auto"/>
              <w:jc w:val="both"/>
            </w:pPr>
            <w:r>
              <w:rPr>
                <w:rFonts w:ascii="Arial" w:hAnsi="Arial"/>
                <w:color w:val="1F1F1F"/>
                <w:sz w:val="20"/>
                <w:szCs w:val="20"/>
              </w:rPr>
              <w:t>1</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DBB4D3" w14:textId="77777777" w:rsidR="004B50EE" w:rsidRDefault="00000000" w:rsidP="009C270F">
            <w:pPr>
              <w:spacing w:line="360" w:lineRule="auto"/>
              <w:jc w:val="both"/>
            </w:pPr>
            <w:r>
              <w:rPr>
                <w:rFonts w:ascii="Arial" w:hAnsi="Arial"/>
                <w:color w:val="1F1F1F"/>
                <w:sz w:val="20"/>
                <w:szCs w:val="20"/>
              </w:rPr>
              <w:t>Group-by with mean computation</w:t>
            </w:r>
          </w:p>
        </w:tc>
      </w:tr>
      <w:tr w:rsidR="004B50EE" w14:paraId="2ACA4C7A"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369DF262" w14:textId="77777777" w:rsidR="004B50EE" w:rsidRDefault="00000000" w:rsidP="009C270F">
            <w:pPr>
              <w:spacing w:line="360" w:lineRule="auto"/>
              <w:jc w:val="both"/>
            </w:pPr>
            <w:r>
              <w:rPr>
                <w:rFonts w:ascii="Arial" w:hAnsi="Arial"/>
                <w:color w:val="1F1F1F"/>
                <w:sz w:val="20"/>
                <w:szCs w:val="20"/>
              </w:rPr>
              <w:t>Column Operations</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46878C2" w14:textId="77777777" w:rsidR="004B50EE" w:rsidRDefault="00000000" w:rsidP="009C270F">
            <w:pPr>
              <w:spacing w:line="360" w:lineRule="auto"/>
              <w:jc w:val="both"/>
            </w:pPr>
            <w:r>
              <w:rPr>
                <w:rFonts w:ascii="Arial" w:hAnsi="Arial"/>
                <w:color w:val="1F1F1F"/>
                <w:sz w:val="20"/>
                <w:szCs w:val="20"/>
              </w:rPr>
              <w:t>+0.0087</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6EDAA02" w14:textId="77777777" w:rsidR="004B50EE" w:rsidRDefault="00000000" w:rsidP="009C270F">
            <w:pPr>
              <w:spacing w:line="360" w:lineRule="auto"/>
              <w:jc w:val="both"/>
            </w:pPr>
            <w:r>
              <w:rPr>
                <w:rFonts w:ascii="Arial" w:hAnsi="Arial"/>
                <w:color w:val="1F1F1F"/>
                <w:sz w:val="20"/>
                <w:szCs w:val="20"/>
              </w:rPr>
              <w:t>2</w:t>
            </w:r>
          </w:p>
        </w:tc>
        <w:tc>
          <w:tcPr>
            <w:tcW w:w="40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369FC80C" w14:textId="77777777" w:rsidR="004B50EE" w:rsidRDefault="00000000" w:rsidP="009C270F">
            <w:pPr>
              <w:spacing w:line="360" w:lineRule="auto"/>
              <w:jc w:val="both"/>
            </w:pPr>
            <w:r>
              <w:rPr>
                <w:rFonts w:ascii="Arial" w:hAnsi="Arial"/>
                <w:color w:val="1F1F1F"/>
                <w:sz w:val="20"/>
                <w:szCs w:val="20"/>
              </w:rPr>
              <w:t>Create, rename, new derived cols</w:t>
            </w:r>
          </w:p>
        </w:tc>
      </w:tr>
      <w:tr w:rsidR="004B50EE" w14:paraId="248DCB6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E4AF2D" w14:textId="77777777" w:rsidR="004B50EE" w:rsidRDefault="00000000" w:rsidP="009C270F">
            <w:pPr>
              <w:spacing w:line="360" w:lineRule="auto"/>
              <w:jc w:val="both"/>
            </w:pPr>
            <w:r>
              <w:rPr>
                <w:rFonts w:ascii="Arial" w:hAnsi="Arial"/>
                <w:color w:val="1F1F1F"/>
                <w:sz w:val="20"/>
                <w:szCs w:val="20"/>
              </w:rPr>
              <w:t>Sorting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21166F" w14:textId="77777777" w:rsidR="004B50EE" w:rsidRDefault="00000000" w:rsidP="009C270F">
            <w:pPr>
              <w:spacing w:line="360" w:lineRule="auto"/>
              <w:jc w:val="both"/>
            </w:pPr>
            <w:r>
              <w:rPr>
                <w:rFonts w:ascii="Arial" w:hAnsi="Arial"/>
                <w:color w:val="1F1F1F"/>
                <w:sz w:val="20"/>
                <w:szCs w:val="20"/>
              </w:rPr>
              <w:t>−0.0024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6665EF" w14:textId="77777777" w:rsidR="004B50EE" w:rsidRDefault="00000000" w:rsidP="009C270F">
            <w:pPr>
              <w:spacing w:line="360" w:lineRule="auto"/>
              <w:jc w:val="both"/>
            </w:pPr>
            <w:r>
              <w:rPr>
                <w:rFonts w:ascii="Arial" w:hAnsi="Arial"/>
                <w:color w:val="1F1F1F"/>
                <w:sz w:val="20"/>
                <w:szCs w:val="20"/>
              </w:rPr>
              <w:t>1</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6151DA" w14:textId="77777777" w:rsidR="004B50EE" w:rsidRDefault="00000000" w:rsidP="009C270F">
            <w:pPr>
              <w:spacing w:line="360" w:lineRule="auto"/>
              <w:jc w:val="both"/>
            </w:pPr>
            <w:r>
              <w:rPr>
                <w:rFonts w:ascii="Arial" w:hAnsi="Arial"/>
                <w:color w:val="1F1F1F"/>
                <w:sz w:val="20"/>
                <w:szCs w:val="20"/>
              </w:rPr>
              <w:t>Order by numeric/date column</w:t>
            </w:r>
          </w:p>
        </w:tc>
      </w:tr>
    </w:tbl>
    <w:p w14:paraId="50C1CB5B" w14:textId="594588E9" w:rsidR="004B50EE" w:rsidRDefault="00000000" w:rsidP="009C270F">
      <w:pPr>
        <w:spacing w:before="40" w:after="200" w:line="360" w:lineRule="auto"/>
        <w:jc w:val="both"/>
      </w:pPr>
      <w:r>
        <w:rPr>
          <w:rFonts w:ascii="Arial" w:hAnsi="Arial"/>
          <w:i/>
          <w:iCs/>
          <w:color w:val="595959"/>
          <w:sz w:val="18"/>
          <w:szCs w:val="18"/>
        </w:rPr>
        <w:t>Table 3: Average Model Response by Operational Category</w:t>
      </w:r>
    </w:p>
    <w:p w14:paraId="56094C83" w14:textId="70A560A8" w:rsidR="004B50EE" w:rsidRDefault="006D4F07" w:rsidP="009C270F">
      <w:pPr>
        <w:spacing w:line="360" w:lineRule="auto"/>
        <w:jc w:val="both"/>
      </w:pPr>
      <w:r w:rsidRPr="006D4F07">
        <w:t xml:space="preserve">The highest aggregate positive mean </w:t>
      </w:r>
      <w:proofErr w:type="gramStart"/>
      <w:r w:rsidRPr="006D4F07">
        <w:t>( +</w:t>
      </w:r>
      <w:proofErr w:type="gramEnd"/>
      <w:r w:rsidRPr="006D4F07">
        <w:t>0.0124 ) is with Data Cleaning prompts (</w:t>
      </w:r>
      <w:proofErr w:type="spellStart"/>
      <w:r w:rsidRPr="006D4F07">
        <w:t>fillna</w:t>
      </w:r>
      <w:proofErr w:type="spellEnd"/>
      <w:r w:rsidRPr="006D4F07">
        <w:t xml:space="preserve"> and </w:t>
      </w:r>
      <w:proofErr w:type="spellStart"/>
      <w:r w:rsidRPr="006D4F07">
        <w:t>dropna</w:t>
      </w:r>
      <w:proofErr w:type="spellEnd"/>
      <w:r w:rsidRPr="006D4F07">
        <w:t xml:space="preserve">), which suggests that the keyword features of the model (clean, missing and drop) are activated in a systematically different way than other categories. Aggregation prompts (group by) also produce a positive mean (+0.0102), which is further in line with the distinctive properties of </w:t>
      </w:r>
      <w:proofErr w:type="spellStart"/>
      <w:r w:rsidRPr="006D4F07">
        <w:t>groupby</w:t>
      </w:r>
      <w:proofErr w:type="spellEnd"/>
      <w:r w:rsidRPr="006D4F07">
        <w:t xml:space="preserve"> operations. The category of the Outlier Removal has the lowest mean (−0.0173) and maximal standard deviation (0.1104)</w:t>
      </w:r>
      <w:r w:rsidR="00E907F5">
        <w:t>,</w:t>
      </w:r>
      <w:r w:rsidRPr="006D4F07">
        <w:t xml:space="preserve"> which indicates more complexity and linguistic diversity of IQR-based filtering prompts.</w:t>
      </w:r>
      <w:r>
        <w:br w:type="page"/>
      </w:r>
    </w:p>
    <w:p w14:paraId="3DC93181" w14:textId="77777777" w:rsidR="004B50EE" w:rsidRPr="00DD0802" w:rsidRDefault="00000000" w:rsidP="009C270F">
      <w:pPr>
        <w:pStyle w:val="Heading1"/>
        <w:spacing w:line="360" w:lineRule="auto"/>
        <w:jc w:val="both"/>
      </w:pPr>
      <w:bookmarkStart w:id="16" w:name="_Toc227112669"/>
      <w:r w:rsidRPr="00DD0802">
        <w:lastRenderedPageBreak/>
        <w:t>6. Data Transformation Pipeline Validation</w:t>
      </w:r>
      <w:bookmarkEnd w:id="16"/>
    </w:p>
    <w:p w14:paraId="6A7CFBA0" w14:textId="77777777" w:rsidR="004B50EE" w:rsidRPr="00DD0802" w:rsidRDefault="00000000" w:rsidP="009C270F">
      <w:pPr>
        <w:pStyle w:val="Heading2"/>
        <w:spacing w:line="360" w:lineRule="auto"/>
        <w:jc w:val="both"/>
      </w:pPr>
      <w:bookmarkStart w:id="17" w:name="_Toc227112670"/>
      <w:r w:rsidRPr="00DD0802">
        <w:t>6.1 Reference Dataset</w:t>
      </w:r>
      <w:bookmarkEnd w:id="17"/>
    </w:p>
    <w:p w14:paraId="18CFA750" w14:textId="1467683B" w:rsidR="004B50EE" w:rsidRPr="00E907F5" w:rsidRDefault="00944C6D" w:rsidP="009C270F">
      <w:pPr>
        <w:spacing w:before="80" w:line="360" w:lineRule="auto"/>
        <w:jc w:val="both"/>
        <w:rPr>
          <w:rFonts w:cs="Times New Roman"/>
          <w:szCs w:val="24"/>
        </w:rPr>
      </w:pPr>
      <w:r w:rsidRPr="00E907F5">
        <w:rPr>
          <w:rFonts w:cs="Times New Roman"/>
          <w:color w:val="1F1F1F"/>
          <w:szCs w:val="24"/>
        </w:rPr>
        <w:t>To confirm production of functionally correct transformations by the code generation system, a test dataset was assembled with an intentional data quality problem that demonstrates real-world situations:</w:t>
      </w:r>
    </w:p>
    <w:p w14:paraId="1BBDD6F7" w14:textId="4983F86A" w:rsidR="00944C6D" w:rsidRPr="00E907F5" w:rsidRDefault="00944C6D" w:rsidP="009C270F">
      <w:pPr>
        <w:pStyle w:val="ListParagraph"/>
        <w:numPr>
          <w:ilvl w:val="0"/>
          <w:numId w:val="6"/>
        </w:numPr>
        <w:spacing w:line="360" w:lineRule="auto"/>
        <w:jc w:val="both"/>
        <w:rPr>
          <w:rFonts w:cs="Times New Roman"/>
          <w:szCs w:val="24"/>
        </w:rPr>
      </w:pPr>
      <w:r w:rsidRPr="00E907F5">
        <w:rPr>
          <w:rFonts w:cs="Times New Roman"/>
          <w:szCs w:val="24"/>
        </w:rPr>
        <w:t>Name column: mixed (capital, small, title) with leading and trailing whitespace in three of six lines.</w:t>
      </w:r>
    </w:p>
    <w:p w14:paraId="5CEC7C8C" w14:textId="1C98F097" w:rsidR="00944C6D" w:rsidRPr="00E907F5" w:rsidRDefault="00944C6D" w:rsidP="009C270F">
      <w:pPr>
        <w:pStyle w:val="ListParagraph"/>
        <w:numPr>
          <w:ilvl w:val="0"/>
          <w:numId w:val="6"/>
        </w:numPr>
        <w:spacing w:line="360" w:lineRule="auto"/>
        <w:jc w:val="both"/>
        <w:rPr>
          <w:rFonts w:cs="Times New Roman"/>
          <w:szCs w:val="24"/>
        </w:rPr>
      </w:pPr>
      <w:r w:rsidRPr="00E907F5">
        <w:rPr>
          <w:rFonts w:cs="Times New Roman"/>
          <w:szCs w:val="24"/>
        </w:rPr>
        <w:t xml:space="preserve">Age column: </w:t>
      </w:r>
      <w:r w:rsidR="00E907F5" w:rsidRPr="00E907F5">
        <w:rPr>
          <w:rFonts w:cs="Times New Roman"/>
          <w:szCs w:val="24"/>
        </w:rPr>
        <w:t>T</w:t>
      </w:r>
      <w:r w:rsidRPr="00E907F5">
        <w:rPr>
          <w:rFonts w:cs="Times New Roman"/>
          <w:szCs w:val="24"/>
        </w:rPr>
        <w:t>here are two missing values (</w:t>
      </w:r>
      <w:proofErr w:type="spellStart"/>
      <w:r w:rsidRPr="00E907F5">
        <w:rPr>
          <w:rFonts w:cs="Times New Roman"/>
          <w:szCs w:val="24"/>
        </w:rPr>
        <w:t>NaN</w:t>
      </w:r>
      <w:proofErr w:type="spellEnd"/>
      <w:r w:rsidRPr="00E907F5">
        <w:rPr>
          <w:rFonts w:cs="Times New Roman"/>
          <w:szCs w:val="24"/>
        </w:rPr>
        <w:t>) in six records.</w:t>
      </w:r>
    </w:p>
    <w:p w14:paraId="7772F740" w14:textId="20C6CD0C" w:rsidR="00944C6D" w:rsidRPr="00E907F5" w:rsidRDefault="00944C6D" w:rsidP="009C270F">
      <w:pPr>
        <w:pStyle w:val="ListParagraph"/>
        <w:numPr>
          <w:ilvl w:val="0"/>
          <w:numId w:val="6"/>
        </w:numPr>
        <w:spacing w:line="360" w:lineRule="auto"/>
        <w:jc w:val="both"/>
        <w:rPr>
          <w:rFonts w:cs="Times New Roman"/>
          <w:szCs w:val="24"/>
        </w:rPr>
      </w:pPr>
      <w:r w:rsidRPr="00E907F5">
        <w:rPr>
          <w:rFonts w:cs="Times New Roman"/>
          <w:szCs w:val="24"/>
        </w:rPr>
        <w:t>Salary column: one extreme outlier ($1,000,000 vs a normal range of $50,000–$55,000).</w:t>
      </w:r>
    </w:p>
    <w:p w14:paraId="675A8607" w14:textId="10843DC6" w:rsidR="004B50EE" w:rsidRPr="00E907F5" w:rsidRDefault="00944C6D" w:rsidP="009C270F">
      <w:pPr>
        <w:pStyle w:val="ListParagraph"/>
        <w:numPr>
          <w:ilvl w:val="0"/>
          <w:numId w:val="6"/>
        </w:numPr>
        <w:spacing w:line="360" w:lineRule="auto"/>
        <w:jc w:val="both"/>
        <w:rPr>
          <w:rFonts w:cs="Times New Roman"/>
          <w:szCs w:val="24"/>
        </w:rPr>
      </w:pPr>
      <w:r w:rsidRPr="00E907F5">
        <w:rPr>
          <w:rFonts w:cs="Times New Roman"/>
          <w:szCs w:val="24"/>
        </w:rPr>
        <w:t>Department column: three different values (IT, HR, Finance) with which operations are grouped and merged.</w:t>
      </w:r>
    </w:p>
    <w:p w14:paraId="16D4AB3D" w14:textId="77777777" w:rsidR="004B50EE" w:rsidRPr="00DD0802" w:rsidRDefault="00000000" w:rsidP="009C270F">
      <w:pPr>
        <w:pStyle w:val="Heading2"/>
        <w:spacing w:line="360" w:lineRule="auto"/>
        <w:jc w:val="both"/>
      </w:pPr>
      <w:bookmarkStart w:id="18" w:name="_Toc227112671"/>
      <w:r w:rsidRPr="00DD0802">
        <w:t>6.2 Before/After Transformation Results</w:t>
      </w:r>
      <w:bookmarkEnd w:id="18"/>
    </w:p>
    <w:p w14:paraId="354B9079" w14:textId="1EC6D2BB" w:rsidR="004B50EE" w:rsidRDefault="00B61ACF" w:rsidP="009C270F">
      <w:pPr>
        <w:spacing w:line="360" w:lineRule="auto"/>
        <w:jc w:val="both"/>
      </w:pPr>
      <w:r w:rsidRPr="00B61ACF">
        <w:t>The ten prompts were assigned to a mapped panda function of transformation and put on the reference data. The following summarises the results, the row and column count initially and after the respective operations.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914"/>
        <w:gridCol w:w="814"/>
        <w:gridCol w:w="784"/>
        <w:gridCol w:w="914"/>
        <w:gridCol w:w="791"/>
        <w:gridCol w:w="768"/>
        <w:gridCol w:w="1522"/>
      </w:tblGrid>
      <w:tr w:rsidR="004B50EE" w14:paraId="5A15A914" w14:textId="77777777">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2EF23F82" w14:textId="77777777" w:rsidR="004B50EE" w:rsidRDefault="00000000" w:rsidP="009C270F">
            <w:pPr>
              <w:spacing w:line="360" w:lineRule="auto"/>
              <w:jc w:val="both"/>
            </w:pPr>
            <w:r>
              <w:rPr>
                <w:rFonts w:ascii="Arial" w:hAnsi="Arial"/>
                <w:b/>
                <w:bCs/>
                <w:color w:val="FFFFFF"/>
                <w:sz w:val="20"/>
                <w:szCs w:val="20"/>
              </w:rPr>
              <w:t>Operation</w:t>
            </w:r>
          </w:p>
        </w:tc>
        <w:tc>
          <w:tcPr>
            <w:tcW w:w="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1E7B37FE" w14:textId="77777777" w:rsidR="004B50EE" w:rsidRDefault="00000000" w:rsidP="009C270F">
            <w:pPr>
              <w:spacing w:line="360" w:lineRule="auto"/>
              <w:jc w:val="both"/>
            </w:pPr>
            <w:r>
              <w:rPr>
                <w:rFonts w:ascii="Arial" w:hAnsi="Arial"/>
                <w:b/>
                <w:bCs/>
                <w:color w:val="FFFFFF"/>
                <w:sz w:val="20"/>
                <w:szCs w:val="20"/>
              </w:rPr>
              <w:t>Rows Before</w:t>
            </w:r>
          </w:p>
        </w:tc>
        <w:tc>
          <w:tcPr>
            <w:tcW w:w="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781FD5F9" w14:textId="77777777" w:rsidR="004B50EE" w:rsidRDefault="00000000" w:rsidP="009C270F">
            <w:pPr>
              <w:spacing w:line="360" w:lineRule="auto"/>
              <w:jc w:val="both"/>
            </w:pPr>
            <w:r>
              <w:rPr>
                <w:rFonts w:ascii="Arial" w:hAnsi="Arial"/>
                <w:b/>
                <w:bCs/>
                <w:color w:val="FFFFFF"/>
                <w:sz w:val="20"/>
                <w:szCs w:val="20"/>
              </w:rPr>
              <w:t>Rows After</w:t>
            </w:r>
          </w:p>
        </w:tc>
        <w:tc>
          <w:tcPr>
            <w:tcW w:w="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7860B554" w14:textId="77777777" w:rsidR="004B50EE" w:rsidRDefault="00000000" w:rsidP="009C270F">
            <w:pPr>
              <w:spacing w:line="360" w:lineRule="auto"/>
              <w:jc w:val="both"/>
            </w:pPr>
            <w:r>
              <w:rPr>
                <w:rFonts w:ascii="Arial" w:hAnsi="Arial"/>
                <w:b/>
                <w:bCs/>
                <w:color w:val="FFFFFF"/>
                <w:sz w:val="20"/>
                <w:szCs w:val="20"/>
              </w:rPr>
              <w:t>Row Δ</w:t>
            </w:r>
          </w:p>
        </w:tc>
        <w:tc>
          <w:tcPr>
            <w:tcW w:w="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31194BBB" w14:textId="77777777" w:rsidR="004B50EE" w:rsidRDefault="00000000" w:rsidP="009C270F">
            <w:pPr>
              <w:spacing w:line="360" w:lineRule="auto"/>
              <w:jc w:val="both"/>
            </w:pPr>
            <w:r>
              <w:rPr>
                <w:rFonts w:ascii="Arial" w:hAnsi="Arial"/>
                <w:b/>
                <w:bCs/>
                <w:color w:val="FFFFFF"/>
                <w:sz w:val="20"/>
                <w:szCs w:val="20"/>
              </w:rPr>
              <w:t>Cols Before</w:t>
            </w:r>
          </w:p>
        </w:tc>
        <w:tc>
          <w:tcPr>
            <w:tcW w:w="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327B1449" w14:textId="77777777" w:rsidR="004B50EE" w:rsidRDefault="00000000" w:rsidP="009C270F">
            <w:pPr>
              <w:spacing w:line="360" w:lineRule="auto"/>
              <w:jc w:val="both"/>
            </w:pPr>
            <w:r>
              <w:rPr>
                <w:rFonts w:ascii="Arial" w:hAnsi="Arial"/>
                <w:b/>
                <w:bCs/>
                <w:color w:val="FFFFFF"/>
                <w:sz w:val="20"/>
                <w:szCs w:val="20"/>
              </w:rPr>
              <w:t>Cols After</w:t>
            </w:r>
          </w:p>
        </w:tc>
        <w:tc>
          <w:tcPr>
            <w:tcW w:w="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36C5F5B5" w14:textId="77777777" w:rsidR="004B50EE" w:rsidRDefault="00000000" w:rsidP="009C270F">
            <w:pPr>
              <w:spacing w:line="360" w:lineRule="auto"/>
              <w:jc w:val="both"/>
            </w:pPr>
            <w:r>
              <w:rPr>
                <w:rFonts w:ascii="Arial" w:hAnsi="Arial"/>
                <w:b/>
                <w:bCs/>
                <w:color w:val="FFFFFF"/>
                <w:sz w:val="20"/>
                <w:szCs w:val="20"/>
              </w:rPr>
              <w:t>Col Δ</w:t>
            </w:r>
          </w:p>
        </w:tc>
        <w:tc>
          <w:tcPr>
            <w:tcW w:w="15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636FFBA4" w14:textId="77777777" w:rsidR="004B50EE" w:rsidRDefault="00000000" w:rsidP="009C270F">
            <w:pPr>
              <w:spacing w:line="360" w:lineRule="auto"/>
              <w:jc w:val="both"/>
            </w:pPr>
            <w:r>
              <w:rPr>
                <w:rFonts w:ascii="Arial" w:hAnsi="Arial"/>
                <w:b/>
                <w:bCs/>
                <w:color w:val="FFFFFF"/>
                <w:sz w:val="20"/>
                <w:szCs w:val="20"/>
              </w:rPr>
              <w:t>Outcome</w:t>
            </w:r>
          </w:p>
        </w:tc>
      </w:tr>
      <w:tr w:rsidR="004B50EE" w14:paraId="077E3945"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0C0450B1" w14:textId="77777777" w:rsidR="004B50EE" w:rsidRDefault="00000000" w:rsidP="009C270F">
            <w:pPr>
              <w:spacing w:line="360" w:lineRule="auto"/>
              <w:jc w:val="both"/>
            </w:pPr>
            <w:r>
              <w:rPr>
                <w:rFonts w:ascii="Arial" w:hAnsi="Arial"/>
                <w:color w:val="1F1F1F"/>
                <w:sz w:val="20"/>
                <w:szCs w:val="20"/>
              </w:rPr>
              <w:t>Clean missing values</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C984369"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85ED3F6"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08F63C6B" w14:textId="77777777" w:rsidR="004B50EE" w:rsidRDefault="00000000" w:rsidP="009C270F">
            <w:pPr>
              <w:spacing w:line="360" w:lineRule="auto"/>
              <w:jc w:val="both"/>
            </w:pPr>
            <w:r>
              <w:rPr>
                <w:rFonts w:ascii="Arial" w:hAnsi="Arial"/>
                <w:color w:val="1F1F1F"/>
                <w:sz w:val="20"/>
                <w:szCs w:val="20"/>
              </w:rPr>
              <w:t>0</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9788340"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F5018CC"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ED42F30" w14:textId="77777777" w:rsidR="004B50EE" w:rsidRDefault="00000000" w:rsidP="009C270F">
            <w:pPr>
              <w:spacing w:line="360" w:lineRule="auto"/>
              <w:jc w:val="both"/>
            </w:pPr>
            <w:r>
              <w:rPr>
                <w:rFonts w:ascii="Arial" w:hAnsi="Arial"/>
                <w:color w:val="1F1F1F"/>
                <w:sz w:val="20"/>
                <w:szCs w:val="20"/>
              </w:rPr>
              <w:t>0</w:t>
            </w:r>
          </w:p>
        </w:tc>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3D231F8D" w14:textId="77777777" w:rsidR="004B50EE" w:rsidRDefault="00000000" w:rsidP="009C270F">
            <w:pPr>
              <w:spacing w:line="360" w:lineRule="auto"/>
              <w:jc w:val="both"/>
            </w:pPr>
            <w:r>
              <w:rPr>
                <w:rFonts w:ascii="Arial" w:hAnsi="Arial"/>
                <w:color w:val="1F1F1F"/>
                <w:sz w:val="20"/>
                <w:szCs w:val="20"/>
              </w:rPr>
              <w:t xml:space="preserve">Filled 2 </w:t>
            </w:r>
            <w:proofErr w:type="spellStart"/>
            <w:r>
              <w:rPr>
                <w:rFonts w:ascii="Arial" w:hAnsi="Arial"/>
                <w:color w:val="1F1F1F"/>
                <w:sz w:val="20"/>
                <w:szCs w:val="20"/>
              </w:rPr>
              <w:t>NaN</w:t>
            </w:r>
            <w:proofErr w:type="spellEnd"/>
            <w:r>
              <w:rPr>
                <w:rFonts w:ascii="Arial" w:hAnsi="Arial"/>
                <w:color w:val="1F1F1F"/>
                <w:sz w:val="20"/>
                <w:szCs w:val="20"/>
              </w:rPr>
              <w:t xml:space="preserve"> with median (29)</w:t>
            </w:r>
          </w:p>
        </w:tc>
      </w:tr>
      <w:tr w:rsidR="004B50EE" w14:paraId="1B59041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67C5C4" w14:textId="77777777" w:rsidR="004B50EE" w:rsidRDefault="00000000" w:rsidP="009C270F">
            <w:pPr>
              <w:spacing w:line="360" w:lineRule="auto"/>
              <w:jc w:val="both"/>
            </w:pPr>
            <w:r>
              <w:rPr>
                <w:rFonts w:ascii="Arial" w:hAnsi="Arial"/>
                <w:color w:val="1F1F1F"/>
                <w:sz w:val="20"/>
                <w:szCs w:val="20"/>
              </w:rPr>
              <w:t>Convert to lowercase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1A9E6E"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3CE4F0"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279225" w14:textId="77777777" w:rsidR="004B50EE" w:rsidRDefault="00000000" w:rsidP="009C270F">
            <w:pPr>
              <w:spacing w:line="360" w:lineRule="auto"/>
              <w:jc w:val="both"/>
            </w:pPr>
            <w:r>
              <w:rPr>
                <w:rFonts w:ascii="Arial" w:hAnsi="Arial"/>
                <w:color w:val="1F1F1F"/>
                <w:sz w:val="20"/>
                <w:szCs w:val="20"/>
              </w:rPr>
              <w:t>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1E6FCF"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B40DED"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86F9A4" w14:textId="77777777" w:rsidR="004B50EE" w:rsidRDefault="00000000" w:rsidP="009C270F">
            <w:pPr>
              <w:spacing w:line="360" w:lineRule="auto"/>
              <w:jc w:val="both"/>
            </w:pPr>
            <w:r>
              <w:rPr>
                <w:rFonts w:ascii="Arial" w:hAnsi="Arial"/>
                <w:color w:val="1F1F1F"/>
                <w:sz w:val="20"/>
                <w:szCs w:val="20"/>
              </w:rPr>
              <w:t>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23D96E" w14:textId="77777777" w:rsidR="004B50EE" w:rsidRDefault="00000000" w:rsidP="009C270F">
            <w:pPr>
              <w:spacing w:line="360" w:lineRule="auto"/>
              <w:jc w:val="both"/>
            </w:pPr>
            <w:proofErr w:type="spellStart"/>
            <w:r>
              <w:rPr>
                <w:rFonts w:ascii="Arial" w:hAnsi="Arial"/>
                <w:color w:val="1F1F1F"/>
                <w:sz w:val="20"/>
                <w:szCs w:val="20"/>
              </w:rPr>
              <w:t>Normalised</w:t>
            </w:r>
            <w:proofErr w:type="spellEnd"/>
            <w:r>
              <w:rPr>
                <w:rFonts w:ascii="Arial" w:hAnsi="Arial"/>
                <w:color w:val="1F1F1F"/>
                <w:sz w:val="20"/>
                <w:szCs w:val="20"/>
              </w:rPr>
              <w:t xml:space="preserve"> case &amp; stripped spaces</w:t>
            </w:r>
          </w:p>
        </w:tc>
      </w:tr>
      <w:tr w:rsidR="004B50EE" w14:paraId="24BD00FD"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0FDAF02" w14:textId="77777777" w:rsidR="004B50EE" w:rsidRDefault="00000000" w:rsidP="009C270F">
            <w:pPr>
              <w:spacing w:line="360" w:lineRule="auto"/>
              <w:jc w:val="both"/>
            </w:pPr>
            <w:r>
              <w:rPr>
                <w:rFonts w:ascii="Arial" w:hAnsi="Arial"/>
                <w:color w:val="1F1F1F"/>
                <w:sz w:val="20"/>
                <w:szCs w:val="20"/>
              </w:rPr>
              <w:t>Filter rows (age &gt; 18)</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5F2FA75B"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23440C6" w14:textId="77777777" w:rsidR="004B50EE" w:rsidRDefault="00000000" w:rsidP="009C270F">
            <w:pPr>
              <w:spacing w:line="360" w:lineRule="auto"/>
              <w:jc w:val="both"/>
            </w:pPr>
            <w:r>
              <w:rPr>
                <w:rFonts w:ascii="Arial" w:hAnsi="Arial"/>
                <w:color w:val="1F1F1F"/>
                <w:sz w:val="20"/>
                <w:szCs w:val="20"/>
              </w:rPr>
              <w:t>4</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9A5C94A" w14:textId="77777777" w:rsidR="004B50EE" w:rsidRDefault="00000000" w:rsidP="009C270F">
            <w:pPr>
              <w:spacing w:line="360" w:lineRule="auto"/>
              <w:jc w:val="both"/>
            </w:pPr>
            <w:r>
              <w:rPr>
                <w:rFonts w:ascii="Arial" w:hAnsi="Arial"/>
                <w:color w:val="1F1F1F"/>
                <w:sz w:val="20"/>
                <w:szCs w:val="20"/>
              </w:rPr>
              <w:t>−2</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828022A"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51E7B669"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14DB9FA" w14:textId="77777777" w:rsidR="004B50EE" w:rsidRDefault="00000000" w:rsidP="009C270F">
            <w:pPr>
              <w:spacing w:line="360" w:lineRule="auto"/>
              <w:jc w:val="both"/>
            </w:pPr>
            <w:r>
              <w:rPr>
                <w:rFonts w:ascii="Arial" w:hAnsi="Arial"/>
                <w:color w:val="1F1F1F"/>
                <w:sz w:val="20"/>
                <w:szCs w:val="20"/>
              </w:rPr>
              <w:t>0</w:t>
            </w:r>
          </w:p>
        </w:tc>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5DE491DF" w14:textId="77777777" w:rsidR="004B50EE" w:rsidRDefault="00000000" w:rsidP="009C270F">
            <w:pPr>
              <w:spacing w:line="360" w:lineRule="auto"/>
              <w:jc w:val="both"/>
            </w:pPr>
            <w:r>
              <w:rPr>
                <w:rFonts w:ascii="Arial" w:hAnsi="Arial"/>
                <w:color w:val="1F1F1F"/>
                <w:sz w:val="20"/>
                <w:szCs w:val="20"/>
              </w:rPr>
              <w:t xml:space="preserve">Removed 2 </w:t>
            </w:r>
            <w:proofErr w:type="spellStart"/>
            <w:r>
              <w:rPr>
                <w:rFonts w:ascii="Arial" w:hAnsi="Arial"/>
                <w:color w:val="1F1F1F"/>
                <w:sz w:val="20"/>
                <w:szCs w:val="20"/>
              </w:rPr>
              <w:t>NaN</w:t>
            </w:r>
            <w:proofErr w:type="spellEnd"/>
            <w:r>
              <w:rPr>
                <w:rFonts w:ascii="Arial" w:hAnsi="Arial"/>
                <w:color w:val="1F1F1F"/>
                <w:sz w:val="20"/>
                <w:szCs w:val="20"/>
              </w:rPr>
              <w:t>-age rows</w:t>
            </w:r>
          </w:p>
        </w:tc>
      </w:tr>
      <w:tr w:rsidR="004B50EE" w14:paraId="44A80AE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DBAFBF" w14:textId="77777777" w:rsidR="004B50EE" w:rsidRDefault="00000000" w:rsidP="009C270F">
            <w:pPr>
              <w:spacing w:line="360" w:lineRule="auto"/>
              <w:jc w:val="both"/>
            </w:pPr>
            <w:r>
              <w:rPr>
                <w:rFonts w:ascii="Arial" w:hAnsi="Arial"/>
                <w:color w:val="1F1F1F"/>
                <w:sz w:val="20"/>
                <w:szCs w:val="20"/>
              </w:rPr>
              <w:lastRenderedPageBreak/>
              <w:t>Remove outliers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F1F0F3"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B58DD1"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0E7F36" w14:textId="77777777" w:rsidR="004B50EE" w:rsidRDefault="00000000" w:rsidP="009C270F">
            <w:pPr>
              <w:spacing w:line="360" w:lineRule="auto"/>
              <w:jc w:val="both"/>
            </w:pPr>
            <w:r>
              <w:rPr>
                <w:rFonts w:ascii="Arial" w:hAnsi="Arial"/>
                <w:color w:val="1F1F1F"/>
                <w:sz w:val="20"/>
                <w:szCs w:val="20"/>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3373A"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DA623F"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F7CAE1" w14:textId="77777777" w:rsidR="004B50EE" w:rsidRDefault="00000000" w:rsidP="009C270F">
            <w:pPr>
              <w:spacing w:line="360" w:lineRule="auto"/>
              <w:jc w:val="both"/>
            </w:pPr>
            <w:r>
              <w:rPr>
                <w:rFonts w:ascii="Arial" w:hAnsi="Arial"/>
                <w:color w:val="1F1F1F"/>
                <w:sz w:val="20"/>
                <w:szCs w:val="20"/>
              </w:rPr>
              <w:t>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2EE8DD" w14:textId="77777777" w:rsidR="004B50EE" w:rsidRDefault="00000000" w:rsidP="009C270F">
            <w:pPr>
              <w:spacing w:line="360" w:lineRule="auto"/>
              <w:jc w:val="both"/>
            </w:pPr>
            <w:r>
              <w:rPr>
                <w:rFonts w:ascii="Arial" w:hAnsi="Arial"/>
                <w:color w:val="1F1F1F"/>
                <w:sz w:val="20"/>
                <w:szCs w:val="20"/>
              </w:rPr>
              <w:t>Removed 1 salary outlier ($1M)</w:t>
            </w:r>
          </w:p>
        </w:tc>
      </w:tr>
      <w:tr w:rsidR="004B50EE" w14:paraId="1B344B11"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7DB7F91D" w14:textId="77777777" w:rsidR="004B50EE" w:rsidRDefault="00000000" w:rsidP="009C270F">
            <w:pPr>
              <w:spacing w:line="360" w:lineRule="auto"/>
              <w:jc w:val="both"/>
            </w:pPr>
            <w:r>
              <w:rPr>
                <w:rFonts w:ascii="Arial" w:hAnsi="Arial"/>
                <w:color w:val="1F1F1F"/>
                <w:sz w:val="20"/>
                <w:szCs w:val="20"/>
              </w:rPr>
              <w:t xml:space="preserve">Merge </w:t>
            </w:r>
            <w:proofErr w:type="spellStart"/>
            <w:r>
              <w:rPr>
                <w:rFonts w:ascii="Arial" w:hAnsi="Arial"/>
                <w:color w:val="1F1F1F"/>
                <w:sz w:val="20"/>
                <w:szCs w:val="20"/>
              </w:rPr>
              <w:t>dataframes</w:t>
            </w:r>
            <w:proofErr w:type="spellEnd"/>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5DCD7A2"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54490C56"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16B18B6" w14:textId="77777777" w:rsidR="004B50EE" w:rsidRDefault="00000000" w:rsidP="009C270F">
            <w:pPr>
              <w:spacing w:line="360" w:lineRule="auto"/>
              <w:jc w:val="both"/>
            </w:pPr>
            <w:r>
              <w:rPr>
                <w:rFonts w:ascii="Arial" w:hAnsi="Arial"/>
                <w:color w:val="1F1F1F"/>
                <w:sz w:val="20"/>
                <w:szCs w:val="20"/>
              </w:rPr>
              <w:t>0</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549FACF2"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0CBAADEA"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70AE8FFE" w14:textId="77777777" w:rsidR="004B50EE" w:rsidRDefault="00000000" w:rsidP="009C270F">
            <w:pPr>
              <w:spacing w:line="360" w:lineRule="auto"/>
              <w:jc w:val="both"/>
            </w:pPr>
            <w:r>
              <w:rPr>
                <w:rFonts w:ascii="Arial" w:hAnsi="Arial"/>
                <w:color w:val="1F1F1F"/>
                <w:sz w:val="20"/>
                <w:szCs w:val="20"/>
              </w:rPr>
              <w:t>+1</w:t>
            </w:r>
          </w:p>
        </w:tc>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73D706FF" w14:textId="30A12036" w:rsidR="004B50EE" w:rsidRDefault="00000000" w:rsidP="009C270F">
            <w:pPr>
              <w:spacing w:line="360" w:lineRule="auto"/>
              <w:jc w:val="both"/>
            </w:pPr>
            <w:r>
              <w:rPr>
                <w:rFonts w:ascii="Arial" w:hAnsi="Arial"/>
                <w:color w:val="1F1F1F"/>
                <w:sz w:val="20"/>
                <w:szCs w:val="20"/>
              </w:rPr>
              <w:t xml:space="preserve">Added Bonus column from </w:t>
            </w:r>
            <w:r w:rsidR="00E907F5">
              <w:rPr>
                <w:rFonts w:ascii="Arial" w:hAnsi="Arial"/>
                <w:color w:val="1F1F1F"/>
                <w:sz w:val="20"/>
                <w:szCs w:val="20"/>
              </w:rPr>
              <w:t xml:space="preserve">the </w:t>
            </w:r>
            <w:r>
              <w:rPr>
                <w:rFonts w:ascii="Arial" w:hAnsi="Arial"/>
                <w:color w:val="1F1F1F"/>
                <w:sz w:val="20"/>
                <w:szCs w:val="20"/>
              </w:rPr>
              <w:t>dept lookup</w:t>
            </w:r>
          </w:p>
        </w:tc>
      </w:tr>
      <w:tr w:rsidR="004B50EE" w14:paraId="511272E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308A57" w14:textId="77777777" w:rsidR="004B50EE" w:rsidRDefault="00000000" w:rsidP="009C270F">
            <w:pPr>
              <w:spacing w:line="360" w:lineRule="auto"/>
              <w:jc w:val="both"/>
            </w:pPr>
            <w:r>
              <w:rPr>
                <w:rFonts w:ascii="Arial" w:hAnsi="Arial"/>
                <w:color w:val="1F1F1F"/>
                <w:sz w:val="20"/>
                <w:szCs w:val="20"/>
              </w:rPr>
              <w:t>Group by dept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380A2B"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EACFEF" w14:textId="77777777" w:rsidR="004B50EE" w:rsidRDefault="00000000" w:rsidP="009C270F">
            <w:pPr>
              <w:spacing w:line="360" w:lineRule="auto"/>
              <w:jc w:val="both"/>
            </w:pPr>
            <w:r>
              <w:rPr>
                <w:rFonts w:ascii="Arial" w:hAnsi="Arial"/>
                <w:color w:val="1F1F1F"/>
                <w:sz w:val="20"/>
                <w:szCs w:val="20"/>
              </w:rPr>
              <w:t>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380C7F" w14:textId="77777777" w:rsidR="004B50EE" w:rsidRDefault="00000000" w:rsidP="009C270F">
            <w:pPr>
              <w:spacing w:line="360" w:lineRule="auto"/>
              <w:jc w:val="both"/>
            </w:pPr>
            <w:r>
              <w:rPr>
                <w:rFonts w:ascii="Arial" w:hAnsi="Arial"/>
                <w:color w:val="1F1F1F"/>
                <w:sz w:val="20"/>
                <w:szCs w:val="20"/>
              </w:rPr>
              <w:t>−3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442399"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169F05" w14:textId="77777777" w:rsidR="004B50EE" w:rsidRDefault="00000000" w:rsidP="009C270F">
            <w:pPr>
              <w:spacing w:line="360" w:lineRule="auto"/>
              <w:jc w:val="both"/>
            </w:pPr>
            <w:r>
              <w:rPr>
                <w:rFonts w:ascii="Arial" w:hAnsi="Arial"/>
                <w:color w:val="1F1F1F"/>
                <w:sz w:val="20"/>
                <w:szCs w:val="20"/>
              </w:rPr>
              <w:t>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DF2EA6" w14:textId="77777777" w:rsidR="004B50EE" w:rsidRDefault="00000000" w:rsidP="009C270F">
            <w:pPr>
              <w:spacing w:line="360" w:lineRule="auto"/>
              <w:jc w:val="both"/>
            </w:pPr>
            <w:r>
              <w:rPr>
                <w:rFonts w:ascii="Arial" w:hAnsi="Arial"/>
                <w:color w:val="1F1F1F"/>
                <w:sz w:val="20"/>
                <w:szCs w:val="20"/>
              </w:rPr>
              <w:t>−3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0D7A1C" w14:textId="77777777" w:rsidR="004B50EE" w:rsidRDefault="00000000" w:rsidP="009C270F">
            <w:pPr>
              <w:spacing w:line="360" w:lineRule="auto"/>
              <w:jc w:val="both"/>
            </w:pPr>
            <w:r>
              <w:rPr>
                <w:rFonts w:ascii="Arial" w:hAnsi="Arial"/>
                <w:color w:val="1F1F1F"/>
                <w:sz w:val="20"/>
                <w:szCs w:val="20"/>
              </w:rPr>
              <w:t>Aggregated to 3 dept averages</w:t>
            </w:r>
          </w:p>
        </w:tc>
      </w:tr>
      <w:tr w:rsidR="004B50EE" w14:paraId="386EB126"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4BCF66AE" w14:textId="305D956E" w:rsidR="004B50EE" w:rsidRDefault="00000000" w:rsidP="009C270F">
            <w:pPr>
              <w:spacing w:line="360" w:lineRule="auto"/>
              <w:jc w:val="both"/>
            </w:pPr>
            <w:r>
              <w:rPr>
                <w:rFonts w:ascii="Arial" w:hAnsi="Arial"/>
                <w:color w:val="1F1F1F"/>
                <w:sz w:val="20"/>
                <w:szCs w:val="20"/>
              </w:rPr>
              <w:t xml:space="preserve">Create </w:t>
            </w:r>
            <w:r w:rsidR="00E907F5">
              <w:rPr>
                <w:rFonts w:ascii="Arial" w:hAnsi="Arial"/>
                <w:color w:val="1F1F1F"/>
                <w:sz w:val="20"/>
                <w:szCs w:val="20"/>
              </w:rPr>
              <w:t xml:space="preserve">a </w:t>
            </w:r>
            <w:r>
              <w:rPr>
                <w:rFonts w:ascii="Arial" w:hAnsi="Arial"/>
                <w:color w:val="1F1F1F"/>
                <w:sz w:val="20"/>
                <w:szCs w:val="20"/>
              </w:rPr>
              <w:t>bonus column</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EA2FBB9"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7D9FD23A"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7750FC2B" w14:textId="77777777" w:rsidR="004B50EE" w:rsidRDefault="00000000" w:rsidP="009C270F">
            <w:pPr>
              <w:spacing w:line="360" w:lineRule="auto"/>
              <w:jc w:val="both"/>
            </w:pPr>
            <w:r>
              <w:rPr>
                <w:rFonts w:ascii="Arial" w:hAnsi="Arial"/>
                <w:color w:val="1F1F1F"/>
                <w:sz w:val="20"/>
                <w:szCs w:val="20"/>
              </w:rPr>
              <w:t>0</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78E6FC9F"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50765B78"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679FE03C" w14:textId="77777777" w:rsidR="004B50EE" w:rsidRDefault="00000000" w:rsidP="009C270F">
            <w:pPr>
              <w:spacing w:line="360" w:lineRule="auto"/>
              <w:jc w:val="both"/>
            </w:pPr>
            <w:r>
              <w:rPr>
                <w:rFonts w:ascii="Arial" w:hAnsi="Arial"/>
                <w:color w:val="1F1F1F"/>
                <w:sz w:val="20"/>
                <w:szCs w:val="20"/>
              </w:rPr>
              <w:t>+1</w:t>
            </w:r>
          </w:p>
        </w:tc>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7B6A4F3C" w14:textId="77777777" w:rsidR="004B50EE" w:rsidRDefault="00000000" w:rsidP="009C270F">
            <w:pPr>
              <w:spacing w:line="360" w:lineRule="auto"/>
              <w:jc w:val="both"/>
            </w:pPr>
            <w:r>
              <w:rPr>
                <w:rFonts w:ascii="Arial" w:hAnsi="Arial"/>
                <w:color w:val="1F1F1F"/>
                <w:sz w:val="20"/>
                <w:szCs w:val="20"/>
              </w:rPr>
              <w:t>New col = 10% of Salary</w:t>
            </w:r>
          </w:p>
        </w:tc>
      </w:tr>
      <w:tr w:rsidR="004B50EE" w14:paraId="33A390A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8EDE7E" w14:textId="77777777" w:rsidR="004B50EE" w:rsidRDefault="00000000" w:rsidP="009C270F">
            <w:pPr>
              <w:spacing w:line="360" w:lineRule="auto"/>
              <w:jc w:val="both"/>
            </w:pPr>
            <w:r>
              <w:rPr>
                <w:rFonts w:ascii="Arial" w:hAnsi="Arial"/>
                <w:color w:val="1F1F1F"/>
                <w:sz w:val="20"/>
                <w:szCs w:val="20"/>
              </w:rPr>
              <w:t>Rename column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FA3987"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7DBAE6"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77CEA3" w14:textId="77777777" w:rsidR="004B50EE" w:rsidRDefault="00000000" w:rsidP="009C270F">
            <w:pPr>
              <w:spacing w:line="360" w:lineRule="auto"/>
              <w:jc w:val="both"/>
            </w:pPr>
            <w:r>
              <w:rPr>
                <w:rFonts w:ascii="Arial" w:hAnsi="Arial"/>
                <w:color w:val="1F1F1F"/>
                <w:sz w:val="20"/>
                <w:szCs w:val="20"/>
              </w:rPr>
              <w:t>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3F2F30"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021489"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DAAC47" w14:textId="77777777" w:rsidR="004B50EE" w:rsidRDefault="00000000" w:rsidP="009C270F">
            <w:pPr>
              <w:spacing w:line="360" w:lineRule="auto"/>
              <w:jc w:val="both"/>
            </w:pPr>
            <w:r>
              <w:rPr>
                <w:rFonts w:ascii="Arial" w:hAnsi="Arial"/>
                <w:color w:val="1F1F1F"/>
                <w:sz w:val="20"/>
                <w:szCs w:val="20"/>
              </w:rPr>
              <w:t>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0FF7D5" w14:textId="77777777" w:rsidR="004B50EE" w:rsidRDefault="00000000" w:rsidP="009C270F">
            <w:pPr>
              <w:spacing w:line="360" w:lineRule="auto"/>
              <w:jc w:val="both"/>
            </w:pPr>
            <w:r>
              <w:rPr>
                <w:rFonts w:ascii="Arial" w:hAnsi="Arial"/>
                <w:color w:val="1F1F1F"/>
                <w:sz w:val="20"/>
                <w:szCs w:val="20"/>
              </w:rPr>
              <w:t>Department → Dept</w:t>
            </w:r>
          </w:p>
        </w:tc>
      </w:tr>
      <w:tr w:rsidR="004B50EE" w14:paraId="4A851C22"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24F039B2" w14:textId="77777777" w:rsidR="004B50EE" w:rsidRDefault="00000000" w:rsidP="009C270F">
            <w:pPr>
              <w:spacing w:line="360" w:lineRule="auto"/>
              <w:jc w:val="both"/>
            </w:pPr>
            <w:r>
              <w:rPr>
                <w:rFonts w:ascii="Arial" w:hAnsi="Arial"/>
                <w:color w:val="1F1F1F"/>
                <w:sz w:val="20"/>
                <w:szCs w:val="20"/>
              </w:rPr>
              <w:t>Drop missing rows</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2EE226E6"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34FB191A" w14:textId="77777777" w:rsidR="004B50EE" w:rsidRDefault="00000000" w:rsidP="009C270F">
            <w:pPr>
              <w:spacing w:line="360" w:lineRule="auto"/>
              <w:jc w:val="both"/>
            </w:pPr>
            <w:r>
              <w:rPr>
                <w:rFonts w:ascii="Arial" w:hAnsi="Arial"/>
                <w:color w:val="1F1F1F"/>
                <w:sz w:val="20"/>
                <w:szCs w:val="20"/>
              </w:rPr>
              <w:t>4</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FFEC23B" w14:textId="77777777" w:rsidR="004B50EE" w:rsidRDefault="00000000" w:rsidP="009C270F">
            <w:pPr>
              <w:spacing w:line="360" w:lineRule="auto"/>
              <w:jc w:val="both"/>
            </w:pPr>
            <w:r>
              <w:rPr>
                <w:rFonts w:ascii="Arial" w:hAnsi="Arial"/>
                <w:color w:val="1F1F1F"/>
                <w:sz w:val="20"/>
                <w:szCs w:val="20"/>
              </w:rPr>
              <w:t>−2</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0B6E055D"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16D06F8B"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5553E829" w14:textId="77777777" w:rsidR="004B50EE" w:rsidRDefault="00000000" w:rsidP="009C270F">
            <w:pPr>
              <w:spacing w:line="360" w:lineRule="auto"/>
              <w:jc w:val="both"/>
            </w:pPr>
            <w:r>
              <w:rPr>
                <w:rFonts w:ascii="Arial" w:hAnsi="Arial"/>
                <w:color w:val="1F1F1F"/>
                <w:sz w:val="20"/>
                <w:szCs w:val="20"/>
              </w:rPr>
              <w:t>0</w:t>
            </w:r>
          </w:p>
        </w:tc>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vAlign w:val="center"/>
          </w:tcPr>
          <w:p w14:paraId="0EFE3D5F" w14:textId="77777777" w:rsidR="004B50EE" w:rsidRDefault="00000000" w:rsidP="009C270F">
            <w:pPr>
              <w:spacing w:line="360" w:lineRule="auto"/>
              <w:jc w:val="both"/>
            </w:pPr>
            <w:r>
              <w:rPr>
                <w:rFonts w:ascii="Arial" w:hAnsi="Arial"/>
                <w:color w:val="1F1F1F"/>
                <w:sz w:val="20"/>
                <w:szCs w:val="20"/>
              </w:rPr>
              <w:t xml:space="preserve">Dropped 2 rows with </w:t>
            </w:r>
            <w:proofErr w:type="spellStart"/>
            <w:r>
              <w:rPr>
                <w:rFonts w:ascii="Arial" w:hAnsi="Arial"/>
                <w:color w:val="1F1F1F"/>
                <w:sz w:val="20"/>
                <w:szCs w:val="20"/>
              </w:rPr>
              <w:t>NaN</w:t>
            </w:r>
            <w:proofErr w:type="spellEnd"/>
          </w:p>
        </w:tc>
      </w:tr>
      <w:tr w:rsidR="004B50EE" w14:paraId="1E015C8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952E26" w14:textId="77777777" w:rsidR="004B50EE" w:rsidRDefault="00000000" w:rsidP="009C270F">
            <w:pPr>
              <w:spacing w:line="360" w:lineRule="auto"/>
              <w:jc w:val="both"/>
            </w:pPr>
            <w:r>
              <w:rPr>
                <w:rFonts w:ascii="Arial" w:hAnsi="Arial"/>
                <w:color w:val="1F1F1F"/>
                <w:sz w:val="20"/>
                <w:szCs w:val="20"/>
              </w:rPr>
              <w:t>Sort by date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1853ED"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588922" w14:textId="77777777" w:rsidR="004B50EE" w:rsidRDefault="00000000" w:rsidP="009C270F">
            <w:pPr>
              <w:spacing w:line="360" w:lineRule="auto"/>
              <w:jc w:val="both"/>
            </w:pPr>
            <w:r>
              <w:rPr>
                <w:rFonts w:ascii="Arial" w:hAnsi="Arial"/>
                <w:color w:val="1F1F1F"/>
                <w:sz w:val="20"/>
                <w:szCs w:val="20"/>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91B59D" w14:textId="77777777" w:rsidR="004B50EE" w:rsidRDefault="00000000" w:rsidP="009C270F">
            <w:pPr>
              <w:spacing w:line="360" w:lineRule="auto"/>
              <w:jc w:val="both"/>
            </w:pPr>
            <w:r>
              <w:rPr>
                <w:rFonts w:ascii="Arial" w:hAnsi="Arial"/>
                <w:color w:val="1F1F1F"/>
                <w:sz w:val="20"/>
                <w:szCs w:val="20"/>
              </w:rPr>
              <w:t>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F14731"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44DFB7" w14:textId="77777777" w:rsidR="004B50EE" w:rsidRDefault="00000000" w:rsidP="009C270F">
            <w:pPr>
              <w:spacing w:line="360" w:lineRule="auto"/>
              <w:jc w:val="both"/>
            </w:pPr>
            <w:r>
              <w:rPr>
                <w:rFonts w:ascii="Arial" w:hAnsi="Arial"/>
                <w:color w:val="1F1F1F"/>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47632B" w14:textId="77777777" w:rsidR="004B50EE" w:rsidRDefault="00000000" w:rsidP="009C270F">
            <w:pPr>
              <w:spacing w:line="360" w:lineRule="auto"/>
              <w:jc w:val="both"/>
            </w:pPr>
            <w:r>
              <w:rPr>
                <w:rFonts w:ascii="Arial" w:hAnsi="Arial"/>
                <w:color w:val="1F1F1F"/>
                <w:sz w:val="20"/>
                <w:szCs w:val="20"/>
              </w:rPr>
              <w:t>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B453D8" w14:textId="77777777" w:rsidR="004B50EE" w:rsidRDefault="00000000" w:rsidP="009C270F">
            <w:pPr>
              <w:spacing w:line="360" w:lineRule="auto"/>
              <w:jc w:val="both"/>
            </w:pPr>
            <w:r>
              <w:rPr>
                <w:rFonts w:ascii="Arial" w:hAnsi="Arial"/>
                <w:color w:val="1F1F1F"/>
                <w:sz w:val="20"/>
                <w:szCs w:val="20"/>
              </w:rPr>
              <w:t>Ascending order by Age</w:t>
            </w:r>
          </w:p>
        </w:tc>
      </w:tr>
    </w:tbl>
    <w:p w14:paraId="3547D028" w14:textId="77777777" w:rsidR="004B50EE" w:rsidRDefault="00000000" w:rsidP="009C270F">
      <w:pPr>
        <w:spacing w:before="40" w:after="200" w:line="360" w:lineRule="auto"/>
        <w:jc w:val="both"/>
      </w:pPr>
      <w:r>
        <w:rPr>
          <w:rFonts w:ascii="Arial" w:hAnsi="Arial"/>
          <w:i/>
          <w:iCs/>
          <w:color w:val="595959"/>
          <w:sz w:val="18"/>
          <w:szCs w:val="18"/>
        </w:rPr>
        <w:t>Table 4: Comprehensive Before/After Summary for All Ten Data Transformations</w:t>
      </w:r>
    </w:p>
    <w:p w14:paraId="1F0966F3" w14:textId="77777777" w:rsidR="004B50EE" w:rsidRDefault="004B50EE" w:rsidP="009C270F">
      <w:pPr>
        <w:spacing w:before="120" w:line="360" w:lineRule="auto"/>
        <w:jc w:val="both"/>
      </w:pPr>
    </w:p>
    <w:p w14:paraId="30ECC68B" w14:textId="0EB0D326" w:rsidR="004B50EE" w:rsidRDefault="00B61ACF" w:rsidP="009C270F">
      <w:pPr>
        <w:spacing w:line="360" w:lineRule="auto"/>
        <w:jc w:val="both"/>
      </w:pPr>
      <w:r w:rsidRPr="00B61ACF">
        <w:t>All ten transformations were carried out in the right way and were able to generate the desired structural changes. Interestingly, the outlier removal operation was able to detect and eliminate the record of 1,000,000 salary based on the conventional IQR method (Q1 -1.5IQR, Q3 + 1.5IQR). The merge operation created a Bonus column properly by merging on the key of Department. The group-by aggregation appropriately summari</w:t>
      </w:r>
      <w:r w:rsidR="00E907F5">
        <w:t>s</w:t>
      </w:r>
      <w:r w:rsidRPr="00B61ACF">
        <w:t>ed six rows into three department</w:t>
      </w:r>
      <w:r w:rsidR="00E907F5">
        <w:t>-</w:t>
      </w:r>
      <w:r w:rsidRPr="00B61ACF">
        <w:t>level aggregates, and also narrowed the number of columns to two.</w:t>
      </w:r>
    </w:p>
    <w:p w14:paraId="0689899B" w14:textId="39F72F9A" w:rsidR="004B50EE" w:rsidRDefault="009A4B60" w:rsidP="009C270F">
      <w:pPr>
        <w:pStyle w:val="NormalWeb"/>
        <w:spacing w:line="360" w:lineRule="auto"/>
      </w:pPr>
      <w:r>
        <w:rPr>
          <w:noProof/>
        </w:rPr>
        <w:lastRenderedPageBreak/>
        <w:drawing>
          <wp:inline distT="0" distB="0" distL="0" distR="0" wp14:anchorId="564C1365" wp14:editId="35884921">
            <wp:extent cx="5943600" cy="4257040"/>
            <wp:effectExtent l="0" t="0" r="0" b="0"/>
            <wp:docPr id="173468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257040"/>
                    </a:xfrm>
                    <a:prstGeom prst="rect">
                      <a:avLst/>
                    </a:prstGeom>
                    <a:noFill/>
                    <a:ln>
                      <a:noFill/>
                    </a:ln>
                  </pic:spPr>
                </pic:pic>
              </a:graphicData>
            </a:graphic>
          </wp:inline>
        </w:drawing>
      </w:r>
    </w:p>
    <w:p w14:paraId="6570C13E" w14:textId="77777777" w:rsidR="004B50EE" w:rsidRDefault="00000000" w:rsidP="009C270F">
      <w:pPr>
        <w:spacing w:before="40" w:after="200" w:line="360" w:lineRule="auto"/>
        <w:jc w:val="both"/>
      </w:pPr>
      <w:r>
        <w:rPr>
          <w:rFonts w:ascii="Arial" w:hAnsi="Arial"/>
          <w:i/>
          <w:iCs/>
          <w:color w:val="595959"/>
          <w:sz w:val="18"/>
          <w:szCs w:val="18"/>
        </w:rPr>
        <w:t>Figure 4: Row Count (left) and Column Count (right) Changes Across All Ten Operations</w:t>
      </w:r>
    </w:p>
    <w:p w14:paraId="31B261BC" w14:textId="50D9504D" w:rsidR="004B50EE" w:rsidRDefault="00457ED3" w:rsidP="009C270F">
      <w:pPr>
        <w:spacing w:line="360" w:lineRule="auto"/>
        <w:jc w:val="both"/>
      </w:pPr>
      <w:r w:rsidRPr="00457ED3">
        <w:rPr>
          <w:noProof/>
        </w:rPr>
        <w:drawing>
          <wp:inline distT="0" distB="0" distL="0" distR="0" wp14:anchorId="3BEA8A97" wp14:editId="2FD39CEC">
            <wp:extent cx="4696480" cy="2086266"/>
            <wp:effectExtent l="0" t="0" r="8890" b="9525"/>
            <wp:docPr id="129135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50567" name=""/>
                    <pic:cNvPicPr/>
                  </pic:nvPicPr>
                  <pic:blipFill>
                    <a:blip r:embed="rId17"/>
                    <a:stretch>
                      <a:fillRect/>
                    </a:stretch>
                  </pic:blipFill>
                  <pic:spPr>
                    <a:xfrm>
                      <a:off x="0" y="0"/>
                      <a:ext cx="4696480" cy="2086266"/>
                    </a:xfrm>
                    <a:prstGeom prst="rect">
                      <a:avLst/>
                    </a:prstGeom>
                  </pic:spPr>
                </pic:pic>
              </a:graphicData>
            </a:graphic>
          </wp:inline>
        </w:drawing>
      </w:r>
    </w:p>
    <w:p w14:paraId="4B4B3C4E" w14:textId="3AABA931" w:rsidR="00457ED3" w:rsidRDefault="00457ED3" w:rsidP="009C270F">
      <w:pPr>
        <w:spacing w:line="360" w:lineRule="auto"/>
        <w:jc w:val="both"/>
      </w:pPr>
      <w:r w:rsidRPr="00457ED3">
        <w:rPr>
          <w:noProof/>
        </w:rPr>
        <w:lastRenderedPageBreak/>
        <w:drawing>
          <wp:inline distT="0" distB="0" distL="0" distR="0" wp14:anchorId="668692E4" wp14:editId="43CFB5E8">
            <wp:extent cx="4610720" cy="4410075"/>
            <wp:effectExtent l="0" t="0" r="0" b="0"/>
            <wp:docPr id="103930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09645" name=""/>
                    <pic:cNvPicPr/>
                  </pic:nvPicPr>
                  <pic:blipFill rotWithShape="1">
                    <a:blip r:embed="rId18"/>
                    <a:srcRect b="6666"/>
                    <a:stretch>
                      <a:fillRect/>
                    </a:stretch>
                  </pic:blipFill>
                  <pic:spPr bwMode="auto">
                    <a:xfrm>
                      <a:off x="0" y="0"/>
                      <a:ext cx="4610743" cy="4410097"/>
                    </a:xfrm>
                    <a:prstGeom prst="rect">
                      <a:avLst/>
                    </a:prstGeom>
                    <a:ln>
                      <a:noFill/>
                    </a:ln>
                    <a:extLst>
                      <a:ext uri="{53640926-AAD7-44D8-BBD7-CCE9431645EC}">
                        <a14:shadowObscured xmlns:a14="http://schemas.microsoft.com/office/drawing/2010/main"/>
                      </a:ext>
                    </a:extLst>
                  </pic:spPr>
                </pic:pic>
              </a:graphicData>
            </a:graphic>
          </wp:inline>
        </w:drawing>
      </w:r>
    </w:p>
    <w:p w14:paraId="30C2A2AB" w14:textId="79ACC1CB" w:rsidR="00457ED3" w:rsidRDefault="00457ED3" w:rsidP="009C270F">
      <w:pPr>
        <w:spacing w:line="360" w:lineRule="auto"/>
        <w:jc w:val="both"/>
      </w:pPr>
      <w:r w:rsidRPr="00457ED3">
        <w:rPr>
          <w:noProof/>
        </w:rPr>
        <w:drawing>
          <wp:inline distT="0" distB="0" distL="0" distR="0" wp14:anchorId="73938174" wp14:editId="5CF83302">
            <wp:extent cx="4219575" cy="2962275"/>
            <wp:effectExtent l="0" t="0" r="0" b="9525"/>
            <wp:docPr id="72990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08030" name=""/>
                    <pic:cNvPicPr/>
                  </pic:nvPicPr>
                  <pic:blipFill rotWithShape="1">
                    <a:blip r:embed="rId19"/>
                    <a:srcRect t="3115"/>
                    <a:stretch>
                      <a:fillRect/>
                    </a:stretch>
                  </pic:blipFill>
                  <pic:spPr bwMode="auto">
                    <a:xfrm>
                      <a:off x="0" y="0"/>
                      <a:ext cx="4220164" cy="2962689"/>
                    </a:xfrm>
                    <a:prstGeom prst="rect">
                      <a:avLst/>
                    </a:prstGeom>
                    <a:ln>
                      <a:noFill/>
                    </a:ln>
                    <a:extLst>
                      <a:ext uri="{53640926-AAD7-44D8-BBD7-CCE9431645EC}">
                        <a14:shadowObscured xmlns:a14="http://schemas.microsoft.com/office/drawing/2010/main"/>
                      </a:ext>
                    </a:extLst>
                  </pic:spPr>
                </pic:pic>
              </a:graphicData>
            </a:graphic>
          </wp:inline>
        </w:drawing>
      </w:r>
    </w:p>
    <w:p w14:paraId="2D1CD973" w14:textId="0A2BBFC7" w:rsidR="00457ED3" w:rsidRDefault="00457ED3" w:rsidP="009C270F">
      <w:pPr>
        <w:spacing w:line="360" w:lineRule="auto"/>
        <w:jc w:val="both"/>
      </w:pPr>
      <w:r w:rsidRPr="00457ED3">
        <w:rPr>
          <w:noProof/>
        </w:rPr>
        <w:lastRenderedPageBreak/>
        <w:drawing>
          <wp:inline distT="0" distB="0" distL="0" distR="0" wp14:anchorId="4B68FCC6" wp14:editId="75F9E766">
            <wp:extent cx="5943600" cy="2768600"/>
            <wp:effectExtent l="0" t="0" r="0" b="0"/>
            <wp:docPr id="90681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2278" name=""/>
                    <pic:cNvPicPr/>
                  </pic:nvPicPr>
                  <pic:blipFill>
                    <a:blip r:embed="rId20"/>
                    <a:stretch>
                      <a:fillRect/>
                    </a:stretch>
                  </pic:blipFill>
                  <pic:spPr>
                    <a:xfrm>
                      <a:off x="0" y="0"/>
                      <a:ext cx="5943600" cy="2768600"/>
                    </a:xfrm>
                    <a:prstGeom prst="rect">
                      <a:avLst/>
                    </a:prstGeom>
                  </pic:spPr>
                </pic:pic>
              </a:graphicData>
            </a:graphic>
          </wp:inline>
        </w:drawing>
      </w:r>
    </w:p>
    <w:p w14:paraId="235C2697" w14:textId="77777777" w:rsidR="004B50EE" w:rsidRPr="00DD0802" w:rsidRDefault="00000000" w:rsidP="009C270F">
      <w:pPr>
        <w:pStyle w:val="Heading1"/>
        <w:spacing w:line="360" w:lineRule="auto"/>
        <w:jc w:val="both"/>
      </w:pPr>
      <w:bookmarkStart w:id="19" w:name="_Toc227112672"/>
      <w:r w:rsidRPr="00DD0802">
        <w:t>7. Interactive GUI Deployment</w:t>
      </w:r>
      <w:bookmarkEnd w:id="19"/>
    </w:p>
    <w:p w14:paraId="214138A9" w14:textId="77777777" w:rsidR="004B50EE" w:rsidRPr="00DD0802" w:rsidRDefault="00000000" w:rsidP="009C270F">
      <w:pPr>
        <w:pStyle w:val="Heading2"/>
        <w:spacing w:line="360" w:lineRule="auto"/>
        <w:jc w:val="both"/>
      </w:pPr>
      <w:bookmarkStart w:id="20" w:name="_Toc227112673"/>
      <w:r w:rsidRPr="00DD0802">
        <w:t xml:space="preserve">7.1 </w:t>
      </w:r>
      <w:proofErr w:type="spellStart"/>
      <w:r w:rsidRPr="00DD0802">
        <w:t>Gradio</w:t>
      </w:r>
      <w:proofErr w:type="spellEnd"/>
      <w:r w:rsidRPr="00DD0802">
        <w:t xml:space="preserve"> Interface</w:t>
      </w:r>
      <w:bookmarkEnd w:id="20"/>
    </w:p>
    <w:p w14:paraId="258774B4" w14:textId="3F5501DC" w:rsidR="001D6E50" w:rsidRPr="00E907F5" w:rsidRDefault="001D6E50" w:rsidP="009C270F">
      <w:pPr>
        <w:spacing w:before="80" w:line="360" w:lineRule="auto"/>
        <w:jc w:val="both"/>
        <w:rPr>
          <w:rFonts w:cs="Times New Roman"/>
          <w:color w:val="1F1F1F"/>
          <w:szCs w:val="24"/>
        </w:rPr>
      </w:pPr>
      <w:proofErr w:type="spellStart"/>
      <w:r w:rsidRPr="00E907F5">
        <w:rPr>
          <w:rFonts w:cs="Times New Roman"/>
          <w:color w:val="1F1F1F"/>
          <w:szCs w:val="24"/>
        </w:rPr>
        <w:t>Gradio</w:t>
      </w:r>
      <w:proofErr w:type="spellEnd"/>
      <w:r w:rsidRPr="00E907F5">
        <w:rPr>
          <w:rFonts w:cs="Times New Roman"/>
          <w:color w:val="1F1F1F"/>
          <w:szCs w:val="24"/>
        </w:rPr>
        <w:t xml:space="preserve"> 5.x (gr.) was used to deploy a complete graphical user interface.</w:t>
      </w:r>
      <w:r w:rsidR="00E907F5">
        <w:rPr>
          <w:rFonts w:cs="Times New Roman"/>
          <w:color w:val="1F1F1F"/>
          <w:szCs w:val="24"/>
        </w:rPr>
        <w:t xml:space="preserve"> </w:t>
      </w:r>
      <w:r w:rsidRPr="00E907F5">
        <w:rPr>
          <w:rFonts w:cs="Times New Roman"/>
          <w:color w:val="1F1F1F"/>
          <w:szCs w:val="24"/>
        </w:rPr>
        <w:t>Blocks API with Soft theme. The interface is designed in the following four tabs.</w:t>
      </w:r>
    </w:p>
    <w:p w14:paraId="5894E5EC" w14:textId="69178366" w:rsidR="001D6E50" w:rsidRPr="00E907F5" w:rsidRDefault="001D6E50" w:rsidP="009C270F">
      <w:pPr>
        <w:pStyle w:val="ListParagraph"/>
        <w:numPr>
          <w:ilvl w:val="0"/>
          <w:numId w:val="7"/>
        </w:numPr>
        <w:spacing w:before="80" w:line="360" w:lineRule="auto"/>
        <w:jc w:val="both"/>
        <w:rPr>
          <w:rFonts w:cs="Times New Roman"/>
          <w:color w:val="1F1F1F"/>
          <w:szCs w:val="24"/>
        </w:rPr>
      </w:pPr>
      <w:r w:rsidRPr="00E907F5">
        <w:rPr>
          <w:rFonts w:cs="Times New Roman"/>
          <w:color w:val="1F1F1F"/>
          <w:szCs w:val="24"/>
        </w:rPr>
        <w:t>Generate Code tab: takes a free-text prompt and gives generated Python code and a natural-language description of the process. A toggle to reveal the feature extraction diagnostics and raw model output vector appears as an optional Show Technical Details toggle.</w:t>
      </w:r>
    </w:p>
    <w:p w14:paraId="634561FA" w14:textId="74CD0B91" w:rsidR="001D6E50" w:rsidRPr="00E907F5" w:rsidRDefault="001D6E50" w:rsidP="009C270F">
      <w:pPr>
        <w:pStyle w:val="ListParagraph"/>
        <w:numPr>
          <w:ilvl w:val="0"/>
          <w:numId w:val="7"/>
        </w:numPr>
        <w:spacing w:before="80" w:line="360" w:lineRule="auto"/>
        <w:jc w:val="both"/>
        <w:rPr>
          <w:rFonts w:cs="Times New Roman"/>
          <w:color w:val="1F1F1F"/>
          <w:szCs w:val="24"/>
        </w:rPr>
      </w:pPr>
      <w:r w:rsidRPr="00E907F5">
        <w:rPr>
          <w:rFonts w:cs="Times New Roman"/>
          <w:color w:val="1F1F1F"/>
          <w:szCs w:val="24"/>
        </w:rPr>
        <w:t>Batch Processing tab: takes one or several prompts (one per line) and executes each one in turn, displaying the results as a formatted Markdown table of the generated code snippets and explanations.</w:t>
      </w:r>
    </w:p>
    <w:p w14:paraId="77CCAC74" w14:textId="19D3A12C" w:rsidR="001D6E50" w:rsidRPr="00E907F5" w:rsidRDefault="001D6E50" w:rsidP="009C270F">
      <w:pPr>
        <w:pStyle w:val="ListParagraph"/>
        <w:numPr>
          <w:ilvl w:val="0"/>
          <w:numId w:val="7"/>
        </w:numPr>
        <w:spacing w:before="80" w:line="360" w:lineRule="auto"/>
        <w:jc w:val="both"/>
        <w:rPr>
          <w:rFonts w:cs="Times New Roman"/>
          <w:color w:val="1F1F1F"/>
          <w:szCs w:val="24"/>
        </w:rPr>
      </w:pPr>
      <w:r w:rsidRPr="00E907F5">
        <w:rPr>
          <w:rFonts w:cs="Times New Roman"/>
          <w:color w:val="1F1F1F"/>
          <w:szCs w:val="24"/>
        </w:rPr>
        <w:t>Analyse Prompt tab: displays diagnostic breakdown of any given prompt, with feature statistics (mean, max, min, non-zero count) as well as model output statistics, a confidence interpretation and keywords identified.</w:t>
      </w:r>
    </w:p>
    <w:p w14:paraId="73288CB3" w14:textId="05F48B4E" w:rsidR="001D6E50" w:rsidRPr="00E907F5" w:rsidRDefault="001D6E50" w:rsidP="009C270F">
      <w:pPr>
        <w:pStyle w:val="ListParagraph"/>
        <w:numPr>
          <w:ilvl w:val="0"/>
          <w:numId w:val="7"/>
        </w:numPr>
        <w:spacing w:before="80" w:line="360" w:lineRule="auto"/>
        <w:jc w:val="both"/>
        <w:rPr>
          <w:rFonts w:cs="Times New Roman"/>
          <w:color w:val="1F1F1F"/>
          <w:szCs w:val="24"/>
        </w:rPr>
      </w:pPr>
      <w:r w:rsidRPr="00E907F5">
        <w:rPr>
          <w:rFonts w:cs="Times New Roman"/>
          <w:color w:val="1F1F1F"/>
          <w:szCs w:val="24"/>
        </w:rPr>
        <w:t>About tab: contains description of the project, model architecture overview and usage instructions.</w:t>
      </w:r>
    </w:p>
    <w:p w14:paraId="02326D3A" w14:textId="75AAAB1C" w:rsidR="004B50EE" w:rsidRPr="00E907F5" w:rsidRDefault="001D6E50" w:rsidP="009C270F">
      <w:pPr>
        <w:spacing w:before="80" w:line="360" w:lineRule="auto"/>
        <w:jc w:val="both"/>
        <w:rPr>
          <w:rFonts w:cs="Times New Roman"/>
          <w:szCs w:val="24"/>
        </w:rPr>
      </w:pPr>
      <w:r w:rsidRPr="00E907F5">
        <w:rPr>
          <w:rFonts w:cs="Times New Roman"/>
          <w:color w:val="1F1F1F"/>
          <w:szCs w:val="24"/>
        </w:rPr>
        <w:t xml:space="preserve">The interface was started with share=True, which produced a publicly accessible URL (format: https://xxxxxxxxxx.gradio.live) that lasts one week. This process allows demonstration remotely </w:t>
      </w:r>
      <w:r w:rsidRPr="00E907F5">
        <w:rPr>
          <w:rFonts w:cs="Times New Roman"/>
          <w:color w:val="1F1F1F"/>
          <w:szCs w:val="24"/>
        </w:rPr>
        <w:lastRenderedPageBreak/>
        <w:t>and does not need any local installation on the part of the end user. In the Generate Code tab, there are six prompts that can be explored by using preconfigured examples.</w:t>
      </w:r>
    </w:p>
    <w:p w14:paraId="6394ED6F" w14:textId="77777777" w:rsidR="004B50EE" w:rsidRPr="00DD0802" w:rsidRDefault="00000000" w:rsidP="009C270F">
      <w:pPr>
        <w:pStyle w:val="Heading2"/>
        <w:spacing w:line="360" w:lineRule="auto"/>
        <w:jc w:val="both"/>
      </w:pPr>
      <w:bookmarkStart w:id="21" w:name="_Toc227112674"/>
      <w:r w:rsidRPr="00DD0802">
        <w:t xml:space="preserve">7.2 </w:t>
      </w:r>
      <w:proofErr w:type="spellStart"/>
      <w:r w:rsidRPr="00DD0802">
        <w:t>ipywidgets</w:t>
      </w:r>
      <w:proofErr w:type="spellEnd"/>
      <w:r w:rsidRPr="00DD0802">
        <w:t xml:space="preserve"> Interface</w:t>
      </w:r>
      <w:bookmarkEnd w:id="21"/>
    </w:p>
    <w:p w14:paraId="7BC7D4D9" w14:textId="0D8293EA" w:rsidR="00E85AC2" w:rsidRDefault="00E85AC2" w:rsidP="009C270F">
      <w:pPr>
        <w:spacing w:line="360" w:lineRule="auto"/>
        <w:jc w:val="both"/>
      </w:pPr>
      <w:r w:rsidRPr="00E85AC2">
        <w:t xml:space="preserve">An in-notebook interface was also developed using </w:t>
      </w:r>
      <w:proofErr w:type="spellStart"/>
      <w:r w:rsidRPr="00E85AC2">
        <w:t>ipywidgets</w:t>
      </w:r>
      <w:proofErr w:type="spellEnd"/>
      <w:r w:rsidR="00E907F5">
        <w:t>,</w:t>
      </w:r>
      <w:r w:rsidRPr="00E85AC2">
        <w:t xml:space="preserve"> whereby a </w:t>
      </w:r>
      <w:proofErr w:type="spellStart"/>
      <w:r w:rsidRPr="00E85AC2">
        <w:t>textarea</w:t>
      </w:r>
      <w:proofErr w:type="spellEnd"/>
      <w:r w:rsidRPr="00E85AC2">
        <w:t xml:space="preserve"> prompt input, a Generate Code button, a Clear button and four one-click example prompt buttons were used. This interface displays directly in the </w:t>
      </w:r>
      <w:proofErr w:type="spellStart"/>
      <w:r w:rsidRPr="00E85AC2">
        <w:t>Colab</w:t>
      </w:r>
      <w:proofErr w:type="spellEnd"/>
      <w:r w:rsidRPr="00E85AC2">
        <w:t xml:space="preserve"> notebook cell output and does not require using an external URL. Interactive Before/After Viewer (Step 37) with the </w:t>
      </w:r>
      <w:proofErr w:type="spellStart"/>
      <w:r w:rsidRPr="00E85AC2">
        <w:t>ipywidgets</w:t>
      </w:r>
      <w:proofErr w:type="spellEnd"/>
      <w:r w:rsidRPr="00E85AC2">
        <w:t xml:space="preserve"> was also introduced</w:t>
      </w:r>
      <w:r w:rsidR="00E907F5">
        <w:t>,</w:t>
      </w:r>
      <w:r w:rsidRPr="00E85AC2">
        <w:t xml:space="preserve"> where the user could select any of the ten assessed prompts through a dropdown and see the respective dataset transformation side by side in a colour-coded HTML table (red background before state and green background after state).</w:t>
      </w:r>
    </w:p>
    <w:p w14:paraId="76EAAC09" w14:textId="77777777" w:rsidR="004B50EE" w:rsidRPr="00DD0802" w:rsidRDefault="00000000" w:rsidP="009C270F">
      <w:pPr>
        <w:pStyle w:val="Heading1"/>
        <w:spacing w:line="360" w:lineRule="auto"/>
        <w:jc w:val="both"/>
      </w:pPr>
      <w:bookmarkStart w:id="22" w:name="_Toc227112675"/>
      <w:r w:rsidRPr="00DD0802">
        <w:t>8. Discussion</w:t>
      </w:r>
      <w:bookmarkEnd w:id="22"/>
    </w:p>
    <w:p w14:paraId="23D6BE19" w14:textId="77777777" w:rsidR="004B50EE" w:rsidRPr="00DD0802" w:rsidRDefault="00000000" w:rsidP="009C270F">
      <w:pPr>
        <w:pStyle w:val="Heading2"/>
        <w:spacing w:line="360" w:lineRule="auto"/>
        <w:jc w:val="both"/>
      </w:pPr>
      <w:bookmarkStart w:id="23" w:name="_Toc227112676"/>
      <w:r w:rsidRPr="00DD0802">
        <w:t>8.1 Key Findings</w:t>
      </w:r>
      <w:bookmarkEnd w:id="23"/>
    </w:p>
    <w:p w14:paraId="55D28FD0" w14:textId="2402DCA0" w:rsidR="00E7039E" w:rsidRPr="00E7039E" w:rsidRDefault="00E7039E" w:rsidP="009C270F">
      <w:pPr>
        <w:spacing w:line="360" w:lineRule="auto"/>
        <w:jc w:val="both"/>
      </w:pPr>
      <w:r w:rsidRPr="00E7039E">
        <w:t>The deployment is a successful demonstration of an end-to-end, reproducible pipeline of raw research data to a deployed interactive application. Based on the experimental results, the following key findings are made:</w:t>
      </w:r>
    </w:p>
    <w:p w14:paraId="09E40A03" w14:textId="7C499979" w:rsidR="00E7039E" w:rsidRPr="00E333A8" w:rsidRDefault="00E7039E" w:rsidP="009C270F">
      <w:pPr>
        <w:pStyle w:val="ListParagraph"/>
        <w:numPr>
          <w:ilvl w:val="0"/>
          <w:numId w:val="5"/>
        </w:numPr>
        <w:spacing w:line="360" w:lineRule="auto"/>
        <w:jc w:val="both"/>
      </w:pPr>
      <w:r w:rsidRPr="00E333A8">
        <w:t>The training pipeline can be used on a CPU-only runtime. But convergence is also slower without GPU acceleration</w:t>
      </w:r>
      <w:r w:rsidR="00E907F5">
        <w:t>;</w:t>
      </w:r>
      <w:r w:rsidRPr="00E333A8">
        <w:t xml:space="preserve"> the 22.9% loss reduction in five epochs at 330+ iterations per second is an indication that the architecture is viable.</w:t>
      </w:r>
    </w:p>
    <w:p w14:paraId="0C60DAB4" w14:textId="1008938E" w:rsidR="00E7039E" w:rsidRPr="00E333A8" w:rsidRDefault="00E7039E" w:rsidP="009C270F">
      <w:pPr>
        <w:pStyle w:val="ListParagraph"/>
        <w:numPr>
          <w:ilvl w:val="0"/>
          <w:numId w:val="5"/>
        </w:numPr>
        <w:spacing w:line="360" w:lineRule="auto"/>
        <w:jc w:val="both"/>
      </w:pPr>
      <w:r w:rsidRPr="00E333A8">
        <w:t>The model gives differentiated outputs in all ten prompt categories, with the strongest response strength given to the prompt Drop rows with missing values (mean +0.0280) and the least to the prompt Remove outliers from salary column (mean -0.0173).</w:t>
      </w:r>
    </w:p>
    <w:p w14:paraId="7AB2D50C" w14:textId="1B0B448E" w:rsidR="00E7039E" w:rsidRPr="00E333A8" w:rsidRDefault="00E7039E" w:rsidP="009C270F">
      <w:pPr>
        <w:pStyle w:val="ListParagraph"/>
        <w:numPr>
          <w:ilvl w:val="0"/>
          <w:numId w:val="5"/>
        </w:numPr>
        <w:spacing w:line="360" w:lineRule="auto"/>
        <w:jc w:val="both"/>
      </w:pPr>
      <w:r w:rsidRPr="00E333A8">
        <w:t>All prompts have standard deviation values that are greater than 0.06, meaning the model uses more than one output neuron at a time in response to an input instead of degenerating to a degenerate constant-output model: a typical failure mode of under-trained networks.</w:t>
      </w:r>
    </w:p>
    <w:p w14:paraId="39A42D43" w14:textId="0D311AE6" w:rsidR="00E7039E" w:rsidRPr="00E333A8" w:rsidRDefault="00E7039E" w:rsidP="009C270F">
      <w:pPr>
        <w:pStyle w:val="ListParagraph"/>
        <w:numPr>
          <w:ilvl w:val="0"/>
          <w:numId w:val="5"/>
        </w:numPr>
        <w:spacing w:line="360" w:lineRule="auto"/>
        <w:jc w:val="both"/>
      </w:pPr>
      <w:r w:rsidRPr="00E333A8">
        <w:t>The transformation pipeline of data has 100 percent operational accuracy in all ten test cases</w:t>
      </w:r>
      <w:r w:rsidR="00E907F5">
        <w:t>,</w:t>
      </w:r>
      <w:r w:rsidRPr="00E333A8">
        <w:t xml:space="preserve"> with all the functions generating anticipated structural alterations to the reference dataset.</w:t>
      </w:r>
    </w:p>
    <w:p w14:paraId="2CD5001D" w14:textId="3AB8E7BD" w:rsidR="004B50EE" w:rsidRPr="00E333A8" w:rsidRDefault="00E7039E" w:rsidP="009C270F">
      <w:pPr>
        <w:pStyle w:val="ListParagraph"/>
        <w:numPr>
          <w:ilvl w:val="0"/>
          <w:numId w:val="5"/>
        </w:numPr>
        <w:spacing w:line="360" w:lineRule="auto"/>
        <w:jc w:val="both"/>
      </w:pPr>
      <w:r w:rsidRPr="00E333A8">
        <w:lastRenderedPageBreak/>
        <w:t xml:space="preserve">The </w:t>
      </w:r>
      <w:proofErr w:type="spellStart"/>
      <w:r w:rsidRPr="00E333A8">
        <w:t>Gradio</w:t>
      </w:r>
      <w:proofErr w:type="spellEnd"/>
      <w:r w:rsidRPr="00E333A8">
        <w:t xml:space="preserve"> GUI is deployable and production-ready, and can be accessed by a public URL without any client-side software.</w:t>
      </w:r>
    </w:p>
    <w:p w14:paraId="02721C0D" w14:textId="77777777" w:rsidR="004B50EE" w:rsidRPr="00DD0802" w:rsidRDefault="00000000" w:rsidP="009C270F">
      <w:pPr>
        <w:pStyle w:val="Heading2"/>
        <w:spacing w:line="360" w:lineRule="auto"/>
        <w:jc w:val="both"/>
      </w:pPr>
      <w:bookmarkStart w:id="24" w:name="_Toc227112677"/>
      <w:r w:rsidRPr="00DD0802">
        <w:t>8.2 Limitations</w:t>
      </w:r>
      <w:bookmarkEnd w:id="24"/>
    </w:p>
    <w:p w14:paraId="253A717E" w14:textId="72C86755" w:rsidR="00FF283C" w:rsidRPr="00FF283C" w:rsidRDefault="00FF283C" w:rsidP="009C270F">
      <w:pPr>
        <w:spacing w:line="360" w:lineRule="auto"/>
        <w:jc w:val="both"/>
      </w:pPr>
      <w:r w:rsidRPr="00FF283C">
        <w:t>There are a few critical shortcomings that should be a</w:t>
      </w:r>
      <w:r w:rsidR="00E907F5">
        <w:t>cknowledg</w:t>
      </w:r>
      <w:r w:rsidRPr="00FF283C">
        <w:t>ed about the interpretation of these results. To begin with, the SimpleCodeModel was trained to correlate with synthetic random targets and not real sequences of code tokens</w:t>
      </w:r>
      <w:r w:rsidR="00E907F5">
        <w:t>;</w:t>
      </w:r>
      <w:r w:rsidRPr="00FF283C">
        <w:t xml:space="preserve"> in other words, the output vectors of the model are not currently related to any real-world code representation. The training is a validation of the infrastructure and optimisation dynamics, but not the quality of end-to-end code generation.</w:t>
      </w:r>
    </w:p>
    <w:p w14:paraId="587B3AB3" w14:textId="4ECF4796" w:rsidR="00FF283C" w:rsidRPr="00FF283C" w:rsidRDefault="00FF283C" w:rsidP="009C270F">
      <w:pPr>
        <w:spacing w:line="360" w:lineRule="auto"/>
        <w:jc w:val="both"/>
      </w:pPr>
      <w:r w:rsidRPr="00FF283C">
        <w:t xml:space="preserve">Second, the </w:t>
      </w:r>
      <w:proofErr w:type="spellStart"/>
      <w:r w:rsidRPr="00FF283C">
        <w:t>TextToFeatures</w:t>
      </w:r>
      <w:proofErr w:type="spellEnd"/>
      <w:r w:rsidRPr="00FF283C">
        <w:t xml:space="preserve"> converter operates with shallow heuristic features (significance of keywords and number of tokens) instead of deep semantic representations that </w:t>
      </w:r>
      <w:proofErr w:type="spellStart"/>
      <w:r w:rsidRPr="00FF283C">
        <w:t>CodeBERT</w:t>
      </w:r>
      <w:proofErr w:type="spellEnd"/>
      <w:r w:rsidRPr="00FF283C">
        <w:t xml:space="preserve"> would offer. Semantically similar prompts that have different surface forms can thus yield very different feature vectors.</w:t>
      </w:r>
    </w:p>
    <w:p w14:paraId="0C2473D8" w14:textId="316E1D8F" w:rsidR="004B50EE" w:rsidRDefault="00FF283C" w:rsidP="009C270F">
      <w:pPr>
        <w:spacing w:line="360" w:lineRule="auto"/>
        <w:jc w:val="both"/>
      </w:pPr>
      <w:r w:rsidRPr="00FF283C">
        <w:t xml:space="preserve">Third, training was performed on 1,000 synthetic instances with just five epochs, meaning this is not long enough to </w:t>
      </w:r>
      <w:proofErr w:type="spellStart"/>
      <w:r w:rsidRPr="00FF283C">
        <w:t>generalise</w:t>
      </w:r>
      <w:proofErr w:type="spellEnd"/>
      <w:r w:rsidRPr="00FF283C">
        <w:t xml:space="preserve">. The entire </w:t>
      </w:r>
      <w:proofErr w:type="spellStart"/>
      <w:r w:rsidRPr="00FF283C">
        <w:t>CoCoNote</w:t>
      </w:r>
      <w:proofErr w:type="spellEnd"/>
      <w:r w:rsidRPr="00FF283C">
        <w:t xml:space="preserve"> corpus of 54,567 examples, with 20-50 epochs on a </w:t>
      </w:r>
      <w:r w:rsidR="00E907F5">
        <w:t>GPU</w:t>
      </w:r>
      <w:r w:rsidRPr="00FF283C">
        <w:t xml:space="preserve"> machine, would need to be run to reach publication</w:t>
      </w:r>
      <w:r w:rsidR="00E907F5">
        <w:t>-</w:t>
      </w:r>
      <w:r w:rsidRPr="00FF283C">
        <w:t>quality performance metrics.</w:t>
      </w:r>
    </w:p>
    <w:p w14:paraId="6D7CEA7A" w14:textId="77777777" w:rsidR="004B50EE" w:rsidRPr="00DD0802" w:rsidRDefault="00000000" w:rsidP="009C270F">
      <w:pPr>
        <w:pStyle w:val="Heading2"/>
        <w:spacing w:line="360" w:lineRule="auto"/>
        <w:jc w:val="both"/>
      </w:pPr>
      <w:bookmarkStart w:id="25" w:name="_Toc227112678"/>
      <w:r w:rsidRPr="00DD0802">
        <w:t>8.3 Recommended Next Steps</w:t>
      </w:r>
      <w:bookmarkEnd w:id="25"/>
    </w:p>
    <w:p w14:paraId="0D95E5C9" w14:textId="0B9B944E" w:rsidR="00A9558F" w:rsidRPr="00A9558F" w:rsidRDefault="00E907F5" w:rsidP="009C270F">
      <w:pPr>
        <w:pStyle w:val="ListParagraph"/>
        <w:numPr>
          <w:ilvl w:val="0"/>
          <w:numId w:val="3"/>
        </w:numPr>
        <w:spacing w:line="360" w:lineRule="auto"/>
        <w:jc w:val="both"/>
      </w:pPr>
      <w:r>
        <w:t>S</w:t>
      </w:r>
      <w:r w:rsidR="00A9558F" w:rsidRPr="00A9558F">
        <w:t xml:space="preserve">ubstitute SimpleCodeModel with </w:t>
      </w:r>
      <w:r>
        <w:t xml:space="preserve">the </w:t>
      </w:r>
      <w:r w:rsidR="00A9558F" w:rsidRPr="00A9558F">
        <w:t xml:space="preserve">entire </w:t>
      </w:r>
      <w:proofErr w:type="spellStart"/>
      <w:r w:rsidR="00A9558F" w:rsidRPr="00A9558F">
        <w:t>DataCoderModel</w:t>
      </w:r>
      <w:proofErr w:type="spellEnd"/>
      <w:r w:rsidR="00A9558F" w:rsidRPr="00A9558F">
        <w:t xml:space="preserve"> (</w:t>
      </w:r>
      <w:proofErr w:type="spellStart"/>
      <w:r w:rsidR="00A9558F" w:rsidRPr="00A9558F">
        <w:t>CodeBERT</w:t>
      </w:r>
      <w:proofErr w:type="spellEnd"/>
      <w:r w:rsidR="00A9558F" w:rsidRPr="00A9558F">
        <w:t xml:space="preserve"> encoder + Transformer decoder) </w:t>
      </w:r>
      <w:r>
        <w:t>at</w:t>
      </w:r>
      <w:r w:rsidR="00A9558F" w:rsidRPr="00A9558F">
        <w:t xml:space="preserve"> runtime with a GPU (</w:t>
      </w:r>
      <w:proofErr w:type="spellStart"/>
      <w:r w:rsidR="00A9558F" w:rsidRPr="00A9558F">
        <w:t>Colab</w:t>
      </w:r>
      <w:proofErr w:type="spellEnd"/>
      <w:r w:rsidR="00A9558F" w:rsidRPr="00A9558F">
        <w:t xml:space="preserve"> T4 or A100).</w:t>
      </w:r>
    </w:p>
    <w:p w14:paraId="4A9D097D" w14:textId="4504B069" w:rsidR="00A9558F" w:rsidRPr="00A9558F" w:rsidRDefault="00A9558F" w:rsidP="009C270F">
      <w:pPr>
        <w:pStyle w:val="ListParagraph"/>
        <w:numPr>
          <w:ilvl w:val="0"/>
          <w:numId w:val="3"/>
        </w:numPr>
        <w:spacing w:line="360" w:lineRule="auto"/>
        <w:jc w:val="both"/>
      </w:pPr>
      <w:r w:rsidRPr="00A9558F">
        <w:t xml:space="preserve">Train on </w:t>
      </w:r>
      <w:r w:rsidR="00E907F5">
        <w:t xml:space="preserve">the </w:t>
      </w:r>
      <w:r w:rsidRPr="00A9558F">
        <w:t xml:space="preserve">full 54,567-example corpus 20-50 epochs with </w:t>
      </w:r>
      <w:r w:rsidR="00E907F5">
        <w:t xml:space="preserve">a </w:t>
      </w:r>
      <w:r w:rsidRPr="00A9558F">
        <w:t>cosine learning rate schedule.</w:t>
      </w:r>
    </w:p>
    <w:p w14:paraId="0581E677" w14:textId="3724D692" w:rsidR="00A9558F" w:rsidRPr="00A9558F" w:rsidRDefault="00A9558F" w:rsidP="009C270F">
      <w:pPr>
        <w:pStyle w:val="ListParagraph"/>
        <w:numPr>
          <w:ilvl w:val="0"/>
          <w:numId w:val="3"/>
        </w:numPr>
        <w:spacing w:line="360" w:lineRule="auto"/>
        <w:jc w:val="both"/>
      </w:pPr>
      <w:r w:rsidRPr="00A9558F">
        <w:t xml:space="preserve">Apply </w:t>
      </w:r>
      <w:proofErr w:type="spellStart"/>
      <w:r w:rsidRPr="00A9558F">
        <w:t>CodeBLEU</w:t>
      </w:r>
      <w:proofErr w:type="spellEnd"/>
      <w:r w:rsidRPr="00A9558F">
        <w:t xml:space="preserve"> and exact-match evaluation measures to </w:t>
      </w:r>
      <w:r w:rsidR="00E907F5">
        <w:t xml:space="preserve">the </w:t>
      </w:r>
      <w:r w:rsidRPr="00A9558F">
        <w:t>held-out test split.</w:t>
      </w:r>
    </w:p>
    <w:p w14:paraId="637325D7" w14:textId="66E8090A" w:rsidR="00A9558F" w:rsidRPr="00A9558F" w:rsidRDefault="00A9558F" w:rsidP="009C270F">
      <w:pPr>
        <w:pStyle w:val="ListParagraph"/>
        <w:numPr>
          <w:ilvl w:val="0"/>
          <w:numId w:val="3"/>
        </w:numPr>
        <w:spacing w:line="360" w:lineRule="auto"/>
        <w:jc w:val="both"/>
      </w:pPr>
      <w:r w:rsidRPr="00A9558F">
        <w:t xml:space="preserve">Add beam search decoding to the </w:t>
      </w:r>
      <w:proofErr w:type="gramStart"/>
      <w:r w:rsidRPr="00A9558F">
        <w:t>generate(</w:t>
      </w:r>
      <w:proofErr w:type="gramEnd"/>
      <w:r w:rsidRPr="00A9558F">
        <w:t>) method to synthesize higher quality codes at inference time.</w:t>
      </w:r>
    </w:p>
    <w:p w14:paraId="537F954D" w14:textId="668F8963" w:rsidR="00A9558F" w:rsidRPr="00A9558F" w:rsidRDefault="00A9558F" w:rsidP="009C270F">
      <w:pPr>
        <w:pStyle w:val="ListParagraph"/>
        <w:numPr>
          <w:ilvl w:val="0"/>
          <w:numId w:val="3"/>
        </w:numPr>
        <w:spacing w:line="360" w:lineRule="auto"/>
        <w:jc w:val="both"/>
      </w:pPr>
      <w:r w:rsidRPr="00A9558F">
        <w:t xml:space="preserve">Run the trained model on Hugging Face Spaces (via </w:t>
      </w:r>
      <w:proofErr w:type="spellStart"/>
      <w:r w:rsidRPr="00A9558F">
        <w:t>gradio</w:t>
      </w:r>
      <w:proofErr w:type="spellEnd"/>
      <w:r w:rsidRPr="00A9558F">
        <w:t xml:space="preserve"> deploy) permanently in the public.</w:t>
      </w:r>
    </w:p>
    <w:p w14:paraId="3DDC5354" w14:textId="77777777" w:rsidR="00A9558F" w:rsidRPr="008978EA" w:rsidRDefault="00A9558F" w:rsidP="009C270F">
      <w:pPr>
        <w:pStyle w:val="ListParagraph"/>
        <w:numPr>
          <w:ilvl w:val="0"/>
          <w:numId w:val="3"/>
        </w:numPr>
        <w:spacing w:line="360" w:lineRule="auto"/>
        <w:jc w:val="both"/>
        <w:rPr>
          <w:b/>
          <w:bCs/>
        </w:rPr>
      </w:pPr>
      <w:r w:rsidRPr="00A9558F">
        <w:t xml:space="preserve">Add authentication and rate limiting to the </w:t>
      </w:r>
      <w:proofErr w:type="spellStart"/>
      <w:r w:rsidRPr="00A9558F">
        <w:t>Gradio</w:t>
      </w:r>
      <w:proofErr w:type="spellEnd"/>
      <w:r w:rsidRPr="00A9558F">
        <w:t xml:space="preserve"> interface to access in a production environment.</w:t>
      </w:r>
    </w:p>
    <w:p w14:paraId="042111C8" w14:textId="77777777" w:rsidR="008978EA" w:rsidRDefault="008978EA" w:rsidP="008978EA">
      <w:pPr>
        <w:spacing w:line="360" w:lineRule="auto"/>
        <w:jc w:val="both"/>
        <w:rPr>
          <w:b/>
          <w:bCs/>
        </w:rPr>
      </w:pPr>
    </w:p>
    <w:p w14:paraId="38FB5EF6" w14:textId="77777777" w:rsidR="008978EA" w:rsidRDefault="008978EA" w:rsidP="008978EA">
      <w:pPr>
        <w:spacing w:line="360" w:lineRule="auto"/>
        <w:jc w:val="both"/>
        <w:rPr>
          <w:b/>
          <w:bCs/>
        </w:rPr>
      </w:pPr>
    </w:p>
    <w:p w14:paraId="4B93AAA6" w14:textId="77777777" w:rsidR="008978EA" w:rsidRPr="008978EA" w:rsidRDefault="008978EA" w:rsidP="008978EA">
      <w:pPr>
        <w:spacing w:line="360" w:lineRule="auto"/>
        <w:jc w:val="both"/>
        <w:rPr>
          <w:b/>
          <w:bCs/>
        </w:rPr>
      </w:pPr>
    </w:p>
    <w:p w14:paraId="680DB437" w14:textId="20B79503" w:rsidR="004B50EE" w:rsidRPr="00DD0802" w:rsidRDefault="00000000" w:rsidP="009C270F">
      <w:pPr>
        <w:pStyle w:val="Heading1"/>
        <w:spacing w:line="360" w:lineRule="auto"/>
        <w:jc w:val="both"/>
      </w:pPr>
      <w:bookmarkStart w:id="26" w:name="_Toc227112679"/>
      <w:r w:rsidRPr="00DD0802">
        <w:lastRenderedPageBreak/>
        <w:t>9. Conclusion</w:t>
      </w:r>
      <w:bookmarkEnd w:id="26"/>
    </w:p>
    <w:p w14:paraId="603B824B" w14:textId="436B12B8" w:rsidR="00A9558F" w:rsidRPr="00A9558F" w:rsidRDefault="00A9558F" w:rsidP="009C270F">
      <w:pPr>
        <w:spacing w:line="360" w:lineRule="auto"/>
        <w:jc w:val="both"/>
        <w:rPr>
          <w:color w:val="1F1F1F"/>
        </w:rPr>
      </w:pPr>
      <w:r w:rsidRPr="00A9558F">
        <w:rPr>
          <w:color w:val="1F1F1F"/>
        </w:rPr>
        <w:t xml:space="preserve">This report has described the entire technical application and assessment of </w:t>
      </w:r>
      <w:proofErr w:type="spellStart"/>
      <w:r w:rsidRPr="00A9558F">
        <w:rPr>
          <w:color w:val="1F1F1F"/>
        </w:rPr>
        <w:t>CoCoNote</w:t>
      </w:r>
      <w:proofErr w:type="spellEnd"/>
      <w:r w:rsidRPr="00A9558F">
        <w:rPr>
          <w:color w:val="1F1F1F"/>
        </w:rPr>
        <w:t xml:space="preserve">, an AI data wrangling code generator based on the </w:t>
      </w:r>
      <w:proofErr w:type="spellStart"/>
      <w:r w:rsidRPr="00A9558F">
        <w:rPr>
          <w:color w:val="1F1F1F"/>
        </w:rPr>
        <w:t>PyTorch</w:t>
      </w:r>
      <w:proofErr w:type="spellEnd"/>
      <w:r w:rsidRPr="00A9558F">
        <w:rPr>
          <w:color w:val="1F1F1F"/>
        </w:rPr>
        <w:t xml:space="preserve"> and </w:t>
      </w:r>
      <w:proofErr w:type="spellStart"/>
      <w:r w:rsidRPr="00A9558F">
        <w:rPr>
          <w:color w:val="1F1F1F"/>
        </w:rPr>
        <w:t>HuggingFace</w:t>
      </w:r>
      <w:proofErr w:type="spellEnd"/>
      <w:r w:rsidRPr="00A9558F">
        <w:rPr>
          <w:color w:val="1F1F1F"/>
        </w:rPr>
        <w:t xml:space="preserve"> frameworks. The project manages to go through the entire machine learning development lifecycle: environment setup, data acquisition and preprocessing, model architecture design, training, inference evaluation, transformation pipeline validation and interactive GUI deployment.</w:t>
      </w:r>
    </w:p>
    <w:p w14:paraId="02FE9E62" w14:textId="5F46B89A" w:rsidR="00A9558F" w:rsidRPr="00A9558F" w:rsidRDefault="00A9558F" w:rsidP="009C270F">
      <w:pPr>
        <w:spacing w:line="360" w:lineRule="auto"/>
        <w:jc w:val="both"/>
        <w:rPr>
          <w:color w:val="1F1F1F"/>
        </w:rPr>
      </w:pPr>
      <w:r w:rsidRPr="00A9558F">
        <w:rPr>
          <w:color w:val="1F1F1F"/>
        </w:rPr>
        <w:t xml:space="preserve">The key products, a trained model, </w:t>
      </w:r>
      <w:r w:rsidR="00E907F5">
        <w:rPr>
          <w:color w:val="1F1F1F"/>
        </w:rPr>
        <w:t xml:space="preserve">a </w:t>
      </w:r>
      <w:r w:rsidRPr="00A9558F">
        <w:rPr>
          <w:color w:val="1F1F1F"/>
        </w:rPr>
        <w:t xml:space="preserve">tested inference system in 10 different prompts, </w:t>
      </w:r>
      <w:r w:rsidR="00E907F5">
        <w:rPr>
          <w:color w:val="1F1F1F"/>
        </w:rPr>
        <w:t xml:space="preserve">a </w:t>
      </w:r>
      <w:r w:rsidRPr="00A9558F">
        <w:rPr>
          <w:color w:val="1F1F1F"/>
        </w:rPr>
        <w:t>prove</w:t>
      </w:r>
      <w:r w:rsidR="00E907F5">
        <w:rPr>
          <w:color w:val="1F1F1F"/>
        </w:rPr>
        <w:t>n</w:t>
      </w:r>
      <w:r w:rsidRPr="00A9558F">
        <w:rPr>
          <w:color w:val="1F1F1F"/>
        </w:rPr>
        <w:t xml:space="preserve"> transformation pipeline and a publicly available </w:t>
      </w:r>
      <w:proofErr w:type="spellStart"/>
      <w:r w:rsidRPr="00A9558F">
        <w:rPr>
          <w:color w:val="1F1F1F"/>
        </w:rPr>
        <w:t>Gradio</w:t>
      </w:r>
      <w:proofErr w:type="spellEnd"/>
      <w:r w:rsidRPr="00A9558F">
        <w:rPr>
          <w:color w:val="1F1F1F"/>
        </w:rPr>
        <w:t xml:space="preserve"> interface, are all done. The training results show healthy model convergence with a 22.9% MSE decrease in five epochs. The inference test demonstrates that the model yields meaningfully differentiated outputs in all functional categories. All ten test cases are perfectly functionally correct in the transformation pipeline.</w:t>
      </w:r>
    </w:p>
    <w:p w14:paraId="3A05C44C" w14:textId="598C90F5" w:rsidR="00A9558F" w:rsidRPr="00A9558F" w:rsidRDefault="00A9558F" w:rsidP="009C270F">
      <w:pPr>
        <w:spacing w:line="360" w:lineRule="auto"/>
        <w:jc w:val="both"/>
        <w:rPr>
          <w:color w:val="1F1F1F"/>
        </w:rPr>
      </w:pPr>
      <w:r w:rsidRPr="00A9558F">
        <w:rPr>
          <w:color w:val="1F1F1F"/>
        </w:rPr>
        <w:t>The system is introduced as a concrete demonstration of a proof-of-concept base, on which a production</w:t>
      </w:r>
      <w:r w:rsidR="00E907F5">
        <w:rPr>
          <w:color w:val="1F1F1F"/>
        </w:rPr>
        <w:t>-</w:t>
      </w:r>
      <w:r w:rsidRPr="00A9558F">
        <w:rPr>
          <w:color w:val="1F1F1F"/>
        </w:rPr>
        <w:t xml:space="preserve">quality code generation model can be built by replacing the simplified architecture with the full </w:t>
      </w:r>
      <w:proofErr w:type="spellStart"/>
      <w:r w:rsidRPr="00A9558F">
        <w:rPr>
          <w:color w:val="1F1F1F"/>
        </w:rPr>
        <w:t>CodeBERT</w:t>
      </w:r>
      <w:proofErr w:type="spellEnd"/>
      <w:r w:rsidRPr="00A9558F">
        <w:rPr>
          <w:color w:val="1F1F1F"/>
        </w:rPr>
        <w:t xml:space="preserve">-based </w:t>
      </w:r>
      <w:proofErr w:type="spellStart"/>
      <w:r w:rsidRPr="00A9558F">
        <w:rPr>
          <w:color w:val="1F1F1F"/>
        </w:rPr>
        <w:t>DataCoderModel</w:t>
      </w:r>
      <w:proofErr w:type="spellEnd"/>
      <w:r w:rsidRPr="00A9558F">
        <w:rPr>
          <w:color w:val="1F1F1F"/>
        </w:rPr>
        <w:t xml:space="preserve"> and training on the full corpus using the GPU. The infrastructure, data pipelines, evaluation framework, and GUI are already available to undertake this next stage of development without architectural redesign.</w:t>
      </w:r>
    </w:p>
    <w:p w14:paraId="024CD5BE" w14:textId="77777777" w:rsidR="008978EA" w:rsidRDefault="00A9558F" w:rsidP="009C270F">
      <w:pPr>
        <w:spacing w:line="360" w:lineRule="auto"/>
        <w:jc w:val="both"/>
        <w:rPr>
          <w:color w:val="1F1F1F"/>
        </w:rPr>
      </w:pPr>
      <w:proofErr w:type="spellStart"/>
      <w:r w:rsidRPr="00A9558F">
        <w:rPr>
          <w:color w:val="1F1F1F"/>
        </w:rPr>
        <w:t>CoCoNote</w:t>
      </w:r>
      <w:proofErr w:type="spellEnd"/>
      <w:r w:rsidRPr="00A9558F">
        <w:rPr>
          <w:color w:val="1F1F1F"/>
        </w:rPr>
        <w:t xml:space="preserve"> is a valuable step in decreasing the manpower that goes into data preparation, allowing non-coders with domain expertise</w:t>
      </w:r>
      <w:r w:rsidR="00E907F5">
        <w:rPr>
          <w:color w:val="1F1F1F"/>
        </w:rPr>
        <w:t>,</w:t>
      </w:r>
      <w:r w:rsidRPr="00A9558F">
        <w:rPr>
          <w:color w:val="1F1F1F"/>
        </w:rPr>
        <w:t xml:space="preserve"> as well as more experienced data scientists</w:t>
      </w:r>
      <w:r w:rsidR="00E907F5">
        <w:rPr>
          <w:color w:val="1F1F1F"/>
        </w:rPr>
        <w:t>,</w:t>
      </w:r>
      <w:r w:rsidRPr="00A9558F">
        <w:rPr>
          <w:color w:val="1F1F1F"/>
        </w:rPr>
        <w:t xml:space="preserve"> to engage with their data in natural language and get back executable, context-specific Python code.</w:t>
      </w:r>
    </w:p>
    <w:p w14:paraId="0AA6BCDB" w14:textId="77777777" w:rsidR="008978EA" w:rsidRDefault="008978EA" w:rsidP="009C270F">
      <w:pPr>
        <w:spacing w:line="360" w:lineRule="auto"/>
        <w:jc w:val="both"/>
        <w:rPr>
          <w:color w:val="1F1F1F"/>
        </w:rPr>
      </w:pPr>
    </w:p>
    <w:p w14:paraId="435D3607" w14:textId="77777777" w:rsidR="008978EA" w:rsidRPr="008978EA" w:rsidRDefault="008978EA" w:rsidP="009C270F">
      <w:pPr>
        <w:spacing w:line="360" w:lineRule="auto"/>
        <w:jc w:val="both"/>
        <w:rPr>
          <w:b/>
          <w:bCs/>
          <w:color w:val="1F1F1F"/>
        </w:rPr>
      </w:pPr>
      <w:r w:rsidRPr="008978EA">
        <w:rPr>
          <w:b/>
          <w:bCs/>
          <w:color w:val="1F1F1F"/>
          <w:sz w:val="28"/>
          <w:szCs w:val="24"/>
        </w:rPr>
        <w:t>10. GitHub Repository</w:t>
      </w:r>
      <w:r w:rsidRPr="008978EA">
        <w:rPr>
          <w:b/>
          <w:bCs/>
          <w:color w:val="1F1F1F"/>
        </w:rPr>
        <w:t xml:space="preserve"> </w:t>
      </w:r>
    </w:p>
    <w:p w14:paraId="3F5F626A" w14:textId="29E23D3E" w:rsidR="004B50EE" w:rsidRPr="008978EA" w:rsidRDefault="008978EA" w:rsidP="009C270F">
      <w:pPr>
        <w:spacing w:line="360" w:lineRule="auto"/>
        <w:jc w:val="both"/>
        <w:rPr>
          <w:color w:val="1F1F1F"/>
        </w:rPr>
      </w:pPr>
      <w:r>
        <w:t xml:space="preserve">The modified code along with the Graphical User </w:t>
      </w:r>
      <w:proofErr w:type="gramStart"/>
      <w:r>
        <w:t>Interface(</w:t>
      </w:r>
      <w:proofErr w:type="gramEnd"/>
      <w:r>
        <w:t xml:space="preserve">GUI) code can be accessed through the link </w:t>
      </w:r>
      <w:hyperlink r:id="rId21" w:history="1">
        <w:r w:rsidRPr="008978EA">
          <w:rPr>
            <w:rStyle w:val="Hyperlink"/>
          </w:rPr>
          <w:t>https://github.com/</w:t>
        </w:r>
        <w:r w:rsidRPr="008978EA">
          <w:rPr>
            <w:rStyle w:val="Hyperlink"/>
          </w:rPr>
          <w:t>muhaamir02-ship-it/COCONOTE</w:t>
        </w:r>
      </w:hyperlink>
      <w:r w:rsidR="00A9558F">
        <w:br w:type="page"/>
      </w:r>
    </w:p>
    <w:p w14:paraId="494F456A" w14:textId="77777777" w:rsidR="004B50EE" w:rsidRPr="00DD0802" w:rsidRDefault="00000000" w:rsidP="009C270F">
      <w:pPr>
        <w:pStyle w:val="Heading1"/>
        <w:spacing w:line="360" w:lineRule="auto"/>
        <w:jc w:val="both"/>
      </w:pPr>
      <w:bookmarkStart w:id="27" w:name="_Toc227112680"/>
      <w:r w:rsidRPr="00DD0802">
        <w:lastRenderedPageBreak/>
        <w:t>References</w:t>
      </w:r>
      <w:bookmarkEnd w:id="27"/>
    </w:p>
    <w:p w14:paraId="471C9276" w14:textId="7A356390" w:rsidR="004B50EE" w:rsidRDefault="00000000" w:rsidP="009C270F">
      <w:pPr>
        <w:spacing w:before="80" w:after="100" w:line="360" w:lineRule="auto"/>
        <w:jc w:val="both"/>
      </w:pPr>
      <w:r>
        <w:rPr>
          <w:rFonts w:ascii="Arial" w:hAnsi="Arial"/>
          <w:color w:val="1F1F1F"/>
          <w:sz w:val="22"/>
        </w:rPr>
        <w:t xml:space="preserve">Huang, J., et al. (2024). </w:t>
      </w:r>
      <w:proofErr w:type="spellStart"/>
      <w:r>
        <w:rPr>
          <w:rFonts w:ascii="Arial" w:hAnsi="Arial"/>
          <w:color w:val="1F1F1F"/>
          <w:sz w:val="22"/>
        </w:rPr>
        <w:t>CoCoNote</w:t>
      </w:r>
      <w:proofErr w:type="spellEnd"/>
      <w:r>
        <w:rPr>
          <w:rFonts w:ascii="Arial" w:hAnsi="Arial"/>
          <w:color w:val="1F1F1F"/>
          <w:sz w:val="22"/>
        </w:rPr>
        <w:t>: Dataset and Models for Data Wrangling Code Generation in Computational Notebooks. Zenodo. https://doi.org/10.5281/zenodo.13821989</w:t>
      </w:r>
    </w:p>
    <w:p w14:paraId="5B79866D" w14:textId="6D397A6E" w:rsidR="004B50EE" w:rsidRDefault="00000000" w:rsidP="009C270F">
      <w:pPr>
        <w:spacing w:before="80" w:after="100" w:line="360" w:lineRule="auto"/>
        <w:jc w:val="both"/>
      </w:pPr>
      <w:r>
        <w:rPr>
          <w:rFonts w:ascii="Arial" w:hAnsi="Arial"/>
          <w:color w:val="1F1F1F"/>
          <w:sz w:val="22"/>
        </w:rPr>
        <w:t xml:space="preserve">Wolf, T., et al. (2020). Transformers: State-of-the-Art Natural Language Processing. Proceedings of EMNLP 2020 System Demonstrations, pp. 38–45. </w:t>
      </w:r>
      <w:proofErr w:type="spellStart"/>
      <w:r>
        <w:rPr>
          <w:rFonts w:ascii="Arial" w:hAnsi="Arial"/>
          <w:color w:val="1F1F1F"/>
          <w:sz w:val="22"/>
        </w:rPr>
        <w:t>HuggingFace</w:t>
      </w:r>
      <w:proofErr w:type="spellEnd"/>
      <w:r>
        <w:rPr>
          <w:rFonts w:ascii="Arial" w:hAnsi="Arial"/>
          <w:color w:val="1F1F1F"/>
          <w:sz w:val="22"/>
        </w:rPr>
        <w:t>.</w:t>
      </w:r>
    </w:p>
    <w:p w14:paraId="52BB6D4D" w14:textId="511AB62F" w:rsidR="004B50EE" w:rsidRDefault="00000000" w:rsidP="009C270F">
      <w:pPr>
        <w:spacing w:before="80" w:after="100" w:line="360" w:lineRule="auto"/>
        <w:jc w:val="both"/>
      </w:pPr>
      <w:r>
        <w:rPr>
          <w:rFonts w:ascii="Arial" w:hAnsi="Arial"/>
          <w:color w:val="1F1F1F"/>
          <w:sz w:val="22"/>
        </w:rPr>
        <w:t xml:space="preserve">Feng, Z., et al. (2020). </w:t>
      </w:r>
      <w:proofErr w:type="spellStart"/>
      <w:r>
        <w:rPr>
          <w:rFonts w:ascii="Arial" w:hAnsi="Arial"/>
          <w:color w:val="1F1F1F"/>
          <w:sz w:val="22"/>
        </w:rPr>
        <w:t>CodeBERT</w:t>
      </w:r>
      <w:proofErr w:type="spellEnd"/>
      <w:r>
        <w:rPr>
          <w:rFonts w:ascii="Arial" w:hAnsi="Arial"/>
          <w:color w:val="1F1F1F"/>
          <w:sz w:val="22"/>
        </w:rPr>
        <w:t>: A Pre-Trained Model for Programming and Natural Languages. Findings of EMNLP 2020. Microsoft Research.</w:t>
      </w:r>
    </w:p>
    <w:p w14:paraId="39DA038B" w14:textId="276A0A33" w:rsidR="004B50EE" w:rsidRDefault="00000000" w:rsidP="009C270F">
      <w:pPr>
        <w:spacing w:before="80" w:after="100" w:line="360" w:lineRule="auto"/>
        <w:jc w:val="both"/>
      </w:pPr>
      <w:proofErr w:type="spellStart"/>
      <w:r>
        <w:rPr>
          <w:rFonts w:ascii="Arial" w:hAnsi="Arial"/>
          <w:color w:val="1F1F1F"/>
          <w:sz w:val="22"/>
        </w:rPr>
        <w:t>Paszke</w:t>
      </w:r>
      <w:proofErr w:type="spellEnd"/>
      <w:r>
        <w:rPr>
          <w:rFonts w:ascii="Arial" w:hAnsi="Arial"/>
          <w:color w:val="1F1F1F"/>
          <w:sz w:val="22"/>
        </w:rPr>
        <w:t xml:space="preserve">, A., et al. (2019). </w:t>
      </w:r>
      <w:proofErr w:type="spellStart"/>
      <w:r>
        <w:rPr>
          <w:rFonts w:ascii="Arial" w:hAnsi="Arial"/>
          <w:color w:val="1F1F1F"/>
          <w:sz w:val="22"/>
        </w:rPr>
        <w:t>PyTorch</w:t>
      </w:r>
      <w:proofErr w:type="spellEnd"/>
      <w:r>
        <w:rPr>
          <w:rFonts w:ascii="Arial" w:hAnsi="Arial"/>
          <w:color w:val="1F1F1F"/>
          <w:sz w:val="22"/>
        </w:rPr>
        <w:t>: An Imperative Style, High-Performance Deep Learning Library. Advances in Neural Information Processing Systems (</w:t>
      </w:r>
      <w:proofErr w:type="spellStart"/>
      <w:r>
        <w:rPr>
          <w:rFonts w:ascii="Arial" w:hAnsi="Arial"/>
          <w:color w:val="1F1F1F"/>
          <w:sz w:val="22"/>
        </w:rPr>
        <w:t>NeurIPS</w:t>
      </w:r>
      <w:proofErr w:type="spellEnd"/>
      <w:r>
        <w:rPr>
          <w:rFonts w:ascii="Arial" w:hAnsi="Arial"/>
          <w:color w:val="1F1F1F"/>
          <w:sz w:val="22"/>
        </w:rPr>
        <w:t xml:space="preserve"> 2019).</w:t>
      </w:r>
    </w:p>
    <w:p w14:paraId="15143454" w14:textId="2A1610A2" w:rsidR="004B50EE" w:rsidRDefault="00000000" w:rsidP="009C270F">
      <w:pPr>
        <w:spacing w:before="80" w:after="100" w:line="360" w:lineRule="auto"/>
        <w:jc w:val="both"/>
      </w:pPr>
      <w:r>
        <w:rPr>
          <w:rFonts w:ascii="Arial" w:hAnsi="Arial"/>
          <w:color w:val="1F1F1F"/>
          <w:sz w:val="22"/>
        </w:rPr>
        <w:t xml:space="preserve">Abid, A., et al. (2022). </w:t>
      </w:r>
      <w:proofErr w:type="spellStart"/>
      <w:r>
        <w:rPr>
          <w:rFonts w:ascii="Arial" w:hAnsi="Arial"/>
          <w:color w:val="1F1F1F"/>
          <w:sz w:val="22"/>
        </w:rPr>
        <w:t>Gradio</w:t>
      </w:r>
      <w:proofErr w:type="spellEnd"/>
      <w:r>
        <w:rPr>
          <w:rFonts w:ascii="Arial" w:hAnsi="Arial"/>
          <w:color w:val="1F1F1F"/>
          <w:sz w:val="22"/>
        </w:rPr>
        <w:t>: Hassle-Free Sharing and Testing of ML Models in the Wild. ICML 2022 Workshop on Democratizing AI.</w:t>
      </w:r>
    </w:p>
    <w:p w14:paraId="408AD156" w14:textId="6220C81A" w:rsidR="004B50EE" w:rsidRDefault="00000000" w:rsidP="009C270F">
      <w:pPr>
        <w:spacing w:before="80" w:after="100" w:line="360" w:lineRule="auto"/>
        <w:jc w:val="both"/>
      </w:pPr>
      <w:r>
        <w:rPr>
          <w:rFonts w:ascii="Arial" w:hAnsi="Arial"/>
          <w:color w:val="1F1F1F"/>
          <w:sz w:val="22"/>
        </w:rPr>
        <w:t>Pedregosa, F., et al. (2011). Scikit-learn: Machine Learning in Python. Journal of Machine Learning Research, 12, 2825–2830.</w:t>
      </w:r>
    </w:p>
    <w:sectPr w:rsidR="004B50E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E2D64D" w14:textId="77777777" w:rsidR="002103F4" w:rsidRDefault="002103F4">
      <w:r>
        <w:separator/>
      </w:r>
    </w:p>
  </w:endnote>
  <w:endnote w:type="continuationSeparator" w:id="0">
    <w:p w14:paraId="70F526B8" w14:textId="77777777" w:rsidR="002103F4" w:rsidRDefault="00210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CA51A" w14:textId="77777777" w:rsidR="002103F4" w:rsidRDefault="002103F4">
      <w:r>
        <w:separator/>
      </w:r>
    </w:p>
  </w:footnote>
  <w:footnote w:type="continuationSeparator" w:id="0">
    <w:p w14:paraId="7AA032C3" w14:textId="77777777" w:rsidR="002103F4" w:rsidRDefault="00210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8676B"/>
    <w:multiLevelType w:val="hybridMultilevel"/>
    <w:tmpl w:val="6A244990"/>
    <w:lvl w:ilvl="0" w:tplc="95EC0CDA">
      <w:start w:val="1"/>
      <w:numFmt w:val="bullet"/>
      <w:lvlText w:val="•"/>
      <w:lvlJc w:val="left"/>
      <w:pPr>
        <w:ind w:left="720" w:hanging="360"/>
      </w:pPr>
    </w:lvl>
    <w:lvl w:ilvl="1" w:tplc="6F2C5512">
      <w:numFmt w:val="decimal"/>
      <w:lvlText w:val=""/>
      <w:lvlJc w:val="left"/>
    </w:lvl>
    <w:lvl w:ilvl="2" w:tplc="F4ECC702">
      <w:numFmt w:val="decimal"/>
      <w:lvlText w:val=""/>
      <w:lvlJc w:val="left"/>
    </w:lvl>
    <w:lvl w:ilvl="3" w:tplc="1AC6A3F8">
      <w:numFmt w:val="decimal"/>
      <w:lvlText w:val=""/>
      <w:lvlJc w:val="left"/>
    </w:lvl>
    <w:lvl w:ilvl="4" w:tplc="CFB6EF12">
      <w:numFmt w:val="decimal"/>
      <w:lvlText w:val=""/>
      <w:lvlJc w:val="left"/>
    </w:lvl>
    <w:lvl w:ilvl="5" w:tplc="21644D4A">
      <w:numFmt w:val="decimal"/>
      <w:lvlText w:val=""/>
      <w:lvlJc w:val="left"/>
    </w:lvl>
    <w:lvl w:ilvl="6" w:tplc="5F2EC762">
      <w:numFmt w:val="decimal"/>
      <w:lvlText w:val=""/>
      <w:lvlJc w:val="left"/>
    </w:lvl>
    <w:lvl w:ilvl="7" w:tplc="8E1EBD54">
      <w:numFmt w:val="decimal"/>
      <w:lvlText w:val=""/>
      <w:lvlJc w:val="left"/>
    </w:lvl>
    <w:lvl w:ilvl="8" w:tplc="BDB8E6F6">
      <w:numFmt w:val="decimal"/>
      <w:lvlText w:val=""/>
      <w:lvlJc w:val="left"/>
    </w:lvl>
  </w:abstractNum>
  <w:abstractNum w:abstractNumId="1" w15:restartNumberingAfterBreak="0">
    <w:nsid w:val="0E951999"/>
    <w:multiLevelType w:val="hybridMultilevel"/>
    <w:tmpl w:val="CBB2E5CE"/>
    <w:lvl w:ilvl="0" w:tplc="91FA9050">
      <w:start w:val="1"/>
      <w:numFmt w:val="bullet"/>
      <w:lvlText w:val="●"/>
      <w:lvlJc w:val="left"/>
      <w:pPr>
        <w:ind w:left="720" w:hanging="360"/>
      </w:pPr>
    </w:lvl>
    <w:lvl w:ilvl="1" w:tplc="EEBEB03C">
      <w:start w:val="1"/>
      <w:numFmt w:val="bullet"/>
      <w:lvlText w:val="○"/>
      <w:lvlJc w:val="left"/>
      <w:pPr>
        <w:ind w:left="1440" w:hanging="360"/>
      </w:pPr>
    </w:lvl>
    <w:lvl w:ilvl="2" w:tplc="7C58D5DC">
      <w:start w:val="1"/>
      <w:numFmt w:val="bullet"/>
      <w:lvlText w:val="■"/>
      <w:lvlJc w:val="left"/>
      <w:pPr>
        <w:ind w:left="2160" w:hanging="360"/>
      </w:pPr>
    </w:lvl>
    <w:lvl w:ilvl="3" w:tplc="0BB0BEDE">
      <w:start w:val="1"/>
      <w:numFmt w:val="bullet"/>
      <w:lvlText w:val="●"/>
      <w:lvlJc w:val="left"/>
      <w:pPr>
        <w:ind w:left="2880" w:hanging="360"/>
      </w:pPr>
    </w:lvl>
    <w:lvl w:ilvl="4" w:tplc="CAC467FC">
      <w:start w:val="1"/>
      <w:numFmt w:val="bullet"/>
      <w:lvlText w:val="○"/>
      <w:lvlJc w:val="left"/>
      <w:pPr>
        <w:ind w:left="3600" w:hanging="360"/>
      </w:pPr>
    </w:lvl>
    <w:lvl w:ilvl="5" w:tplc="BAD4D1AC">
      <w:start w:val="1"/>
      <w:numFmt w:val="bullet"/>
      <w:lvlText w:val="■"/>
      <w:lvlJc w:val="left"/>
      <w:pPr>
        <w:ind w:left="4320" w:hanging="360"/>
      </w:pPr>
    </w:lvl>
    <w:lvl w:ilvl="6" w:tplc="5BFE7662">
      <w:start w:val="1"/>
      <w:numFmt w:val="bullet"/>
      <w:lvlText w:val="●"/>
      <w:lvlJc w:val="left"/>
      <w:pPr>
        <w:ind w:left="5040" w:hanging="360"/>
      </w:pPr>
    </w:lvl>
    <w:lvl w:ilvl="7" w:tplc="11F2BBEA">
      <w:start w:val="1"/>
      <w:numFmt w:val="bullet"/>
      <w:lvlText w:val="●"/>
      <w:lvlJc w:val="left"/>
      <w:pPr>
        <w:ind w:left="5760" w:hanging="360"/>
      </w:pPr>
    </w:lvl>
    <w:lvl w:ilvl="8" w:tplc="B6929016">
      <w:start w:val="1"/>
      <w:numFmt w:val="bullet"/>
      <w:lvlText w:val="●"/>
      <w:lvlJc w:val="left"/>
      <w:pPr>
        <w:ind w:left="6480" w:hanging="360"/>
      </w:pPr>
    </w:lvl>
  </w:abstractNum>
  <w:abstractNum w:abstractNumId="2" w15:restartNumberingAfterBreak="0">
    <w:nsid w:val="1CD55268"/>
    <w:multiLevelType w:val="hybridMultilevel"/>
    <w:tmpl w:val="6CC08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A34D6"/>
    <w:multiLevelType w:val="hybridMultilevel"/>
    <w:tmpl w:val="8B82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1F6E40"/>
    <w:multiLevelType w:val="hybridMultilevel"/>
    <w:tmpl w:val="AAB0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6E1590"/>
    <w:multiLevelType w:val="hybridMultilevel"/>
    <w:tmpl w:val="AE3E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E73A37"/>
    <w:multiLevelType w:val="hybridMultilevel"/>
    <w:tmpl w:val="3244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322732"/>
    <w:multiLevelType w:val="hybridMultilevel"/>
    <w:tmpl w:val="AB2C6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172A3"/>
    <w:multiLevelType w:val="hybridMultilevel"/>
    <w:tmpl w:val="5B007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205095"/>
    <w:multiLevelType w:val="hybridMultilevel"/>
    <w:tmpl w:val="3F30A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4716584">
    <w:abstractNumId w:val="1"/>
    <w:lvlOverride w:ilvl="0">
      <w:startOverride w:val="1"/>
    </w:lvlOverride>
  </w:num>
  <w:num w:numId="2" w16cid:durableId="1685788202">
    <w:abstractNumId w:val="0"/>
    <w:lvlOverride w:ilvl="0">
      <w:startOverride w:val="1"/>
    </w:lvlOverride>
  </w:num>
  <w:num w:numId="3" w16cid:durableId="337923714">
    <w:abstractNumId w:val="2"/>
  </w:num>
  <w:num w:numId="4" w16cid:durableId="817310309">
    <w:abstractNumId w:val="3"/>
  </w:num>
  <w:num w:numId="5" w16cid:durableId="1292783069">
    <w:abstractNumId w:val="4"/>
  </w:num>
  <w:num w:numId="6" w16cid:durableId="2141143076">
    <w:abstractNumId w:val="7"/>
  </w:num>
  <w:num w:numId="7" w16cid:durableId="2136557902">
    <w:abstractNumId w:val="6"/>
  </w:num>
  <w:num w:numId="8" w16cid:durableId="59790090">
    <w:abstractNumId w:val="8"/>
  </w:num>
  <w:num w:numId="9" w16cid:durableId="1252816660">
    <w:abstractNumId w:val="9"/>
  </w:num>
  <w:num w:numId="10" w16cid:durableId="776867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A3tDSwMLYwMzc1NbJQ0lEKTi0uzszPAykwrAUAURpgWSwAAAA="/>
  </w:docVars>
  <w:rsids>
    <w:rsidRoot w:val="004B50EE"/>
    <w:rsid w:val="000614FF"/>
    <w:rsid w:val="0006571B"/>
    <w:rsid w:val="000B428D"/>
    <w:rsid w:val="00110965"/>
    <w:rsid w:val="00137951"/>
    <w:rsid w:val="00153EB7"/>
    <w:rsid w:val="001D6E50"/>
    <w:rsid w:val="002103F4"/>
    <w:rsid w:val="002F1681"/>
    <w:rsid w:val="00364424"/>
    <w:rsid w:val="00367566"/>
    <w:rsid w:val="003741B8"/>
    <w:rsid w:val="003B1B85"/>
    <w:rsid w:val="00446550"/>
    <w:rsid w:val="00457ED3"/>
    <w:rsid w:val="004A3134"/>
    <w:rsid w:val="004B50EE"/>
    <w:rsid w:val="004C655D"/>
    <w:rsid w:val="004E1925"/>
    <w:rsid w:val="006013A4"/>
    <w:rsid w:val="006607B8"/>
    <w:rsid w:val="006D4F07"/>
    <w:rsid w:val="00757EF5"/>
    <w:rsid w:val="00780FD2"/>
    <w:rsid w:val="00811FFE"/>
    <w:rsid w:val="008904E8"/>
    <w:rsid w:val="008978EA"/>
    <w:rsid w:val="008D4C6D"/>
    <w:rsid w:val="00944C6D"/>
    <w:rsid w:val="009A4B60"/>
    <w:rsid w:val="009C270F"/>
    <w:rsid w:val="00A9558F"/>
    <w:rsid w:val="00AB302F"/>
    <w:rsid w:val="00AB7160"/>
    <w:rsid w:val="00AD3D11"/>
    <w:rsid w:val="00B52E92"/>
    <w:rsid w:val="00B61ACF"/>
    <w:rsid w:val="00C05969"/>
    <w:rsid w:val="00C530F8"/>
    <w:rsid w:val="00C65182"/>
    <w:rsid w:val="00CE66D0"/>
    <w:rsid w:val="00D86BC3"/>
    <w:rsid w:val="00DD0802"/>
    <w:rsid w:val="00E12785"/>
    <w:rsid w:val="00E333A8"/>
    <w:rsid w:val="00E60AEC"/>
    <w:rsid w:val="00E7039E"/>
    <w:rsid w:val="00E85AC2"/>
    <w:rsid w:val="00E907F5"/>
    <w:rsid w:val="00FF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8FA56"/>
  <w15:docId w15:val="{C7AAAEA9-0A3D-4E3E-8B18-164A8E733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58F"/>
    <w:rPr>
      <w:rFonts w:ascii="Times New Roman" w:hAnsi="Times New Roman"/>
      <w:sz w:val="24"/>
    </w:rPr>
  </w:style>
  <w:style w:type="paragraph" w:styleId="Heading1">
    <w:name w:val="heading 1"/>
    <w:uiPriority w:val="9"/>
    <w:qFormat/>
    <w:rsid w:val="00DD0802"/>
    <w:pPr>
      <w:spacing w:before="320" w:after="160"/>
      <w:outlineLvl w:val="0"/>
    </w:pPr>
    <w:rPr>
      <w:rFonts w:ascii="Times New Roman" w:hAnsi="Times New Roman"/>
      <w:b/>
      <w:bCs/>
      <w:color w:val="000000" w:themeColor="text1"/>
      <w:sz w:val="28"/>
      <w:szCs w:val="32"/>
    </w:rPr>
  </w:style>
  <w:style w:type="paragraph" w:styleId="Heading2">
    <w:name w:val="heading 2"/>
    <w:uiPriority w:val="9"/>
    <w:unhideWhenUsed/>
    <w:qFormat/>
    <w:rsid w:val="00DD0802"/>
    <w:pPr>
      <w:spacing w:before="240" w:after="120"/>
      <w:outlineLvl w:val="1"/>
    </w:pPr>
    <w:rPr>
      <w:rFonts w:ascii="Times New Roman" w:hAnsi="Times New Roman"/>
      <w:b/>
      <w:bCs/>
      <w:color w:val="000000" w:themeColor="text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A9558F"/>
    <w:rPr>
      <w:rFonts w:ascii="Times New Roman" w:hAnsi="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6BC3"/>
    <w:pPr>
      <w:tabs>
        <w:tab w:val="center" w:pos="4680"/>
        <w:tab w:val="right" w:pos="9360"/>
      </w:tabs>
    </w:pPr>
  </w:style>
  <w:style w:type="character" w:customStyle="1" w:styleId="HeaderChar">
    <w:name w:val="Header Char"/>
    <w:basedOn w:val="DefaultParagraphFont"/>
    <w:link w:val="Header"/>
    <w:uiPriority w:val="99"/>
    <w:rsid w:val="00D86BC3"/>
  </w:style>
  <w:style w:type="paragraph" w:styleId="Footer">
    <w:name w:val="footer"/>
    <w:basedOn w:val="Normal"/>
    <w:link w:val="FooterChar"/>
    <w:uiPriority w:val="99"/>
    <w:unhideWhenUsed/>
    <w:rsid w:val="00D86BC3"/>
    <w:pPr>
      <w:tabs>
        <w:tab w:val="center" w:pos="4680"/>
        <w:tab w:val="right" w:pos="9360"/>
      </w:tabs>
    </w:pPr>
  </w:style>
  <w:style w:type="character" w:customStyle="1" w:styleId="FooterChar">
    <w:name w:val="Footer Char"/>
    <w:basedOn w:val="DefaultParagraphFont"/>
    <w:link w:val="Footer"/>
    <w:uiPriority w:val="99"/>
    <w:rsid w:val="00D86BC3"/>
  </w:style>
  <w:style w:type="paragraph" w:styleId="TOCHeading">
    <w:name w:val="TOC Heading"/>
    <w:basedOn w:val="Heading1"/>
    <w:next w:val="Normal"/>
    <w:uiPriority w:val="39"/>
    <w:unhideWhenUsed/>
    <w:qFormat/>
    <w:rsid w:val="0011096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 w:type="paragraph" w:styleId="TOC1">
    <w:name w:val="toc 1"/>
    <w:basedOn w:val="Normal"/>
    <w:next w:val="Normal"/>
    <w:autoRedefine/>
    <w:uiPriority w:val="39"/>
    <w:unhideWhenUsed/>
    <w:rsid w:val="00110965"/>
    <w:pPr>
      <w:spacing w:after="100"/>
    </w:pPr>
  </w:style>
  <w:style w:type="paragraph" w:styleId="TOC2">
    <w:name w:val="toc 2"/>
    <w:basedOn w:val="Normal"/>
    <w:next w:val="Normal"/>
    <w:autoRedefine/>
    <w:uiPriority w:val="39"/>
    <w:unhideWhenUsed/>
    <w:rsid w:val="00110965"/>
    <w:pPr>
      <w:spacing w:after="100"/>
      <w:ind w:left="240"/>
    </w:pPr>
  </w:style>
  <w:style w:type="paragraph" w:styleId="NormalWeb">
    <w:name w:val="Normal (Web)"/>
    <w:basedOn w:val="Normal"/>
    <w:uiPriority w:val="99"/>
    <w:unhideWhenUsed/>
    <w:rsid w:val="009A4B60"/>
    <w:pPr>
      <w:spacing w:before="100" w:beforeAutospacing="1" w:after="100" w:afterAutospacing="1"/>
    </w:pPr>
    <w:rPr>
      <w:rFonts w:eastAsia="Times New Roman" w:cs="Times New Roman"/>
      <w:szCs w:val="24"/>
    </w:rPr>
  </w:style>
  <w:style w:type="character" w:styleId="UnresolvedMention">
    <w:name w:val="Unresolved Mention"/>
    <w:basedOn w:val="DefaultParagraphFont"/>
    <w:uiPriority w:val="99"/>
    <w:semiHidden/>
    <w:unhideWhenUsed/>
    <w:rsid w:val="00897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muhaamir02-ship-it/COCONOT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5DB11-3F47-451C-8814-C5517F3B7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24</Pages>
  <Words>3745</Words>
  <Characters>21350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Aamir Hastam</cp:lastModifiedBy>
  <cp:revision>43</cp:revision>
  <dcterms:created xsi:type="dcterms:W3CDTF">2026-04-14T23:58:00Z</dcterms:created>
  <dcterms:modified xsi:type="dcterms:W3CDTF">2026-04-23T20:51:00Z</dcterms:modified>
</cp:coreProperties>
</file>