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CCF" w:rsidRPr="00D62350" w:rsidRDefault="00041CCF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6"/>
          <w:szCs w:val="36"/>
          <w:rtl/>
          <w:lang w:bidi="ar-EG"/>
        </w:rPr>
      </w:pPr>
      <w:r w:rsidRPr="00D62350">
        <w:rPr>
          <w:rFonts w:hint="cs"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C0C25" wp14:editId="2C1AE27A">
                <wp:simplePos x="0" y="0"/>
                <wp:positionH relativeFrom="margin">
                  <wp:posOffset>3968750</wp:posOffset>
                </wp:positionH>
                <wp:positionV relativeFrom="paragraph">
                  <wp:posOffset>-338455</wp:posOffset>
                </wp:positionV>
                <wp:extent cx="2508673" cy="990600"/>
                <wp:effectExtent l="0" t="0" r="0" b="0"/>
                <wp:wrapNone/>
                <wp:docPr id="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673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1CCF" w:rsidRDefault="00041CCF" w:rsidP="00041CCF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وزارة الدفاع</w:t>
                            </w:r>
                          </w:p>
                          <w:p w:rsidR="00041CCF" w:rsidRPr="002643F2" w:rsidRDefault="00041CCF" w:rsidP="00041CCF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2643F2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جهاز مستقبل مصر للتنمية المستدامة</w:t>
                            </w:r>
                          </w:p>
                          <w:p w:rsidR="00041CCF" w:rsidRPr="002643F2" w:rsidRDefault="00041CCF" w:rsidP="00041CCF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إدارة الشراء الموحد</w:t>
                            </w:r>
                          </w:p>
                          <w:p w:rsidR="00041CCF" w:rsidRPr="001E647E" w:rsidRDefault="00041CCF" w:rsidP="00041CCF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EG"/>
                              </w:rPr>
                            </w:pPr>
                            <w:r w:rsidRPr="002643F2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التاريــــــــــــ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 :</w:t>
                            </w:r>
                            <w:r w:rsidRPr="002643F2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03/05/2025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C0C25" id="Rectangle 3" o:spid="_x0000_s1026" style="position:absolute;left:0;text-align:left;margin-left:312.5pt;margin-top:-26.65pt;width:197.55pt;height:7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" filled="f" stroked="f" strokeweight="1pt">
                <v:textbox>
                  <w:txbxContent>
                    <w:p w:rsidR="00041CCF" w:rsidRDefault="00041CCF" w:rsidP="00041CCF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وزارة الدفاع</w:t>
                      </w:r>
                    </w:p>
                    <w:p w:rsidR="00041CCF" w:rsidRPr="002643F2" w:rsidRDefault="00041CCF" w:rsidP="00041CCF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2643F2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جهاز مستقبل مصر للتنمية المستدامة</w:t>
                      </w:r>
                    </w:p>
                    <w:p w:rsidR="00041CCF" w:rsidRPr="002643F2" w:rsidRDefault="00041CCF" w:rsidP="00041CCF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إدارة الشراء الموحد</w:t>
                      </w:r>
                    </w:p>
                    <w:p w:rsidR="00041CCF" w:rsidRPr="001E647E" w:rsidRDefault="00041CCF" w:rsidP="00041CCF">
                      <w:pPr>
                        <w:bidi/>
                        <w:spacing w:after="0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en-US" w:bidi="ar-EG"/>
                        </w:rPr>
                      </w:pPr>
                      <w:r w:rsidRPr="002643F2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التاريــــــــــــ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خ :</w:t>
                      </w:r>
                      <w:r w:rsidRPr="002643F2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03/05/2025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62350">
        <w:rPr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49FD5131" wp14:editId="1620920E">
            <wp:simplePos x="0" y="0"/>
            <wp:positionH relativeFrom="margin">
              <wp:posOffset>-434340</wp:posOffset>
            </wp:positionH>
            <wp:positionV relativeFrom="margin">
              <wp:posOffset>-266700</wp:posOffset>
            </wp:positionV>
            <wp:extent cx="1828800" cy="975360"/>
            <wp:effectExtent l="0" t="0" r="0" b="0"/>
            <wp:wrapSquare wrapText="bothSides"/>
            <wp:docPr id="2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1" descr="A black and whit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1CCF" w:rsidRPr="00D62350" w:rsidRDefault="00041CCF" w:rsidP="00D62350">
      <w:pPr>
        <w:bidi/>
        <w:jc w:val="center"/>
        <w:rPr>
          <w:sz w:val="28"/>
          <w:szCs w:val="28"/>
          <w:rtl/>
        </w:rPr>
      </w:pPr>
      <w:r w:rsidRPr="00D62350">
        <w:rPr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0D456034" wp14:editId="398851A1">
            <wp:simplePos x="0" y="0"/>
            <wp:positionH relativeFrom="margin">
              <wp:posOffset>2431415</wp:posOffset>
            </wp:positionH>
            <wp:positionV relativeFrom="margin">
              <wp:posOffset>-2735580</wp:posOffset>
            </wp:positionV>
            <wp:extent cx="1821180" cy="970915"/>
            <wp:effectExtent l="0" t="0" r="7620" b="635"/>
            <wp:wrapSquare wrapText="bothSides"/>
            <wp:docPr id="3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03977" name="Picture 1" descr="A black and whit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624D" w:rsidRPr="00D62350" w:rsidRDefault="0024624D" w:rsidP="00D62350">
      <w:pPr>
        <w:jc w:val="center"/>
      </w:pPr>
    </w:p>
    <w:p w:rsidR="00041CCF" w:rsidRPr="00D62350" w:rsidRDefault="00041CCF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  <w:r w:rsidRPr="00D62350">
        <w:rPr>
          <w:rFonts w:hint="cs"/>
          <w:sz w:val="32"/>
          <w:szCs w:val="32"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="00BF3006" w:rsidRPr="00D62350">
        <w:rPr>
          <w:rFonts w:hint="cs"/>
          <w:sz w:val="32"/>
          <w:szCs w:val="32"/>
          <w:rtl/>
          <w:lang w:bidi="ar-EG"/>
        </w:rPr>
        <w:t>ــ</w:t>
      </w:r>
    </w:p>
    <w:tbl>
      <w:tblPr>
        <w:tblpPr w:leftFromText="180" w:rightFromText="180" w:vertAnchor="page" w:horzAnchor="margin" w:tblpXSpec="center" w:tblpY="3946"/>
        <w:bidiVisual/>
        <w:tblW w:w="10616" w:type="dxa"/>
        <w:tblLook w:val="04A0" w:firstRow="1" w:lastRow="0" w:firstColumn="1" w:lastColumn="0" w:noHBand="0" w:noVBand="1"/>
      </w:tblPr>
      <w:tblGrid>
        <w:gridCol w:w="236"/>
        <w:gridCol w:w="960"/>
        <w:gridCol w:w="3585"/>
        <w:gridCol w:w="1891"/>
        <w:gridCol w:w="1505"/>
        <w:gridCol w:w="1440"/>
        <w:gridCol w:w="999"/>
      </w:tblGrid>
      <w:tr w:rsidR="00041CCF" w:rsidRPr="00D62350" w:rsidTr="00267B7B">
        <w:trPr>
          <w:trHeight w:val="54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1CCF" w:rsidRPr="00D62350" w:rsidRDefault="00041CCF" w:rsidP="00D62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1CCF" w:rsidRPr="00D62350" w:rsidRDefault="00041CCF" w:rsidP="00D62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69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1CCF" w:rsidRPr="00D62350" w:rsidRDefault="00041CCF" w:rsidP="00D62350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val="en-US"/>
                <w14:ligatures w14:val="none"/>
              </w:rPr>
            </w:pPr>
            <w:r w:rsidRPr="00D62350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:lang w:val="en-US"/>
                <w14:ligatures w14:val="none"/>
              </w:rPr>
              <w:t>عروض الاسعار المقدمه لاداره الشراء الموحد (وزاره الصحه)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1CCF" w:rsidRPr="00D62350" w:rsidRDefault="00041CCF" w:rsidP="00D62350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rtl/>
                <w:lang w:val="en-US"/>
                <w14:ligatures w14:val="none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1CCF" w:rsidRPr="00D62350" w:rsidRDefault="00041CCF" w:rsidP="00D62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267B7B" w:rsidRPr="00D62350" w:rsidTr="00267B7B">
        <w:trPr>
          <w:trHeight w:val="288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1CCF" w:rsidRPr="00D62350" w:rsidRDefault="00041CCF" w:rsidP="00D623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1CCF" w:rsidRPr="00D62350" w:rsidRDefault="00041CCF" w:rsidP="00D62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1CCF" w:rsidRPr="00D62350" w:rsidRDefault="00041CCF" w:rsidP="00D62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1CCF" w:rsidRPr="00D62350" w:rsidRDefault="00041CCF" w:rsidP="00D62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1CCF" w:rsidRPr="00D62350" w:rsidRDefault="00041CCF" w:rsidP="00D62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1CCF" w:rsidRPr="00D62350" w:rsidRDefault="00041CCF" w:rsidP="00D62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1CCF" w:rsidRPr="00D62350" w:rsidRDefault="00041CCF" w:rsidP="00D62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</w:tbl>
    <w:p w:rsidR="00041CCF" w:rsidRPr="00D62350" w:rsidRDefault="00041CCF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rtl/>
          <w:lang w:val="en-US" w:bidi="ar-EG"/>
        </w:rPr>
      </w:pPr>
    </w:p>
    <w:tbl>
      <w:tblPr>
        <w:tblStyle w:val="TableGrid"/>
        <w:bidiVisual/>
        <w:tblW w:w="5243" w:type="pct"/>
        <w:tblInd w:w="-630" w:type="dxa"/>
        <w:tblLook w:val="04A0" w:firstRow="1" w:lastRow="0" w:firstColumn="1" w:lastColumn="0" w:noHBand="0" w:noVBand="1"/>
      </w:tblPr>
      <w:tblGrid>
        <w:gridCol w:w="664"/>
        <w:gridCol w:w="3127"/>
        <w:gridCol w:w="5054"/>
        <w:gridCol w:w="1529"/>
        <w:gridCol w:w="1605"/>
        <w:gridCol w:w="1600"/>
      </w:tblGrid>
      <w:tr w:rsidR="00BF3006" w:rsidRPr="00D62350" w:rsidTr="00EA6428">
        <w:tc>
          <w:tcPr>
            <w:tcW w:w="244" w:type="pct"/>
            <w:shd w:val="clear" w:color="auto" w:fill="D9D9D9" w:themeFill="background1" w:themeFillShade="D9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</w:t>
            </w:r>
          </w:p>
        </w:tc>
        <w:tc>
          <w:tcPr>
            <w:tcW w:w="1151" w:type="pct"/>
            <w:shd w:val="clear" w:color="auto" w:fill="D9D9D9" w:themeFill="background1" w:themeFillShade="D9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الجهة</w:t>
            </w:r>
          </w:p>
        </w:tc>
        <w:tc>
          <w:tcPr>
            <w:tcW w:w="1861" w:type="pct"/>
            <w:shd w:val="clear" w:color="auto" w:fill="D9D9D9" w:themeFill="background1" w:themeFillShade="D9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الشركه</w:t>
            </w:r>
          </w:p>
        </w:tc>
        <w:tc>
          <w:tcPr>
            <w:tcW w:w="563" w:type="pct"/>
            <w:shd w:val="clear" w:color="auto" w:fill="D9D9D9" w:themeFill="background1" w:themeFillShade="D9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تاريخ الانتهاء</w:t>
            </w:r>
          </w:p>
        </w:tc>
        <w:tc>
          <w:tcPr>
            <w:tcW w:w="591" w:type="pct"/>
            <w:shd w:val="clear" w:color="auto" w:fill="D9D9D9" w:themeFill="background1" w:themeFillShade="D9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السعر</w:t>
            </w:r>
          </w:p>
        </w:tc>
        <w:tc>
          <w:tcPr>
            <w:tcW w:w="589" w:type="pct"/>
            <w:shd w:val="clear" w:color="auto" w:fill="D9D9D9" w:themeFill="background1" w:themeFillShade="D9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ملاحظات</w:t>
            </w:r>
          </w:p>
        </w:tc>
      </w:tr>
      <w:tr w:rsidR="00BF3006" w:rsidRPr="00D62350" w:rsidTr="00EA6428">
        <w:tc>
          <w:tcPr>
            <w:tcW w:w="244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(المنوفية)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مؤسسة المصرية للانظمة </w:t>
            </w:r>
            <w:r w:rsidR="00583E86" w:rsidRPr="00D62350">
              <w:rPr>
                <w:rFonts w:hint="cs"/>
                <w:sz w:val="32"/>
                <w:szCs w:val="32"/>
                <w:rtl/>
                <w:lang w:bidi="ar-EG"/>
              </w:rPr>
              <w:t>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BF3006" w:rsidRPr="00D62350" w:rsidTr="00EA6428">
        <w:tc>
          <w:tcPr>
            <w:tcW w:w="244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2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جامعة كفر الشيخ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مدينه نصر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BF3006" w:rsidRPr="00D62350" w:rsidTr="00EA6428">
        <w:tc>
          <w:tcPr>
            <w:tcW w:w="244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جامعه بنها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مدينه نصر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BF3006" w:rsidRPr="00D62350" w:rsidTr="00EA6428">
        <w:tc>
          <w:tcPr>
            <w:tcW w:w="244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4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جامعه الاقصر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مدينه نصر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BF3006" w:rsidRPr="00D62350" w:rsidTr="00EA6428">
        <w:tc>
          <w:tcPr>
            <w:tcW w:w="244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5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جامعه الازهر فرع القاهرة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مدينه نصر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BF3006" w:rsidRPr="00D62350" w:rsidTr="00EA6428">
        <w:tc>
          <w:tcPr>
            <w:tcW w:w="244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6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 بنها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مدينه نصر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BF3006" w:rsidRPr="00D62350" w:rsidTr="00EA6428">
        <w:tc>
          <w:tcPr>
            <w:tcW w:w="244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7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جامعة سوهاج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مدينه نصر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BF3006" w:rsidRPr="00D62350" w:rsidTr="00EA6428">
        <w:tc>
          <w:tcPr>
            <w:tcW w:w="244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8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جامعة مدينه السادات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مدينه نصر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BF3006" w:rsidRPr="00D62350" w:rsidTr="00EA6428">
        <w:tc>
          <w:tcPr>
            <w:tcW w:w="244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9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مديرية الشئون الصحية بسوهاج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مدينه نصر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BF3006" w:rsidRPr="00D62350" w:rsidTr="00EA6428">
        <w:tc>
          <w:tcPr>
            <w:tcW w:w="244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>10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جامعة الغردقة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مدينه نصر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BF3006" w:rsidRPr="00D62350" w:rsidTr="00EA6428">
        <w:tc>
          <w:tcPr>
            <w:tcW w:w="244" w:type="pct"/>
            <w:shd w:val="clear" w:color="auto" w:fill="auto"/>
            <w:vAlign w:val="center"/>
          </w:tcPr>
          <w:p w:rsidR="00BF3006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11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جامعة جنوب الوادي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مدينه نصر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BF3006" w:rsidRPr="00D62350" w:rsidTr="00EA6428">
        <w:tc>
          <w:tcPr>
            <w:tcW w:w="244" w:type="pct"/>
            <w:shd w:val="clear" w:color="auto" w:fill="auto"/>
            <w:vAlign w:val="center"/>
          </w:tcPr>
          <w:p w:rsidR="00BF3006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12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val="en-US"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val="en-US" w:bidi="ar-EG"/>
              </w:rPr>
              <w:t>البعوث الاسلامية بالقاهرة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lang w:val="en-US" w:bidi="ar-EG"/>
              </w:rPr>
            </w:pPr>
            <w:r w:rsidRPr="00D62350">
              <w:rPr>
                <w:sz w:val="32"/>
                <w:szCs w:val="32"/>
                <w:lang w:val="en-US" w:bidi="ar-EG"/>
              </w:rPr>
              <w:t>PACIFCO TRADING INSTITUTION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BF3006" w:rsidRPr="00D62350" w:rsidTr="00EA6428">
        <w:tc>
          <w:tcPr>
            <w:tcW w:w="244" w:type="pct"/>
            <w:shd w:val="clear" w:color="auto" w:fill="auto"/>
            <w:vAlign w:val="center"/>
          </w:tcPr>
          <w:p w:rsidR="00BF3006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13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المستشفيات الجامعية بالمنيا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lang w:val="en-US"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val="en-US" w:bidi="ar-EG"/>
              </w:rPr>
              <w:t>محمد حسين جودة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BF3006" w:rsidRPr="00D62350" w:rsidRDefault="00BF300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8426D4" w:rsidRPr="00D62350" w:rsidTr="00EA6428">
        <w:tc>
          <w:tcPr>
            <w:tcW w:w="244" w:type="pct"/>
            <w:shd w:val="clear" w:color="auto" w:fill="auto"/>
            <w:vAlign w:val="center"/>
          </w:tcPr>
          <w:p w:rsidR="008426D4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14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العباسية وحلوان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lang w:val="en-US" w:bidi="ar-EG"/>
              </w:rPr>
            </w:pPr>
            <w:r w:rsidRPr="00D62350">
              <w:rPr>
                <w:sz w:val="32"/>
                <w:szCs w:val="32"/>
                <w:lang w:val="en-US" w:bidi="ar-EG"/>
              </w:rPr>
              <w:t>PACIFCO TRADING INSTITUTION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8426D4" w:rsidRPr="00D62350" w:rsidTr="00EA6428">
        <w:tc>
          <w:tcPr>
            <w:tcW w:w="244" w:type="pct"/>
            <w:shd w:val="clear" w:color="auto" w:fill="auto"/>
            <w:vAlign w:val="center"/>
          </w:tcPr>
          <w:p w:rsidR="008426D4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15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مطاعم المدن الجامعية بجامعة طنطا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غرب المنيرة إمبابة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8426D4" w:rsidRPr="00D62350" w:rsidTr="00EA6428">
        <w:tc>
          <w:tcPr>
            <w:tcW w:w="244" w:type="pct"/>
            <w:shd w:val="clear" w:color="auto" w:fill="auto"/>
            <w:vAlign w:val="center"/>
          </w:tcPr>
          <w:p w:rsidR="008426D4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16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جامعة الازهر فرع جامعه القاهرة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منطقة الزهراء شبرا الخيمة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8426D4" w:rsidRPr="00D62350" w:rsidTr="00EA6428">
        <w:tc>
          <w:tcPr>
            <w:tcW w:w="244" w:type="pct"/>
            <w:shd w:val="clear" w:color="auto" w:fill="auto"/>
            <w:vAlign w:val="center"/>
          </w:tcPr>
          <w:p w:rsidR="008426D4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17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8426D4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جامعة جنوب الوادي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شارع الترعة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8426D4" w:rsidRPr="00D62350" w:rsidRDefault="008426D4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17B4B" w:rsidRPr="00D62350" w:rsidTr="00EA6428">
        <w:tc>
          <w:tcPr>
            <w:tcW w:w="244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18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جامعة جنوب الوادي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غرب المنيرة إمبابة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17B4B" w:rsidRPr="00D62350" w:rsidTr="00EA6428">
        <w:tc>
          <w:tcPr>
            <w:tcW w:w="244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19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مستشفيات أسيوط الجامعية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برينستون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17B4B" w:rsidRPr="00D62350" w:rsidTr="00EA6428">
        <w:tc>
          <w:tcPr>
            <w:tcW w:w="244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20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جامعة الازهر فرع جامعه أسيوط وبني سويف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محمد حسين جودة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17B4B" w:rsidRPr="00D62350" w:rsidTr="00EA6428">
        <w:tc>
          <w:tcPr>
            <w:tcW w:w="244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21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مستشفيات اسيوط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جودة حسين جودة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17B4B" w:rsidRPr="00D62350" w:rsidTr="00EA6428">
        <w:tc>
          <w:tcPr>
            <w:tcW w:w="244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22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جامعة اسيوط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محمد حسين جودة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17B4B" w:rsidRPr="00D62350" w:rsidTr="00EA6428">
        <w:tc>
          <w:tcPr>
            <w:tcW w:w="244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23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 قنا الجامعي التابعة جنوب الوادي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غرب المنيرة إمبابة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17B4B" w:rsidRPr="00D62350" w:rsidTr="00EA6428">
        <w:tc>
          <w:tcPr>
            <w:tcW w:w="244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24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 التأمين الصحي (المبره)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برينستون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17B4B" w:rsidRPr="00D62350" w:rsidTr="00EA6428">
        <w:tc>
          <w:tcPr>
            <w:tcW w:w="244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25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 طب الازهر اسيوط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برينستون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17B4B" w:rsidRPr="00D62350" w:rsidTr="00EA6428">
        <w:tc>
          <w:tcPr>
            <w:tcW w:w="244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>26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جامعة الازهر فرع جامعه القاهرة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باسفيك للتوريدات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17B4B" w:rsidRPr="00D62350" w:rsidTr="00EA6428">
        <w:tc>
          <w:tcPr>
            <w:tcW w:w="244" w:type="pct"/>
            <w:shd w:val="clear" w:color="auto" w:fill="auto"/>
            <w:vAlign w:val="center"/>
          </w:tcPr>
          <w:p w:rsidR="00517B4B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27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17B4B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مستشفيات اسيوط الجامعية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17B4B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المحبة للتورايدات العمومية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17B4B" w:rsidRPr="00D62350" w:rsidRDefault="00517B4B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83E86" w:rsidRPr="00D62350" w:rsidTr="00EA6428">
        <w:tc>
          <w:tcPr>
            <w:tcW w:w="244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28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جامعة المنيا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83E86" w:rsidRPr="00D62350" w:rsidTr="00EA6428">
        <w:tc>
          <w:tcPr>
            <w:tcW w:w="244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29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امانة المراكز المتخصصة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83E86" w:rsidRPr="00D62350" w:rsidTr="00EA6428">
        <w:tc>
          <w:tcPr>
            <w:tcW w:w="244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30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 القصر العيني التعليمي الجديد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غرب مدينة السلام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83E86" w:rsidRPr="00D62350" w:rsidTr="00EA6428">
        <w:tc>
          <w:tcPr>
            <w:tcW w:w="244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31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امانة المراكز المتخصصة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83E86" w:rsidRPr="00D62350" w:rsidRDefault="00583E86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sz w:val="32"/>
                <w:szCs w:val="32"/>
                <w:lang w:bidi="ar-EG"/>
              </w:rPr>
              <w:t>32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مديرية الشئون الصحية (البحيرة)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33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مديرية الشئون الصحية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مطروح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34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مديرية الشئون الصحية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المنيا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35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مديرية الشئون الصحية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الفيوم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36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مديرية الشئون الصحية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أسيوط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37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مديرية الشئون الصحية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قنا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38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مديرية الشئون الصحية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الاقصر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39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مديرية الشئون الصحية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الوادي الجديد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40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مديرية الشئون الصحية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أسوان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>41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مديرية الشئون الصحية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سوهاج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42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مديرية الشئون الصحية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الدقهلية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43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مستشفيات جامعية (المنيا )</w:t>
            </w:r>
          </w:p>
        </w:tc>
        <w:tc>
          <w:tcPr>
            <w:tcW w:w="1861" w:type="pct"/>
            <w:shd w:val="clear" w:color="auto" w:fill="auto"/>
          </w:tcPr>
          <w:p w:rsidR="00331BD9" w:rsidRPr="00D62350" w:rsidRDefault="00331BD9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44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مستشفيات جامعية (ال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فيوم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331BD9" w:rsidRPr="00D62350" w:rsidRDefault="00331BD9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45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مستشفيات جامعية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البحر الاحمر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331BD9" w:rsidRPr="00D62350" w:rsidRDefault="00331BD9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46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مستشفيات جامعية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مطروح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331BD9" w:rsidRPr="00D62350" w:rsidRDefault="00331BD9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47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مستشفيات جامعية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أسوان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331BD9" w:rsidRPr="00D62350" w:rsidRDefault="00331BD9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48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مستشفيات جامعية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جنوب الوادي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331BD9" w:rsidRPr="00D62350" w:rsidRDefault="00331BD9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49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مستشفيات جامعية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سوهاج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331BD9" w:rsidRPr="00D62350" w:rsidRDefault="00331BD9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50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مستشفيات جامعية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المنصورة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331BD9" w:rsidRPr="00D62350" w:rsidRDefault="00331BD9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331BD9" w:rsidRPr="00D62350" w:rsidTr="00EA6428">
        <w:tc>
          <w:tcPr>
            <w:tcW w:w="244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51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مستشفيات جامعية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الاقصر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331BD9" w:rsidRPr="00D62350" w:rsidRDefault="00331BD9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331BD9" w:rsidRPr="00D62350" w:rsidRDefault="00331BD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40D99" w:rsidRPr="00D62350" w:rsidTr="00EA6428">
        <w:tc>
          <w:tcPr>
            <w:tcW w:w="244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52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المدن الجامعية (جامعة بني سويف)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غرب مدينة السلام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40D99" w:rsidRPr="00D62350" w:rsidTr="00EA6428">
        <w:tc>
          <w:tcPr>
            <w:tcW w:w="244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53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المدن الجامعية (جامعة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قناة السويس بالاسماعلية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غرب مدينة السلام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40D99" w:rsidRPr="00D62350" w:rsidTr="00EA6428">
        <w:tc>
          <w:tcPr>
            <w:tcW w:w="244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54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مستشفيات المعاهد التعلمية (مستشفي شبين التعليمي-مستشفي اورام الاسماعلية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 كبد المحلة 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غرب مدينة السلام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40D99" w:rsidRPr="00D62350" w:rsidTr="00EA6428">
        <w:tc>
          <w:tcPr>
            <w:tcW w:w="244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>55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مستشفيات امانة المراكز الطبية المتخصصة (مستشفي العجوزة الخيري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مستشفي دمياط التخصصي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مستشفي 15 مايو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بئر العبد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اورام المنيا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اورام كفر الشيخ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السلام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الباجور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بلطيم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قلين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وادي النطرون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 سملوط التخصصي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غرب مدينة السلام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40D99" w:rsidRPr="00D62350" w:rsidTr="00EA6428">
        <w:tc>
          <w:tcPr>
            <w:tcW w:w="244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56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مسشتفيات الجامعية جامعة عين شمس (الدامرداش )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غرب مدينة السلام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540D99" w:rsidRPr="00D62350" w:rsidTr="00EA6428">
        <w:tc>
          <w:tcPr>
            <w:tcW w:w="244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57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مستشفي  باب الشعرية الجامعي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مستشفي الحسين الجامعي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مستشفي الدعاء جامعة الازهر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غرب مدينة السلام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540D99" w:rsidRPr="00D62350" w:rsidRDefault="00540D99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58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المنيا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59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أسيوط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60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سوهاج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>61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مطروح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62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قنا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63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الفيوم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64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الاقصر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65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أسوان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66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الوادي الجديد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67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الدقهلية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68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البحيرة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69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الاسكندرية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70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البحيرة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71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كفر الشيخ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72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الغربية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>73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الشرقية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74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الاسماعلية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EA6428" w:rsidRPr="00D62350" w:rsidTr="00EA6428">
        <w:tc>
          <w:tcPr>
            <w:tcW w:w="244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75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الهيئة العامة للتامين الصحي (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السويس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)</w:t>
            </w:r>
          </w:p>
        </w:tc>
        <w:tc>
          <w:tcPr>
            <w:tcW w:w="1861" w:type="pct"/>
            <w:shd w:val="clear" w:color="auto" w:fill="auto"/>
          </w:tcPr>
          <w:p w:rsidR="00EA6428" w:rsidRPr="00D62350" w:rsidRDefault="00EA6428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EA6428" w:rsidRPr="00D62350" w:rsidRDefault="00EA6428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8B100D" w:rsidRPr="00D62350" w:rsidTr="00EA6428">
        <w:tc>
          <w:tcPr>
            <w:tcW w:w="244" w:type="pct"/>
            <w:shd w:val="clear" w:color="auto" w:fill="auto"/>
            <w:vAlign w:val="center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76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المدن الجامعية جامعة الغردقة</w:t>
            </w:r>
          </w:p>
        </w:tc>
        <w:tc>
          <w:tcPr>
            <w:tcW w:w="1861" w:type="pct"/>
            <w:shd w:val="clear" w:color="auto" w:fill="auto"/>
            <w:vAlign w:val="center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الجمعيه التعاونيه الاستهلاكيه لاهالي غرب المنيرة إمبابة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8B100D" w:rsidRPr="00D62350" w:rsidTr="00883A9B">
        <w:tc>
          <w:tcPr>
            <w:tcW w:w="244" w:type="pct"/>
            <w:shd w:val="clear" w:color="auto" w:fill="auto"/>
            <w:vAlign w:val="center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77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مديرية الشئون الصحية (المنيا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أسيوط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قنا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البحر ألاحمر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الفيوم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الاقصر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أسوان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الوادي الجديد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سوهاج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الدقهلية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البحيرة </w:t>
            </w:r>
            <w:r w:rsidRPr="00D62350">
              <w:rPr>
                <w:sz w:val="32"/>
                <w:szCs w:val="32"/>
                <w:rtl/>
                <w:lang w:bidi="ar-EG"/>
              </w:rPr>
              <w:t>–</w:t>
            </w: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 xml:space="preserve"> مطروح )</w:t>
            </w:r>
          </w:p>
        </w:tc>
        <w:tc>
          <w:tcPr>
            <w:tcW w:w="1861" w:type="pct"/>
            <w:shd w:val="clear" w:color="auto" w:fill="auto"/>
          </w:tcPr>
          <w:p w:rsidR="008B100D" w:rsidRPr="00D62350" w:rsidRDefault="008B100D" w:rsidP="00D62350">
            <w:pPr>
              <w:jc w:val="center"/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مؤسسة المصرية للانظمة والخدمات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91" w:type="pct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589" w:type="pct"/>
            <w:shd w:val="clear" w:color="auto" w:fill="auto"/>
            <w:vAlign w:val="center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</w:tbl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rtl/>
          <w:lang w:bidi="ar-EG"/>
        </w:rPr>
      </w:pPr>
    </w:p>
    <w:p w:rsidR="008B100D" w:rsidRPr="00D62350" w:rsidRDefault="008B100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rtl/>
          <w:lang w:bidi="ar-EG"/>
        </w:rPr>
      </w:pPr>
    </w:p>
    <w:p w:rsidR="008B100D" w:rsidRPr="00D62350" w:rsidRDefault="008B100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rtl/>
          <w:lang w:bidi="ar-EG"/>
        </w:rPr>
      </w:pPr>
    </w:p>
    <w:p w:rsidR="008B100D" w:rsidRPr="00131622" w:rsidRDefault="008B100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val="en-US" w:bidi="ar-EG"/>
        </w:rPr>
      </w:pPr>
    </w:p>
    <w:p w:rsidR="008B100D" w:rsidRPr="00D62350" w:rsidRDefault="008B100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rtl/>
          <w:lang w:bidi="ar-EG"/>
        </w:rPr>
      </w:pPr>
    </w:p>
    <w:p w:rsidR="008B100D" w:rsidRPr="00D62350" w:rsidRDefault="008B100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77"/>
        <w:gridCol w:w="3158"/>
        <w:gridCol w:w="3010"/>
        <w:gridCol w:w="1260"/>
        <w:gridCol w:w="1530"/>
        <w:gridCol w:w="1080"/>
        <w:gridCol w:w="2335"/>
      </w:tblGrid>
      <w:tr w:rsidR="008B100D" w:rsidRPr="00D62350" w:rsidTr="00131622">
        <w:tc>
          <w:tcPr>
            <w:tcW w:w="577" w:type="dxa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78</w:t>
            </w:r>
          </w:p>
        </w:tc>
        <w:tc>
          <w:tcPr>
            <w:tcW w:w="3158" w:type="dxa"/>
          </w:tcPr>
          <w:p w:rsidR="008B100D" w:rsidRPr="00D62350" w:rsidRDefault="00D62350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مستشفيات جامعة الزقازيق (مستشفيات قطاعي الحوادث والسلام والعاشر من رمضان )</w:t>
            </w:r>
          </w:p>
        </w:tc>
        <w:tc>
          <w:tcPr>
            <w:tcW w:w="3010" w:type="dxa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الجمعية التعاونية الاستهلاكية لأهالي دمياط الجديدة</w:t>
            </w:r>
          </w:p>
        </w:tc>
        <w:tc>
          <w:tcPr>
            <w:tcW w:w="1260" w:type="dxa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530" w:type="dxa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080" w:type="dxa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335" w:type="dxa"/>
          </w:tcPr>
          <w:p w:rsidR="008B100D" w:rsidRPr="00D62350" w:rsidRDefault="008B100D" w:rsidP="00D62350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131622" w:rsidRPr="00D62350" w:rsidTr="00131622">
        <w:tc>
          <w:tcPr>
            <w:tcW w:w="577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79</w:t>
            </w:r>
          </w:p>
        </w:tc>
        <w:tc>
          <w:tcPr>
            <w:tcW w:w="3158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المدن الجامعيةجامعة الازهر فرع وسط الدلتا ( تفهنا الشراف </w:t>
            </w:r>
            <w:r>
              <w:rPr>
                <w:sz w:val="32"/>
                <w:szCs w:val="32"/>
                <w:rtl/>
                <w:lang w:bidi="ar-EG"/>
              </w:rPr>
              <w:t>–</w:t>
            </w: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 كفر الشيخ </w:t>
            </w:r>
            <w:r>
              <w:rPr>
                <w:sz w:val="32"/>
                <w:szCs w:val="32"/>
                <w:rtl/>
                <w:lang w:bidi="ar-EG"/>
              </w:rPr>
              <w:t>–</w:t>
            </w: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 نواج بطنطا )</w:t>
            </w:r>
            <w:bookmarkStart w:id="0" w:name="_GoBack"/>
            <w:bookmarkEnd w:id="0"/>
          </w:p>
        </w:tc>
        <w:tc>
          <w:tcPr>
            <w:tcW w:w="301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62350">
              <w:rPr>
                <w:rFonts w:hint="cs"/>
                <w:sz w:val="32"/>
                <w:szCs w:val="32"/>
                <w:rtl/>
                <w:lang w:bidi="ar-EG"/>
              </w:rPr>
              <w:t>الجمعية التعاونية الاستهلاكية لأهالي</w:t>
            </w:r>
            <w:r>
              <w:rPr>
                <w:sz w:val="32"/>
                <w:szCs w:val="32"/>
                <w:lang w:bidi="ar-EG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 منطقة حي الهرم</w:t>
            </w:r>
          </w:p>
        </w:tc>
        <w:tc>
          <w:tcPr>
            <w:tcW w:w="126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53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08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335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131622" w:rsidRPr="00D62350" w:rsidTr="00131622">
        <w:tc>
          <w:tcPr>
            <w:tcW w:w="577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3158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301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26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53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08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335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131622" w:rsidRPr="00D62350" w:rsidTr="00131622">
        <w:tc>
          <w:tcPr>
            <w:tcW w:w="577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3158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301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26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53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08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335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131622" w:rsidRPr="00D62350" w:rsidTr="00131622">
        <w:tc>
          <w:tcPr>
            <w:tcW w:w="577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3158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301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26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53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08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335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131622" w:rsidRPr="00D62350" w:rsidTr="00131622">
        <w:tc>
          <w:tcPr>
            <w:tcW w:w="577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3158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301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26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53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08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335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131622" w:rsidRPr="00D62350" w:rsidTr="00131622">
        <w:tc>
          <w:tcPr>
            <w:tcW w:w="577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3158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301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26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53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08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335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  <w:tr w:rsidR="00131622" w:rsidRPr="00D62350" w:rsidTr="00131622">
        <w:tc>
          <w:tcPr>
            <w:tcW w:w="577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3158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301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26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53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1080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2335" w:type="dxa"/>
          </w:tcPr>
          <w:p w:rsidR="00131622" w:rsidRPr="00D62350" w:rsidRDefault="00131622" w:rsidP="00131622">
            <w:pPr>
              <w:pStyle w:val="Header"/>
              <w:tabs>
                <w:tab w:val="clear" w:pos="4513"/>
                <w:tab w:val="clear" w:pos="9026"/>
                <w:tab w:val="left" w:pos="9084"/>
              </w:tabs>
              <w:bidi/>
              <w:jc w:val="center"/>
              <w:rPr>
                <w:sz w:val="32"/>
                <w:szCs w:val="32"/>
                <w:rtl/>
                <w:lang w:bidi="ar-EG"/>
              </w:rPr>
            </w:pPr>
          </w:p>
        </w:tc>
      </w:tr>
    </w:tbl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p w:rsidR="00AB516D" w:rsidRPr="00D62350" w:rsidRDefault="00AB516D" w:rsidP="00D62350">
      <w:pPr>
        <w:pStyle w:val="Header"/>
        <w:tabs>
          <w:tab w:val="clear" w:pos="4513"/>
          <w:tab w:val="clear" w:pos="9026"/>
          <w:tab w:val="left" w:pos="9084"/>
        </w:tabs>
        <w:bidi/>
        <w:jc w:val="center"/>
        <w:rPr>
          <w:sz w:val="32"/>
          <w:szCs w:val="32"/>
          <w:lang w:bidi="ar-EG"/>
        </w:rPr>
      </w:pPr>
    </w:p>
    <w:sectPr w:rsidR="00AB516D" w:rsidRPr="00D62350" w:rsidSect="00BF3006">
      <w:pgSz w:w="15840" w:h="12240" w:orient="landscape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1C7"/>
    <w:rsid w:val="00041CCF"/>
    <w:rsid w:val="00131622"/>
    <w:rsid w:val="0024624D"/>
    <w:rsid w:val="00267B7B"/>
    <w:rsid w:val="00331BD9"/>
    <w:rsid w:val="00517B4B"/>
    <w:rsid w:val="00540D99"/>
    <w:rsid w:val="00583E86"/>
    <w:rsid w:val="006851C7"/>
    <w:rsid w:val="006A4B33"/>
    <w:rsid w:val="007E3849"/>
    <w:rsid w:val="008106FD"/>
    <w:rsid w:val="008426D4"/>
    <w:rsid w:val="008B100D"/>
    <w:rsid w:val="00AB516D"/>
    <w:rsid w:val="00B17E0E"/>
    <w:rsid w:val="00BD1F10"/>
    <w:rsid w:val="00BF3006"/>
    <w:rsid w:val="00D62350"/>
    <w:rsid w:val="00E8077F"/>
    <w:rsid w:val="00EA6428"/>
    <w:rsid w:val="00F2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0B373"/>
  <w15:chartTrackingRefBased/>
  <w15:docId w15:val="{A081C8F3-B616-4770-A53F-1679D13AA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CCF"/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1C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CCF"/>
    <w:rPr>
      <w:kern w:val="2"/>
      <w:lang w:val="en-GB"/>
      <w14:ligatures w14:val="standardContextual"/>
    </w:rPr>
  </w:style>
  <w:style w:type="table" w:styleId="TableGrid">
    <w:name w:val="Table Grid"/>
    <w:basedOn w:val="TableNormal"/>
    <w:uiPriority w:val="39"/>
    <w:rsid w:val="00E80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17E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17E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3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F7FAB-348C-4C30-A5EA-B4C5CCE9C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10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6</cp:revision>
  <dcterms:created xsi:type="dcterms:W3CDTF">2025-06-19T08:53:00Z</dcterms:created>
  <dcterms:modified xsi:type="dcterms:W3CDTF">2025-06-22T07:43:00Z</dcterms:modified>
</cp:coreProperties>
</file>