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28C" w:rsidRDefault="00A3728C">
      <w:bookmarkStart w:id="0" w:name="_GoBack"/>
      <w:bookmarkEnd w:id="0"/>
    </w:p>
    <w:p w:rsidR="00A3728C" w:rsidRDefault="00A3728C"/>
    <w:p w:rsidR="00A3728C" w:rsidRDefault="00A3728C"/>
    <w:sectPr w:rsidR="00A3728C" w:rsidSect="00165E01">
      <w:headerReference w:type="even" r:id="rId8"/>
      <w:headerReference w:type="default" r:id="rId9"/>
      <w:footerReference w:type="default" r:id="rId10"/>
      <w:headerReference w:type="first" r:id="rId11"/>
      <w:type w:val="continuous"/>
      <w:pgSz w:w="12240" w:h="15840"/>
      <w:pgMar w:top="2520" w:right="90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EC3" w:rsidRDefault="00AE5EC3" w:rsidP="00AE5EC3">
      <w:r>
        <w:separator/>
      </w:r>
    </w:p>
  </w:endnote>
  <w:endnote w:type="continuationSeparator" w:id="0">
    <w:p w:rsidR="00AE5EC3" w:rsidRDefault="00AE5EC3" w:rsidP="00AE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odchiangUPC">
    <w:panose1 w:val="02020603050405020304"/>
    <w:charset w:val="00"/>
    <w:family w:val="roman"/>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06" w:rsidRPr="00C44106" w:rsidRDefault="00C44106">
    <w:pPr>
      <w:pStyle w:val="Footer"/>
      <w:jc w:val="right"/>
      <w:rPr>
        <w:b/>
        <w:color w:val="808080" w:themeColor="background1" w:themeShade="80"/>
      </w:rPr>
    </w:pPr>
  </w:p>
  <w:p w:rsidR="00C44106" w:rsidRPr="00C44106" w:rsidRDefault="00C44106" w:rsidP="00C44106">
    <w:pPr>
      <w:tabs>
        <w:tab w:val="center" w:pos="4680"/>
        <w:tab w:val="right" w:pos="9360"/>
      </w:tabs>
      <w:rPr>
        <w:rFonts w:ascii="KodchiangUPC" w:hAnsi="KodchiangUPC" w:cs="KodchiangUPC"/>
        <w:b/>
        <w:i/>
        <w:color w:val="808080" w:themeColor="background1" w:themeShade="80"/>
        <w:sz w:val="22"/>
        <w:szCs w:val="22"/>
      </w:rPr>
    </w:pPr>
    <w:r w:rsidRPr="00C44106">
      <w:rPr>
        <w:rFonts w:ascii="KodchiangUPC" w:hAnsi="KodchiangUPC" w:cs="KodchiangUPC"/>
        <w:b/>
        <w:i/>
        <w:color w:val="808080" w:themeColor="background1" w:themeShade="80"/>
        <w:sz w:val="22"/>
        <w:szCs w:val="22"/>
      </w:rPr>
      <w:t>This document is Confidential and Proprietary.  It is for the exclusive use by the company this information was prepared for and ARDEM Incorporated.  It may not be discussed with any other parties without prior written consent f</w:t>
    </w:r>
    <w:r w:rsidR="00BF5C65">
      <w:rPr>
        <w:rFonts w:ascii="KodchiangUPC" w:hAnsi="KodchiangUPC" w:cs="KodchiangUPC"/>
        <w:b/>
        <w:i/>
        <w:color w:val="808080" w:themeColor="background1" w:themeShade="80"/>
        <w:sz w:val="22"/>
        <w:szCs w:val="22"/>
      </w:rPr>
      <w:t>rom</w:t>
    </w:r>
    <w:r w:rsidRPr="00C44106">
      <w:rPr>
        <w:rFonts w:ascii="KodchiangUPC" w:hAnsi="KodchiangUPC" w:cs="KodchiangUPC"/>
        <w:b/>
        <w:i/>
        <w:color w:val="808080" w:themeColor="background1" w:themeShade="80"/>
        <w:sz w:val="22"/>
        <w:szCs w:val="22"/>
      </w:rPr>
      <w:t xml:space="preserve"> ARDEM Incorporated.</w:t>
    </w:r>
  </w:p>
  <w:p w:rsidR="00AE5EC3" w:rsidRDefault="00AE5EC3" w:rsidP="00C44106">
    <w:pPr>
      <w:pStyle w:val="Footer"/>
      <w:tabs>
        <w:tab w:val="left" w:pos="92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EC3" w:rsidRDefault="00AE5EC3" w:rsidP="00AE5EC3">
      <w:r>
        <w:separator/>
      </w:r>
    </w:p>
  </w:footnote>
  <w:footnote w:type="continuationSeparator" w:id="0">
    <w:p w:rsidR="00AE5EC3" w:rsidRDefault="00AE5EC3" w:rsidP="00AE5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0C0" w:rsidRDefault="00165E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10019" o:spid="_x0000_s12293" type="#_x0000_t75" style="position:absolute;margin-left:0;margin-top:0;width:439.95pt;height:434.55pt;z-index:-251652096;mso-position-horizontal:center;mso-position-horizontal-relative:margin;mso-position-vertical:center;mso-position-vertical-relative:margin" o:allowincell="f">
          <v:imagedata r:id="rId1" o:title="A-watermark-gra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EC3" w:rsidRDefault="00E84778" w:rsidP="00AE5EC3">
    <w:pPr>
      <w:pStyle w:val="Header"/>
      <w:tabs>
        <w:tab w:val="clear" w:pos="4680"/>
        <w:tab w:val="clear" w:pos="9360"/>
        <w:tab w:val="left" w:pos="5209"/>
      </w:tabs>
    </w:pPr>
    <w:r>
      <w:rPr>
        <w:noProof/>
      </w:rPr>
      <w:drawing>
        <wp:anchor distT="0" distB="0" distL="114300" distR="114300" simplePos="0" relativeHeight="251666432" behindDoc="1" locked="0" layoutInCell="1" allowOverlap="1" wp14:anchorId="1DEBDFC0" wp14:editId="7CF39A58">
          <wp:simplePos x="0" y="0"/>
          <wp:positionH relativeFrom="column">
            <wp:posOffset>-685800</wp:posOffset>
          </wp:positionH>
          <wp:positionV relativeFrom="paragraph">
            <wp:posOffset>-228600</wp:posOffset>
          </wp:positionV>
          <wp:extent cx="3090672" cy="868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EMIncorporated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90672" cy="868680"/>
                  </a:xfrm>
                  <a:prstGeom prst="rect">
                    <a:avLst/>
                  </a:prstGeom>
                </pic:spPr>
              </pic:pic>
            </a:graphicData>
          </a:graphic>
          <wp14:sizeRelH relativeFrom="margin">
            <wp14:pctWidth>0</wp14:pctWidth>
          </wp14:sizeRelH>
          <wp14:sizeRelV relativeFrom="margin">
            <wp14:pctHeight>0</wp14:pctHeight>
          </wp14:sizeRelV>
        </wp:anchor>
      </w:drawing>
    </w:r>
    <w:r w:rsidR="00165E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10020" o:spid="_x0000_s12294" type="#_x0000_t75" style="position:absolute;margin-left:0;margin-top:0;width:439.95pt;height:434.55pt;z-index:-251651072;mso-position-horizontal:center;mso-position-horizontal-relative:margin;mso-position-vertical:center;mso-position-vertical-relative:margin" o:allowincell="f">
          <v:imagedata r:id="rId2" o:title="A-watermark-gray"/>
          <w10:wrap anchorx="margin" anchory="margin"/>
        </v:shape>
      </w:pict>
    </w:r>
    <w:r w:rsidR="00AE5EC3">
      <w:tab/>
    </w:r>
    <w:r w:rsidR="00AE5EC3">
      <w:tab/>
    </w:r>
    <w:r w:rsidR="00165E01">
      <w:tab/>
    </w:r>
    <w:r w:rsidR="00165E01">
      <w:tab/>
    </w:r>
    <w:r w:rsidR="00165E01">
      <w:tab/>
    </w:r>
    <w:r w:rsidR="00165E01" w:rsidRPr="00165E01">
      <w:rPr>
        <w:rFonts w:ascii="KodchiangUPC" w:hAnsi="KodchiangUPC" w:cs="KodchiangUPC"/>
        <w:sz w:val="28"/>
        <w:szCs w:val="28"/>
      </w:rPr>
      <w:t>124 Hillsborough Rd</w:t>
    </w:r>
    <w:r w:rsidR="00165E01">
      <w:t>.</w:t>
    </w:r>
  </w:p>
  <w:p w:rsidR="00165E01" w:rsidRPr="00165E01" w:rsidRDefault="00165E01" w:rsidP="00AE5EC3">
    <w:pPr>
      <w:pStyle w:val="Header"/>
      <w:tabs>
        <w:tab w:val="clear" w:pos="4680"/>
        <w:tab w:val="clear" w:pos="9360"/>
        <w:tab w:val="left" w:pos="5209"/>
      </w:tabs>
      <w:rPr>
        <w:rFonts w:ascii="KodchiangUPC" w:hAnsi="KodchiangUPC" w:cs="KodchiangUPC"/>
        <w:sz w:val="28"/>
        <w:szCs w:val="28"/>
      </w:rPr>
    </w:pPr>
    <w:r>
      <w:tab/>
    </w:r>
    <w:r>
      <w:tab/>
    </w:r>
    <w:r>
      <w:tab/>
    </w:r>
    <w:r>
      <w:tab/>
    </w:r>
    <w:r>
      <w:tab/>
    </w:r>
    <w:r w:rsidRPr="00165E01">
      <w:rPr>
        <w:rFonts w:ascii="KodchiangUPC" w:hAnsi="KodchiangUPC" w:cs="KodchiangUPC"/>
        <w:sz w:val="28"/>
        <w:szCs w:val="28"/>
      </w:rPr>
      <w:t>Hillsborough, NJ 08844</w:t>
    </w:r>
  </w:p>
  <w:p w:rsidR="00165E01" w:rsidRPr="00165E01" w:rsidRDefault="00165E01" w:rsidP="00AE5EC3">
    <w:pPr>
      <w:pStyle w:val="Header"/>
      <w:tabs>
        <w:tab w:val="clear" w:pos="4680"/>
        <w:tab w:val="clear" w:pos="9360"/>
        <w:tab w:val="left" w:pos="5209"/>
      </w:tabs>
      <w:rPr>
        <w:rFonts w:ascii="KodchiangUPC" w:hAnsi="KodchiangUPC" w:cs="KodchiangUPC"/>
        <w:sz w:val="28"/>
        <w:szCs w:val="28"/>
      </w:rPr>
    </w:pPr>
    <w:r>
      <w:tab/>
    </w:r>
    <w:r>
      <w:tab/>
    </w:r>
    <w:r>
      <w:tab/>
    </w:r>
    <w:r>
      <w:tab/>
    </w:r>
    <w:r>
      <w:tab/>
    </w:r>
    <w:r w:rsidRPr="00165E01">
      <w:rPr>
        <w:rFonts w:ascii="KodchiangUPC" w:hAnsi="KodchiangUPC" w:cs="KodchiangUPC"/>
        <w:sz w:val="28"/>
        <w:szCs w:val="28"/>
      </w:rPr>
      <w:t>908.359.2600</w:t>
    </w:r>
  </w:p>
  <w:p w:rsidR="00165E01" w:rsidRPr="00165E01" w:rsidRDefault="00165E01" w:rsidP="00AE5EC3">
    <w:pPr>
      <w:pStyle w:val="Header"/>
      <w:tabs>
        <w:tab w:val="clear" w:pos="4680"/>
        <w:tab w:val="clear" w:pos="9360"/>
        <w:tab w:val="left" w:pos="5209"/>
      </w:tabs>
      <w:rPr>
        <w:rFonts w:ascii="KodchiangUPC" w:hAnsi="KodchiangUPC" w:cs="KodchiangUPC"/>
        <w:sz w:val="28"/>
        <w:szCs w:val="28"/>
      </w:rPr>
    </w:pPr>
    <w:r>
      <w:tab/>
    </w:r>
    <w:r>
      <w:tab/>
    </w:r>
    <w:r>
      <w:tab/>
    </w:r>
    <w:r>
      <w:tab/>
    </w:r>
    <w:r>
      <w:tab/>
    </w:r>
    <w:r w:rsidRPr="00165E01">
      <w:rPr>
        <w:rFonts w:ascii="KodchiangUPC" w:hAnsi="KodchiangUPC" w:cs="KodchiangUPC"/>
        <w:sz w:val="28"/>
        <w:szCs w:val="28"/>
      </w:rPr>
      <w:t>908.262.7086 fax</w:t>
    </w:r>
  </w:p>
  <w:p w:rsidR="00165E01" w:rsidRPr="00165E01" w:rsidRDefault="00165E01" w:rsidP="00AE5EC3">
    <w:pPr>
      <w:pStyle w:val="Header"/>
      <w:tabs>
        <w:tab w:val="clear" w:pos="4680"/>
        <w:tab w:val="clear" w:pos="9360"/>
        <w:tab w:val="left" w:pos="5209"/>
      </w:tabs>
      <w:rPr>
        <w:rFonts w:ascii="KodchiangUPC" w:hAnsi="KodchiangUPC" w:cs="KodchiangUPC"/>
        <w:sz w:val="28"/>
        <w:szCs w:val="28"/>
      </w:rPr>
    </w:pPr>
    <w:r>
      <w:tab/>
    </w:r>
    <w:r>
      <w:tab/>
    </w:r>
    <w:r>
      <w:tab/>
    </w:r>
    <w:r>
      <w:tab/>
    </w:r>
    <w:r>
      <w:tab/>
    </w:r>
    <w:hyperlink r:id="rId3" w:history="1">
      <w:r w:rsidRPr="00165E01">
        <w:rPr>
          <w:rStyle w:val="Hyperlink"/>
          <w:rFonts w:ascii="KodchiangUPC" w:hAnsi="KodchiangUPC" w:cs="KodchiangUPC"/>
          <w:sz w:val="28"/>
          <w:szCs w:val="28"/>
        </w:rPr>
        <w:t>www.ardem.net</w:t>
      </w:r>
    </w:hyperlink>
  </w:p>
  <w:p w:rsidR="00165E01" w:rsidRDefault="00165E01" w:rsidP="00AE5EC3">
    <w:pPr>
      <w:pStyle w:val="Header"/>
      <w:tabs>
        <w:tab w:val="clear" w:pos="4680"/>
        <w:tab w:val="clear" w:pos="9360"/>
        <w:tab w:val="left" w:pos="520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0C0" w:rsidRDefault="00165E0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10018" o:spid="_x0000_s12292" type="#_x0000_t75" style="position:absolute;margin-left:0;margin-top:0;width:439.95pt;height:434.55pt;z-index:-251653120;mso-position-horizontal:center;mso-position-horizontal-relative:margin;mso-position-vertical:center;mso-position-vertical-relative:margin" o:allowincell="f">
          <v:imagedata r:id="rId1" o:title="A-watermark-gra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95"/>
    <o:shapelayout v:ext="edit">
      <o:idmap v:ext="edit" data="1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EC3"/>
    <w:rsid w:val="000022E3"/>
    <w:rsid w:val="000327A6"/>
    <w:rsid w:val="000665FB"/>
    <w:rsid w:val="000834CC"/>
    <w:rsid w:val="000B5DA7"/>
    <w:rsid w:val="0011457B"/>
    <w:rsid w:val="001177FE"/>
    <w:rsid w:val="0015232B"/>
    <w:rsid w:val="001655E3"/>
    <w:rsid w:val="00165E01"/>
    <w:rsid w:val="00183545"/>
    <w:rsid w:val="001A3164"/>
    <w:rsid w:val="00233EFC"/>
    <w:rsid w:val="00244A95"/>
    <w:rsid w:val="00254794"/>
    <w:rsid w:val="00273CBD"/>
    <w:rsid w:val="00273F79"/>
    <w:rsid w:val="002822BE"/>
    <w:rsid w:val="00296ED2"/>
    <w:rsid w:val="002A28A8"/>
    <w:rsid w:val="002A7046"/>
    <w:rsid w:val="002B75E6"/>
    <w:rsid w:val="002F5B2C"/>
    <w:rsid w:val="0031435A"/>
    <w:rsid w:val="00373E0F"/>
    <w:rsid w:val="003A7437"/>
    <w:rsid w:val="003C2187"/>
    <w:rsid w:val="0040088B"/>
    <w:rsid w:val="00421EB1"/>
    <w:rsid w:val="00457641"/>
    <w:rsid w:val="00460A6F"/>
    <w:rsid w:val="004630F0"/>
    <w:rsid w:val="004C1730"/>
    <w:rsid w:val="004C1A50"/>
    <w:rsid w:val="004F3942"/>
    <w:rsid w:val="005168D7"/>
    <w:rsid w:val="005202F7"/>
    <w:rsid w:val="0056357D"/>
    <w:rsid w:val="00596E99"/>
    <w:rsid w:val="005A5184"/>
    <w:rsid w:val="005B0484"/>
    <w:rsid w:val="005B1D80"/>
    <w:rsid w:val="005B4626"/>
    <w:rsid w:val="005D7421"/>
    <w:rsid w:val="006141CC"/>
    <w:rsid w:val="00651E9A"/>
    <w:rsid w:val="00660F56"/>
    <w:rsid w:val="00693312"/>
    <w:rsid w:val="006A448B"/>
    <w:rsid w:val="006D78EF"/>
    <w:rsid w:val="00702DBB"/>
    <w:rsid w:val="00706CF0"/>
    <w:rsid w:val="0072176D"/>
    <w:rsid w:val="00777581"/>
    <w:rsid w:val="00793647"/>
    <w:rsid w:val="007A205E"/>
    <w:rsid w:val="007B1662"/>
    <w:rsid w:val="007B1B99"/>
    <w:rsid w:val="007B3959"/>
    <w:rsid w:val="007D28A9"/>
    <w:rsid w:val="007D57CA"/>
    <w:rsid w:val="007F009E"/>
    <w:rsid w:val="007F5B0C"/>
    <w:rsid w:val="007F6344"/>
    <w:rsid w:val="00814238"/>
    <w:rsid w:val="0083645E"/>
    <w:rsid w:val="0086263B"/>
    <w:rsid w:val="008858AA"/>
    <w:rsid w:val="008A28B7"/>
    <w:rsid w:val="008A2A31"/>
    <w:rsid w:val="008B4493"/>
    <w:rsid w:val="008C4DD8"/>
    <w:rsid w:val="008D64E7"/>
    <w:rsid w:val="008F5EEF"/>
    <w:rsid w:val="008F634A"/>
    <w:rsid w:val="00985E42"/>
    <w:rsid w:val="009908F4"/>
    <w:rsid w:val="009D26F2"/>
    <w:rsid w:val="009D5A0B"/>
    <w:rsid w:val="009F0435"/>
    <w:rsid w:val="00A06262"/>
    <w:rsid w:val="00A0644B"/>
    <w:rsid w:val="00A1700E"/>
    <w:rsid w:val="00A3434C"/>
    <w:rsid w:val="00A3728C"/>
    <w:rsid w:val="00A42D55"/>
    <w:rsid w:val="00A56AA9"/>
    <w:rsid w:val="00A8209E"/>
    <w:rsid w:val="00A84645"/>
    <w:rsid w:val="00A95803"/>
    <w:rsid w:val="00AB517D"/>
    <w:rsid w:val="00AB6C0D"/>
    <w:rsid w:val="00AC5F1B"/>
    <w:rsid w:val="00AE5EC3"/>
    <w:rsid w:val="00B125C6"/>
    <w:rsid w:val="00B2158B"/>
    <w:rsid w:val="00B43041"/>
    <w:rsid w:val="00B71AD5"/>
    <w:rsid w:val="00BA0CF5"/>
    <w:rsid w:val="00BA7D6D"/>
    <w:rsid w:val="00BB40C0"/>
    <w:rsid w:val="00BC0337"/>
    <w:rsid w:val="00BC472D"/>
    <w:rsid w:val="00BE0432"/>
    <w:rsid w:val="00BE7F96"/>
    <w:rsid w:val="00BF5C65"/>
    <w:rsid w:val="00C217DD"/>
    <w:rsid w:val="00C44106"/>
    <w:rsid w:val="00C537DD"/>
    <w:rsid w:val="00C6108F"/>
    <w:rsid w:val="00C8396C"/>
    <w:rsid w:val="00C94444"/>
    <w:rsid w:val="00C959A9"/>
    <w:rsid w:val="00CB6CBC"/>
    <w:rsid w:val="00CE52FA"/>
    <w:rsid w:val="00D01581"/>
    <w:rsid w:val="00D02CD8"/>
    <w:rsid w:val="00D41DB0"/>
    <w:rsid w:val="00DB429D"/>
    <w:rsid w:val="00E236B7"/>
    <w:rsid w:val="00E2527E"/>
    <w:rsid w:val="00E8324D"/>
    <w:rsid w:val="00E83D98"/>
    <w:rsid w:val="00E84778"/>
    <w:rsid w:val="00EB5521"/>
    <w:rsid w:val="00ED3CD8"/>
    <w:rsid w:val="00EF27B4"/>
    <w:rsid w:val="00F6639F"/>
    <w:rsid w:val="00F738C6"/>
    <w:rsid w:val="00F86244"/>
    <w:rsid w:val="00F86874"/>
    <w:rsid w:val="00FA4318"/>
    <w:rsid w:val="00FA7768"/>
    <w:rsid w:val="00FB6A0C"/>
    <w:rsid w:val="00FE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C3"/>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EC3"/>
    <w:pPr>
      <w:tabs>
        <w:tab w:val="center" w:pos="4680"/>
        <w:tab w:val="right" w:pos="9360"/>
      </w:tabs>
    </w:pPr>
  </w:style>
  <w:style w:type="character" w:customStyle="1" w:styleId="HeaderChar">
    <w:name w:val="Header Char"/>
    <w:basedOn w:val="DefaultParagraphFont"/>
    <w:link w:val="Header"/>
    <w:uiPriority w:val="99"/>
    <w:rsid w:val="00AE5EC3"/>
  </w:style>
  <w:style w:type="paragraph" w:styleId="Footer">
    <w:name w:val="footer"/>
    <w:basedOn w:val="Normal"/>
    <w:link w:val="FooterChar"/>
    <w:uiPriority w:val="99"/>
    <w:unhideWhenUsed/>
    <w:rsid w:val="00AE5EC3"/>
    <w:pPr>
      <w:tabs>
        <w:tab w:val="center" w:pos="4680"/>
        <w:tab w:val="right" w:pos="9360"/>
      </w:tabs>
    </w:pPr>
  </w:style>
  <w:style w:type="character" w:customStyle="1" w:styleId="FooterChar">
    <w:name w:val="Footer Char"/>
    <w:basedOn w:val="DefaultParagraphFont"/>
    <w:link w:val="Footer"/>
    <w:uiPriority w:val="99"/>
    <w:rsid w:val="00AE5EC3"/>
  </w:style>
  <w:style w:type="paragraph" w:styleId="BalloonText">
    <w:name w:val="Balloon Text"/>
    <w:basedOn w:val="Normal"/>
    <w:link w:val="BalloonTextChar"/>
    <w:uiPriority w:val="99"/>
    <w:semiHidden/>
    <w:unhideWhenUsed/>
    <w:rsid w:val="00AE5EC3"/>
    <w:rPr>
      <w:rFonts w:ascii="Tahoma" w:hAnsi="Tahoma" w:cs="Tahoma"/>
      <w:sz w:val="16"/>
      <w:szCs w:val="16"/>
    </w:rPr>
  </w:style>
  <w:style w:type="character" w:customStyle="1" w:styleId="BalloonTextChar">
    <w:name w:val="Balloon Text Char"/>
    <w:basedOn w:val="DefaultParagraphFont"/>
    <w:link w:val="BalloonText"/>
    <w:uiPriority w:val="99"/>
    <w:semiHidden/>
    <w:rsid w:val="00AE5EC3"/>
    <w:rPr>
      <w:rFonts w:ascii="Tahoma" w:hAnsi="Tahoma" w:cs="Tahoma"/>
      <w:sz w:val="16"/>
      <w:szCs w:val="16"/>
    </w:rPr>
  </w:style>
  <w:style w:type="character" w:styleId="Hyperlink">
    <w:name w:val="Hyperlink"/>
    <w:basedOn w:val="DefaultParagraphFont"/>
    <w:uiPriority w:val="99"/>
    <w:unhideWhenUsed/>
    <w:rsid w:val="00B125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C3"/>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EC3"/>
    <w:pPr>
      <w:tabs>
        <w:tab w:val="center" w:pos="4680"/>
        <w:tab w:val="right" w:pos="9360"/>
      </w:tabs>
    </w:pPr>
  </w:style>
  <w:style w:type="character" w:customStyle="1" w:styleId="HeaderChar">
    <w:name w:val="Header Char"/>
    <w:basedOn w:val="DefaultParagraphFont"/>
    <w:link w:val="Header"/>
    <w:uiPriority w:val="99"/>
    <w:rsid w:val="00AE5EC3"/>
  </w:style>
  <w:style w:type="paragraph" w:styleId="Footer">
    <w:name w:val="footer"/>
    <w:basedOn w:val="Normal"/>
    <w:link w:val="FooterChar"/>
    <w:uiPriority w:val="99"/>
    <w:unhideWhenUsed/>
    <w:rsid w:val="00AE5EC3"/>
    <w:pPr>
      <w:tabs>
        <w:tab w:val="center" w:pos="4680"/>
        <w:tab w:val="right" w:pos="9360"/>
      </w:tabs>
    </w:pPr>
  </w:style>
  <w:style w:type="character" w:customStyle="1" w:styleId="FooterChar">
    <w:name w:val="Footer Char"/>
    <w:basedOn w:val="DefaultParagraphFont"/>
    <w:link w:val="Footer"/>
    <w:uiPriority w:val="99"/>
    <w:rsid w:val="00AE5EC3"/>
  </w:style>
  <w:style w:type="paragraph" w:styleId="BalloonText">
    <w:name w:val="Balloon Text"/>
    <w:basedOn w:val="Normal"/>
    <w:link w:val="BalloonTextChar"/>
    <w:uiPriority w:val="99"/>
    <w:semiHidden/>
    <w:unhideWhenUsed/>
    <w:rsid w:val="00AE5EC3"/>
    <w:rPr>
      <w:rFonts w:ascii="Tahoma" w:hAnsi="Tahoma" w:cs="Tahoma"/>
      <w:sz w:val="16"/>
      <w:szCs w:val="16"/>
    </w:rPr>
  </w:style>
  <w:style w:type="character" w:customStyle="1" w:styleId="BalloonTextChar">
    <w:name w:val="Balloon Text Char"/>
    <w:basedOn w:val="DefaultParagraphFont"/>
    <w:link w:val="BalloonText"/>
    <w:uiPriority w:val="99"/>
    <w:semiHidden/>
    <w:rsid w:val="00AE5EC3"/>
    <w:rPr>
      <w:rFonts w:ascii="Tahoma" w:hAnsi="Tahoma" w:cs="Tahoma"/>
      <w:sz w:val="16"/>
      <w:szCs w:val="16"/>
    </w:rPr>
  </w:style>
  <w:style w:type="character" w:styleId="Hyperlink">
    <w:name w:val="Hyperlink"/>
    <w:basedOn w:val="DefaultParagraphFont"/>
    <w:uiPriority w:val="99"/>
    <w:unhideWhenUsed/>
    <w:rsid w:val="00B125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hyperlink" Target="http://www.ardem.net" TargetMode="External"/><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22A73-920D-470F-A4D1-4E0AECBD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ARDEM</dc:creator>
  <cp:lastModifiedBy>ARDEM</cp:lastModifiedBy>
  <cp:revision>3</cp:revision>
  <dcterms:created xsi:type="dcterms:W3CDTF">2013-11-26T17:06:00Z</dcterms:created>
  <dcterms:modified xsi:type="dcterms:W3CDTF">2013-11-27T19:27:00Z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-1880083535</vt:i4>
  </property>
</Properties>
</file>