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CB" w:rsidRDefault="003B13A8" w:rsidP="003B13A8">
      <w:pPr>
        <w:jc w:val="center"/>
      </w:pPr>
      <w:r>
        <w:t>Computer</w:t>
      </w: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</w:rPr>
      </w:pPr>
      <w:r w:rsidRPr="003B13A8">
        <w:rPr>
          <w:color w:val="000000" w:themeColor="text1"/>
          <w:sz w:val="21"/>
          <w:szCs w:val="21"/>
        </w:rPr>
        <w:t xml:space="preserve">Computer is an electronic machine. </w:t>
      </w:r>
      <w:r w:rsidRPr="003B13A8">
        <w:rPr>
          <w:color w:val="000000" w:themeColor="text1"/>
          <w:sz w:val="21"/>
          <w:szCs w:val="21"/>
        </w:rPr>
        <w:t>A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r w:rsidRPr="003B13A8">
        <w:rPr>
          <w:bCs/>
          <w:color w:val="000000" w:themeColor="text1"/>
          <w:sz w:val="21"/>
          <w:szCs w:val="21"/>
        </w:rPr>
        <w:t>computer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r w:rsidRPr="003B13A8">
        <w:rPr>
          <w:color w:val="000000" w:themeColor="text1"/>
          <w:sz w:val="21"/>
          <w:szCs w:val="21"/>
        </w:rPr>
        <w:t>is a general purpose device that can be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4" w:tooltip="Computer program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programmed</w:t>
        </w:r>
      </w:hyperlink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r w:rsidRPr="003B13A8">
        <w:rPr>
          <w:color w:val="000000" w:themeColor="text1"/>
          <w:sz w:val="21"/>
          <w:szCs w:val="21"/>
        </w:rPr>
        <w:t>to carry out a set of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5" w:tooltip="Arithmetic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arithmetic</w:t>
        </w:r>
      </w:hyperlink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r w:rsidRPr="003B13A8">
        <w:rPr>
          <w:color w:val="000000" w:themeColor="text1"/>
          <w:sz w:val="21"/>
          <w:szCs w:val="21"/>
        </w:rPr>
        <w:t>or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6" w:tooltip="Boolean algebra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logical</w:t>
        </w:r>
      </w:hyperlink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r w:rsidRPr="003B13A8">
        <w:rPr>
          <w:color w:val="000000" w:themeColor="text1"/>
          <w:sz w:val="21"/>
          <w:szCs w:val="21"/>
        </w:rPr>
        <w:t>operations automatically. Since a sequence of operations can be readily changed, the computer can solve more than one kind of problem.</w:t>
      </w: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</w:rPr>
      </w:pPr>
      <w:r w:rsidRPr="003B13A8">
        <w:rPr>
          <w:color w:val="000000" w:themeColor="text1"/>
          <w:sz w:val="21"/>
          <w:szCs w:val="21"/>
        </w:rPr>
        <w:t>Conventionally, a computer consists of at least one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7" w:tooltip="Processing element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processing element</w:t>
        </w:r>
      </w:hyperlink>
      <w:r w:rsidRPr="003B13A8">
        <w:rPr>
          <w:color w:val="000000" w:themeColor="text1"/>
          <w:sz w:val="21"/>
          <w:szCs w:val="21"/>
        </w:rPr>
        <w:t>, typically a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8" w:tooltip="Central processing unit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central processing unit</w:t>
        </w:r>
      </w:hyperlink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r w:rsidRPr="003B13A8">
        <w:rPr>
          <w:color w:val="000000" w:themeColor="text1"/>
          <w:sz w:val="21"/>
          <w:szCs w:val="21"/>
        </w:rPr>
        <w:t>(CPU), and some form of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9" w:tooltip="Memory (computers)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memory</w:t>
        </w:r>
      </w:hyperlink>
      <w:r w:rsidRPr="003B13A8">
        <w:rPr>
          <w:color w:val="000000" w:themeColor="text1"/>
          <w:sz w:val="21"/>
          <w:szCs w:val="21"/>
        </w:rPr>
        <w:t>. The processing element carries out arithmetic and logic operations, and a sequencing and control unit can change the order of operations in response to stored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10" w:tooltip="Data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information</w:t>
        </w:r>
      </w:hyperlink>
      <w:r w:rsidRPr="003B13A8">
        <w:rPr>
          <w:color w:val="000000" w:themeColor="text1"/>
          <w:sz w:val="21"/>
          <w:szCs w:val="21"/>
        </w:rPr>
        <w:t>.</w:t>
      </w:r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hyperlink r:id="rId11" w:tooltip="Peripheral" w:history="1">
        <w:r w:rsidRPr="003B13A8">
          <w:rPr>
            <w:rStyle w:val="Hyperlink"/>
            <w:color w:val="000000" w:themeColor="text1"/>
            <w:sz w:val="21"/>
            <w:szCs w:val="21"/>
            <w:u w:val="none"/>
          </w:rPr>
          <w:t>Peripheral devices</w:t>
        </w:r>
      </w:hyperlink>
      <w:r w:rsidRPr="003B13A8">
        <w:rPr>
          <w:rStyle w:val="apple-converted-space"/>
          <w:color w:val="000000" w:themeColor="text1"/>
          <w:sz w:val="21"/>
          <w:szCs w:val="21"/>
        </w:rPr>
        <w:t> </w:t>
      </w:r>
      <w:r w:rsidRPr="003B13A8">
        <w:rPr>
          <w:color w:val="000000" w:themeColor="text1"/>
          <w:sz w:val="21"/>
          <w:szCs w:val="21"/>
        </w:rPr>
        <w:t>allow information to be retrieved from an external source, and the result of operations saved and retrieved.</w:t>
      </w: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  <w:shd w:val="clear" w:color="auto" w:fill="FFFFFF"/>
        </w:rPr>
      </w:pPr>
      <w:r w:rsidRPr="003B13A8">
        <w:rPr>
          <w:color w:val="000000" w:themeColor="text1"/>
          <w:sz w:val="21"/>
          <w:szCs w:val="21"/>
          <w:shd w:val="clear" w:color="auto" w:fill="FFFFFF"/>
        </w:rPr>
        <w:t>T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he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12" w:tooltip="Antikythera mechanism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Antikythera mechanism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is believed to be the earl</w:t>
      </w:r>
      <w:r>
        <w:rPr>
          <w:color w:val="000000" w:themeColor="text1"/>
          <w:sz w:val="21"/>
          <w:szCs w:val="21"/>
          <w:shd w:val="clear" w:color="auto" w:fill="FFFFFF"/>
        </w:rPr>
        <w:t>iest mechanical analog computer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, according to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13" w:tooltip="Derek J. de Solla Price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Derek J. de Solla Price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.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It was designed to calculate astronomical positions. It was discovered in 1901 in the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14" w:tooltip="Antikythera wreck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Antikythera wreck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off the Greek island of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15" w:tooltip="Antikythera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Antikythera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between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16" w:tooltip="Kythera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Kythera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and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17" w:tooltip="Crete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Crete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and has been dated to</w:t>
      </w:r>
      <w:r w:rsidRPr="003B13A8">
        <w:rPr>
          <w:i/>
          <w:iCs/>
          <w:color w:val="000000" w:themeColor="text1"/>
          <w:sz w:val="21"/>
          <w:szCs w:val="21"/>
          <w:shd w:val="clear" w:color="auto" w:fill="FFFFFF"/>
        </w:rPr>
        <w:t>circa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100 BC. Devices of a level of complexity comparable to that of the Antikythera mechanism would not reappear until a thousand years later.</w:t>
      </w: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  <w:shd w:val="clear" w:color="auto" w:fill="FFFFFF"/>
        </w:rPr>
      </w:pP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  <w:shd w:val="clear" w:color="auto" w:fill="FFFFFF"/>
        </w:rPr>
      </w:pPr>
      <w:hyperlink r:id="rId18" w:tooltip="Charles Babbage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Charles Babbage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an English mechanical engineer and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19" w:tooltip="Polymath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polymath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 xml:space="preserve">, originated the concept of a programmable computer. Considered the </w:t>
      </w:r>
      <w:hyperlink r:id="rId20" w:tooltip="Computer pioneer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father of the computer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he conceptualized and invented the first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1" w:tooltip="Mechanical computer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mechanical computer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in the early 19th century.</w:t>
      </w: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  <w:shd w:val="clear" w:color="auto" w:fill="FFFFFF"/>
        </w:rPr>
      </w:pPr>
      <w:r w:rsidRPr="003B13A8">
        <w:rPr>
          <w:color w:val="000000" w:themeColor="text1"/>
          <w:sz w:val="21"/>
          <w:szCs w:val="21"/>
          <w:shd w:val="clear" w:color="auto" w:fill="FFFFFF"/>
        </w:rPr>
        <w:t>During the first half of the 20th century, many scientific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2" w:tooltip="Computing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computing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needs were met by increasingly sophisticated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3" w:tooltip="Analog computer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analog computers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which used a direct mechanical or electrical model of the problem as a basis for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4" w:tooltip="Computation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computation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. However, these were not programmable and generally lacked the versatility and accuracy of modern digital computers.</w:t>
      </w: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  <w:shd w:val="clear" w:color="auto" w:fill="FFFFFF"/>
        </w:rPr>
      </w:pPr>
      <w:r w:rsidRPr="003B13A8">
        <w:rPr>
          <w:color w:val="000000" w:themeColor="text1"/>
          <w:sz w:val="21"/>
          <w:szCs w:val="21"/>
          <w:shd w:val="clear" w:color="auto" w:fill="FFFFFF"/>
        </w:rPr>
        <w:t>Digital Computer</w:t>
      </w:r>
    </w:p>
    <w:p w:rsidR="003B13A8" w:rsidRP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color w:val="000000" w:themeColor="text1"/>
          <w:sz w:val="21"/>
          <w:szCs w:val="21"/>
          <w:shd w:val="clear" w:color="auto" w:fill="FFFFFF"/>
          <w:vertAlign w:val="superscript"/>
        </w:rPr>
      </w:pPr>
      <w:r w:rsidRPr="003B13A8">
        <w:rPr>
          <w:color w:val="000000" w:themeColor="text1"/>
          <w:sz w:val="21"/>
          <w:szCs w:val="21"/>
          <w:shd w:val="clear" w:color="auto" w:fill="FFFFFF"/>
        </w:rPr>
        <w:t>Early digital computers were electromechanical; electric switches drove mechanical relays to perform the calculation. These devices had a low operating speed and were eventually superseded by much faster all-electric computers, originally using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5" w:tooltip="Vacuum tube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vacuum tubes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. The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6" w:tooltip="Z2 (computer)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Z2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created by German engineer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7" w:tooltip="Konrad Zuse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 xml:space="preserve">Konrad </w:t>
        </w:r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Zeus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in 1939, was one of the earliest examples of an electromechanical relay computer</w:t>
      </w:r>
      <w:r>
        <w:rPr>
          <w:color w:val="000000" w:themeColor="text1"/>
          <w:sz w:val="21"/>
          <w:szCs w:val="21"/>
          <w:shd w:val="clear" w:color="auto" w:fill="FFFFFF"/>
        </w:rPr>
        <w:t>.</w:t>
      </w:r>
      <w:r w:rsidRPr="003B13A8">
        <w:rPr>
          <w:color w:val="000000" w:themeColor="text1"/>
          <w:sz w:val="21"/>
          <w:szCs w:val="21"/>
          <w:shd w:val="clear" w:color="auto" w:fill="FFFFFF"/>
        </w:rPr>
        <w:t xml:space="preserve"> 1941, 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Zeus</w:t>
      </w:r>
      <w:r w:rsidRPr="003B13A8">
        <w:rPr>
          <w:color w:val="000000" w:themeColor="text1"/>
          <w:sz w:val="21"/>
          <w:szCs w:val="21"/>
          <w:shd w:val="clear" w:color="auto" w:fill="FFFFFF"/>
        </w:rPr>
        <w:t xml:space="preserve"> followed his earlier machine up with the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8" w:tooltip="Z3 (computer)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Z3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the world's first working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29" w:tooltip="Electromechanical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electromechanical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30" w:tooltip="Computer programming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programmable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fully automatic digital computer.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The Z3 was built with 2000</w:t>
      </w:r>
      <w:hyperlink r:id="rId31" w:tooltip="Relay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relays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, implementing a 22 </w:t>
      </w:r>
      <w:hyperlink r:id="rId32" w:tooltip="Bit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bit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33" w:tooltip="Word (data type)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word length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that operated at a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34" w:tooltip="Clock frequency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clock frequency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of about 5–10 </w:t>
      </w:r>
      <w:hyperlink r:id="rId35" w:tooltip="Hertz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Hz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.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Program code was supplied on punched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36" w:tooltip="Celluloid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film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while data could be stored in 64 words of memory or supplied from the keyboard. It was quite similar to modern machines in some respects, pioneering numerous advances such as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37" w:tooltip="Floating point number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floating point numbers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. Replacement of the hard-to-implement decimal system (used in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38" w:tooltip="Charles Babbage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Charles Babbage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's earlier design) by the simpler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39" w:tooltip="Binary numeral system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binary</w:t>
        </w:r>
      </w:hyperlink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 xml:space="preserve">system meant that 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Zeus’s</w:t>
      </w:r>
      <w:r w:rsidRPr="003B13A8">
        <w:rPr>
          <w:color w:val="000000" w:themeColor="text1"/>
          <w:sz w:val="21"/>
          <w:szCs w:val="21"/>
          <w:shd w:val="clear" w:color="auto" w:fill="FFFFFF"/>
        </w:rPr>
        <w:t xml:space="preserve"> machines were easier to build and potentially more reliable, given the technologies available at that time.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r w:rsidRPr="003B13A8">
        <w:rPr>
          <w:color w:val="000000" w:themeColor="text1"/>
          <w:sz w:val="21"/>
          <w:szCs w:val="21"/>
          <w:shd w:val="clear" w:color="auto" w:fill="FFFFFF"/>
        </w:rPr>
        <w:t>The Z3 was</w:t>
      </w:r>
      <w:r w:rsidRPr="003B13A8">
        <w:rPr>
          <w:rStyle w:val="apple-converted-space"/>
          <w:color w:val="000000" w:themeColor="text1"/>
          <w:sz w:val="21"/>
          <w:szCs w:val="21"/>
          <w:shd w:val="clear" w:color="auto" w:fill="FFFFFF"/>
        </w:rPr>
        <w:t> </w:t>
      </w:r>
      <w:hyperlink r:id="rId40" w:tooltip="Turing complete" w:history="1">
        <w:r w:rsidRPr="003B13A8">
          <w:rPr>
            <w:rStyle w:val="Hyperlink"/>
            <w:color w:val="000000" w:themeColor="text1"/>
            <w:sz w:val="21"/>
            <w:szCs w:val="21"/>
            <w:u w:val="none"/>
            <w:shd w:val="clear" w:color="auto" w:fill="FFFFFF"/>
          </w:rPr>
          <w:t>Turing complete</w:t>
        </w:r>
      </w:hyperlink>
      <w:r w:rsidRPr="003B13A8">
        <w:rPr>
          <w:color w:val="000000" w:themeColor="text1"/>
          <w:sz w:val="21"/>
          <w:szCs w:val="21"/>
          <w:shd w:val="clear" w:color="auto" w:fill="FFFFFF"/>
        </w:rPr>
        <w:t>.</w:t>
      </w:r>
      <w:r w:rsidRPr="003B13A8">
        <w:rPr>
          <w:color w:val="000000" w:themeColor="text1"/>
          <w:sz w:val="21"/>
          <w:szCs w:val="21"/>
          <w:shd w:val="clear" w:color="auto" w:fill="FFFFFF"/>
          <w:vertAlign w:val="superscript"/>
        </w:rPr>
        <w:t xml:space="preserve"> </w:t>
      </w:r>
    </w:p>
    <w:p w:rsidR="003B13A8" w:rsidRPr="003B13A8" w:rsidRDefault="003B13A8" w:rsidP="003B13A8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</w:pPr>
      <w:r w:rsidRPr="003B13A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Modern computers</w:t>
      </w:r>
    </w:p>
    <w:p w:rsidR="003B13A8" w:rsidRPr="003B13A8" w:rsidRDefault="003B13A8" w:rsidP="003B13A8">
      <w:pPr>
        <w:shd w:val="clear" w:color="auto" w:fill="FFFFFF"/>
        <w:spacing w:before="72" w:after="0" w:line="275" w:lineRule="atLeast"/>
        <w:outlineLvl w:val="3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3B13A8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 xml:space="preserve">The concept </w:t>
      </w:r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principle of the modern computer was proposed by </w:t>
      </w:r>
      <w:hyperlink r:id="rId41" w:tooltip="Alan Turing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Alan Turing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in his seminal 1936 paper,</w:t>
      </w:r>
      <w:r w:rsidRPr="003B13A8">
        <w:rPr>
          <w:rFonts w:ascii="Times New Roman" w:eastAsia="Times New Roman" w:hAnsi="Times New Roman" w:cs="Times New Roman"/>
          <w:iCs/>
          <w:color w:val="000000" w:themeColor="text1"/>
          <w:sz w:val="21"/>
          <w:szCs w:val="21"/>
        </w:rPr>
        <w:t xml:space="preserve"> On Computable Numbers</w:t>
      </w:r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Turing proposed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 simple device that he called Universal Computing machine</w:t>
      </w:r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that is later known as a </w:t>
      </w:r>
      <w:hyperlink r:id="rId42" w:tooltip="Universal Turing machine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Universal Turing machine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 He proved that such machine is capable of computing anything that is computable by executing instructions (program) stored on tape, allowing the machine to be programmable.</w:t>
      </w:r>
    </w:p>
    <w:p w:rsidR="003B13A8" w:rsidRPr="003B13A8" w:rsidRDefault="003B13A8" w:rsidP="003B13A8">
      <w:pPr>
        <w:shd w:val="clear" w:color="auto" w:fill="FFFFFF"/>
        <w:spacing w:before="120" w:after="120" w:line="27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The fundamental concept of Turing's design is </w:t>
      </w:r>
      <w:hyperlink r:id="rId43" w:tooltip="Stored program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stored program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where all instruction for computing is stored in the memory.</w:t>
      </w:r>
    </w:p>
    <w:p w:rsidR="003B13A8" w:rsidRPr="003B13A8" w:rsidRDefault="003B13A8" w:rsidP="003B13A8">
      <w:pPr>
        <w:shd w:val="clear" w:color="auto" w:fill="FFFFFF"/>
        <w:spacing w:before="120" w:after="120" w:line="27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hyperlink r:id="rId44" w:tooltip="John von Neumann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Von Neumann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acknowledged that the central concept of the modern computer was due to this paper.</w:t>
      </w:r>
      <w:bookmarkStart w:id="0" w:name="_GoBack"/>
      <w:bookmarkEnd w:id="0"/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Turing machines are to this day a central object of study in </w:t>
      </w:r>
      <w:hyperlink r:id="rId45" w:tooltip="Theory of computation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theory of computation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 Except for the limitations imposed by their finite memory stores, modern computers are said to be </w:t>
      </w:r>
      <w:hyperlink r:id="rId46" w:tooltip="Turing-complete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Turing-complete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which is to say, they have </w:t>
      </w:r>
      <w:hyperlink r:id="rId47" w:tooltip="Algorithm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algorithm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execution capability equivalent to a </w:t>
      </w:r>
      <w:hyperlink r:id="rId48" w:tooltip="Universal Turing machine" w:history="1">
        <w:r w:rsidRPr="003B13A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</w:rPr>
          <w:t>universal Turing machine</w:t>
        </w:r>
      </w:hyperlink>
      <w:r w:rsidRPr="003B13A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:rsid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B13A8" w:rsidRDefault="003B13A8" w:rsidP="003B13A8">
      <w:pPr>
        <w:pStyle w:val="NormalWeb"/>
        <w:shd w:val="clear" w:color="auto" w:fill="FFFFFF"/>
        <w:spacing w:before="120" w:beforeAutospacing="0" w:after="120" w:afterAutospacing="0" w:line="275" w:lineRule="atLeast"/>
        <w:rPr>
          <w:rFonts w:ascii="Arial" w:hAnsi="Arial" w:cs="Arial"/>
          <w:color w:val="252525"/>
          <w:sz w:val="21"/>
          <w:szCs w:val="21"/>
        </w:rPr>
      </w:pPr>
    </w:p>
    <w:p w:rsidR="003B13A8" w:rsidRDefault="003B13A8" w:rsidP="003B13A8"/>
    <w:sectPr w:rsidR="003B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A8"/>
    <w:rsid w:val="00067350"/>
    <w:rsid w:val="0038402A"/>
    <w:rsid w:val="003B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EF4E8-E786-4131-9136-71F9F8C7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3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13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13A8"/>
  </w:style>
  <w:style w:type="character" w:styleId="Hyperlink">
    <w:name w:val="Hyperlink"/>
    <w:basedOn w:val="DefaultParagraphFont"/>
    <w:uiPriority w:val="99"/>
    <w:semiHidden/>
    <w:unhideWhenUsed/>
    <w:rsid w:val="003B13A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13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13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3B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erek_J._de_Solla_Price" TargetMode="External"/><Relationship Id="rId18" Type="http://schemas.openxmlformats.org/officeDocument/2006/relationships/hyperlink" Target="https://en.wikipedia.org/wiki/Charles_Babbage" TargetMode="External"/><Relationship Id="rId26" Type="http://schemas.openxmlformats.org/officeDocument/2006/relationships/hyperlink" Target="https://en.wikipedia.org/wiki/Z2_(computer)" TargetMode="External"/><Relationship Id="rId39" Type="http://schemas.openxmlformats.org/officeDocument/2006/relationships/hyperlink" Target="https://en.wikipedia.org/wiki/Binary_numeral_syste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Mechanical_computer" TargetMode="External"/><Relationship Id="rId34" Type="http://schemas.openxmlformats.org/officeDocument/2006/relationships/hyperlink" Target="https://en.wikipedia.org/wiki/Clock_frequency" TargetMode="External"/><Relationship Id="rId42" Type="http://schemas.openxmlformats.org/officeDocument/2006/relationships/hyperlink" Target="https://en.wikipedia.org/wiki/Universal_Turing_machine" TargetMode="External"/><Relationship Id="rId47" Type="http://schemas.openxmlformats.org/officeDocument/2006/relationships/hyperlink" Target="https://en.wikipedia.org/wiki/Algorith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Processing_element" TargetMode="External"/><Relationship Id="rId12" Type="http://schemas.openxmlformats.org/officeDocument/2006/relationships/hyperlink" Target="https://en.wikipedia.org/wiki/Antikythera_mechanism" TargetMode="External"/><Relationship Id="rId17" Type="http://schemas.openxmlformats.org/officeDocument/2006/relationships/hyperlink" Target="https://en.wikipedia.org/wiki/Crete" TargetMode="External"/><Relationship Id="rId25" Type="http://schemas.openxmlformats.org/officeDocument/2006/relationships/hyperlink" Target="https://en.wikipedia.org/wiki/Vacuum_tube" TargetMode="External"/><Relationship Id="rId33" Type="http://schemas.openxmlformats.org/officeDocument/2006/relationships/hyperlink" Target="https://en.wikipedia.org/wiki/Word_(data_type)" TargetMode="External"/><Relationship Id="rId38" Type="http://schemas.openxmlformats.org/officeDocument/2006/relationships/hyperlink" Target="https://en.wikipedia.org/wiki/Charles_Babbage" TargetMode="External"/><Relationship Id="rId46" Type="http://schemas.openxmlformats.org/officeDocument/2006/relationships/hyperlink" Target="https://en.wikipedia.org/wiki/Turing-comple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ythera" TargetMode="External"/><Relationship Id="rId20" Type="http://schemas.openxmlformats.org/officeDocument/2006/relationships/hyperlink" Target="https://en.wikipedia.org/wiki/Computer_pioneer" TargetMode="External"/><Relationship Id="rId29" Type="http://schemas.openxmlformats.org/officeDocument/2006/relationships/hyperlink" Target="https://en.wikipedia.org/wiki/Electromechanical" TargetMode="External"/><Relationship Id="rId41" Type="http://schemas.openxmlformats.org/officeDocument/2006/relationships/hyperlink" Target="https://en.wikipedia.org/wiki/Alan_Tu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oolean_algebra" TargetMode="External"/><Relationship Id="rId11" Type="http://schemas.openxmlformats.org/officeDocument/2006/relationships/hyperlink" Target="https://en.wikipedia.org/wiki/Peripheral" TargetMode="External"/><Relationship Id="rId24" Type="http://schemas.openxmlformats.org/officeDocument/2006/relationships/hyperlink" Target="https://en.wikipedia.org/wiki/Computation" TargetMode="External"/><Relationship Id="rId32" Type="http://schemas.openxmlformats.org/officeDocument/2006/relationships/hyperlink" Target="https://en.wikipedia.org/wiki/Bit" TargetMode="External"/><Relationship Id="rId37" Type="http://schemas.openxmlformats.org/officeDocument/2006/relationships/hyperlink" Target="https://en.wikipedia.org/wiki/Floating_point_number" TargetMode="External"/><Relationship Id="rId40" Type="http://schemas.openxmlformats.org/officeDocument/2006/relationships/hyperlink" Target="https://en.wikipedia.org/wiki/Turing_complete" TargetMode="External"/><Relationship Id="rId45" Type="http://schemas.openxmlformats.org/officeDocument/2006/relationships/hyperlink" Target="https://en.wikipedia.org/wiki/Theory_of_computation" TargetMode="External"/><Relationship Id="rId5" Type="http://schemas.openxmlformats.org/officeDocument/2006/relationships/hyperlink" Target="https://en.wikipedia.org/wiki/Arithmetic" TargetMode="External"/><Relationship Id="rId15" Type="http://schemas.openxmlformats.org/officeDocument/2006/relationships/hyperlink" Target="https://en.wikipedia.org/wiki/Antikythera" TargetMode="External"/><Relationship Id="rId23" Type="http://schemas.openxmlformats.org/officeDocument/2006/relationships/hyperlink" Target="https://en.wikipedia.org/wiki/Analog_computer" TargetMode="External"/><Relationship Id="rId28" Type="http://schemas.openxmlformats.org/officeDocument/2006/relationships/hyperlink" Target="https://en.wikipedia.org/wiki/Z3_(computer)" TargetMode="External"/><Relationship Id="rId36" Type="http://schemas.openxmlformats.org/officeDocument/2006/relationships/hyperlink" Target="https://en.wikipedia.org/wiki/Celluloid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Data" TargetMode="External"/><Relationship Id="rId19" Type="http://schemas.openxmlformats.org/officeDocument/2006/relationships/hyperlink" Target="https://en.wikipedia.org/wiki/Polymath" TargetMode="External"/><Relationship Id="rId31" Type="http://schemas.openxmlformats.org/officeDocument/2006/relationships/hyperlink" Target="https://en.wikipedia.org/wiki/Relay" TargetMode="External"/><Relationship Id="rId44" Type="http://schemas.openxmlformats.org/officeDocument/2006/relationships/hyperlink" Target="https://en.wikipedia.org/wiki/John_von_Neumann" TargetMode="External"/><Relationship Id="rId4" Type="http://schemas.openxmlformats.org/officeDocument/2006/relationships/hyperlink" Target="https://en.wikipedia.org/wiki/Computer_program" TargetMode="External"/><Relationship Id="rId9" Type="http://schemas.openxmlformats.org/officeDocument/2006/relationships/hyperlink" Target="https://en.wikipedia.org/wiki/Memory_(computers)" TargetMode="External"/><Relationship Id="rId14" Type="http://schemas.openxmlformats.org/officeDocument/2006/relationships/hyperlink" Target="https://en.wikipedia.org/wiki/Antikythera_wreck" TargetMode="External"/><Relationship Id="rId22" Type="http://schemas.openxmlformats.org/officeDocument/2006/relationships/hyperlink" Target="https://en.wikipedia.org/wiki/Computing" TargetMode="External"/><Relationship Id="rId27" Type="http://schemas.openxmlformats.org/officeDocument/2006/relationships/hyperlink" Target="https://en.wikipedia.org/wiki/Konrad_Zuse" TargetMode="External"/><Relationship Id="rId30" Type="http://schemas.openxmlformats.org/officeDocument/2006/relationships/hyperlink" Target="https://en.wikipedia.org/wiki/Computer_programming" TargetMode="External"/><Relationship Id="rId35" Type="http://schemas.openxmlformats.org/officeDocument/2006/relationships/hyperlink" Target="https://en.wikipedia.org/wiki/Hertz" TargetMode="External"/><Relationship Id="rId43" Type="http://schemas.openxmlformats.org/officeDocument/2006/relationships/hyperlink" Target="https://en.wikipedia.org/wiki/Stored_program" TargetMode="External"/><Relationship Id="rId48" Type="http://schemas.openxmlformats.org/officeDocument/2006/relationships/hyperlink" Target="https://en.wikipedia.org/wiki/Universal_Turing_machine" TargetMode="External"/><Relationship Id="rId8" Type="http://schemas.openxmlformats.org/officeDocument/2006/relationships/hyperlink" Target="https://en.wikipedia.org/wiki/Central_processing_u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1131</Words>
  <Characters>6447</Characters>
  <Application>Microsoft Office Word</Application>
  <DocSecurity>0</DocSecurity>
  <Lines>53</Lines>
  <Paragraphs>15</Paragraphs>
  <ScaleCrop>false</ScaleCrop>
  <Company>Microsoft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Mohammad</dc:creator>
  <cp:keywords/>
  <dc:description/>
  <cp:lastModifiedBy>Faran Mohammad</cp:lastModifiedBy>
  <cp:revision>1</cp:revision>
  <dcterms:created xsi:type="dcterms:W3CDTF">2016-06-23T12:02:00Z</dcterms:created>
  <dcterms:modified xsi:type="dcterms:W3CDTF">2016-06-23T12:12:00Z</dcterms:modified>
</cp:coreProperties>
</file>