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50" w:rsidRDefault="00DC1B54" w:rsidP="00DC1B54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</w:rPr>
      </w:pPr>
      <w:r w:rsidRPr="00DC1B54">
        <w:rPr>
          <w:rFonts w:asciiTheme="majorBidi" w:hAnsiTheme="majorBidi" w:cstheme="majorBidi"/>
          <w:b/>
          <w:bCs/>
          <w:sz w:val="72"/>
          <w:szCs w:val="72"/>
          <w:u w:val="single"/>
        </w:rPr>
        <w:t>PREDICTED FRUITS</w:t>
      </w:r>
    </w:p>
    <w:p w:rsidR="00DC1B54" w:rsidRPr="00DC1B54" w:rsidRDefault="00DC1B54" w:rsidP="00DC1B54">
      <w:pPr>
        <w:rPr>
          <w:rFonts w:asciiTheme="majorBidi" w:hAnsiTheme="majorBidi" w:cstheme="majorBidi"/>
          <w:sz w:val="28"/>
          <w:szCs w:val="28"/>
        </w:rPr>
      </w:pPr>
      <w:r w:rsidRPr="00DC1B54">
        <w:rPr>
          <w:rFonts w:asciiTheme="majorBidi" w:hAnsiTheme="majorBidi" w:cstheme="majorBidi"/>
          <w:sz w:val="28"/>
          <w:szCs w:val="28"/>
        </w:rPr>
        <w:t>With the passage of time there were a lot of things to learn for the survival with others in the same society</w:t>
      </w:r>
      <w:r>
        <w:rPr>
          <w:rFonts w:asciiTheme="majorBidi" w:hAnsiTheme="majorBidi" w:cstheme="majorBidi"/>
          <w:sz w:val="28"/>
          <w:szCs w:val="28"/>
        </w:rPr>
        <w:t>.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DC1B54" w:rsidRPr="00DC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B54"/>
    <w:rsid w:val="00814F50"/>
    <w:rsid w:val="00DC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2016-09-25T20:46:00Z</dcterms:created>
  <dcterms:modified xsi:type="dcterms:W3CDTF">2016-09-25T20:50:00Z</dcterms:modified>
</cp:coreProperties>
</file>