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1B42" w:rsidRDefault="006732DF" w:rsidP="006732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32DF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</w:t>
      </w:r>
      <w:r w:rsidRPr="006732DF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6732DF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6732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2DF">
        <w:rPr>
          <w:rFonts w:ascii="Times New Roman" w:hAnsi="Times New Roman" w:cs="Times New Roman"/>
          <w:b/>
          <w:bCs/>
          <w:sz w:val="24"/>
          <w:szCs w:val="24"/>
        </w:rPr>
        <w:t>Berorientasi</w:t>
      </w:r>
      <w:proofErr w:type="spellEnd"/>
      <w:r w:rsidRPr="006732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32DF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6732DF">
        <w:rPr>
          <w:rFonts w:ascii="Times New Roman" w:hAnsi="Times New Roman" w:cs="Times New Roman"/>
          <w:b/>
          <w:bCs/>
          <w:sz w:val="24"/>
          <w:szCs w:val="24"/>
        </w:rPr>
        <w:t xml:space="preserve"> (Object-Oriented Development Model)</w:t>
      </w:r>
      <w:r w:rsidRPr="006732DF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, supplier,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dimodelkan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2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732DF">
        <w:rPr>
          <w:rFonts w:ascii="Times New Roman" w:hAnsi="Times New Roman" w:cs="Times New Roman"/>
          <w:sz w:val="24"/>
          <w:szCs w:val="24"/>
        </w:rPr>
        <w:t>.</w:t>
      </w:r>
    </w:p>
    <w:p w:rsidR="006732DF" w:rsidRPr="006732DF" w:rsidRDefault="006732DF" w:rsidP="00AD4E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732DF" w:rsidRPr="0067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63498"/>
    <w:multiLevelType w:val="hybridMultilevel"/>
    <w:tmpl w:val="4364B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36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DF"/>
    <w:rsid w:val="0018380C"/>
    <w:rsid w:val="002C2000"/>
    <w:rsid w:val="006732DF"/>
    <w:rsid w:val="00901B42"/>
    <w:rsid w:val="00981D04"/>
    <w:rsid w:val="00AD4E28"/>
    <w:rsid w:val="00F80543"/>
    <w:rsid w:val="00F9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9C45"/>
  <w15:chartTrackingRefBased/>
  <w15:docId w15:val="{548E6060-3816-41E7-8092-B187E02B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mp286hgf@outlook.com</dc:creator>
  <cp:keywords/>
  <dc:description/>
  <cp:lastModifiedBy>mp286hgf@outlook.com</cp:lastModifiedBy>
  <cp:revision>1</cp:revision>
  <dcterms:created xsi:type="dcterms:W3CDTF">2024-07-24T01:26:00Z</dcterms:created>
  <dcterms:modified xsi:type="dcterms:W3CDTF">2024-07-24T04:29:00Z</dcterms:modified>
</cp:coreProperties>
</file>