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ZEROMANUAL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AI WORKFORCE  —  n8n BUILD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Part E  —  Utilities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WF-501  ·  WF-502  ·  WF-503  ·  WF-504  ·  WF-505  ·  WF-506  ·  WF-507  ·  WF-508  ·  WF-509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v1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Confidential  ·  Internal Use Only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Audience:  n8n Builder  ·  CTO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Node-by-node builder guide for all shared utility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Pre-requisite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Airtable System Logs table must be created before building WF-501.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Critical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WF-501 and WF-503 must be built BEFORE WF-001/002/003. All other workflows call them on failures.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utilities use WF-5XX naming to match the rest of the build guides. This document reconciles the original UTL-XXX references to WF-5XX.</w:t>
            </w:r>
          </w:p>
        </w:tc>
      </w:tr>
    </w:tbl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UTILITIES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Utilities Exist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UTILITIES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WF-001 has its own Airtable Business Config lookup (15 lines of config)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call: Execute WF-504 → config returned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WF-002 has different validation logic from WF-001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call: Execute WF-503 → valid/invalid returned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WF-003 has its own Slack notification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call: Execute WF-505 → notification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Every recovery workflow re-implements stop condition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call: Execute WF-506 → stop/continue returned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Failures logged differently in each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call: Execute WF-501 → logged consistently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Naming Convention Reconciliation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original planning document used UTL-XXX naming. All build guides (Core Engine, Recovery Engine, Email Manager, Dashboard Engine) use WF-5XX naming. WF-5XX is the correct convention. Use this mapping if you see UTL references in older docs.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WF-5XX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UTL-001 Error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Referenced in all build guides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UTL-002 Data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WF-503 Data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Referenced in all build guides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UTL-010 Manual Retry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WF-502 Manual Retry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Referenced in n8n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UTL-003 Business Config Loader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WF-504 Business Config Loader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New — reduces code duplication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UTL-004 Notification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WF-505 Notification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New — centralizes Slack/email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UTL-005 Metric Creator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 KPI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Already built — see Dashboard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UTL-006 Recovery Stop Checker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WF-506 Recovery Stop Checker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Centralizes stop conditions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UTL-007 Escalation 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WF-507 Escalation 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content scanner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UTL-008 Audit Logger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WF-508 Audit Logger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audit trail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UTL-009 Health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WF-509 Health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System health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Airtable Addition — System Logs Table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System Logs table does not exist in the Airtable Build Sheet. Add it before building WF-501.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Unique log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WF-001_Lead_Creation (full workflow 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Node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Which node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Long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error text from n8n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Original 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Long 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JSON payload that caused the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Created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Auto-set when record created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ERROR LOGGER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01 REQUIRED]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Called by every other workflow on failure · Logs to Airtable + sends Slack alert</w:t>
      </w:r>
    </w:p>
    <w:p>
      <w:pPr>
        <w:shd w:fill="1A4A1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01 — REQUIRED BEFORE ANY OTHER WORKFLOW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WF-501_Error_Logger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 — called by error paths in all other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workflows — WF-001 through WF-509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 PAYLOAD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"workflow":         "WF-001_Lead_Creation",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"step":             "Airtable Write",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"error":            "Record creation failed: connection timeout",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"payload":          { ...original data that caused the failure... }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workflow · step · error · payload (JSON)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EXTRACT ERROR DETAILS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$json.workflow || 'Unknown Workflow'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$json.step || 'Unknown Step'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error_msg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$json.error || 'No error message provided'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payload_str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JSON.stringify($json.payload || {})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$now.toISO()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CREATE SYSTEM LOG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Create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System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$json.workflow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$json.step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$json.error_msg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Original 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$json.payload_str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SLACK ALERT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#system-alerts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"text": ":x: *Workflow Error*\n*Workflow:* {{ $json.workflow }}\n*Step:* {{ $json.step }}\n*Error:* {{ $json.error_msg }}\n*Time:* {{ $json.timestamp }}"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RETURN SUCCESS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"logged": true }  — calling workflow can safely ignore this response.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WF-501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Call WF-501 with: workflow=WF-001 · step=Test · error=Test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Airtable System Logs: 1 new record. Slack #system-alerts: message appears.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Call with missing workflow 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Defaults to 'Unknown Workflow'. Log still created.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DATA VALIDATOR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01 REQUIRED]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Validates required fields before any Airtable write · Called by WF-001 and WF-002</w:t>
      </w:r>
    </w:p>
    <w:p>
      <w:pPr>
        <w:shd w:fill="1A4A1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01 — REQUIRED BEFORE ANY OTHER WORKFLOW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WF-503_Data_Validator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WF-001 (before lead record) · WF-002 (before conversion record)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 PAYLOAD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"business":             "GlowWell",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"customer_name":        "Jane Smith",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"customer_email":       "jane@email.com",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"customer_phone":       "",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"conversation_summary": "Customer asked about spa packages..."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lead or conversion payload to validate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VALIDATE FIELDS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[Code Node]  ·  Error → —</w:t>
      </w:r>
    </w:p>
    <w:p>
      <w:pPr>
        <w:spacing w:after="8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Applies validation rules to the incoming payload. Returns valid=true with no errors, or valid=false with specific error messages.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d = $json;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errors = [];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1. business required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(!d.business || d.business.trim() === '')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errors.push('business is required');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2. customer_name required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(!d.customer_name || d.customer_name.trim() === '')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errors.push('customer_name is required');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3. email OR phone required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hasEmail = d.customer_email &amp;&amp; d.customer_email.includes('@');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hasPhone = d.customer_phone &amp;&amp; d.customer_phone.replace(/[\s\-\(\)\+]/g,'').length &gt;= 7;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(!hasEmail &amp;&amp; !hasPhone)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errors.push('customer_email or customer_phone is required');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4. email format check (if provided)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(d.customer_email &amp;&amp; !/^[^\s@]+@[^\s@]+\.[^\s@]+$/.test(d.customer_email))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errors.push('customer_email format is invalid');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5. conversation_summary required and meaningful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(!d.conversation_summary || d.conversation_summary.trim().length &lt; 10)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errors.push('conversation_summary is required (min 10 chars)');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return [{ json: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valid:       errors.length === 0,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errors:      errors,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error_count: errors.length,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data:        d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 }];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RETURN VALIDATION RESULT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Pass-through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Returns full result from Code Node to calling workflow.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Calling workflow checks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{{ $json.valid }} = false → call WF-501 + return error response. IF true → continue.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WF-503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5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payload — all fields present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= true, errors = [], error_count =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Missing customer_name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= false, errors includes 'customer_name is required'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email AND no phone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= false, errors includes 'customer_email or customer_phone is required'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Invalid email format 'notanemail'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= false, errors includes 'customer_email format is invalid'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conversation_summary = 'Hi'  (length &lt; 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valid = false, errors includes summary error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BUSINESS CONFIG LOADER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01 RECOMMENDED]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Single Airtable lookup shared by all workflows · Prevents duplicate Business Config queries</w:t>
      </w:r>
    </w:p>
    <w:p>
      <w:pPr>
        <w:shd w:fill="2A3A1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01 — RECOMMENDED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WF-504_Business_Config_Loader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WF-001 · WF-101 · WF-102 · WF-104 · WF-201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but recommended. Without this, each workflow duplicates Business Config lookup logic. If you build this, update calling workflows to use it.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"business": "Ember" 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(string — must match Business Config 'Business Name' exactly)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AIRTABLE BUSINESS CONFIG SEARCH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ZM Demo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FIND('{{ $json.business }}', {Business Name}) &gt;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Business Name · Archetype · Recovery Profile · Email Level · Conversion Mode · Email Address · KB Email File ID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CONFIG EXISTS CHECK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[IF Node]  ·  Error → → Error E1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Record count &gt;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FALSE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Error E1 — business not found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RETURN CONFIG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[Set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$json['Business Name']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$json['Archetype']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recovery_profile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$json['Recovery Profile']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email_level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$json['Email Level']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conversion_mode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$json['Conversion Mode']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email_address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$json['Email Address']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Set kb_file_id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$json['KB Email File ID']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4444" w:sz="12" w:space="0"/>
        </w:pBdr>
        <w:shd w:fill="4A1A1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ERROR NODE E1  —  BUSINESS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"found": false, "error": "Business not found in config: {{ $json.business }}"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QA Tests — WF-504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 = 'Ember'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full config with all 7 fields populated.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business = 'Unknown'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found = false. Error message returned.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WF-505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NOTIFICATION ROUTER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01 RECOMMENDED]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Centralizes all Slack and email notifications · One call replaces scattered HTTP Request nodes</w:t>
      </w:r>
    </w:p>
    <w:p>
      <w:pPr>
        <w:shd w:fill="2A3A1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01 — RECOMMENDED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WF-505_Notification_Router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WF-003 · WF-202 · WF-203 · WF-205 · WF-402 · WF-403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 PAYLOAD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"channel":         "both",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"message":         "New escalation: Pricing Exception — Ember",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"slack_channel":   "#demo-alerts",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"email_to":        "operations@zeromanual.com",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"email_subject":   "New Escalation — Ember"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channel options: 'slack' (Slack only) · 'email' (email only) · 'both' (Slack + email). All fields for unused channels are ignored.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channel · message · slack_channel · email_to · email_subject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CHANNEL ROUTER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[Switch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Route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$json.channel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slack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Node 3A (Slack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Node 3B (Email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Node 3A and Node 3B (parallel)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→ Node 3A (Slack fallback)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3A  —  SEND SLACK NOTIFICATION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[HTTP Request (Slack Webhook)]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Webhook URL configured in n8n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"channel": "{{ $json.slack_channel }}", "text": "{{ $json.message }}"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3B  —  SEND EMAIL NOTIFICATION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[Gmail — Send Email]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$json.email_to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$json.email_subject 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{{ $json.message }}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MERGE + RETURN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[Merge Node → Set]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Merge by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"sent": true, "channels": "{{ $json.channel }}"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WF-401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KPI ENGINE  (Metric Creator)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[REFERENCE]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Already fully defined in Dashboard Engine Build Guide — see Part D</w:t>
      </w:r>
    </w:p>
    <w:p>
      <w:pPr>
        <w:shd w:fill="3A3A3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REFERENCE — SEE OTHER GUIDE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WF-401 was originally planned as UTL-005 (Metric Creator). It has been fully specified and built as WF-401 KPI Engine in the Dashboard Engine Build Guide (Part D). Do not rebuild this workflow. All workflows that called 'Execute UTL-005' should call 'Execute WF-401' instead.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Correct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WF-401_KPI_Engine  (see Dashboard Engine Build Guide)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 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"business": "...", "metric_name": "...", "metric_value": 1, "metric_category": "...", "source": "..."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calls to 'Execute UTL-005' → change to 'Execute WF-401'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WF-506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RECOVERY STOP CHECKER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02]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Centralizes stop condition logic currently implemented inline in each recovery workflow</w:t>
      </w:r>
    </w:p>
    <w:p>
      <w:pPr>
        <w:shd w:fill="1A1A4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02 — DEFER FROM SPRINT 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WF-506_Recovery_Stop_Checker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Currently implemented inline in WF-101/102/103/104 as Node 5 (Stop Condition Check). Extracting to utility is Sprint 02 refactoring.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WF-101 · WF-102 · WF-103 · WF-104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"lead_id": "recXXXXXXXX" 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EXECUTE WORKFLOW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lead_id (Airtable record ID)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GET LEAD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RECORD_ID() = '{{ $json.lead_id }}'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Lead Name ·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CHECK STOP CONDITIONS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[IF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Condition (any = stop)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 = 'Converted'  OR  Status = 'Escalated'  OR  Status = 'Closed'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TRUE →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"stop_recovery": true, "reason": "{{ $json['Status'] }}"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FALSE →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"stop_recovery": false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3B5BDB" w:sz="18" w:space="0"/>
        </w:pBdr>
        <w:shd w:fill="EEF3FF" w:val="clear"/>
        <w:spacing w:after="160" w:before="100"/>
        <w:ind w:left="20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Sprint 01: Stop Condition check is already implemented inline in WF-102 Node 5 and WF-104 Node 5. Build this utility in Sprint 02 and refactor those nodes to call WF-506 instead.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MANUAL RETRY HANDLER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02]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Manual trigger for retrying failed workflow executions — critical for demo day stability</w:t>
      </w:r>
    </w:p>
    <w:p>
      <w:pPr>
        <w:shd w:fill="1A1A4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02 — DEFER FROM SPRINT 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WF-502_Manual_Retry_Handler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06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— run from n8n dashboard when a workflow fails and automatic retry is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Referenced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n8n Workflow Specification v1 as WF-502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1  —  MANUAL TRIGGER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[Manual Trigger]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Trigger manually from n8n dashboard when a critical workflow has failed.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2  —  SELECT FAILURE TYPE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[Switch Node]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failure_type (manually set in trigger input)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WF-001_Lead_Creation · WF-002_Conversion · WF-003_Escalation · WF-201_Email_Intake · WF-205_Auto_Respond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3  —  RETRIEVE FAILED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Search Records]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System Logs table for the most recent failure from the selected workflow. Retrieve the original payload.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4  —  RE-EXECUTE WORKFLOW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[Execute Workflow]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the appropriate workflow with the original payload extracted from the error 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Payload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Parse JSON from System Logs Original Payload field → pass to target workflow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2" w:space="0"/>
        </w:pBdr>
        <w:shd w:fill="25252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NODE 5  —  UPDATE LOG RECORD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[Airtable — Update Record]  ·  Error →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System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note: 'Manually retried at {{ $now.toISO() }}' to the Error Message field of the original log.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WF-507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ESCALATION DETECTOR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[SPRINT 02]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AI content scanner · Detects escalation triggers in free-text email and conversation data</w:t>
      </w:r>
    </w:p>
    <w:p>
      <w:pPr>
        <w:shd w:fill="1A1A4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SPRINT 02 — DEFER FROM SPRINT 01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WF-507_Escalation_Detector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Escalation detection is currently implemented inline in WF-205 (5-condition gate Code Node). This utility extracts that logic for reuse.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Called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WF-205 (Sprint 02 refactor) · Future channels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EXPECTED INPUT</w:t>
      </w:r>
    </w:p>
    <w:p>
      <w:pPr>
        <w:shd w:fill="2A2A2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CODE / EXPRESSION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"content": "I need a refund for my last order", "category": "Refund" }</w:t>
      </w:r>
    </w:p>
    <w:p>
      <w:p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Review (OpenAI) — check for: Refund · Complaint · VIP · Legal · Chargeback · Human request · Pricing 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 { "escalate": true/false, "reason": "Refund Discussion"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WF-508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AUDIT LOGGER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[PRODUCTION]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Tracks critical business events for compliance and audit trail</w:t>
      </w:r>
    </w:p>
    <w:p>
      <w:pPr>
        <w:shd w:fill="3A1A3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PRODUCTION — NOT NEEDED FOR DEMO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WF-508_Audit_Logger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 demo phase, WF-501 (Error Logger) provides sufficient logging. WF-508 adds business event tracking (Lead Created, Converted, Email Sent, etc.) for production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Airtable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Requires a separate 'Audit Log' table — not in Sprint 01 Airtable Build Sheet.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Execute Workflow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Node — normalize: event_type · entity_id · business · timestamp · actor (workflow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Airtable Create Record — Audit Log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{ "event_type": "Lead Created", "entity_id": "recXXX", "business": "Ember" 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4" w:space="0"/>
        </w:pBdr>
        <w:shd w:fill="1C1C1C" w:val="clear"/>
        <w:spacing w:after="0" w:before="300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  WF-509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 WORKFLOW HEALTH MONITOR  </w:t>
      </w:r>
      <w:r>
        <w:rPr>
          <w:rFonts w:ascii="Arial" w:cs="Arial" w:eastAsia="Arial" w:hAnsi="Arial"/>
          <w:b/>
          <w:bCs/>
          <w:color w:val="FF6B00"/>
          <w:sz w:val="18"/>
          <w:szCs w:val="18"/>
        </w:rPr>
        <w:t xml:space="preserve">[PRODUCTION]</w:t>
      </w:r>
    </w:p>
    <w:p>
      <w:pPr>
        <w:shd w:fill="1C1C1C" w:val="clear"/>
        <w:spacing w:after="2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  Hourly check that all critical workflows are executing correctly</w:t>
      </w:r>
    </w:p>
    <w:p>
      <w:pPr>
        <w:shd w:fill="3A1A3A" w:val="clear"/>
        <w:spacing w:after="200" w:before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 ⚑  PRODUCTION — NOT NEEDED FOR DEMO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WF-509_Health_Monitor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 needed for demo. For production: runs hourly, checks n8n execution logs for failures, alerts team if failure count &gt; 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Airtable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Requires 'System Health' table — not in Sprint 01 Build Sheet.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Schedule Trigger — every 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 Request — n8n API: GET /executions?status=error&amp;limit=10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IF: error count &gt; 0 → Node 4 (alert) · else →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Node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HTTP Request to Slack: ':warning: Health check: {{ errorCount }} workflow failures in last hour.'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UTILITY DEPENDENCY MAP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UTILITIES CALLED (WF-5XX)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WF-001 Lead Creation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WF-503 (Validate) · WF-504 (Config) · WF-401 (Metrics) · WF-501 (Errors)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and WF-503 required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WF-002 Conversion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WF-503 (Validate) · WF-401 (Metrics) · WF-501 (Errors)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WF-003 Escalation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WF-505 (Notify) · WF-401 (Metrics) · WF-501 (Errors)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WF-101–104 Recovery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WF-506 (Stop Check, Sprint 02) · WF-401 (Metrics) · WF-501 (Errors)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01: stop check is inline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WF-201–205 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WF-504 (Config) · WF-505 (Notify) · WF-507 (Detector, Sprint 02)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WF-401–403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(Errors)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Build Order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18" w:space="0"/>
        </w:pBdr>
        <w:shd w:fill="FFF8E6" w:val="clear"/>
        <w:spacing w:after="160" w:before="100"/>
        <w:ind w:left="200"/>
      </w:pPr>
      <w:r>
        <w:rPr>
          <w:rFonts w:ascii="Arial" w:cs="Arial" w:eastAsia="Arial" w:hAnsi="Arial"/>
          <w:b/>
          <w:bCs/>
          <w:color w:val="7A4800"/>
          <w:sz w:val="18"/>
          <w:szCs w:val="18"/>
        </w:rPr>
        <w:t xml:space="preserve">WF-501 and WF-503 must be built FIRST. No other workflow should be built before these two exist and are tested.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other workflows call this on failures. Must exist first.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WF-503 Data Validator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WF-001 and WF-002 call this before every Airtable write.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WF-504 Business Config Loader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Used by WF-001 on startup. Build before WF-001 is complete.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WF-505 Notification 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Used by WF-003 and email workflows.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WF-401 KPI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Already built — see Dashboard Engine Guide. Reference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WF-506 Recovery Stop Checker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Currently inline. Extract in Sprint 02.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WF-502 Manual Retry 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Useful for demo day recovery.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8th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WF-507 Escalation Detector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Sprint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Extract from WF-205 in Sprint 02.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WF-508 Audit 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for production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WF-509 Health 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Add for production monitoring.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r>
        <w:br w:type="page"/>
      </w:r>
    </w:p>
    <w:p>
      <w:pPr>
        <w:pBdr>
          <w:left w:val="single" w:color="FF6B00" w:sz="24" w:space="0"/>
        </w:pBdr>
        <w:shd w:fill="1C1C1C" w:val="clear"/>
        <w:spacing w:after="240" w:before="4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UTILITIES SUCCESS CRITERIA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Sprint 01 — Required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WF-501 Error Logger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Force a test failure in WF-001. System Logs record created. #system-alerts message appears.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WF-503 Data 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 validation test cases pass (see QA Tests section). valid=true and valid=false both correct.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WF-504 Business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Execute with 'Ember' → all 7 config fields returned. Execute with 'Unknown' → error returned.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WF-505 Notification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Execute with channel='both' → Slack #demo-alerts receives message AND email received.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bottom w:val="single" w:color="FF6B00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Demo Day Shortcuts (if time is limited)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FOR DEMO?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WF-504 — embed Business Config lookup in each workflow directly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More code duplication but works for demo.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WF-505 — use inline HTTP Request to Slack in each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Less consistent but functional.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WF-506 — stop check inline in each recovery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Already done this way in Recovery Engine Guide.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WF-502 — retry manually by re-running workflow from n8n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Manual but sufficient for demo day.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WF-507/508/509 entirely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Production-only. Not needed for demo.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Bdr>
          <w:left w:val="single" w:color="FF6B00" w:sz="24" w:space="0"/>
        </w:pBdr>
        <w:shd w:fill="1C1C1C" w:val="clear"/>
        <w:spacing w:after="3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UTILITIES PREVENT DUPLICATE LOGIC  ·  BUILD THEM ONCE  ·  CALL THEM EVERYWHERE</w:t>
      </w:r>
    </w:p>
    <w:p>
      <w:pPr>
        <w:spacing w:after="12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ZeroManual  ·  n8n Utilities Build Guide v1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00" w:sz="4" w:space="1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2026-06-11T08:12:43.734Z</dcterms:created>
  <dcterms:modified xsi:type="dcterms:W3CDTF">2026-06-11T08:12:43.750Z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