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7D5873" w:rsidRDefault="00000000">
      <w:pPr>
        <w:spacing w:before="240" w:after="240"/>
        <w:jc w:val="center"/>
        <w:rPr>
          <w:b/>
        </w:rPr>
      </w:pPr>
      <w:r>
        <w:rPr>
          <w:b/>
        </w:rPr>
        <w:t>Faculty of Data Sciences</w:t>
      </w:r>
    </w:p>
    <w:p w14:paraId="00000002" w14:textId="77777777" w:rsidR="007D5873" w:rsidRDefault="00000000">
      <w:pPr>
        <w:spacing w:before="240" w:after="240"/>
        <w:jc w:val="center"/>
        <w:rPr>
          <w:b/>
        </w:rPr>
      </w:pPr>
      <w:r>
        <w:rPr>
          <w:b/>
        </w:rPr>
        <w:t>Ghulam Ishaq Khan Institute of Engineering Sciences and Technology, Topi</w:t>
      </w:r>
    </w:p>
    <w:p w14:paraId="00000003" w14:textId="77777777" w:rsidR="007D5873" w:rsidRDefault="007D5873">
      <w:pPr>
        <w:spacing w:before="240" w:after="240"/>
        <w:jc w:val="center"/>
        <w:rPr>
          <w:b/>
        </w:rPr>
      </w:pPr>
    </w:p>
    <w:p w14:paraId="00000004" w14:textId="77777777" w:rsidR="007D5873" w:rsidRDefault="00000000">
      <w:pPr>
        <w:spacing w:before="240" w:after="240"/>
        <w:jc w:val="center"/>
        <w:rPr>
          <w:b/>
          <w:sz w:val="36"/>
          <w:szCs w:val="36"/>
        </w:rPr>
      </w:pPr>
      <w:r>
        <w:rPr>
          <w:b/>
          <w:sz w:val="36"/>
          <w:szCs w:val="36"/>
        </w:rPr>
        <w:t>CE313-L</w:t>
      </w:r>
    </w:p>
    <w:p w14:paraId="00000005" w14:textId="77777777" w:rsidR="007D5873" w:rsidRDefault="00000000">
      <w:pPr>
        <w:spacing w:before="240" w:after="240"/>
        <w:jc w:val="center"/>
        <w:rPr>
          <w:b/>
          <w:sz w:val="36"/>
          <w:szCs w:val="36"/>
        </w:rPr>
      </w:pPr>
      <w:r>
        <w:rPr>
          <w:b/>
          <w:sz w:val="36"/>
          <w:szCs w:val="36"/>
        </w:rPr>
        <w:t>Computer Networks</w:t>
      </w:r>
    </w:p>
    <w:p w14:paraId="00000006" w14:textId="77777777" w:rsidR="007D5873" w:rsidRDefault="00000000">
      <w:pPr>
        <w:spacing w:before="240" w:after="240"/>
        <w:jc w:val="center"/>
        <w:rPr>
          <w:b/>
          <w:sz w:val="36"/>
          <w:szCs w:val="36"/>
        </w:rPr>
      </w:pPr>
      <w:r>
        <w:rPr>
          <w:b/>
          <w:sz w:val="36"/>
          <w:szCs w:val="36"/>
        </w:rPr>
        <w:t>Fall 2024</w:t>
      </w:r>
    </w:p>
    <w:p w14:paraId="00000007" w14:textId="77777777" w:rsidR="007D5873" w:rsidRDefault="007D5873">
      <w:pPr>
        <w:spacing w:before="240" w:after="240"/>
        <w:rPr>
          <w:b/>
        </w:rPr>
      </w:pPr>
    </w:p>
    <w:p w14:paraId="0000000A" w14:textId="36C1B5A3" w:rsidR="007D5873" w:rsidRDefault="00000000" w:rsidP="00BF2D9B">
      <w:pPr>
        <w:spacing w:before="240" w:after="240"/>
        <w:jc w:val="center"/>
        <w:rPr>
          <w:b/>
          <w:sz w:val="28"/>
          <w:szCs w:val="28"/>
        </w:rPr>
      </w:pPr>
      <w:r>
        <w:rPr>
          <w:b/>
          <w:sz w:val="28"/>
          <w:szCs w:val="28"/>
        </w:rPr>
        <w:t>Lab 5</w:t>
      </w:r>
    </w:p>
    <w:p w14:paraId="0000000B" w14:textId="3A76EF73" w:rsidR="007D5873" w:rsidRDefault="00BF2D9B" w:rsidP="00BF2D9B">
      <w:pPr>
        <w:spacing w:before="240" w:after="240"/>
        <w:jc w:val="center"/>
        <w:rPr>
          <w:b/>
          <w:sz w:val="28"/>
          <w:szCs w:val="28"/>
        </w:rPr>
      </w:pPr>
      <w:r>
        <w:rPr>
          <w:b/>
          <w:sz w:val="28"/>
          <w:szCs w:val="28"/>
        </w:rPr>
        <w:t>Muhammad Bilal</w:t>
      </w:r>
    </w:p>
    <w:p w14:paraId="0000000C" w14:textId="07D0C5EB" w:rsidR="007D5873" w:rsidRDefault="00000000" w:rsidP="00BF2D9B">
      <w:pPr>
        <w:spacing w:before="240" w:after="240"/>
        <w:jc w:val="center"/>
        <w:rPr>
          <w:b/>
          <w:sz w:val="28"/>
          <w:szCs w:val="28"/>
        </w:rPr>
      </w:pPr>
      <w:r>
        <w:rPr>
          <w:b/>
          <w:sz w:val="28"/>
          <w:szCs w:val="28"/>
        </w:rPr>
        <w:t>2022</w:t>
      </w:r>
      <w:r w:rsidR="00BF2D9B">
        <w:rPr>
          <w:b/>
          <w:sz w:val="28"/>
          <w:szCs w:val="28"/>
        </w:rPr>
        <w:t>360</w:t>
      </w:r>
    </w:p>
    <w:p w14:paraId="0000000D" w14:textId="77777777" w:rsidR="007D5873" w:rsidRDefault="007D5873" w:rsidP="00BF2D9B">
      <w:pPr>
        <w:spacing w:before="240" w:after="240"/>
        <w:jc w:val="center"/>
        <w:rPr>
          <w:b/>
          <w:sz w:val="28"/>
          <w:szCs w:val="28"/>
        </w:rPr>
      </w:pPr>
    </w:p>
    <w:p w14:paraId="0000000E" w14:textId="00A32A6F" w:rsidR="007D5873" w:rsidRDefault="00000000" w:rsidP="00BF2D9B">
      <w:pPr>
        <w:spacing w:before="240" w:after="240"/>
        <w:jc w:val="center"/>
        <w:rPr>
          <w:b/>
          <w:sz w:val="28"/>
          <w:szCs w:val="28"/>
        </w:rPr>
      </w:pPr>
      <w:r>
        <w:rPr>
          <w:b/>
          <w:sz w:val="28"/>
          <w:szCs w:val="28"/>
        </w:rPr>
        <w:t xml:space="preserve">14th </w:t>
      </w:r>
      <w:proofErr w:type="gramStart"/>
      <w:r>
        <w:rPr>
          <w:b/>
          <w:sz w:val="28"/>
          <w:szCs w:val="28"/>
        </w:rPr>
        <w:t>October,</w:t>
      </w:r>
      <w:proofErr w:type="gramEnd"/>
      <w:r>
        <w:rPr>
          <w:b/>
          <w:sz w:val="28"/>
          <w:szCs w:val="28"/>
        </w:rPr>
        <w:t xml:space="preserve"> 2024</w:t>
      </w:r>
    </w:p>
    <w:p w14:paraId="0000000F" w14:textId="1C54E3AA" w:rsidR="007D5873" w:rsidRDefault="00000000" w:rsidP="00BF2D9B">
      <w:pPr>
        <w:spacing w:before="240" w:after="240"/>
        <w:jc w:val="center"/>
        <w:rPr>
          <w:b/>
          <w:sz w:val="28"/>
          <w:szCs w:val="28"/>
        </w:rPr>
      </w:pPr>
      <w:r>
        <w:rPr>
          <w:b/>
          <w:sz w:val="28"/>
          <w:szCs w:val="28"/>
        </w:rPr>
        <w:t>Sir Shakai</w:t>
      </w:r>
      <w:proofErr w:type="spellStart"/>
      <w:r>
        <w:rPr>
          <w:b/>
          <w:sz w:val="28"/>
          <w:szCs w:val="28"/>
        </w:rPr>
        <w:t>b</w:t>
      </w:r>
      <w:proofErr w:type="spellEnd"/>
      <w:r>
        <w:rPr>
          <w:b/>
          <w:sz w:val="28"/>
          <w:szCs w:val="28"/>
        </w:rPr>
        <w:t xml:space="preserve"> Khan</w:t>
      </w:r>
    </w:p>
    <w:p w14:paraId="00000010" w14:textId="77777777" w:rsidR="007D5873" w:rsidRDefault="007D5873"/>
    <w:p w14:paraId="00000011" w14:textId="77777777" w:rsidR="007D5873" w:rsidRDefault="007D5873"/>
    <w:p w14:paraId="00000012" w14:textId="77777777" w:rsidR="007D5873" w:rsidRDefault="007D5873"/>
    <w:p w14:paraId="00000013" w14:textId="77777777" w:rsidR="007D5873" w:rsidRDefault="007D5873"/>
    <w:p w14:paraId="00000014" w14:textId="77777777" w:rsidR="007D5873" w:rsidRDefault="007D5873"/>
    <w:p w14:paraId="00000015" w14:textId="77777777" w:rsidR="007D5873" w:rsidRDefault="007D5873"/>
    <w:p w14:paraId="00000016" w14:textId="77777777" w:rsidR="007D5873" w:rsidRDefault="007D5873"/>
    <w:p w14:paraId="00000017" w14:textId="77777777" w:rsidR="007D5873" w:rsidRDefault="007D5873">
      <w:pPr>
        <w:spacing w:before="240" w:after="240"/>
        <w:rPr>
          <w:sz w:val="24"/>
          <w:szCs w:val="24"/>
        </w:rPr>
      </w:pPr>
    </w:p>
    <w:p w14:paraId="6A28B02B" w14:textId="77777777" w:rsidR="00BF2D9B" w:rsidRDefault="00BF2D9B">
      <w:pPr>
        <w:spacing w:before="240" w:after="240"/>
        <w:rPr>
          <w:sz w:val="24"/>
          <w:szCs w:val="24"/>
        </w:rPr>
      </w:pPr>
    </w:p>
    <w:p w14:paraId="0674BDE2" w14:textId="77777777" w:rsidR="00BF2D9B" w:rsidRDefault="00BF2D9B">
      <w:pPr>
        <w:spacing w:before="240" w:after="240"/>
        <w:rPr>
          <w:sz w:val="24"/>
          <w:szCs w:val="24"/>
        </w:rPr>
      </w:pPr>
    </w:p>
    <w:p w14:paraId="00000018" w14:textId="77777777" w:rsidR="007D5873" w:rsidRDefault="007D5873">
      <w:pPr>
        <w:spacing w:before="240" w:after="240"/>
        <w:rPr>
          <w:sz w:val="24"/>
          <w:szCs w:val="24"/>
        </w:rPr>
      </w:pPr>
    </w:p>
    <w:p w14:paraId="00000019" w14:textId="77777777" w:rsidR="007D5873" w:rsidRDefault="00000000">
      <w:pPr>
        <w:pStyle w:val="Heading4"/>
        <w:keepNext w:val="0"/>
        <w:keepLines w:val="0"/>
        <w:spacing w:before="240" w:after="40"/>
        <w:rPr>
          <w:b/>
          <w:color w:val="000000"/>
          <w:sz w:val="30"/>
          <w:szCs w:val="30"/>
        </w:rPr>
      </w:pPr>
      <w:bookmarkStart w:id="0" w:name="_y28l23l9zkzw" w:colFirst="0" w:colLast="0"/>
      <w:bookmarkEnd w:id="0"/>
      <w:r>
        <w:rPr>
          <w:b/>
          <w:color w:val="000000"/>
          <w:sz w:val="30"/>
          <w:szCs w:val="30"/>
        </w:rPr>
        <w:lastRenderedPageBreak/>
        <w:t>Lab Overview:</w:t>
      </w:r>
    </w:p>
    <w:p w14:paraId="0000001A" w14:textId="77777777" w:rsidR="007D5873" w:rsidRDefault="00000000">
      <w:pPr>
        <w:spacing w:before="240" w:after="240"/>
        <w:rPr>
          <w:sz w:val="24"/>
          <w:szCs w:val="24"/>
        </w:rPr>
      </w:pPr>
      <w:r>
        <w:rPr>
          <w:sz w:val="24"/>
          <w:szCs w:val="24"/>
        </w:rPr>
        <w:t>This lab focuses on configuring VLANs on switches, assigning switch ports to VLANs, configuring management VLANs, trunking, and testing inter-VLAN communication. The lab demonstrates key concepts in network management using VLANs and prepares the network for scalability and enhanced security by logically segmenting traffic.</w:t>
      </w:r>
    </w:p>
    <w:p w14:paraId="0000001B" w14:textId="77777777" w:rsidR="007D5873" w:rsidRDefault="007D5873">
      <w:pPr>
        <w:spacing w:before="240" w:after="240"/>
        <w:rPr>
          <w:sz w:val="24"/>
          <w:szCs w:val="24"/>
        </w:rPr>
      </w:pPr>
    </w:p>
    <w:p w14:paraId="0000001C" w14:textId="77777777" w:rsidR="007D5873" w:rsidRDefault="00000000">
      <w:pPr>
        <w:pStyle w:val="Heading3"/>
        <w:keepNext w:val="0"/>
        <w:keepLines w:val="0"/>
        <w:spacing w:before="280"/>
        <w:rPr>
          <w:b/>
          <w:color w:val="000000"/>
          <w:sz w:val="26"/>
          <w:szCs w:val="26"/>
        </w:rPr>
      </w:pPr>
      <w:bookmarkStart w:id="1" w:name="_ngsyzmbwwk4" w:colFirst="0" w:colLast="0"/>
      <w:bookmarkEnd w:id="1"/>
      <w:r>
        <w:rPr>
          <w:b/>
          <w:color w:val="000000"/>
          <w:sz w:val="30"/>
          <w:szCs w:val="30"/>
        </w:rPr>
        <w:t>Summary</w:t>
      </w:r>
      <w:r>
        <w:rPr>
          <w:b/>
          <w:color w:val="000000"/>
          <w:sz w:val="26"/>
          <w:szCs w:val="26"/>
        </w:rPr>
        <w:t>:</w:t>
      </w:r>
    </w:p>
    <w:p w14:paraId="0000001D" w14:textId="77777777" w:rsidR="007D5873" w:rsidRDefault="00000000">
      <w:pPr>
        <w:pStyle w:val="Heading4"/>
        <w:keepNext w:val="0"/>
        <w:keepLines w:val="0"/>
        <w:spacing w:before="240" w:after="40"/>
        <w:rPr>
          <w:b/>
          <w:color w:val="000000"/>
          <w:sz w:val="26"/>
          <w:szCs w:val="26"/>
        </w:rPr>
      </w:pPr>
      <w:bookmarkStart w:id="2" w:name="_7u4ez0ppqpxh" w:colFirst="0" w:colLast="0"/>
      <w:bookmarkEnd w:id="2"/>
      <w:r>
        <w:rPr>
          <w:b/>
          <w:color w:val="000000"/>
          <w:sz w:val="26"/>
          <w:szCs w:val="26"/>
        </w:rPr>
        <w:t>Step 1: Network Setup and Switch Configuration</w:t>
      </w:r>
    </w:p>
    <w:p w14:paraId="0000001E" w14:textId="77777777" w:rsidR="007D5873" w:rsidRDefault="00000000">
      <w:pPr>
        <w:numPr>
          <w:ilvl w:val="0"/>
          <w:numId w:val="5"/>
        </w:numPr>
        <w:spacing w:before="240"/>
        <w:rPr>
          <w:sz w:val="24"/>
          <w:szCs w:val="24"/>
        </w:rPr>
      </w:pPr>
      <w:r>
        <w:rPr>
          <w:b/>
        </w:rPr>
        <w:t>Network Cabling</w:t>
      </w:r>
      <w:r>
        <w:rPr>
          <w:sz w:val="24"/>
          <w:szCs w:val="24"/>
        </w:rPr>
        <w:t>: The network topology was set up using multiple switches (S1, S2, and S3). Switches were connected, and existing configurations were cleared before starting the VLAN configuration.</w:t>
      </w:r>
    </w:p>
    <w:p w14:paraId="0000001F" w14:textId="77777777" w:rsidR="007D5873" w:rsidRDefault="00000000">
      <w:pPr>
        <w:numPr>
          <w:ilvl w:val="0"/>
          <w:numId w:val="5"/>
        </w:numPr>
        <w:rPr>
          <w:sz w:val="24"/>
          <w:szCs w:val="24"/>
        </w:rPr>
      </w:pPr>
      <w:r>
        <w:rPr>
          <w:b/>
          <w:sz w:val="24"/>
          <w:szCs w:val="24"/>
        </w:rPr>
        <w:t>Switch Configuration</w:t>
      </w:r>
      <w:r>
        <w:rPr>
          <w:sz w:val="24"/>
          <w:szCs w:val="24"/>
        </w:rPr>
        <w:t>: Each switch was configured with the following commands:</w:t>
      </w:r>
    </w:p>
    <w:p w14:paraId="00000020" w14:textId="77777777" w:rsidR="007D5873" w:rsidRDefault="00000000">
      <w:pPr>
        <w:numPr>
          <w:ilvl w:val="1"/>
          <w:numId w:val="5"/>
        </w:numPr>
        <w:rPr>
          <w:sz w:val="24"/>
          <w:szCs w:val="24"/>
        </w:rPr>
      </w:pPr>
      <w:r>
        <w:rPr>
          <w:b/>
          <w:sz w:val="24"/>
          <w:szCs w:val="24"/>
        </w:rPr>
        <w:t>Hostname</w:t>
      </w:r>
      <w:r>
        <w:rPr>
          <w:sz w:val="24"/>
          <w:szCs w:val="24"/>
        </w:rPr>
        <w:t xml:space="preserve"> was set for each switch.</w:t>
      </w:r>
    </w:p>
    <w:p w14:paraId="00000021" w14:textId="77777777" w:rsidR="007D5873" w:rsidRDefault="00000000">
      <w:pPr>
        <w:numPr>
          <w:ilvl w:val="1"/>
          <w:numId w:val="5"/>
        </w:numPr>
        <w:rPr>
          <w:sz w:val="24"/>
          <w:szCs w:val="24"/>
        </w:rPr>
      </w:pPr>
      <w:r>
        <w:rPr>
          <w:b/>
          <w:sz w:val="24"/>
          <w:szCs w:val="24"/>
        </w:rPr>
        <w:t>DNS lookup</w:t>
      </w:r>
      <w:r>
        <w:rPr>
          <w:sz w:val="24"/>
          <w:szCs w:val="24"/>
        </w:rPr>
        <w:t xml:space="preserve"> was disabled to prevent unnecessary delays in resolving names.</w:t>
      </w:r>
    </w:p>
    <w:p w14:paraId="00000022" w14:textId="77777777" w:rsidR="007D5873" w:rsidRDefault="00000000">
      <w:pPr>
        <w:numPr>
          <w:ilvl w:val="1"/>
          <w:numId w:val="5"/>
        </w:numPr>
        <w:rPr>
          <w:sz w:val="24"/>
          <w:szCs w:val="24"/>
        </w:rPr>
      </w:pPr>
      <w:r>
        <w:rPr>
          <w:b/>
          <w:sz w:val="24"/>
          <w:szCs w:val="24"/>
        </w:rPr>
        <w:t>Passwords</w:t>
      </w:r>
      <w:r>
        <w:rPr>
          <w:sz w:val="24"/>
          <w:szCs w:val="24"/>
        </w:rPr>
        <w:t xml:space="preserve"> were configured for different modes:</w:t>
      </w:r>
    </w:p>
    <w:p w14:paraId="00000023" w14:textId="77777777" w:rsidR="007D5873" w:rsidRDefault="00000000">
      <w:pPr>
        <w:numPr>
          <w:ilvl w:val="0"/>
          <w:numId w:val="1"/>
        </w:numPr>
        <w:rPr>
          <w:sz w:val="24"/>
          <w:szCs w:val="24"/>
        </w:rPr>
      </w:pPr>
      <w:r>
        <w:rPr>
          <w:rFonts w:ascii="Roboto Mono" w:eastAsia="Roboto Mono" w:hAnsi="Roboto Mono" w:cs="Roboto Mono"/>
          <w:color w:val="188038"/>
          <w:sz w:val="24"/>
          <w:szCs w:val="24"/>
        </w:rPr>
        <w:t>class</w:t>
      </w:r>
      <w:r>
        <w:rPr>
          <w:sz w:val="24"/>
          <w:szCs w:val="24"/>
        </w:rPr>
        <w:t xml:space="preserve"> for EXEC mode</w:t>
      </w:r>
    </w:p>
    <w:p w14:paraId="00000024" w14:textId="77777777" w:rsidR="007D5873" w:rsidRDefault="00000000">
      <w:pPr>
        <w:numPr>
          <w:ilvl w:val="0"/>
          <w:numId w:val="1"/>
        </w:numPr>
        <w:rPr>
          <w:sz w:val="24"/>
          <w:szCs w:val="24"/>
        </w:rPr>
      </w:pPr>
      <w:r>
        <w:rPr>
          <w:rFonts w:ascii="Roboto Mono" w:eastAsia="Roboto Mono" w:hAnsi="Roboto Mono" w:cs="Roboto Mono"/>
          <w:color w:val="188038"/>
          <w:sz w:val="24"/>
          <w:szCs w:val="24"/>
        </w:rPr>
        <w:t>cisco</w:t>
      </w:r>
      <w:r>
        <w:rPr>
          <w:sz w:val="24"/>
          <w:szCs w:val="24"/>
        </w:rPr>
        <w:t xml:space="preserve"> for console and vty access</w:t>
      </w:r>
    </w:p>
    <w:p w14:paraId="00000025" w14:textId="77777777" w:rsidR="007D5873" w:rsidRDefault="00000000">
      <w:pPr>
        <w:numPr>
          <w:ilvl w:val="1"/>
          <w:numId w:val="5"/>
        </w:numPr>
        <w:spacing w:after="240"/>
        <w:rPr>
          <w:sz w:val="24"/>
          <w:szCs w:val="24"/>
        </w:rPr>
      </w:pPr>
      <w:r>
        <w:rPr>
          <w:b/>
          <w:sz w:val="24"/>
          <w:szCs w:val="24"/>
        </w:rPr>
        <w:t>Unused Ports</w:t>
      </w:r>
      <w:r>
        <w:rPr>
          <w:sz w:val="24"/>
          <w:szCs w:val="24"/>
        </w:rPr>
        <w:t xml:space="preserve"> were shutdown on S2 and S3 using the </w:t>
      </w:r>
      <w:r>
        <w:rPr>
          <w:rFonts w:ascii="Roboto Mono" w:eastAsia="Roboto Mono" w:hAnsi="Roboto Mono" w:cs="Roboto Mono"/>
          <w:color w:val="188038"/>
          <w:sz w:val="24"/>
          <w:szCs w:val="24"/>
        </w:rPr>
        <w:t>shutdown</w:t>
      </w:r>
      <w:r>
        <w:rPr>
          <w:sz w:val="24"/>
          <w:szCs w:val="24"/>
        </w:rPr>
        <w:t xml:space="preserve"> command to disable them for security.</w:t>
      </w:r>
    </w:p>
    <w:p w14:paraId="00000026" w14:textId="77777777" w:rsidR="007D5873" w:rsidRDefault="007D5873">
      <w:pPr>
        <w:spacing w:before="240" w:after="240"/>
        <w:rPr>
          <w:sz w:val="24"/>
          <w:szCs w:val="24"/>
        </w:rPr>
      </w:pPr>
    </w:p>
    <w:p w14:paraId="00000027" w14:textId="77777777" w:rsidR="007D5873" w:rsidRDefault="00000000">
      <w:pPr>
        <w:pStyle w:val="Heading4"/>
        <w:keepNext w:val="0"/>
        <w:keepLines w:val="0"/>
        <w:spacing w:before="240" w:after="40"/>
        <w:rPr>
          <w:b/>
          <w:color w:val="000000"/>
          <w:sz w:val="26"/>
          <w:szCs w:val="26"/>
        </w:rPr>
      </w:pPr>
      <w:bookmarkStart w:id="3" w:name="_9xt7oo32e0cy" w:colFirst="0" w:colLast="0"/>
      <w:bookmarkEnd w:id="3"/>
      <w:r>
        <w:rPr>
          <w:b/>
          <w:color w:val="000000"/>
          <w:sz w:val="26"/>
          <w:szCs w:val="26"/>
        </w:rPr>
        <w:t>Step 2: VLAN Configuration on Switches S1, S2, and S3</w:t>
      </w:r>
    </w:p>
    <w:p w14:paraId="00000028" w14:textId="77777777" w:rsidR="007D5873" w:rsidRDefault="00000000">
      <w:pPr>
        <w:numPr>
          <w:ilvl w:val="0"/>
          <w:numId w:val="4"/>
        </w:numPr>
        <w:spacing w:before="240"/>
        <w:rPr>
          <w:sz w:val="24"/>
          <w:szCs w:val="24"/>
        </w:rPr>
      </w:pPr>
      <w:r>
        <w:rPr>
          <w:b/>
        </w:rPr>
        <w:t>Creating VLANs</w:t>
      </w:r>
      <w:r>
        <w:rPr>
          <w:sz w:val="24"/>
          <w:szCs w:val="24"/>
        </w:rPr>
        <w:t xml:space="preserve">: On </w:t>
      </w:r>
      <w:r>
        <w:rPr>
          <w:b/>
          <w:sz w:val="24"/>
          <w:szCs w:val="24"/>
        </w:rPr>
        <w:t>S1</w:t>
      </w:r>
      <w:r>
        <w:rPr>
          <w:sz w:val="24"/>
          <w:szCs w:val="24"/>
        </w:rPr>
        <w:t>, the following VLANs were created and named:</w:t>
      </w:r>
    </w:p>
    <w:p w14:paraId="00000029" w14:textId="77777777" w:rsidR="007D5873" w:rsidRDefault="00000000">
      <w:pPr>
        <w:numPr>
          <w:ilvl w:val="1"/>
          <w:numId w:val="4"/>
        </w:numPr>
        <w:rPr>
          <w:sz w:val="24"/>
          <w:szCs w:val="24"/>
        </w:rPr>
      </w:pPr>
      <w:r>
        <w:rPr>
          <w:sz w:val="24"/>
          <w:szCs w:val="24"/>
        </w:rPr>
        <w:t>VLAN 10: faculty/staff</w:t>
      </w:r>
    </w:p>
    <w:p w14:paraId="0000002A" w14:textId="77777777" w:rsidR="007D5873" w:rsidRDefault="00000000">
      <w:pPr>
        <w:numPr>
          <w:ilvl w:val="1"/>
          <w:numId w:val="4"/>
        </w:numPr>
        <w:rPr>
          <w:sz w:val="24"/>
          <w:szCs w:val="24"/>
        </w:rPr>
      </w:pPr>
      <w:r>
        <w:rPr>
          <w:sz w:val="24"/>
          <w:szCs w:val="24"/>
        </w:rPr>
        <w:t>VLAN 20: students</w:t>
      </w:r>
    </w:p>
    <w:p w14:paraId="0000002B" w14:textId="77777777" w:rsidR="007D5873" w:rsidRDefault="00000000">
      <w:pPr>
        <w:numPr>
          <w:ilvl w:val="1"/>
          <w:numId w:val="4"/>
        </w:numPr>
        <w:rPr>
          <w:sz w:val="24"/>
          <w:szCs w:val="24"/>
        </w:rPr>
      </w:pPr>
      <w:r>
        <w:rPr>
          <w:sz w:val="24"/>
          <w:szCs w:val="24"/>
        </w:rPr>
        <w:t>VLAN 30: guest</w:t>
      </w:r>
    </w:p>
    <w:p w14:paraId="0000002C" w14:textId="77777777" w:rsidR="007D5873" w:rsidRDefault="00000000">
      <w:pPr>
        <w:numPr>
          <w:ilvl w:val="1"/>
          <w:numId w:val="4"/>
        </w:numPr>
        <w:rPr>
          <w:sz w:val="24"/>
          <w:szCs w:val="24"/>
        </w:rPr>
      </w:pPr>
      <w:r>
        <w:rPr>
          <w:sz w:val="24"/>
          <w:szCs w:val="24"/>
        </w:rPr>
        <w:t>VLAN 99: management</w:t>
      </w:r>
    </w:p>
    <w:p w14:paraId="0000002D" w14:textId="77777777" w:rsidR="007D5873" w:rsidRDefault="00000000">
      <w:pPr>
        <w:numPr>
          <w:ilvl w:val="0"/>
          <w:numId w:val="4"/>
        </w:numPr>
        <w:rPr>
          <w:sz w:val="24"/>
          <w:szCs w:val="24"/>
        </w:rPr>
      </w:pPr>
      <w:r>
        <w:rPr>
          <w:sz w:val="24"/>
          <w:szCs w:val="24"/>
        </w:rPr>
        <w:t xml:space="preserve">Similarly, VLANs were created on </w:t>
      </w:r>
      <w:r>
        <w:rPr>
          <w:b/>
          <w:sz w:val="24"/>
          <w:szCs w:val="24"/>
        </w:rPr>
        <w:t>S2</w:t>
      </w:r>
      <w:r>
        <w:rPr>
          <w:sz w:val="24"/>
          <w:szCs w:val="24"/>
        </w:rPr>
        <w:t xml:space="preserve"> and </w:t>
      </w:r>
      <w:r>
        <w:rPr>
          <w:b/>
          <w:sz w:val="24"/>
          <w:szCs w:val="24"/>
        </w:rPr>
        <w:t>S3</w:t>
      </w:r>
      <w:r>
        <w:rPr>
          <w:sz w:val="24"/>
          <w:szCs w:val="24"/>
        </w:rPr>
        <w:t xml:space="preserve"> using the same names and VLAN IDs.</w:t>
      </w:r>
    </w:p>
    <w:p w14:paraId="00000031" w14:textId="2701032B" w:rsidR="007D5873" w:rsidRPr="00BF2D9B" w:rsidRDefault="007D5873" w:rsidP="00BF2D9B">
      <w:pPr>
        <w:ind w:left="360"/>
        <w:rPr>
          <w:sz w:val="24"/>
          <w:szCs w:val="24"/>
        </w:rPr>
      </w:pPr>
    </w:p>
    <w:p w14:paraId="00000032" w14:textId="77777777" w:rsidR="007D5873" w:rsidRDefault="00000000">
      <w:pPr>
        <w:pStyle w:val="Heading4"/>
        <w:keepNext w:val="0"/>
        <w:keepLines w:val="0"/>
        <w:spacing w:before="240" w:after="40"/>
        <w:rPr>
          <w:b/>
          <w:color w:val="000000"/>
          <w:sz w:val="26"/>
          <w:szCs w:val="26"/>
        </w:rPr>
      </w:pPr>
      <w:bookmarkStart w:id="4" w:name="_3zp295ra9rsy" w:colFirst="0" w:colLast="0"/>
      <w:bookmarkEnd w:id="4"/>
      <w:r>
        <w:rPr>
          <w:b/>
          <w:color w:val="000000"/>
          <w:sz w:val="26"/>
          <w:szCs w:val="26"/>
        </w:rPr>
        <w:t>Step 3: Assigning Ports to VLANs on Switches S2 and S3</w:t>
      </w:r>
    </w:p>
    <w:p w14:paraId="00000033" w14:textId="77777777" w:rsidR="007D5873" w:rsidRDefault="00000000">
      <w:pPr>
        <w:numPr>
          <w:ilvl w:val="0"/>
          <w:numId w:val="2"/>
        </w:numPr>
        <w:spacing w:before="240"/>
        <w:rPr>
          <w:sz w:val="24"/>
          <w:szCs w:val="24"/>
        </w:rPr>
      </w:pPr>
      <w:r>
        <w:rPr>
          <w:b/>
        </w:rPr>
        <w:t>Port Assignment on S3</w:t>
      </w:r>
      <w:r>
        <w:rPr>
          <w:sz w:val="24"/>
          <w:szCs w:val="24"/>
        </w:rPr>
        <w:t>:</w:t>
      </w:r>
    </w:p>
    <w:p w14:paraId="00000034" w14:textId="77777777" w:rsidR="007D5873" w:rsidRDefault="00000000">
      <w:pPr>
        <w:numPr>
          <w:ilvl w:val="1"/>
          <w:numId w:val="2"/>
        </w:numPr>
        <w:rPr>
          <w:sz w:val="24"/>
          <w:szCs w:val="24"/>
        </w:rPr>
      </w:pPr>
      <w:r>
        <w:rPr>
          <w:sz w:val="24"/>
          <w:szCs w:val="24"/>
        </w:rPr>
        <w:t xml:space="preserve">Ports </w:t>
      </w:r>
      <w:r>
        <w:rPr>
          <w:b/>
          <w:sz w:val="24"/>
          <w:szCs w:val="24"/>
        </w:rPr>
        <w:t>fa0/6-10</w:t>
      </w:r>
      <w:r>
        <w:rPr>
          <w:sz w:val="24"/>
          <w:szCs w:val="24"/>
        </w:rPr>
        <w:t xml:space="preserve"> were assigned to VLAN 30 (guest).</w:t>
      </w:r>
    </w:p>
    <w:p w14:paraId="00000035" w14:textId="77777777" w:rsidR="007D5873" w:rsidRDefault="00000000">
      <w:pPr>
        <w:numPr>
          <w:ilvl w:val="1"/>
          <w:numId w:val="2"/>
        </w:numPr>
        <w:rPr>
          <w:sz w:val="24"/>
          <w:szCs w:val="24"/>
        </w:rPr>
      </w:pPr>
      <w:r>
        <w:rPr>
          <w:sz w:val="24"/>
          <w:szCs w:val="24"/>
        </w:rPr>
        <w:t xml:space="preserve">Ports </w:t>
      </w:r>
      <w:r>
        <w:rPr>
          <w:b/>
          <w:sz w:val="24"/>
          <w:szCs w:val="24"/>
        </w:rPr>
        <w:t>fa0/11-17</w:t>
      </w:r>
      <w:r>
        <w:rPr>
          <w:sz w:val="24"/>
          <w:szCs w:val="24"/>
        </w:rPr>
        <w:t xml:space="preserve"> were assigned to VLAN 10 (faculty/staff).</w:t>
      </w:r>
    </w:p>
    <w:p w14:paraId="00000036" w14:textId="77777777" w:rsidR="007D5873" w:rsidRDefault="00000000">
      <w:pPr>
        <w:numPr>
          <w:ilvl w:val="1"/>
          <w:numId w:val="2"/>
        </w:numPr>
        <w:rPr>
          <w:sz w:val="24"/>
          <w:szCs w:val="24"/>
        </w:rPr>
      </w:pPr>
      <w:r>
        <w:rPr>
          <w:sz w:val="24"/>
          <w:szCs w:val="24"/>
        </w:rPr>
        <w:t xml:space="preserve">Ports </w:t>
      </w:r>
      <w:r>
        <w:rPr>
          <w:b/>
          <w:sz w:val="24"/>
          <w:szCs w:val="24"/>
        </w:rPr>
        <w:t>fa0/18-24</w:t>
      </w:r>
      <w:r>
        <w:rPr>
          <w:sz w:val="24"/>
          <w:szCs w:val="24"/>
        </w:rPr>
        <w:t xml:space="preserve"> were assigned to VLAN 20 (students).</w:t>
      </w:r>
    </w:p>
    <w:p w14:paraId="00000037" w14:textId="77777777" w:rsidR="007D5873" w:rsidRDefault="00000000">
      <w:pPr>
        <w:numPr>
          <w:ilvl w:val="0"/>
          <w:numId w:val="2"/>
        </w:numPr>
        <w:rPr>
          <w:sz w:val="24"/>
          <w:szCs w:val="24"/>
        </w:rPr>
      </w:pPr>
      <w:r>
        <w:rPr>
          <w:sz w:val="24"/>
          <w:szCs w:val="24"/>
        </w:rPr>
        <w:t xml:space="preserve">Similar port assignments were made on </w:t>
      </w:r>
      <w:r>
        <w:rPr>
          <w:b/>
          <w:sz w:val="24"/>
          <w:szCs w:val="24"/>
        </w:rPr>
        <w:t>S2</w:t>
      </w:r>
      <w:r>
        <w:rPr>
          <w:sz w:val="24"/>
          <w:szCs w:val="24"/>
        </w:rPr>
        <w:t>.</w:t>
      </w:r>
    </w:p>
    <w:p w14:paraId="00000038" w14:textId="77777777" w:rsidR="007D5873" w:rsidRDefault="00000000" w:rsidP="00BF2D9B">
      <w:r>
        <w:rPr>
          <w:b/>
        </w:rPr>
        <w:t>Verification</w:t>
      </w:r>
      <w:r>
        <w:t xml:space="preserve">: The </w:t>
      </w:r>
      <w:r>
        <w:rPr>
          <w:rFonts w:ascii="Roboto Mono" w:eastAsia="Roboto Mono" w:hAnsi="Roboto Mono" w:cs="Roboto Mono"/>
          <w:color w:val="188038"/>
        </w:rPr>
        <w:t>show vlan id vlan-number</w:t>
      </w:r>
      <w:r>
        <w:t xml:space="preserve"> command was used to confirm that ports had been correctly assigned to each VLAN.</w:t>
      </w:r>
    </w:p>
    <w:p w14:paraId="00000039" w14:textId="77777777" w:rsidR="007D5873" w:rsidRDefault="007D5873">
      <w:pPr>
        <w:spacing w:before="240" w:after="240"/>
        <w:ind w:left="720"/>
        <w:rPr>
          <w:sz w:val="24"/>
          <w:szCs w:val="24"/>
        </w:rPr>
      </w:pPr>
    </w:p>
    <w:p w14:paraId="0000003A" w14:textId="77777777" w:rsidR="007D5873" w:rsidRDefault="00000000">
      <w:pPr>
        <w:pStyle w:val="Heading4"/>
        <w:keepNext w:val="0"/>
        <w:keepLines w:val="0"/>
        <w:spacing w:before="240" w:after="40"/>
        <w:rPr>
          <w:b/>
          <w:color w:val="000000"/>
          <w:sz w:val="26"/>
          <w:szCs w:val="26"/>
        </w:rPr>
      </w:pPr>
      <w:bookmarkStart w:id="5" w:name="_gchryhl62ahi" w:colFirst="0" w:colLast="0"/>
      <w:bookmarkEnd w:id="5"/>
      <w:r>
        <w:rPr>
          <w:b/>
          <w:color w:val="000000"/>
          <w:sz w:val="26"/>
          <w:szCs w:val="26"/>
        </w:rPr>
        <w:t>Step 4: Management VLAN Configuration</w:t>
      </w:r>
    </w:p>
    <w:p w14:paraId="0000003B" w14:textId="77777777" w:rsidR="007D5873" w:rsidRDefault="00000000">
      <w:pPr>
        <w:numPr>
          <w:ilvl w:val="0"/>
          <w:numId w:val="3"/>
        </w:numPr>
        <w:spacing w:before="240"/>
        <w:rPr>
          <w:sz w:val="24"/>
          <w:szCs w:val="24"/>
        </w:rPr>
      </w:pPr>
      <w:r>
        <w:rPr>
          <w:b/>
        </w:rPr>
        <w:t>Assigning Management VLAN 99</w:t>
      </w:r>
      <w:r>
        <w:rPr>
          <w:sz w:val="24"/>
          <w:szCs w:val="24"/>
        </w:rPr>
        <w:t>:</w:t>
      </w:r>
    </w:p>
    <w:p w14:paraId="0000003C" w14:textId="77777777" w:rsidR="007D5873" w:rsidRDefault="00000000">
      <w:pPr>
        <w:numPr>
          <w:ilvl w:val="1"/>
          <w:numId w:val="3"/>
        </w:numPr>
        <w:rPr>
          <w:sz w:val="24"/>
          <w:szCs w:val="24"/>
        </w:rPr>
      </w:pPr>
      <w:r>
        <w:rPr>
          <w:b/>
          <w:sz w:val="24"/>
          <w:szCs w:val="24"/>
        </w:rPr>
        <w:t>S1</w:t>
      </w:r>
      <w:r>
        <w:rPr>
          <w:sz w:val="24"/>
          <w:szCs w:val="24"/>
        </w:rPr>
        <w:t xml:space="preserve"> was assigned the IP address </w:t>
      </w:r>
      <w:r>
        <w:rPr>
          <w:b/>
          <w:sz w:val="24"/>
          <w:szCs w:val="24"/>
        </w:rPr>
        <w:t>172.17.99.11</w:t>
      </w:r>
      <w:r>
        <w:rPr>
          <w:sz w:val="24"/>
          <w:szCs w:val="24"/>
        </w:rPr>
        <w:t xml:space="preserve"> on VLAN 99.</w:t>
      </w:r>
    </w:p>
    <w:p w14:paraId="0000003D" w14:textId="77777777" w:rsidR="007D5873" w:rsidRDefault="00000000">
      <w:pPr>
        <w:numPr>
          <w:ilvl w:val="1"/>
          <w:numId w:val="3"/>
        </w:numPr>
        <w:rPr>
          <w:sz w:val="24"/>
          <w:szCs w:val="24"/>
        </w:rPr>
      </w:pPr>
      <w:r>
        <w:rPr>
          <w:b/>
          <w:sz w:val="24"/>
          <w:szCs w:val="24"/>
        </w:rPr>
        <w:t>S2</w:t>
      </w:r>
      <w:r>
        <w:rPr>
          <w:sz w:val="24"/>
          <w:szCs w:val="24"/>
        </w:rPr>
        <w:t xml:space="preserve"> was assigned </w:t>
      </w:r>
      <w:r>
        <w:rPr>
          <w:b/>
          <w:sz w:val="24"/>
          <w:szCs w:val="24"/>
        </w:rPr>
        <w:t>172.17.99.12</w:t>
      </w:r>
      <w:r>
        <w:rPr>
          <w:sz w:val="24"/>
          <w:szCs w:val="24"/>
        </w:rPr>
        <w:t xml:space="preserve">, and </w:t>
      </w:r>
      <w:r>
        <w:rPr>
          <w:b/>
          <w:sz w:val="24"/>
          <w:szCs w:val="24"/>
        </w:rPr>
        <w:t>S3</w:t>
      </w:r>
      <w:r>
        <w:rPr>
          <w:sz w:val="24"/>
          <w:szCs w:val="24"/>
        </w:rPr>
        <w:t xml:space="preserve"> was assigned </w:t>
      </w:r>
      <w:r>
        <w:rPr>
          <w:b/>
          <w:sz w:val="24"/>
          <w:szCs w:val="24"/>
        </w:rPr>
        <w:t>172.17.99.13</w:t>
      </w:r>
      <w:r>
        <w:rPr>
          <w:sz w:val="24"/>
          <w:szCs w:val="24"/>
        </w:rPr>
        <w:t>.</w:t>
      </w:r>
    </w:p>
    <w:p w14:paraId="0000003E" w14:textId="77777777" w:rsidR="007D5873" w:rsidRDefault="00000000">
      <w:pPr>
        <w:numPr>
          <w:ilvl w:val="1"/>
          <w:numId w:val="3"/>
        </w:numPr>
        <w:rPr>
          <w:sz w:val="24"/>
          <w:szCs w:val="24"/>
        </w:rPr>
      </w:pPr>
      <w:r>
        <w:rPr>
          <w:sz w:val="24"/>
          <w:szCs w:val="24"/>
        </w:rPr>
        <w:t>The management VLAN allows for IP-based communication between switches and any hosts connected to VLAN 99.</w:t>
      </w:r>
    </w:p>
    <w:p w14:paraId="0000003F" w14:textId="77777777" w:rsidR="007D5873" w:rsidRDefault="00000000">
      <w:pPr>
        <w:numPr>
          <w:ilvl w:val="0"/>
          <w:numId w:val="3"/>
        </w:numPr>
        <w:rPr>
          <w:sz w:val="24"/>
          <w:szCs w:val="24"/>
        </w:rPr>
      </w:pPr>
      <w:r>
        <w:rPr>
          <w:b/>
          <w:sz w:val="24"/>
          <w:szCs w:val="24"/>
        </w:rPr>
        <w:t>Securing Management Ports</w:t>
      </w:r>
      <w:r>
        <w:rPr>
          <w:sz w:val="24"/>
          <w:szCs w:val="24"/>
        </w:rPr>
        <w:t>:</w:t>
      </w:r>
    </w:p>
    <w:p w14:paraId="00000040" w14:textId="77777777" w:rsidR="007D5873" w:rsidRDefault="00000000">
      <w:pPr>
        <w:numPr>
          <w:ilvl w:val="1"/>
          <w:numId w:val="3"/>
        </w:numPr>
        <w:spacing w:after="240"/>
        <w:rPr>
          <w:sz w:val="24"/>
          <w:szCs w:val="24"/>
        </w:rPr>
      </w:pPr>
      <w:r>
        <w:rPr>
          <w:sz w:val="24"/>
          <w:szCs w:val="24"/>
        </w:rPr>
        <w:t>VLAN 99 was configured as the management VLAN, and care was taken to secure the ports assigned to VLAN 99.</w:t>
      </w:r>
    </w:p>
    <w:p w14:paraId="00000041" w14:textId="77777777" w:rsidR="007D5873" w:rsidRDefault="007D5873">
      <w:pPr>
        <w:spacing w:before="240" w:after="240"/>
        <w:ind w:left="1440"/>
        <w:rPr>
          <w:sz w:val="24"/>
          <w:szCs w:val="24"/>
        </w:rPr>
      </w:pPr>
    </w:p>
    <w:p w14:paraId="00000042" w14:textId="77777777" w:rsidR="007D5873" w:rsidRDefault="00000000">
      <w:pPr>
        <w:pStyle w:val="Heading4"/>
        <w:keepNext w:val="0"/>
        <w:keepLines w:val="0"/>
        <w:spacing w:before="240" w:after="40"/>
        <w:rPr>
          <w:b/>
          <w:color w:val="000000"/>
          <w:sz w:val="26"/>
          <w:szCs w:val="26"/>
        </w:rPr>
      </w:pPr>
      <w:bookmarkStart w:id="6" w:name="_bgxf5ncka7ak" w:colFirst="0" w:colLast="0"/>
      <w:bookmarkEnd w:id="6"/>
      <w:r>
        <w:rPr>
          <w:b/>
          <w:color w:val="000000"/>
          <w:sz w:val="26"/>
          <w:szCs w:val="26"/>
        </w:rPr>
        <w:t>Step 5: Configuring Trunks and Native VLAN on All Switches</w:t>
      </w:r>
    </w:p>
    <w:p w14:paraId="00000043" w14:textId="77777777" w:rsidR="007D5873" w:rsidRDefault="00000000">
      <w:pPr>
        <w:numPr>
          <w:ilvl w:val="0"/>
          <w:numId w:val="6"/>
        </w:numPr>
        <w:spacing w:before="240"/>
        <w:rPr>
          <w:sz w:val="24"/>
          <w:szCs w:val="24"/>
        </w:rPr>
      </w:pPr>
      <w:r>
        <w:rPr>
          <w:b/>
        </w:rPr>
        <w:t>Trunk Configuration</w:t>
      </w:r>
      <w:r>
        <w:rPr>
          <w:sz w:val="24"/>
          <w:szCs w:val="24"/>
        </w:rPr>
        <w:t>:</w:t>
      </w:r>
    </w:p>
    <w:p w14:paraId="00000044" w14:textId="77777777" w:rsidR="007D5873" w:rsidRDefault="00000000">
      <w:pPr>
        <w:numPr>
          <w:ilvl w:val="1"/>
          <w:numId w:val="6"/>
        </w:numPr>
        <w:rPr>
          <w:sz w:val="24"/>
          <w:szCs w:val="24"/>
        </w:rPr>
      </w:pPr>
      <w:r>
        <w:rPr>
          <w:sz w:val="24"/>
          <w:szCs w:val="24"/>
        </w:rPr>
        <w:t xml:space="preserve">Trunking was enabled on </w:t>
      </w:r>
      <w:r>
        <w:rPr>
          <w:b/>
          <w:sz w:val="24"/>
          <w:szCs w:val="24"/>
        </w:rPr>
        <w:t>fa0/1-5</w:t>
      </w:r>
      <w:r>
        <w:rPr>
          <w:sz w:val="24"/>
          <w:szCs w:val="24"/>
        </w:rPr>
        <w:t xml:space="preserve"> on each switch, allowing them to carry traffic for all VLANs.</w:t>
      </w:r>
    </w:p>
    <w:p w14:paraId="00000045" w14:textId="77777777" w:rsidR="007D5873" w:rsidRDefault="00000000">
      <w:pPr>
        <w:numPr>
          <w:ilvl w:val="1"/>
          <w:numId w:val="6"/>
        </w:numPr>
        <w:rPr>
          <w:sz w:val="24"/>
          <w:szCs w:val="24"/>
        </w:rPr>
      </w:pPr>
      <w:r>
        <w:rPr>
          <w:b/>
          <w:sz w:val="24"/>
          <w:szCs w:val="24"/>
        </w:rPr>
        <w:t>VLAN 99</w:t>
      </w:r>
      <w:r>
        <w:rPr>
          <w:sz w:val="24"/>
          <w:szCs w:val="24"/>
        </w:rPr>
        <w:t xml:space="preserve"> was configured as the </w:t>
      </w:r>
      <w:r>
        <w:rPr>
          <w:b/>
          <w:sz w:val="24"/>
          <w:szCs w:val="24"/>
        </w:rPr>
        <w:t>native VLAN</w:t>
      </w:r>
      <w:r>
        <w:rPr>
          <w:sz w:val="24"/>
          <w:szCs w:val="24"/>
        </w:rPr>
        <w:t xml:space="preserve"> on these trunk ports, ensuring untagged traffic would be assigned to VLAN 99.</w:t>
      </w:r>
    </w:p>
    <w:p w14:paraId="00000046" w14:textId="77777777" w:rsidR="007D5873" w:rsidRDefault="00000000">
      <w:pPr>
        <w:numPr>
          <w:ilvl w:val="0"/>
          <w:numId w:val="6"/>
        </w:numPr>
        <w:spacing w:after="240"/>
        <w:rPr>
          <w:sz w:val="24"/>
          <w:szCs w:val="24"/>
        </w:rPr>
      </w:pPr>
      <w:r>
        <w:rPr>
          <w:b/>
          <w:sz w:val="24"/>
          <w:szCs w:val="24"/>
        </w:rPr>
        <w:t>Verification</w:t>
      </w:r>
      <w:r>
        <w:rPr>
          <w:sz w:val="24"/>
          <w:szCs w:val="24"/>
        </w:rPr>
        <w:t xml:space="preserve">: The </w:t>
      </w:r>
      <w:r>
        <w:rPr>
          <w:rFonts w:ascii="Roboto Mono" w:eastAsia="Roboto Mono" w:hAnsi="Roboto Mono" w:cs="Roboto Mono"/>
          <w:color w:val="188038"/>
          <w:sz w:val="24"/>
          <w:szCs w:val="24"/>
        </w:rPr>
        <w:t>show interface trunk</w:t>
      </w:r>
      <w:r>
        <w:rPr>
          <w:sz w:val="24"/>
          <w:szCs w:val="24"/>
        </w:rPr>
        <w:t xml:space="preserve"> command confirmed the configuration of trunks and native VLAN on all switches.</w:t>
      </w:r>
    </w:p>
    <w:p w14:paraId="00000047" w14:textId="77777777" w:rsidR="007D5873" w:rsidRDefault="007D5873">
      <w:pPr>
        <w:spacing w:before="240" w:after="240"/>
        <w:rPr>
          <w:sz w:val="24"/>
          <w:szCs w:val="24"/>
        </w:rPr>
      </w:pPr>
    </w:p>
    <w:p w14:paraId="00000048" w14:textId="77777777" w:rsidR="007D5873" w:rsidRDefault="007D5873">
      <w:pPr>
        <w:spacing w:before="240" w:after="240"/>
        <w:rPr>
          <w:sz w:val="24"/>
          <w:szCs w:val="24"/>
        </w:rPr>
      </w:pPr>
    </w:p>
    <w:p w14:paraId="00000049" w14:textId="77777777" w:rsidR="007D5873" w:rsidRDefault="00000000">
      <w:pPr>
        <w:pStyle w:val="Heading4"/>
        <w:keepNext w:val="0"/>
        <w:keepLines w:val="0"/>
        <w:spacing w:before="240" w:after="40"/>
        <w:rPr>
          <w:b/>
          <w:color w:val="000000"/>
          <w:sz w:val="26"/>
          <w:szCs w:val="26"/>
        </w:rPr>
      </w:pPr>
      <w:bookmarkStart w:id="7" w:name="_phlhkackenln" w:colFirst="0" w:colLast="0"/>
      <w:bookmarkEnd w:id="7"/>
      <w:r>
        <w:rPr>
          <w:b/>
          <w:color w:val="000000"/>
          <w:sz w:val="26"/>
          <w:szCs w:val="26"/>
        </w:rPr>
        <w:t>Step 6: Testing VLAN and Inter-VLAN Communication</w:t>
      </w:r>
    </w:p>
    <w:p w14:paraId="0000004A" w14:textId="77777777" w:rsidR="007D5873" w:rsidRDefault="00000000">
      <w:pPr>
        <w:numPr>
          <w:ilvl w:val="0"/>
          <w:numId w:val="8"/>
        </w:numPr>
        <w:spacing w:before="240"/>
        <w:rPr>
          <w:sz w:val="24"/>
          <w:szCs w:val="24"/>
        </w:rPr>
      </w:pPr>
      <w:r>
        <w:rPr>
          <w:b/>
        </w:rPr>
        <w:t>Pinging Management Addresses</w:t>
      </w:r>
      <w:r>
        <w:rPr>
          <w:sz w:val="24"/>
          <w:szCs w:val="24"/>
        </w:rPr>
        <w:t>:</w:t>
      </w:r>
    </w:p>
    <w:p w14:paraId="0000004B" w14:textId="77777777" w:rsidR="007D5873" w:rsidRDefault="00000000">
      <w:pPr>
        <w:numPr>
          <w:ilvl w:val="1"/>
          <w:numId w:val="8"/>
        </w:numPr>
        <w:rPr>
          <w:sz w:val="24"/>
          <w:szCs w:val="24"/>
        </w:rPr>
      </w:pPr>
      <w:r>
        <w:rPr>
          <w:sz w:val="24"/>
          <w:szCs w:val="24"/>
        </w:rPr>
        <w:t xml:space="preserve">From </w:t>
      </w:r>
      <w:r>
        <w:rPr>
          <w:b/>
          <w:sz w:val="24"/>
          <w:szCs w:val="24"/>
        </w:rPr>
        <w:t>S1</w:t>
      </w:r>
      <w:r>
        <w:rPr>
          <w:sz w:val="24"/>
          <w:szCs w:val="24"/>
        </w:rPr>
        <w:t xml:space="preserve">, the management addresses of </w:t>
      </w:r>
      <w:r>
        <w:rPr>
          <w:b/>
          <w:sz w:val="24"/>
          <w:szCs w:val="24"/>
        </w:rPr>
        <w:t>S2</w:t>
      </w:r>
      <w:r>
        <w:rPr>
          <w:sz w:val="24"/>
          <w:szCs w:val="24"/>
        </w:rPr>
        <w:t xml:space="preserve"> and </w:t>
      </w:r>
      <w:r>
        <w:rPr>
          <w:b/>
          <w:sz w:val="24"/>
          <w:szCs w:val="24"/>
        </w:rPr>
        <w:t>S3</w:t>
      </w:r>
      <w:r>
        <w:rPr>
          <w:sz w:val="24"/>
          <w:szCs w:val="24"/>
        </w:rPr>
        <w:t xml:space="preserve"> were pinged to verify communication. Both pings were successful, confirming IP connectivity across the management VLAN.</w:t>
      </w:r>
    </w:p>
    <w:p w14:paraId="0000004C" w14:textId="77777777" w:rsidR="007D5873" w:rsidRDefault="00000000">
      <w:pPr>
        <w:numPr>
          <w:ilvl w:val="0"/>
          <w:numId w:val="8"/>
        </w:numPr>
        <w:rPr>
          <w:sz w:val="24"/>
          <w:szCs w:val="24"/>
        </w:rPr>
      </w:pPr>
      <w:r>
        <w:rPr>
          <w:b/>
          <w:sz w:val="24"/>
          <w:szCs w:val="24"/>
        </w:rPr>
        <w:t>Host Ping Tests</w:t>
      </w:r>
      <w:r>
        <w:rPr>
          <w:sz w:val="24"/>
          <w:szCs w:val="24"/>
        </w:rPr>
        <w:t>:</w:t>
      </w:r>
    </w:p>
    <w:p w14:paraId="0000004D" w14:textId="77777777" w:rsidR="007D5873" w:rsidRDefault="00000000">
      <w:pPr>
        <w:numPr>
          <w:ilvl w:val="1"/>
          <w:numId w:val="8"/>
        </w:numPr>
        <w:rPr>
          <w:sz w:val="24"/>
          <w:szCs w:val="24"/>
        </w:rPr>
      </w:pPr>
      <w:r>
        <w:rPr>
          <w:b/>
          <w:sz w:val="24"/>
          <w:szCs w:val="24"/>
        </w:rPr>
        <w:t>PC2</w:t>
      </w:r>
      <w:r>
        <w:rPr>
          <w:sz w:val="24"/>
          <w:szCs w:val="24"/>
        </w:rPr>
        <w:t xml:space="preserve"> was used to ping various hosts:</w:t>
      </w:r>
    </w:p>
    <w:p w14:paraId="0000004E" w14:textId="77777777" w:rsidR="007D5873" w:rsidRDefault="00000000">
      <w:pPr>
        <w:numPr>
          <w:ilvl w:val="0"/>
          <w:numId w:val="9"/>
        </w:numPr>
        <w:rPr>
          <w:sz w:val="24"/>
          <w:szCs w:val="24"/>
        </w:rPr>
      </w:pPr>
      <w:r>
        <w:rPr>
          <w:sz w:val="24"/>
          <w:szCs w:val="24"/>
        </w:rPr>
        <w:t xml:space="preserve">Ping to </w:t>
      </w:r>
      <w:r>
        <w:rPr>
          <w:b/>
          <w:sz w:val="24"/>
          <w:szCs w:val="24"/>
        </w:rPr>
        <w:t>PC1 (172.17.10.21)</w:t>
      </w:r>
      <w:r>
        <w:rPr>
          <w:sz w:val="24"/>
          <w:szCs w:val="24"/>
        </w:rPr>
        <w:t xml:space="preserve"> failed because the hosts were on different VLANs and subnets.</w:t>
      </w:r>
    </w:p>
    <w:p w14:paraId="0000004F" w14:textId="77777777" w:rsidR="007D5873" w:rsidRDefault="00000000">
      <w:pPr>
        <w:numPr>
          <w:ilvl w:val="0"/>
          <w:numId w:val="9"/>
        </w:numPr>
        <w:rPr>
          <w:sz w:val="24"/>
          <w:szCs w:val="24"/>
        </w:rPr>
      </w:pPr>
      <w:r>
        <w:rPr>
          <w:sz w:val="24"/>
          <w:szCs w:val="24"/>
        </w:rPr>
        <w:t xml:space="preserve">Ping to </w:t>
      </w:r>
      <w:r>
        <w:rPr>
          <w:b/>
          <w:sz w:val="24"/>
          <w:szCs w:val="24"/>
        </w:rPr>
        <w:t>PC5</w:t>
      </w:r>
      <w:r>
        <w:rPr>
          <w:sz w:val="24"/>
          <w:szCs w:val="24"/>
        </w:rPr>
        <w:t>, which was on the same VLAN and subnet as PC2, succeeded.</w:t>
      </w:r>
    </w:p>
    <w:p w14:paraId="00000050" w14:textId="77777777" w:rsidR="007D5873" w:rsidRDefault="00000000">
      <w:pPr>
        <w:numPr>
          <w:ilvl w:val="0"/>
          <w:numId w:val="8"/>
        </w:numPr>
        <w:rPr>
          <w:sz w:val="24"/>
          <w:szCs w:val="24"/>
        </w:rPr>
      </w:pPr>
      <w:r>
        <w:rPr>
          <w:b/>
          <w:sz w:val="24"/>
          <w:szCs w:val="24"/>
        </w:rPr>
        <w:t>Changing VLAN Assignment for PC1</w:t>
      </w:r>
      <w:r>
        <w:rPr>
          <w:sz w:val="24"/>
          <w:szCs w:val="24"/>
        </w:rPr>
        <w:t>:</w:t>
      </w:r>
    </w:p>
    <w:p w14:paraId="00000051" w14:textId="77777777" w:rsidR="007D5873" w:rsidRDefault="00000000">
      <w:pPr>
        <w:numPr>
          <w:ilvl w:val="1"/>
          <w:numId w:val="8"/>
        </w:numPr>
        <w:rPr>
          <w:sz w:val="24"/>
          <w:szCs w:val="24"/>
        </w:rPr>
      </w:pPr>
      <w:r>
        <w:rPr>
          <w:b/>
          <w:sz w:val="24"/>
          <w:szCs w:val="24"/>
        </w:rPr>
        <w:t>PC1</w:t>
      </w:r>
      <w:r>
        <w:rPr>
          <w:sz w:val="24"/>
          <w:szCs w:val="24"/>
        </w:rPr>
        <w:t xml:space="preserve"> was moved from VLAN 10 to VLAN 20 by reassigning its port on </w:t>
      </w:r>
      <w:r>
        <w:rPr>
          <w:b/>
          <w:sz w:val="24"/>
          <w:szCs w:val="24"/>
        </w:rPr>
        <w:t>S2</w:t>
      </w:r>
      <w:r>
        <w:rPr>
          <w:sz w:val="24"/>
          <w:szCs w:val="24"/>
        </w:rPr>
        <w:t>.</w:t>
      </w:r>
    </w:p>
    <w:p w14:paraId="00000052" w14:textId="77777777" w:rsidR="007D5873" w:rsidRDefault="00000000">
      <w:pPr>
        <w:numPr>
          <w:ilvl w:val="1"/>
          <w:numId w:val="8"/>
        </w:numPr>
        <w:rPr>
          <w:sz w:val="24"/>
          <w:szCs w:val="24"/>
        </w:rPr>
      </w:pPr>
      <w:r>
        <w:rPr>
          <w:sz w:val="24"/>
          <w:szCs w:val="24"/>
        </w:rPr>
        <w:t xml:space="preserve">After the reassignment, a ping from </w:t>
      </w:r>
      <w:r>
        <w:rPr>
          <w:b/>
          <w:sz w:val="24"/>
          <w:szCs w:val="24"/>
        </w:rPr>
        <w:t>PC2</w:t>
      </w:r>
      <w:r>
        <w:rPr>
          <w:sz w:val="24"/>
          <w:szCs w:val="24"/>
        </w:rPr>
        <w:t xml:space="preserve"> to </w:t>
      </w:r>
      <w:r>
        <w:rPr>
          <w:b/>
          <w:sz w:val="24"/>
          <w:szCs w:val="24"/>
        </w:rPr>
        <w:t>PC1</w:t>
      </w:r>
      <w:r>
        <w:rPr>
          <w:sz w:val="24"/>
          <w:szCs w:val="24"/>
        </w:rPr>
        <w:t xml:space="preserve"> still failed because they were in different subnets, even though they were in the same VLAN.</w:t>
      </w:r>
    </w:p>
    <w:p w14:paraId="00000053" w14:textId="77777777" w:rsidR="007D5873" w:rsidRDefault="00000000">
      <w:pPr>
        <w:numPr>
          <w:ilvl w:val="0"/>
          <w:numId w:val="8"/>
        </w:numPr>
        <w:rPr>
          <w:sz w:val="24"/>
          <w:szCs w:val="24"/>
        </w:rPr>
      </w:pPr>
      <w:r>
        <w:rPr>
          <w:b/>
          <w:sz w:val="24"/>
          <w:szCs w:val="24"/>
        </w:rPr>
        <w:t>Changing PC1’s IP Address</w:t>
      </w:r>
      <w:r>
        <w:rPr>
          <w:sz w:val="24"/>
          <w:szCs w:val="24"/>
        </w:rPr>
        <w:t>:</w:t>
      </w:r>
    </w:p>
    <w:p w14:paraId="00000054" w14:textId="77777777" w:rsidR="007D5873" w:rsidRDefault="00000000">
      <w:pPr>
        <w:numPr>
          <w:ilvl w:val="1"/>
          <w:numId w:val="8"/>
        </w:numPr>
        <w:rPr>
          <w:sz w:val="24"/>
          <w:szCs w:val="24"/>
        </w:rPr>
      </w:pPr>
      <w:r>
        <w:rPr>
          <w:sz w:val="24"/>
          <w:szCs w:val="24"/>
        </w:rPr>
        <w:t xml:space="preserve">The IP address of </w:t>
      </w:r>
      <w:r>
        <w:rPr>
          <w:b/>
          <w:sz w:val="24"/>
          <w:szCs w:val="24"/>
        </w:rPr>
        <w:t>PC1</w:t>
      </w:r>
      <w:r>
        <w:rPr>
          <w:sz w:val="24"/>
          <w:szCs w:val="24"/>
        </w:rPr>
        <w:t xml:space="preserve"> was changed to </w:t>
      </w:r>
      <w:r>
        <w:rPr>
          <w:b/>
          <w:sz w:val="24"/>
          <w:szCs w:val="24"/>
        </w:rPr>
        <w:t>172.17.20.21</w:t>
      </w:r>
      <w:r>
        <w:rPr>
          <w:sz w:val="24"/>
          <w:szCs w:val="24"/>
        </w:rPr>
        <w:t xml:space="preserve">, which placed it in the same subnet as </w:t>
      </w:r>
      <w:r>
        <w:rPr>
          <w:b/>
          <w:sz w:val="24"/>
          <w:szCs w:val="24"/>
        </w:rPr>
        <w:t>PC2</w:t>
      </w:r>
      <w:r>
        <w:rPr>
          <w:sz w:val="24"/>
          <w:szCs w:val="24"/>
        </w:rPr>
        <w:t>.</w:t>
      </w:r>
    </w:p>
    <w:p w14:paraId="00000055" w14:textId="77777777" w:rsidR="007D5873" w:rsidRDefault="00000000">
      <w:pPr>
        <w:numPr>
          <w:ilvl w:val="1"/>
          <w:numId w:val="8"/>
        </w:numPr>
        <w:spacing w:after="240"/>
        <w:rPr>
          <w:sz w:val="24"/>
          <w:szCs w:val="24"/>
        </w:rPr>
      </w:pPr>
      <w:r>
        <w:rPr>
          <w:sz w:val="24"/>
          <w:szCs w:val="24"/>
        </w:rPr>
        <w:t xml:space="preserve">After this change, the ping from </w:t>
      </w:r>
      <w:r>
        <w:rPr>
          <w:b/>
          <w:sz w:val="24"/>
          <w:szCs w:val="24"/>
        </w:rPr>
        <w:t>PC2</w:t>
      </w:r>
      <w:r>
        <w:rPr>
          <w:sz w:val="24"/>
          <w:szCs w:val="24"/>
        </w:rPr>
        <w:t xml:space="preserve"> to </w:t>
      </w:r>
      <w:r>
        <w:rPr>
          <w:b/>
          <w:sz w:val="24"/>
          <w:szCs w:val="24"/>
        </w:rPr>
        <w:t>PC1</w:t>
      </w:r>
      <w:r>
        <w:rPr>
          <w:sz w:val="24"/>
          <w:szCs w:val="24"/>
        </w:rPr>
        <w:t xml:space="preserve"> was successful, confirming that both hosts could communicate within the same VLAN and subnet.</w:t>
      </w:r>
    </w:p>
    <w:p w14:paraId="00000056" w14:textId="77777777" w:rsidR="007D5873" w:rsidRDefault="007D5873">
      <w:pPr>
        <w:spacing w:before="240" w:after="240"/>
        <w:rPr>
          <w:sz w:val="24"/>
          <w:szCs w:val="24"/>
        </w:rPr>
      </w:pPr>
    </w:p>
    <w:p w14:paraId="00000057" w14:textId="77777777" w:rsidR="007D5873" w:rsidRDefault="00000000">
      <w:pPr>
        <w:pStyle w:val="Heading4"/>
        <w:keepNext w:val="0"/>
        <w:keepLines w:val="0"/>
        <w:spacing w:before="240" w:after="40"/>
        <w:rPr>
          <w:b/>
          <w:color w:val="000000"/>
          <w:sz w:val="26"/>
          <w:szCs w:val="26"/>
        </w:rPr>
      </w:pPr>
      <w:bookmarkStart w:id="8" w:name="_w2ev9oviuur9" w:colFirst="0" w:colLast="0"/>
      <w:bookmarkEnd w:id="8"/>
      <w:r>
        <w:rPr>
          <w:b/>
          <w:color w:val="000000"/>
          <w:sz w:val="26"/>
          <w:szCs w:val="26"/>
        </w:rPr>
        <w:t>Step 7: Documentation and Cleanup</w:t>
      </w:r>
    </w:p>
    <w:p w14:paraId="00000058" w14:textId="77777777" w:rsidR="007D5873" w:rsidRDefault="00000000">
      <w:pPr>
        <w:numPr>
          <w:ilvl w:val="0"/>
          <w:numId w:val="7"/>
        </w:numPr>
        <w:spacing w:before="240"/>
        <w:rPr>
          <w:sz w:val="24"/>
          <w:szCs w:val="24"/>
        </w:rPr>
      </w:pPr>
      <w:r>
        <w:rPr>
          <w:b/>
        </w:rPr>
        <w:t>Documenting Configurations</w:t>
      </w:r>
      <w:r>
        <w:rPr>
          <w:sz w:val="24"/>
          <w:szCs w:val="24"/>
        </w:rPr>
        <w:t>:</w:t>
      </w:r>
    </w:p>
    <w:p w14:paraId="00000059" w14:textId="77777777" w:rsidR="007D5873" w:rsidRDefault="00000000">
      <w:pPr>
        <w:numPr>
          <w:ilvl w:val="1"/>
          <w:numId w:val="7"/>
        </w:numPr>
        <w:rPr>
          <w:sz w:val="24"/>
          <w:szCs w:val="24"/>
        </w:rPr>
      </w:pPr>
      <w:r>
        <w:rPr>
          <w:sz w:val="24"/>
          <w:szCs w:val="24"/>
        </w:rPr>
        <w:t>The running configurations of all switches were captured and saved for future reference.</w:t>
      </w:r>
    </w:p>
    <w:p w14:paraId="0000005A" w14:textId="77777777" w:rsidR="007D5873" w:rsidRDefault="00000000">
      <w:pPr>
        <w:numPr>
          <w:ilvl w:val="0"/>
          <w:numId w:val="7"/>
        </w:numPr>
        <w:rPr>
          <w:sz w:val="24"/>
          <w:szCs w:val="24"/>
        </w:rPr>
      </w:pPr>
      <w:r>
        <w:rPr>
          <w:b/>
          <w:sz w:val="24"/>
          <w:szCs w:val="24"/>
        </w:rPr>
        <w:t>Cleanup</w:t>
      </w:r>
      <w:r>
        <w:rPr>
          <w:sz w:val="24"/>
          <w:szCs w:val="24"/>
        </w:rPr>
        <w:t>:</w:t>
      </w:r>
    </w:p>
    <w:p w14:paraId="0000005B" w14:textId="77777777" w:rsidR="007D5873" w:rsidRDefault="00000000">
      <w:pPr>
        <w:numPr>
          <w:ilvl w:val="1"/>
          <w:numId w:val="7"/>
        </w:numPr>
        <w:rPr>
          <w:sz w:val="24"/>
          <w:szCs w:val="24"/>
        </w:rPr>
      </w:pPr>
      <w:r>
        <w:rPr>
          <w:sz w:val="24"/>
          <w:szCs w:val="24"/>
        </w:rPr>
        <w:t>The configurations were erased, switches were reloaded, and all cabling was disconnected.</w:t>
      </w:r>
    </w:p>
    <w:p w14:paraId="0000005C" w14:textId="77777777" w:rsidR="007D5873" w:rsidRDefault="00000000">
      <w:pPr>
        <w:numPr>
          <w:ilvl w:val="1"/>
          <w:numId w:val="7"/>
        </w:numPr>
        <w:spacing w:after="240"/>
        <w:rPr>
          <w:sz w:val="24"/>
          <w:szCs w:val="24"/>
        </w:rPr>
      </w:pPr>
      <w:r>
        <w:rPr>
          <w:sz w:val="24"/>
          <w:szCs w:val="24"/>
        </w:rPr>
        <w:t>PCs were reconnected to the appropriate networks, and TCP/IP settings were restored as needed.</w:t>
      </w:r>
    </w:p>
    <w:p w14:paraId="0000005D" w14:textId="77777777" w:rsidR="007D5873" w:rsidRDefault="007D5873">
      <w:pPr>
        <w:spacing w:before="240" w:after="240"/>
        <w:rPr>
          <w:sz w:val="24"/>
          <w:szCs w:val="24"/>
        </w:rPr>
      </w:pPr>
    </w:p>
    <w:p w14:paraId="0000005E" w14:textId="77777777" w:rsidR="007D5873" w:rsidRDefault="007D5873">
      <w:pPr>
        <w:spacing w:before="240" w:after="240"/>
        <w:rPr>
          <w:sz w:val="24"/>
          <w:szCs w:val="24"/>
        </w:rPr>
      </w:pPr>
    </w:p>
    <w:p w14:paraId="0000005F" w14:textId="77777777" w:rsidR="007D5873" w:rsidRDefault="007D5873">
      <w:pPr>
        <w:spacing w:before="240" w:after="240"/>
        <w:rPr>
          <w:sz w:val="24"/>
          <w:szCs w:val="24"/>
        </w:rPr>
      </w:pPr>
    </w:p>
    <w:p w14:paraId="00000060" w14:textId="77777777" w:rsidR="007D5873" w:rsidRDefault="007D5873">
      <w:pPr>
        <w:spacing w:before="240" w:after="240"/>
        <w:rPr>
          <w:sz w:val="24"/>
          <w:szCs w:val="24"/>
        </w:rPr>
      </w:pPr>
    </w:p>
    <w:p w14:paraId="00000061" w14:textId="77777777" w:rsidR="007D5873" w:rsidRDefault="00000000">
      <w:pPr>
        <w:pStyle w:val="Heading3"/>
        <w:keepNext w:val="0"/>
        <w:keepLines w:val="0"/>
        <w:spacing w:before="280"/>
        <w:rPr>
          <w:b/>
          <w:color w:val="000000"/>
          <w:sz w:val="30"/>
          <w:szCs w:val="30"/>
        </w:rPr>
      </w:pPr>
      <w:bookmarkStart w:id="9" w:name="_baapqertvvac" w:colFirst="0" w:colLast="0"/>
      <w:bookmarkEnd w:id="9"/>
      <w:r>
        <w:rPr>
          <w:b/>
          <w:color w:val="000000"/>
          <w:sz w:val="30"/>
          <w:szCs w:val="30"/>
        </w:rPr>
        <w:t>Conclusion:</w:t>
      </w:r>
    </w:p>
    <w:p w14:paraId="00000062" w14:textId="77777777" w:rsidR="007D5873" w:rsidRDefault="00000000">
      <w:pPr>
        <w:spacing w:before="240" w:after="240"/>
        <w:rPr>
          <w:sz w:val="24"/>
          <w:szCs w:val="24"/>
        </w:rPr>
      </w:pPr>
      <w:r>
        <w:rPr>
          <w:sz w:val="24"/>
          <w:szCs w:val="24"/>
        </w:rPr>
        <w:t>This lab demonstrated the configuration of VLANs, port assignments, trunking, and VLAN management on multiple switches. Key network management tasks, such as securing management VLANs, ensuring proper trunking between switches, and testing communication between hosts in different VLANs, were covered. The successful completion of the lab illustrates the benefits of VLAN segmentation for security and scalability in a network environment.</w:t>
      </w:r>
    </w:p>
    <w:p w14:paraId="7D47F460" w14:textId="77777777" w:rsidR="00BF2D9B" w:rsidRDefault="00BF2D9B">
      <w:pPr>
        <w:spacing w:before="240" w:after="240"/>
        <w:rPr>
          <w:sz w:val="24"/>
          <w:szCs w:val="24"/>
        </w:rPr>
      </w:pPr>
    </w:p>
    <w:p w14:paraId="0B381489" w14:textId="77777777" w:rsidR="00BF2D9B" w:rsidRDefault="00BF2D9B">
      <w:pPr>
        <w:spacing w:before="240" w:after="240"/>
        <w:rPr>
          <w:sz w:val="24"/>
          <w:szCs w:val="24"/>
        </w:rPr>
      </w:pPr>
    </w:p>
    <w:p w14:paraId="04B99C74" w14:textId="50EF8B5F" w:rsidR="00BF2D9B" w:rsidRDefault="00BF2D9B">
      <w:pPr>
        <w:spacing w:before="240" w:after="240"/>
        <w:rPr>
          <w:sz w:val="24"/>
          <w:szCs w:val="24"/>
        </w:rPr>
      </w:pPr>
      <w:r>
        <w:rPr>
          <w:sz w:val="24"/>
          <w:szCs w:val="24"/>
        </w:rPr>
        <w:t>Attached are some screenshots:</w:t>
      </w:r>
    </w:p>
    <w:p w14:paraId="00000063" w14:textId="1B48C370" w:rsidR="007D5873" w:rsidRDefault="00BF2D9B">
      <w:pPr>
        <w:spacing w:before="240" w:after="240"/>
        <w:rPr>
          <w:sz w:val="24"/>
          <w:szCs w:val="24"/>
        </w:rPr>
      </w:pPr>
      <w:r>
        <w:rPr>
          <w:noProof/>
        </w:rPr>
        <w:drawing>
          <wp:inline distT="0" distB="0" distL="0" distR="0" wp14:anchorId="1D19F23C" wp14:editId="6385B39F">
            <wp:extent cx="5886450" cy="1514475"/>
            <wp:effectExtent l="0" t="0" r="0" b="9525"/>
            <wp:docPr id="113423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6450" cy="1514475"/>
                    </a:xfrm>
                    <a:prstGeom prst="rect">
                      <a:avLst/>
                    </a:prstGeom>
                    <a:noFill/>
                    <a:ln>
                      <a:noFill/>
                    </a:ln>
                  </pic:spPr>
                </pic:pic>
              </a:graphicData>
            </a:graphic>
          </wp:inline>
        </w:drawing>
      </w:r>
    </w:p>
    <w:p w14:paraId="7A9BF223" w14:textId="21CB47D1" w:rsidR="00BF2D9B" w:rsidRDefault="00BF2D9B">
      <w:pPr>
        <w:spacing w:before="240" w:after="240"/>
        <w:rPr>
          <w:sz w:val="24"/>
          <w:szCs w:val="24"/>
        </w:rPr>
      </w:pPr>
      <w:r>
        <w:rPr>
          <w:noProof/>
        </w:rPr>
        <w:drawing>
          <wp:inline distT="0" distB="0" distL="0" distR="0" wp14:anchorId="03453DA7" wp14:editId="0E8ED7AC">
            <wp:extent cx="5305425" cy="1905000"/>
            <wp:effectExtent l="0" t="0" r="9525" b="0"/>
            <wp:docPr id="1319910363" name="Picture 2"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0363" name="Picture 2" descr="A white text with black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5425" cy="1905000"/>
                    </a:xfrm>
                    <a:prstGeom prst="rect">
                      <a:avLst/>
                    </a:prstGeom>
                    <a:noFill/>
                    <a:ln>
                      <a:noFill/>
                    </a:ln>
                  </pic:spPr>
                </pic:pic>
              </a:graphicData>
            </a:graphic>
          </wp:inline>
        </w:drawing>
      </w:r>
    </w:p>
    <w:p w14:paraId="7C595823" w14:textId="7AE9B412" w:rsidR="00BF2D9B" w:rsidRDefault="00BF2D9B">
      <w:pPr>
        <w:spacing w:before="240" w:after="240"/>
        <w:rPr>
          <w:sz w:val="24"/>
          <w:szCs w:val="24"/>
        </w:rPr>
      </w:pPr>
      <w:r>
        <w:rPr>
          <w:noProof/>
        </w:rPr>
        <w:drawing>
          <wp:inline distT="0" distB="0" distL="0" distR="0" wp14:anchorId="0BBF4B2E" wp14:editId="72AE1D55">
            <wp:extent cx="4410075" cy="3400425"/>
            <wp:effectExtent l="0" t="0" r="9525" b="9525"/>
            <wp:docPr id="1840727438"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7438" name="Picture 3" descr="A computer screen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0075" cy="3400425"/>
                    </a:xfrm>
                    <a:prstGeom prst="rect">
                      <a:avLst/>
                    </a:prstGeom>
                    <a:noFill/>
                    <a:ln>
                      <a:noFill/>
                    </a:ln>
                  </pic:spPr>
                </pic:pic>
              </a:graphicData>
            </a:graphic>
          </wp:inline>
        </w:drawing>
      </w:r>
    </w:p>
    <w:sectPr w:rsidR="00BF2D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BB40388-222A-45CA-959D-0FBFA6713D3D}"/>
  </w:font>
  <w:font w:name="Calibri">
    <w:panose1 w:val="020F0502020204030204"/>
    <w:charset w:val="00"/>
    <w:family w:val="swiss"/>
    <w:pitch w:val="variable"/>
    <w:sig w:usb0="E4002EFF" w:usb1="C000247B" w:usb2="00000009" w:usb3="00000000" w:csb0="000001FF" w:csb1="00000000"/>
    <w:embedRegular r:id="rId2" w:fontKey="{22A19F50-1901-48A5-9C58-52EEBEB01B91}"/>
  </w:font>
  <w:font w:name="Cambria">
    <w:panose1 w:val="02040503050406030204"/>
    <w:charset w:val="00"/>
    <w:family w:val="roman"/>
    <w:pitch w:val="variable"/>
    <w:sig w:usb0="E00006FF" w:usb1="420024FF" w:usb2="02000000" w:usb3="00000000" w:csb0="0000019F" w:csb1="00000000"/>
    <w:embedRegular r:id="rId3" w:fontKey="{152A10AA-6D46-42A7-B808-3480308C6A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C312C"/>
    <w:multiLevelType w:val="multilevel"/>
    <w:tmpl w:val="575273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F575E4"/>
    <w:multiLevelType w:val="multilevel"/>
    <w:tmpl w:val="0ECC27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227BCF"/>
    <w:multiLevelType w:val="multilevel"/>
    <w:tmpl w:val="FF8655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7F80D7A"/>
    <w:multiLevelType w:val="multilevel"/>
    <w:tmpl w:val="57501E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79D3653"/>
    <w:multiLevelType w:val="multilevel"/>
    <w:tmpl w:val="8F6E0B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82C2CAC"/>
    <w:multiLevelType w:val="multilevel"/>
    <w:tmpl w:val="DB1C4B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95C2282"/>
    <w:multiLevelType w:val="multilevel"/>
    <w:tmpl w:val="37FAC5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D330075"/>
    <w:multiLevelType w:val="multilevel"/>
    <w:tmpl w:val="82F2EA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7CC1C4C"/>
    <w:multiLevelType w:val="multilevel"/>
    <w:tmpl w:val="704EC8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39493087">
    <w:abstractNumId w:val="4"/>
  </w:num>
  <w:num w:numId="2" w16cid:durableId="1600334995">
    <w:abstractNumId w:val="6"/>
  </w:num>
  <w:num w:numId="3" w16cid:durableId="2141872999">
    <w:abstractNumId w:val="0"/>
  </w:num>
  <w:num w:numId="4" w16cid:durableId="1864899898">
    <w:abstractNumId w:val="3"/>
  </w:num>
  <w:num w:numId="5" w16cid:durableId="1667393727">
    <w:abstractNumId w:val="5"/>
  </w:num>
  <w:num w:numId="6" w16cid:durableId="236672665">
    <w:abstractNumId w:val="1"/>
  </w:num>
  <w:num w:numId="7" w16cid:durableId="1697579565">
    <w:abstractNumId w:val="8"/>
  </w:num>
  <w:num w:numId="8" w16cid:durableId="1724601623">
    <w:abstractNumId w:val="7"/>
  </w:num>
  <w:num w:numId="9" w16cid:durableId="532500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873"/>
    <w:rsid w:val="006D0C0B"/>
    <w:rsid w:val="007D5873"/>
    <w:rsid w:val="00BF2D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C1F30"/>
  <w15:docId w15:val="{A2639DFA-5576-4B47-9DC7-A9E70697D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674</Words>
  <Characters>3844</Characters>
  <Application>Microsoft Office Word</Application>
  <DocSecurity>0</DocSecurity>
  <Lines>32</Lines>
  <Paragraphs>9</Paragraphs>
  <ScaleCrop>false</ScaleCrop>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BILAL</dc:creator>
  <cp:lastModifiedBy>Muhammad Bilal</cp:lastModifiedBy>
  <cp:revision>2</cp:revision>
  <dcterms:created xsi:type="dcterms:W3CDTF">2024-10-14T20:56:00Z</dcterms:created>
  <dcterms:modified xsi:type="dcterms:W3CDTF">2024-10-14T20:56:00Z</dcterms:modified>
</cp:coreProperties>
</file>