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94A" w:rsidRPr="00CA79E6" w:rsidRDefault="00C52F78" w:rsidP="00E07A8D">
      <w:pPr>
        <w:ind w:right="34"/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>TUGAS E-LEARNING</w:t>
      </w:r>
    </w:p>
    <w:p w:rsidR="0053394A" w:rsidRPr="00CA79E6" w:rsidRDefault="0053394A" w:rsidP="00E07A8D">
      <w:pPr>
        <w:ind w:right="34"/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>MATA KULIAH</w:t>
      </w:r>
    </w:p>
    <w:p w:rsidR="0053394A" w:rsidRPr="00CA79E6" w:rsidRDefault="0053394A" w:rsidP="00E07A8D">
      <w:pPr>
        <w:ind w:right="34"/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>Object Oriented Analysis Design</w:t>
      </w:r>
    </w:p>
    <w:p w:rsidR="0053394A" w:rsidRPr="00CA79E6" w:rsidRDefault="0053394A" w:rsidP="00E07A8D">
      <w:pPr>
        <w:ind w:right="34"/>
        <w:jc w:val="center"/>
        <w:rPr>
          <w:rFonts w:cs="Times New Roman"/>
          <w:b/>
          <w:sz w:val="24"/>
          <w:szCs w:val="24"/>
        </w:rPr>
      </w:pPr>
      <w:proofErr w:type="spellStart"/>
      <w:r w:rsidRPr="00CA79E6">
        <w:rPr>
          <w:rFonts w:cs="Times New Roman"/>
          <w:b/>
          <w:sz w:val="24"/>
          <w:szCs w:val="24"/>
        </w:rPr>
        <w:t>Tentang</w:t>
      </w:r>
      <w:proofErr w:type="spellEnd"/>
    </w:p>
    <w:p w:rsidR="0053394A" w:rsidRPr="00CA79E6" w:rsidRDefault="004D0C14" w:rsidP="00E07A8D">
      <w:pPr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 xml:space="preserve">Use Case PMB </w:t>
      </w:r>
      <w:proofErr w:type="spellStart"/>
      <w:r w:rsidRPr="00CA79E6">
        <w:rPr>
          <w:rFonts w:cs="Times New Roman"/>
          <w:b/>
          <w:sz w:val="24"/>
          <w:szCs w:val="24"/>
        </w:rPr>
        <w:t>dan</w:t>
      </w:r>
      <w:proofErr w:type="spellEnd"/>
      <w:r w:rsidRPr="00CA79E6">
        <w:rPr>
          <w:rFonts w:cs="Times New Roman"/>
          <w:b/>
          <w:sz w:val="24"/>
          <w:szCs w:val="24"/>
        </w:rPr>
        <w:t xml:space="preserve"> </w:t>
      </w:r>
      <w:proofErr w:type="spellStart"/>
      <w:r w:rsidRPr="00CA79E6">
        <w:rPr>
          <w:rFonts w:cs="Times New Roman"/>
          <w:b/>
          <w:sz w:val="24"/>
          <w:szCs w:val="24"/>
        </w:rPr>
        <w:t>Perwalian</w:t>
      </w:r>
      <w:proofErr w:type="spellEnd"/>
    </w:p>
    <w:p w:rsidR="0053394A" w:rsidRPr="00CA79E6" w:rsidRDefault="0053394A" w:rsidP="00E07A8D">
      <w:pPr>
        <w:ind w:right="34"/>
        <w:jc w:val="center"/>
        <w:rPr>
          <w:rFonts w:cs="Times New Roman"/>
          <w:b/>
          <w:sz w:val="24"/>
          <w:szCs w:val="24"/>
        </w:rPr>
      </w:pPr>
    </w:p>
    <w:p w:rsidR="0053394A" w:rsidRPr="00CA79E6" w:rsidRDefault="0053394A" w:rsidP="00E07A8D">
      <w:pPr>
        <w:ind w:right="34"/>
        <w:jc w:val="center"/>
        <w:rPr>
          <w:rFonts w:cs="Times New Roman"/>
          <w:sz w:val="24"/>
          <w:szCs w:val="24"/>
        </w:rPr>
      </w:pP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sz w:val="24"/>
          <w:szCs w:val="24"/>
        </w:rPr>
      </w:pP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sz w:val="24"/>
          <w:szCs w:val="24"/>
        </w:rPr>
      </w:pP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sz w:val="24"/>
          <w:szCs w:val="24"/>
        </w:rPr>
      </w:pPr>
      <w:r w:rsidRPr="00CA79E6">
        <w:rPr>
          <w:rFonts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160000" cy="217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b/>
          <w:sz w:val="24"/>
          <w:szCs w:val="24"/>
        </w:rPr>
      </w:pPr>
      <w:proofErr w:type="spellStart"/>
      <w:r w:rsidRPr="00CA79E6">
        <w:rPr>
          <w:rFonts w:cs="Times New Roman"/>
          <w:b/>
          <w:sz w:val="24"/>
          <w:szCs w:val="24"/>
        </w:rPr>
        <w:t>Oleh</w:t>
      </w:r>
      <w:proofErr w:type="spellEnd"/>
    </w:p>
    <w:p w:rsidR="0053394A" w:rsidRPr="00CA79E6" w:rsidRDefault="00CA79E6" w:rsidP="00C52F78">
      <w:pPr>
        <w:spacing w:line="360" w:lineRule="auto"/>
        <w:ind w:right="34" w:firstLine="3420"/>
        <w:rPr>
          <w:rFonts w:cs="Times New Roman"/>
          <w:b/>
          <w:sz w:val="24"/>
          <w:szCs w:val="24"/>
        </w:rPr>
      </w:pPr>
      <w:proofErr w:type="spellStart"/>
      <w:r w:rsidRPr="00CA79E6">
        <w:rPr>
          <w:rFonts w:cs="Times New Roman"/>
          <w:b/>
          <w:sz w:val="24"/>
          <w:szCs w:val="24"/>
        </w:rPr>
        <w:t>Nama</w:t>
      </w:r>
      <w:proofErr w:type="spellEnd"/>
      <w:r w:rsidRPr="00CA79E6">
        <w:rPr>
          <w:rFonts w:cs="Times New Roman"/>
          <w:b/>
          <w:sz w:val="24"/>
          <w:szCs w:val="24"/>
        </w:rPr>
        <w:tab/>
        <w:t xml:space="preserve">: </w:t>
      </w:r>
      <w:r w:rsidRPr="00CA79E6">
        <w:rPr>
          <w:rFonts w:cs="Times New Roman"/>
          <w:b/>
          <w:sz w:val="24"/>
          <w:szCs w:val="24"/>
          <w:lang w:val="id-ID"/>
        </w:rPr>
        <w:t>Muhamad Syahru</w:t>
      </w:r>
      <w:r w:rsidR="00C52F78" w:rsidRPr="00CA79E6">
        <w:rPr>
          <w:rFonts w:cs="Times New Roman"/>
          <w:b/>
          <w:sz w:val="24"/>
          <w:szCs w:val="24"/>
        </w:rPr>
        <w:t xml:space="preserve"> </w:t>
      </w:r>
    </w:p>
    <w:p w:rsidR="00C52F78" w:rsidRPr="00CA79E6" w:rsidRDefault="00CA79E6" w:rsidP="00C52F78">
      <w:pPr>
        <w:spacing w:line="360" w:lineRule="auto"/>
        <w:ind w:right="34" w:firstLine="3420"/>
        <w:rPr>
          <w:rFonts w:cs="Times New Roman"/>
          <w:b/>
          <w:sz w:val="24"/>
          <w:szCs w:val="24"/>
          <w:lang w:val="id-ID"/>
        </w:rPr>
      </w:pPr>
      <w:proofErr w:type="spellStart"/>
      <w:r w:rsidRPr="00CA79E6">
        <w:rPr>
          <w:rFonts w:cs="Times New Roman"/>
          <w:b/>
          <w:sz w:val="24"/>
          <w:szCs w:val="24"/>
        </w:rPr>
        <w:t>Nim</w:t>
      </w:r>
      <w:proofErr w:type="spellEnd"/>
      <w:r w:rsidRPr="00CA79E6">
        <w:rPr>
          <w:rFonts w:cs="Times New Roman"/>
          <w:b/>
          <w:sz w:val="24"/>
          <w:szCs w:val="24"/>
        </w:rPr>
        <w:t xml:space="preserve"> </w:t>
      </w:r>
      <w:r w:rsidRPr="00CA79E6">
        <w:rPr>
          <w:rFonts w:cs="Times New Roman"/>
          <w:b/>
          <w:sz w:val="24"/>
          <w:szCs w:val="24"/>
        </w:rPr>
        <w:tab/>
        <w:t>: 15</w:t>
      </w:r>
      <w:r w:rsidRPr="00CA79E6">
        <w:rPr>
          <w:rFonts w:cs="Times New Roman"/>
          <w:b/>
          <w:sz w:val="24"/>
          <w:szCs w:val="24"/>
          <w:lang w:val="id-ID"/>
        </w:rPr>
        <w:t>111205</w:t>
      </w:r>
    </w:p>
    <w:p w:rsidR="00C52F78" w:rsidRPr="00CA79E6" w:rsidRDefault="00C52F78" w:rsidP="00C52F78">
      <w:pPr>
        <w:spacing w:line="360" w:lineRule="auto"/>
        <w:ind w:right="34" w:firstLine="3420"/>
        <w:rPr>
          <w:rFonts w:cs="Times New Roman"/>
          <w:b/>
          <w:sz w:val="24"/>
          <w:szCs w:val="24"/>
        </w:rPr>
      </w:pPr>
    </w:p>
    <w:p w:rsidR="00C52F78" w:rsidRPr="00CA79E6" w:rsidRDefault="00C52F78" w:rsidP="00C52F78">
      <w:pPr>
        <w:spacing w:line="360" w:lineRule="auto"/>
        <w:ind w:right="34" w:firstLine="3420"/>
        <w:rPr>
          <w:rFonts w:cs="Times New Roman"/>
          <w:b/>
          <w:sz w:val="24"/>
          <w:szCs w:val="24"/>
        </w:rPr>
      </w:pP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>PROGRAM STUDI TEKNIK INFORMATIKA</w:t>
      </w: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b/>
          <w:sz w:val="24"/>
          <w:szCs w:val="24"/>
        </w:rPr>
      </w:pPr>
      <w:r w:rsidRPr="00CA79E6">
        <w:rPr>
          <w:rFonts w:cs="Times New Roman"/>
          <w:b/>
          <w:sz w:val="24"/>
          <w:szCs w:val="24"/>
        </w:rPr>
        <w:t>SEKOLAH TINGGI TEKNOLOGI BANDUNG</w:t>
      </w:r>
    </w:p>
    <w:p w:rsidR="0053394A" w:rsidRPr="00CA79E6" w:rsidRDefault="0053394A" w:rsidP="00E07A8D">
      <w:pPr>
        <w:spacing w:line="360" w:lineRule="auto"/>
        <w:ind w:right="34"/>
        <w:jc w:val="center"/>
        <w:rPr>
          <w:rFonts w:cs="Times New Roman"/>
          <w:b/>
          <w:sz w:val="24"/>
          <w:szCs w:val="24"/>
        </w:rPr>
      </w:pPr>
      <w:proofErr w:type="spellStart"/>
      <w:proofErr w:type="gramStart"/>
      <w:r w:rsidRPr="00CA79E6">
        <w:rPr>
          <w:rFonts w:cs="Times New Roman"/>
          <w:b/>
          <w:sz w:val="24"/>
          <w:szCs w:val="24"/>
        </w:rPr>
        <w:t>Jl.Soekarno</w:t>
      </w:r>
      <w:proofErr w:type="spellEnd"/>
      <w:r w:rsidRPr="00CA79E6">
        <w:rPr>
          <w:rFonts w:cs="Times New Roman"/>
          <w:b/>
          <w:sz w:val="24"/>
          <w:szCs w:val="24"/>
        </w:rPr>
        <w:t xml:space="preserve"> </w:t>
      </w:r>
      <w:proofErr w:type="spellStart"/>
      <w:r w:rsidRPr="00CA79E6">
        <w:rPr>
          <w:rFonts w:cs="Times New Roman"/>
          <w:b/>
          <w:sz w:val="24"/>
          <w:szCs w:val="24"/>
        </w:rPr>
        <w:t>Hatta</w:t>
      </w:r>
      <w:proofErr w:type="spellEnd"/>
      <w:r w:rsidRPr="00CA79E6">
        <w:rPr>
          <w:rFonts w:cs="Times New Roman"/>
          <w:b/>
          <w:sz w:val="24"/>
          <w:szCs w:val="24"/>
        </w:rPr>
        <w:t xml:space="preserve"> 378 Bandung.</w:t>
      </w:r>
      <w:proofErr w:type="gramEnd"/>
    </w:p>
    <w:p w:rsidR="0053394A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ED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USE CASE</w:t>
      </w:r>
    </w:p>
    <w:p w:rsidR="00826ED2" w:rsidRPr="00CA79E6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444409" cy="30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30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826ED2" w:rsidRP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5497033" cy="4492767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81" cy="44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Pr="00B16C5D" w:rsidRDefault="0053394A" w:rsidP="00E07A8D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lastRenderedPageBreak/>
        <w:t>Skenario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Use Case</w:t>
      </w:r>
    </w:p>
    <w:p w:rsidR="0053394A" w:rsidRPr="00B16C5D" w:rsidRDefault="004653E7" w:rsidP="00E07A8D">
      <w:pPr>
        <w:jc w:val="both"/>
        <w:rPr>
          <w:rFonts w:cs="Times New Roman"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Identifikasi</w:t>
      </w:r>
      <w:proofErr w:type="spellEnd"/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Pr="00B16C5D">
        <w:rPr>
          <w:rFonts w:cs="Times New Roman"/>
          <w:sz w:val="24"/>
          <w:szCs w:val="24"/>
        </w:rPr>
        <w:t>penerimaan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baru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dan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perwalian</w:t>
      </w:r>
      <w:proofErr w:type="spellEnd"/>
    </w:p>
    <w:p w:rsidR="0053394A" w:rsidRPr="00B16C5D" w:rsidRDefault="004D78F7" w:rsidP="00E07A8D">
      <w:pPr>
        <w:jc w:val="both"/>
        <w:rPr>
          <w:rFonts w:cs="Times New Roman"/>
          <w:sz w:val="24"/>
          <w:szCs w:val="24"/>
        </w:rPr>
      </w:pPr>
      <w:r w:rsidRPr="00B16C5D">
        <w:rPr>
          <w:rFonts w:cs="Times New Roman"/>
          <w:sz w:val="24"/>
          <w:szCs w:val="24"/>
        </w:rPr>
        <w:t>No. SRS/</w:t>
      </w:r>
      <w:proofErr w:type="spellStart"/>
      <w:r w:rsidRPr="00B16C5D">
        <w:rPr>
          <w:rFonts w:cs="Times New Roman"/>
          <w:sz w:val="24"/>
          <w:szCs w:val="24"/>
        </w:rPr>
        <w:t>usecase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r w:rsidRPr="00B16C5D">
        <w:rPr>
          <w:rFonts w:cs="Times New Roman"/>
          <w:sz w:val="24"/>
          <w:szCs w:val="24"/>
        </w:rPr>
        <w:tab/>
        <w:t xml:space="preserve">: 01/ </w:t>
      </w:r>
      <w:proofErr w:type="spellStart"/>
      <w:r w:rsidRPr="00B16C5D">
        <w:rPr>
          <w:rFonts w:cs="Times New Roman"/>
          <w:sz w:val="24"/>
          <w:szCs w:val="24"/>
        </w:rPr>
        <w:t>penerimaan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baru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perwalian</w:t>
      </w:r>
      <w:proofErr w:type="spellEnd"/>
    </w:p>
    <w:p w:rsidR="0053394A" w:rsidRPr="00B16C5D" w:rsidRDefault="004D78F7" w:rsidP="00E07A8D">
      <w:pPr>
        <w:jc w:val="both"/>
        <w:rPr>
          <w:rFonts w:cs="Times New Roman"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Nama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butir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uji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Pr="00B16C5D">
        <w:rPr>
          <w:rFonts w:cs="Times New Roman"/>
          <w:sz w:val="24"/>
          <w:szCs w:val="24"/>
        </w:rPr>
        <w:t>penerimaan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baru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perwalian</w:t>
      </w:r>
      <w:proofErr w:type="spellEnd"/>
    </w:p>
    <w:p w:rsidR="0053394A" w:rsidRPr="00B16C5D" w:rsidRDefault="0053394A" w:rsidP="00E07A8D">
      <w:pPr>
        <w:jc w:val="both"/>
        <w:rPr>
          <w:rFonts w:cs="Times New Roman"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Tujuan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="004D78F7" w:rsidRPr="00B16C5D">
        <w:rPr>
          <w:rFonts w:cs="Times New Roman"/>
          <w:sz w:val="24"/>
          <w:szCs w:val="24"/>
        </w:rPr>
        <w:t>mempermudah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registrasi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mahasiswa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baru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serta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mempermudah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perwalian</w:t>
      </w:r>
      <w:proofErr w:type="spellEnd"/>
    </w:p>
    <w:p w:rsidR="0053394A" w:rsidRPr="00B16C5D" w:rsidRDefault="0053394A" w:rsidP="00E07A8D">
      <w:pPr>
        <w:jc w:val="both"/>
        <w:rPr>
          <w:rFonts w:cs="Times New Roman"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Kondisi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awal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halaman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awal</w:t>
      </w:r>
      <w:proofErr w:type="spellEnd"/>
      <w:r w:rsidRPr="00B16C5D">
        <w:rPr>
          <w:rFonts w:cs="Times New Roman"/>
          <w:sz w:val="24"/>
          <w:szCs w:val="24"/>
        </w:rPr>
        <w:t xml:space="preserve"> browser</w:t>
      </w:r>
    </w:p>
    <w:p w:rsidR="0053394A" w:rsidRPr="00B16C5D" w:rsidRDefault="0053394A" w:rsidP="00E07A8D">
      <w:pPr>
        <w:jc w:val="both"/>
        <w:rPr>
          <w:rFonts w:cs="Times New Roman"/>
          <w:sz w:val="24"/>
          <w:szCs w:val="24"/>
        </w:rPr>
      </w:pPr>
      <w:r w:rsidRPr="00B16C5D">
        <w:rPr>
          <w:rFonts w:cs="Times New Roman"/>
          <w:sz w:val="24"/>
          <w:szCs w:val="24"/>
        </w:rPr>
        <w:t xml:space="preserve">Trigger  </w:t>
      </w:r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memasukan</w:t>
      </w:r>
      <w:proofErr w:type="spellEnd"/>
      <w:r w:rsidRPr="00B16C5D">
        <w:rPr>
          <w:rFonts w:cs="Times New Roman"/>
          <w:sz w:val="24"/>
          <w:szCs w:val="24"/>
        </w:rPr>
        <w:t xml:space="preserve"> website </w:t>
      </w:r>
      <w:r w:rsidR="004D78F7" w:rsidRPr="00B16C5D">
        <w:rPr>
          <w:rFonts w:cs="Times New Roman"/>
          <w:sz w:val="24"/>
          <w:szCs w:val="24"/>
        </w:rPr>
        <w:t xml:space="preserve">PMB </w:t>
      </w:r>
      <w:proofErr w:type="spellStart"/>
      <w:r w:rsidR="004D78F7" w:rsidRPr="00B16C5D">
        <w:rPr>
          <w:rFonts w:cs="Times New Roman"/>
          <w:sz w:val="24"/>
          <w:szCs w:val="24"/>
        </w:rPr>
        <w:t>kampus</w:t>
      </w:r>
      <w:proofErr w:type="spellEnd"/>
    </w:p>
    <w:p w:rsidR="00826ED2" w:rsidRPr="00B16C5D" w:rsidRDefault="0053394A" w:rsidP="00E07A8D">
      <w:pPr>
        <w:jc w:val="both"/>
        <w:rPr>
          <w:rFonts w:cs="Times New Roman"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Aktor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</w:r>
      <w:r w:rsidRPr="00B16C5D">
        <w:rPr>
          <w:rFonts w:cs="Times New Roman"/>
          <w:sz w:val="24"/>
          <w:szCs w:val="24"/>
        </w:rPr>
        <w:tab/>
        <w:t xml:space="preserve">: </w:t>
      </w:r>
      <w:proofErr w:type="spellStart"/>
      <w:r w:rsidR="004D78F7" w:rsidRPr="00B16C5D">
        <w:rPr>
          <w:rFonts w:cs="Times New Roman"/>
          <w:sz w:val="24"/>
          <w:szCs w:val="24"/>
        </w:rPr>
        <w:t>calon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</w:p>
    <w:p w:rsidR="0053394A" w:rsidRPr="00B16C5D" w:rsidRDefault="0053394A" w:rsidP="00E07A8D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t>Skenario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Normal</w:t>
      </w:r>
    </w:p>
    <w:p w:rsidR="0053394A" w:rsidRPr="00B16C5D" w:rsidRDefault="0053394A" w:rsidP="00E07A8D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t>Ekspresi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Valid</w:t>
      </w:r>
    </w:p>
    <w:p w:rsidR="0053394A" w:rsidRPr="00B16C5D" w:rsidRDefault="0053394A" w:rsidP="00E07A8D">
      <w:pPr>
        <w:pStyle w:val="ListParagraph"/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melakukan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registrasi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online </w:t>
      </w:r>
      <w:proofErr w:type="spellStart"/>
      <w:r w:rsidR="004D78F7" w:rsidRPr="00B16C5D">
        <w:rPr>
          <w:rFonts w:cs="Times New Roman"/>
          <w:sz w:val="24"/>
          <w:szCs w:val="24"/>
        </w:rPr>
        <w:t>di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website PMB </w:t>
      </w:r>
      <w:proofErr w:type="spellStart"/>
      <w:r w:rsidR="004D78F7" w:rsidRPr="00B16C5D">
        <w:rPr>
          <w:rFonts w:cs="Times New Roman"/>
          <w:sz w:val="24"/>
          <w:szCs w:val="24"/>
        </w:rPr>
        <w:t>kampus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, </w:t>
      </w:r>
      <w:proofErr w:type="spellStart"/>
      <w:r w:rsidR="004D78F7" w:rsidRPr="00B16C5D">
        <w:rPr>
          <w:rFonts w:cs="Times New Roman"/>
          <w:sz w:val="24"/>
          <w:szCs w:val="24"/>
        </w:rPr>
        <w:t>membayar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biaya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pendaftaran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dan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melakukan</w:t>
      </w:r>
      <w:proofErr w:type="spellEnd"/>
      <w:r w:rsidR="004D78F7" w:rsidRPr="00B16C5D">
        <w:rPr>
          <w:rFonts w:cs="Times New Roman"/>
          <w:sz w:val="24"/>
          <w:szCs w:val="24"/>
        </w:rPr>
        <w:t xml:space="preserve"> </w:t>
      </w:r>
      <w:proofErr w:type="spellStart"/>
      <w:r w:rsidR="004D78F7" w:rsidRPr="00B16C5D">
        <w:rPr>
          <w:rFonts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RPr="00B16C5D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B16C5D" w:rsidRDefault="0053394A" w:rsidP="00E07A8D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B16C5D">
              <w:rPr>
                <w:rFonts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B16C5D" w:rsidRDefault="0053394A" w:rsidP="00E07A8D">
            <w:pPr>
              <w:jc w:val="both"/>
              <w:cnfStyle w:val="100000000000"/>
              <w:rPr>
                <w:rFonts w:cs="Times New Roman"/>
                <w:b w:val="0"/>
                <w:sz w:val="24"/>
                <w:szCs w:val="24"/>
              </w:rPr>
            </w:pPr>
            <w:r w:rsidRPr="00B16C5D">
              <w:rPr>
                <w:rFonts w:cs="Times New Roman"/>
                <w:b w:val="0"/>
                <w:sz w:val="24"/>
                <w:szCs w:val="24"/>
              </w:rPr>
              <w:t>SOFTWARE</w:t>
            </w:r>
          </w:p>
        </w:tc>
      </w:tr>
      <w:tr w:rsidR="0053394A" w:rsidRPr="00B16C5D" w:rsidTr="00C52F78"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D78F7" w:rsidRPr="00B16C5D">
              <w:rPr>
                <w:rFonts w:cs="Times New Roman"/>
                <w:b w:val="0"/>
                <w:sz w:val="24"/>
                <w:szCs w:val="24"/>
              </w:rPr>
              <w:t>men</w:t>
            </w:r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getikan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alamat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53394A" w:rsidRPr="00B16C5D" w:rsidRDefault="0053394A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B16C5D" w:rsidRDefault="00826ED2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form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53394A" w:rsidRPr="00B16C5D" w:rsidTr="00C52F78"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meng</w:t>
            </w:r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isi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identitas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pendaftaran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baru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>tombol</w:t>
            </w:r>
            <w:proofErr w:type="spellEnd"/>
            <w:r w:rsidR="00826ED2" w:rsidRPr="00B16C5D">
              <w:rPr>
                <w:rFonts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53394A" w:rsidRPr="00B16C5D" w:rsidRDefault="0053394A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rPr>
          <w:trHeight w:val="132"/>
        </w:trPr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nomor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pembayaran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B16C5D" w:rsidTr="00C52F78">
        <w:tc>
          <w:tcPr>
            <w:cnfStyle w:val="001000000000"/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Mentransfer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biaya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sesuai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nomor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53394A" w:rsidRPr="00B16C5D" w:rsidRDefault="0053394A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pStyle w:val="ListParagraph"/>
              <w:ind w:left="447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B16C5D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Meng</w:t>
            </w:r>
            <w:r w:rsidR="0080066F" w:rsidRPr="00B16C5D">
              <w:rPr>
                <w:rFonts w:cs="Times New Roman"/>
                <w:sz w:val="24"/>
                <w:szCs w:val="24"/>
              </w:rPr>
              <w:t>konfirmasi</w:t>
            </w:r>
            <w:proofErr w:type="spellEnd"/>
            <w:r w:rsidR="0080066F" w:rsidRPr="00B16C5D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NIM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password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login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di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perwalian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Pada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Mhs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53394A" w:rsidRPr="00B16C5D" w:rsidRDefault="0053394A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</w:t>
            </w:r>
            <w:r w:rsidR="0053394A" w:rsidRPr="00B16C5D">
              <w:rPr>
                <w:rFonts w:cs="Times New Roman"/>
                <w:b w:val="0"/>
                <w:sz w:val="24"/>
                <w:szCs w:val="24"/>
              </w:rPr>
              <w:t>e</w:t>
            </w:r>
            <w:r w:rsidRPr="00B16C5D">
              <w:rPr>
                <w:rFonts w:cs="Times New Roman"/>
                <w:b w:val="0"/>
                <w:sz w:val="24"/>
                <w:szCs w:val="24"/>
              </w:rPr>
              <w:t>masukan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53394A" w:rsidRPr="00B16C5D" w:rsidRDefault="0053394A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perwalian</w:t>
            </w:r>
            <w:proofErr w:type="spellEnd"/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53394A" w:rsidRPr="00B16C5D" w:rsidRDefault="0053394A" w:rsidP="00E07A8D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B16C5D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</w:t>
            </w:r>
            <w:r w:rsidR="0080066F" w:rsidRPr="00B16C5D">
              <w:rPr>
                <w:rFonts w:cs="Times New Roman"/>
                <w:sz w:val="24"/>
                <w:szCs w:val="24"/>
              </w:rPr>
              <w:t>ndapat</w:t>
            </w:r>
            <w:proofErr w:type="spellEnd"/>
            <w:r w:rsidR="0080066F"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80066F" w:rsidRPr="00B16C5D">
              <w:rPr>
                <w:rFonts w:cs="Times New Roman"/>
                <w:sz w:val="24"/>
                <w:szCs w:val="24"/>
              </w:rPr>
              <w:t>dosen</w:t>
            </w:r>
            <w:proofErr w:type="spellEnd"/>
            <w:r w:rsidR="0080066F"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80066F" w:rsidRPr="00B16C5D">
              <w:rPr>
                <w:rFonts w:cs="Times New Roman"/>
                <w:sz w:val="24"/>
                <w:szCs w:val="24"/>
              </w:rPr>
              <w:t>wali</w:t>
            </w:r>
            <w:proofErr w:type="spellEnd"/>
          </w:p>
        </w:tc>
      </w:tr>
      <w:tr w:rsidR="0080066F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09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Memilih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matakuliah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dosen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pengampu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675" w:type="dxa"/>
          </w:tcPr>
          <w:p w:rsidR="0080066F" w:rsidRPr="00B16C5D" w:rsidRDefault="0080066F" w:rsidP="00E07A8D">
            <w:p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80066F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80066F" w:rsidRPr="00B16C5D" w:rsidRDefault="0080066F" w:rsidP="00E07A8D">
            <w:pPr>
              <w:pStyle w:val="ListParagraph"/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B16C5D" w:rsidRDefault="0080066F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Memasukan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data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database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perwalian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berhasil</w:t>
            </w:r>
            <w:proofErr w:type="spellEnd"/>
          </w:p>
          <w:p w:rsidR="00B16C5D" w:rsidRPr="00B16C5D" w:rsidRDefault="00B16C5D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53394A" w:rsidRPr="00B16C5D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F932AE" w:rsidRPr="00B16C5D" w:rsidRDefault="0053394A" w:rsidP="00E07A8D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bCs w:val="0"/>
                <w:sz w:val="24"/>
                <w:szCs w:val="24"/>
              </w:rPr>
              <w:t>Kondisi</w:t>
            </w:r>
            <w:proofErr w:type="spellEnd"/>
            <w:r w:rsidRPr="00B16C5D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bCs w:val="0"/>
                <w:sz w:val="24"/>
                <w:szCs w:val="24"/>
              </w:rPr>
              <w:t>akhir</w:t>
            </w:r>
            <w:proofErr w:type="spellEnd"/>
            <w:r w:rsidRPr="00B16C5D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bCs w:val="0"/>
                <w:sz w:val="24"/>
                <w:szCs w:val="24"/>
                <w:lang w:val="en-ID"/>
              </w:rPr>
              <w:t>skenario</w:t>
            </w:r>
            <w:proofErr w:type="spellEnd"/>
            <w:r w:rsidRPr="00B16C5D">
              <w:rPr>
                <w:rFonts w:cs="Times New Roman"/>
                <w:b w:val="0"/>
                <w:bCs w:val="0"/>
                <w:sz w:val="24"/>
                <w:szCs w:val="24"/>
              </w:rPr>
              <w:t xml:space="preserve"> :</w:t>
            </w:r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>perwalian</w:t>
            </w:r>
            <w:proofErr w:type="spellEnd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>berhasil</w:t>
            </w:r>
            <w:proofErr w:type="spellEnd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 xml:space="preserve"> data </w:t>
            </w:r>
            <w:proofErr w:type="spellStart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>masuk</w:t>
            </w:r>
            <w:proofErr w:type="spellEnd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>ke</w:t>
            </w:r>
            <w:proofErr w:type="spellEnd"/>
            <w:r w:rsidR="00F932AE" w:rsidRPr="00B16C5D">
              <w:rPr>
                <w:rFonts w:cs="Times New Roman"/>
                <w:b w:val="0"/>
                <w:sz w:val="24"/>
                <w:szCs w:val="24"/>
              </w:rPr>
              <w:t xml:space="preserve"> database</w:t>
            </w:r>
          </w:p>
        </w:tc>
      </w:tr>
    </w:tbl>
    <w:p w:rsidR="0053394A" w:rsidRPr="00B16C5D" w:rsidRDefault="0053394A" w:rsidP="00E07A8D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lastRenderedPageBreak/>
        <w:t>Skenario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b/>
          <w:sz w:val="24"/>
          <w:szCs w:val="24"/>
        </w:rPr>
        <w:t>Alternatif</w:t>
      </w:r>
      <w:proofErr w:type="spellEnd"/>
    </w:p>
    <w:p w:rsidR="0053394A" w:rsidRPr="00B16C5D" w:rsidRDefault="0053394A" w:rsidP="00E07A8D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t>Mahasiswa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b/>
          <w:sz w:val="24"/>
          <w:szCs w:val="24"/>
        </w:rPr>
        <w:t>Belum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Bayar</w:t>
      </w:r>
    </w:p>
    <w:p w:rsidR="0053394A" w:rsidRPr="00B16C5D" w:rsidRDefault="0053394A" w:rsidP="00E07A8D">
      <w:pPr>
        <w:pStyle w:val="ListParagraph"/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belum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membayar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biaya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pendaftaran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kuliah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sesuai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dengan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ketentuan</w:t>
      </w:r>
      <w:proofErr w:type="spellEnd"/>
      <w:r w:rsidRPr="00B16C5D">
        <w:rPr>
          <w:rFonts w:cs="Times New Roman"/>
          <w:sz w:val="24"/>
          <w:szCs w:val="24"/>
        </w:rPr>
        <w:t xml:space="preserve"> yang </w:t>
      </w:r>
      <w:proofErr w:type="spellStart"/>
      <w:r w:rsidRPr="00B16C5D">
        <w:rPr>
          <w:rFonts w:cs="Times New Roman"/>
          <w:sz w:val="24"/>
          <w:szCs w:val="24"/>
        </w:rPr>
        <w:t>sudah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tentukan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oleh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pihak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kampus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B16C5D">
        <w:rPr>
          <w:rFonts w:cs="Times New Roman"/>
          <w:sz w:val="24"/>
          <w:szCs w:val="24"/>
        </w:rPr>
        <w:t>sehingga</w:t>
      </w:r>
      <w:proofErr w:type="spellEnd"/>
      <w:r w:rsidRPr="00B16C5D">
        <w:rPr>
          <w:rFonts w:cs="Times New Roman"/>
          <w:sz w:val="24"/>
          <w:szCs w:val="24"/>
        </w:rPr>
        <w:t xml:space="preserve">  </w:t>
      </w:r>
      <w:proofErr w:type="spellStart"/>
      <w:r w:rsidRPr="00B16C5D">
        <w:rPr>
          <w:rFonts w:cs="Times New Roman"/>
          <w:sz w:val="24"/>
          <w:szCs w:val="24"/>
        </w:rPr>
        <w:t>tidak</w:t>
      </w:r>
      <w:proofErr w:type="spellEnd"/>
      <w:proofErr w:type="gram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dapat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mel</w:t>
      </w:r>
      <w:r w:rsidR="00145C24" w:rsidRPr="00B16C5D">
        <w:rPr>
          <w:rFonts w:cs="Times New Roman"/>
          <w:sz w:val="24"/>
          <w:szCs w:val="24"/>
        </w:rPr>
        <w:t>anjutkan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proses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registrasi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dan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3394A" w:rsidRPr="00B16C5D" w:rsidTr="00C52F78">
        <w:trPr>
          <w:cnfStyle w:val="100000000000"/>
        </w:trPr>
        <w:tc>
          <w:tcPr>
            <w:cnfStyle w:val="001000000000"/>
            <w:tcW w:w="4675" w:type="dxa"/>
            <w:tcBorders>
              <w:bottom w:val="none" w:sz="0" w:space="0" w:color="auto"/>
            </w:tcBorders>
          </w:tcPr>
          <w:p w:rsidR="0053394A" w:rsidRPr="00B16C5D" w:rsidRDefault="00B16C5D" w:rsidP="00E07A8D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               </w:t>
            </w:r>
            <w:r w:rsidR="0053394A" w:rsidRPr="00B16C5D">
              <w:rPr>
                <w:rFonts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53394A" w:rsidRPr="00B16C5D" w:rsidRDefault="00B16C5D" w:rsidP="00E07A8D">
            <w:pPr>
              <w:jc w:val="both"/>
              <w:cnfStyle w:val="10000000000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  <w:lang w:val="id-ID"/>
              </w:rPr>
              <w:t xml:space="preserve">          </w:t>
            </w:r>
            <w:r w:rsidR="0053394A" w:rsidRPr="00B16C5D">
              <w:rPr>
                <w:rFonts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B16C5D" w:rsidTr="00C52F78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alamat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C52F78">
        <w:trPr>
          <w:trHeight w:val="132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form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B16C5D" w:rsidTr="00C52F78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mengisi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identitas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baru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tombol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C52F78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nomor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pembayaran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B16C5D" w:rsidTr="00C52F78">
        <w:trPr>
          <w:trHeight w:val="7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tidak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membayar</w:t>
            </w:r>
            <w:proofErr w:type="spellEnd"/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C52F78">
        <w:trPr>
          <w:trHeight w:val="70"/>
        </w:trPr>
        <w:tc>
          <w:tcPr>
            <w:cnfStyle w:val="001000000000"/>
            <w:tcW w:w="9350" w:type="dxa"/>
            <w:gridSpan w:val="2"/>
          </w:tcPr>
          <w:p w:rsidR="00145C24" w:rsidRPr="00B16C5D" w:rsidRDefault="00145C24" w:rsidP="00E07A8D">
            <w:pPr>
              <w:pStyle w:val="ListParagraph"/>
              <w:ind w:left="306"/>
              <w:jc w:val="center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Kondisi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akhir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scenario: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tidak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dapat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melanjutkan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proses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selanjutnya</w:t>
            </w:r>
            <w:proofErr w:type="spellEnd"/>
          </w:p>
        </w:tc>
      </w:tr>
    </w:tbl>
    <w:p w:rsidR="0053394A" w:rsidRPr="00B16C5D" w:rsidRDefault="0053394A" w:rsidP="00E07A8D">
      <w:pPr>
        <w:jc w:val="both"/>
        <w:rPr>
          <w:rFonts w:cs="Times New Roman"/>
          <w:b/>
          <w:sz w:val="24"/>
          <w:szCs w:val="24"/>
        </w:rPr>
      </w:pPr>
    </w:p>
    <w:p w:rsidR="0053394A" w:rsidRPr="00B16C5D" w:rsidRDefault="0053394A" w:rsidP="00E07A8D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b/>
          <w:sz w:val="24"/>
          <w:szCs w:val="24"/>
        </w:rPr>
        <w:t>Mahasiswa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b/>
          <w:sz w:val="24"/>
          <w:szCs w:val="24"/>
        </w:rPr>
        <w:t>Salah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b/>
          <w:sz w:val="24"/>
          <w:szCs w:val="24"/>
        </w:rPr>
        <w:t>Memasukan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b/>
          <w:sz w:val="24"/>
          <w:szCs w:val="24"/>
        </w:rPr>
        <w:t>Nim</w:t>
      </w:r>
      <w:proofErr w:type="spellEnd"/>
      <w:r w:rsidRPr="00B16C5D">
        <w:rPr>
          <w:rFonts w:cs="Times New Roman"/>
          <w:b/>
          <w:sz w:val="24"/>
          <w:szCs w:val="24"/>
        </w:rPr>
        <w:t xml:space="preserve"> Dan </w:t>
      </w:r>
      <w:proofErr w:type="spellStart"/>
      <w:r w:rsidRPr="00B16C5D">
        <w:rPr>
          <w:rFonts w:cs="Times New Roman"/>
          <w:b/>
          <w:sz w:val="24"/>
          <w:szCs w:val="24"/>
        </w:rPr>
        <w:t>Passwordnya</w:t>
      </w:r>
      <w:proofErr w:type="spellEnd"/>
    </w:p>
    <w:p w:rsidR="0053394A" w:rsidRPr="00B16C5D" w:rsidRDefault="0053394A" w:rsidP="00E07A8D">
      <w:pPr>
        <w:pStyle w:val="ListParagraph"/>
        <w:ind w:firstLine="720"/>
        <w:jc w:val="both"/>
        <w:rPr>
          <w:rFonts w:cs="Times New Roman"/>
          <w:b/>
          <w:sz w:val="24"/>
          <w:szCs w:val="24"/>
        </w:rPr>
      </w:pPr>
      <w:proofErr w:type="spellStart"/>
      <w:r w:rsidRPr="00B16C5D">
        <w:rPr>
          <w:rFonts w:cs="Times New Roman"/>
          <w:sz w:val="24"/>
          <w:szCs w:val="24"/>
        </w:rPr>
        <w:t>Mahasiswa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sudah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membayar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biaya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pendaftaran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kuliah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sesuai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dengan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ketentuan</w:t>
      </w:r>
      <w:proofErr w:type="spellEnd"/>
      <w:r w:rsidRPr="00B16C5D">
        <w:rPr>
          <w:rFonts w:cs="Times New Roman"/>
          <w:sz w:val="24"/>
          <w:szCs w:val="24"/>
        </w:rPr>
        <w:t xml:space="preserve"> yang </w:t>
      </w:r>
      <w:proofErr w:type="spellStart"/>
      <w:r w:rsidRPr="00B16C5D">
        <w:rPr>
          <w:rFonts w:cs="Times New Roman"/>
          <w:sz w:val="24"/>
          <w:szCs w:val="24"/>
        </w:rPr>
        <w:t>sudah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di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tentukan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oleh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pihak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kampus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namun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saat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memasukan</w:t>
      </w:r>
      <w:proofErr w:type="spellEnd"/>
      <w:r w:rsidRPr="00B16C5D">
        <w:rPr>
          <w:rFonts w:cs="Times New Roman"/>
          <w:sz w:val="24"/>
          <w:szCs w:val="24"/>
        </w:rPr>
        <w:t xml:space="preserve"> NIM </w:t>
      </w:r>
      <w:proofErr w:type="spellStart"/>
      <w:r w:rsidRPr="00B16C5D">
        <w:rPr>
          <w:rFonts w:cs="Times New Roman"/>
          <w:sz w:val="24"/>
          <w:szCs w:val="24"/>
        </w:rPr>
        <w:t>dan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passwordnya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salah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sehingga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Pr="00B16C5D">
        <w:rPr>
          <w:rFonts w:cs="Times New Roman"/>
          <w:sz w:val="24"/>
          <w:szCs w:val="24"/>
        </w:rPr>
        <w:t>tidak</w:t>
      </w:r>
      <w:proofErr w:type="spellEnd"/>
      <w:r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dapat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melakukan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proses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perwalian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dan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kembali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</w:t>
      </w:r>
      <w:proofErr w:type="spellStart"/>
      <w:r w:rsidR="00145C24" w:rsidRPr="00B16C5D">
        <w:rPr>
          <w:rFonts w:cs="Times New Roman"/>
          <w:sz w:val="24"/>
          <w:szCs w:val="24"/>
        </w:rPr>
        <w:t>ke</w:t>
      </w:r>
      <w:proofErr w:type="spellEnd"/>
      <w:r w:rsidR="00145C24" w:rsidRPr="00B16C5D">
        <w:rPr>
          <w:rFonts w:cs="Times New Roman"/>
          <w:sz w:val="24"/>
          <w:szCs w:val="24"/>
        </w:rPr>
        <w:t xml:space="preserve"> form login</w:t>
      </w:r>
      <w:r w:rsidRPr="00B16C5D">
        <w:rPr>
          <w:rFonts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/>
      </w:tblPr>
      <w:tblGrid>
        <w:gridCol w:w="4675"/>
        <w:gridCol w:w="4675"/>
      </w:tblGrid>
      <w:tr w:rsidR="00145C24" w:rsidRPr="00B16C5D" w:rsidTr="00972601">
        <w:trPr>
          <w:cnfStyle w:val="10000000000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jc w:val="both"/>
              <w:rPr>
                <w:rFonts w:cs="Times New Roman"/>
                <w:b w:val="0"/>
                <w:sz w:val="24"/>
                <w:szCs w:val="24"/>
              </w:rPr>
            </w:pPr>
            <w:r w:rsidRPr="00B16C5D">
              <w:rPr>
                <w:rFonts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jc w:val="both"/>
              <w:cnfStyle w:val="100000000000"/>
              <w:rPr>
                <w:rFonts w:cs="Times New Roman"/>
                <w:b w:val="0"/>
                <w:sz w:val="24"/>
                <w:szCs w:val="24"/>
              </w:rPr>
            </w:pPr>
            <w:r w:rsidRPr="00B16C5D">
              <w:rPr>
                <w:rFonts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B16C5D" w:rsidTr="00972601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mengetikan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alamat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ind w:left="-51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972601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form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B16C5D" w:rsidTr="00972601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mengisi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identitas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baru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menekan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tombol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ind w:left="-51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972601">
        <w:trPr>
          <w:trHeight w:val="132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nomor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pembayaran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B16C5D" w:rsidTr="00972601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Mentransfer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biaya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pendaftaran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sesuai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nomor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972601"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Mengkonfirmasi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B16C5D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Memberikan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NIM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password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login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di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perwalian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Pada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Mhs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45C24" w:rsidRPr="00B16C5D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Masuk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145C24">
        <w:trPr>
          <w:trHeight w:val="151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Memasukan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</w:tr>
      <w:tr w:rsidR="00145C24" w:rsidRPr="00B16C5D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r w:rsidRPr="00B16C5D">
              <w:rPr>
                <w:rFonts w:cs="Times New Roman"/>
                <w:sz w:val="24"/>
                <w:szCs w:val="24"/>
              </w:rPr>
              <w:t xml:space="preserve">NIM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dan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password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salah</w:t>
            </w:r>
            <w:proofErr w:type="spellEnd"/>
          </w:p>
        </w:tc>
      </w:tr>
      <w:tr w:rsidR="00145C24" w:rsidRPr="00B16C5D" w:rsidTr="00972601">
        <w:trPr>
          <w:trHeight w:val="70"/>
        </w:trPr>
        <w:tc>
          <w:tcPr>
            <w:cnfStyle w:val="001000000000"/>
            <w:tcW w:w="4675" w:type="dxa"/>
          </w:tcPr>
          <w:p w:rsidR="00145C24" w:rsidRPr="00B16C5D" w:rsidRDefault="00145C24" w:rsidP="00E07A8D">
            <w:pPr>
              <w:pStyle w:val="ListParagraph"/>
              <w:ind w:left="309"/>
              <w:jc w:val="both"/>
              <w:rPr>
                <w:rFonts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B16C5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sz w:val="24"/>
                <w:szCs w:val="24"/>
              </w:rPr>
              <w:t>Kembali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sz w:val="24"/>
                <w:szCs w:val="24"/>
              </w:rPr>
              <w:t>ke</w:t>
            </w:r>
            <w:proofErr w:type="spellEnd"/>
            <w:r w:rsidRPr="00B16C5D">
              <w:rPr>
                <w:rFonts w:cs="Times New Roman"/>
                <w:sz w:val="24"/>
                <w:szCs w:val="24"/>
              </w:rPr>
              <w:t xml:space="preserve"> form login</w:t>
            </w:r>
          </w:p>
        </w:tc>
      </w:tr>
      <w:tr w:rsidR="00145C24" w:rsidRPr="00B16C5D" w:rsidTr="00972601">
        <w:trPr>
          <w:trHeight w:val="70"/>
        </w:trPr>
        <w:tc>
          <w:tcPr>
            <w:cnfStyle w:val="00100000000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145C24" w:rsidRPr="00B16C5D" w:rsidRDefault="00145C24" w:rsidP="00E07A8D">
            <w:pPr>
              <w:pStyle w:val="ListParagraph"/>
              <w:ind w:left="306"/>
              <w:jc w:val="center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Kondisi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B16C5D">
              <w:rPr>
                <w:rFonts w:cs="Times New Roman"/>
                <w:b w:val="0"/>
                <w:sz w:val="24"/>
                <w:szCs w:val="24"/>
              </w:rPr>
              <w:t>akhir</w:t>
            </w:r>
            <w:proofErr w:type="spellEnd"/>
            <w:r w:rsidRPr="00B16C5D">
              <w:rPr>
                <w:rFonts w:cs="Times New Roman"/>
                <w:b w:val="0"/>
                <w:sz w:val="24"/>
                <w:szCs w:val="24"/>
              </w:rPr>
              <w:t xml:space="preserve"> scenario: </w:t>
            </w:r>
            <w:r w:rsidR="00FD612F" w:rsidRPr="00B16C5D">
              <w:rPr>
                <w:rFonts w:cs="Times New Roman"/>
                <w:b w:val="0"/>
                <w:sz w:val="24"/>
                <w:szCs w:val="24"/>
              </w:rPr>
              <w:t xml:space="preserve">system </w:t>
            </w:r>
            <w:proofErr w:type="spellStart"/>
            <w:r w:rsidR="00FD612F" w:rsidRPr="00B16C5D">
              <w:rPr>
                <w:rFonts w:cs="Times New Roman"/>
                <w:b w:val="0"/>
                <w:sz w:val="24"/>
                <w:szCs w:val="24"/>
              </w:rPr>
              <w:t>kembali</w:t>
            </w:r>
            <w:proofErr w:type="spellEnd"/>
            <w:r w:rsidR="00FD612F" w:rsidRPr="00B16C5D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D612F" w:rsidRPr="00B16C5D">
              <w:rPr>
                <w:rFonts w:cs="Times New Roman"/>
                <w:b w:val="0"/>
                <w:sz w:val="24"/>
                <w:szCs w:val="24"/>
              </w:rPr>
              <w:t>ke</w:t>
            </w:r>
            <w:proofErr w:type="spellEnd"/>
            <w:r w:rsidR="00FD612F" w:rsidRPr="00B16C5D">
              <w:rPr>
                <w:rFonts w:cs="Times New Roman"/>
                <w:b w:val="0"/>
                <w:sz w:val="24"/>
                <w:szCs w:val="24"/>
              </w:rPr>
              <w:t xml:space="preserve"> form login</w:t>
            </w:r>
          </w:p>
        </w:tc>
      </w:tr>
    </w:tbl>
    <w:p w:rsidR="001F543E" w:rsidRPr="00B16C5D" w:rsidRDefault="001F543E" w:rsidP="00E07A8D">
      <w:pPr>
        <w:jc w:val="both"/>
      </w:pPr>
      <w:bookmarkStart w:id="0" w:name="_GoBack"/>
      <w:bookmarkEnd w:id="0"/>
    </w:p>
    <w:sectPr w:rsidR="001F543E" w:rsidRPr="00B16C5D" w:rsidSect="0004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C33"/>
    <w:multiLevelType w:val="hybridMultilevel"/>
    <w:tmpl w:val="F0F0B3E4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>
    <w:nsid w:val="158003E2"/>
    <w:multiLevelType w:val="hybridMultilevel"/>
    <w:tmpl w:val="652E2A7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E6589"/>
    <w:multiLevelType w:val="hybridMultilevel"/>
    <w:tmpl w:val="2B30588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F92"/>
    <w:multiLevelType w:val="hybridMultilevel"/>
    <w:tmpl w:val="FABA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908E8"/>
    <w:multiLevelType w:val="hybridMultilevel"/>
    <w:tmpl w:val="97D2F486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60209"/>
    <w:multiLevelType w:val="hybridMultilevel"/>
    <w:tmpl w:val="BE1CC3DE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394A"/>
    <w:rsid w:val="00044D8D"/>
    <w:rsid w:val="00145C24"/>
    <w:rsid w:val="001F543E"/>
    <w:rsid w:val="00431197"/>
    <w:rsid w:val="004653E7"/>
    <w:rsid w:val="004D0C14"/>
    <w:rsid w:val="004D78F7"/>
    <w:rsid w:val="0053394A"/>
    <w:rsid w:val="0080066F"/>
    <w:rsid w:val="00826ED2"/>
    <w:rsid w:val="009635A8"/>
    <w:rsid w:val="00971C0B"/>
    <w:rsid w:val="00B16C5D"/>
    <w:rsid w:val="00C52F78"/>
    <w:rsid w:val="00C70170"/>
    <w:rsid w:val="00CA79E6"/>
    <w:rsid w:val="00E07A8D"/>
    <w:rsid w:val="00F932AE"/>
    <w:rsid w:val="00FD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533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3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ChepyAbdul</dc:creator>
  <cp:lastModifiedBy>LENOVO</cp:lastModifiedBy>
  <cp:revision>3</cp:revision>
  <dcterms:created xsi:type="dcterms:W3CDTF">2017-11-18T11:13:00Z</dcterms:created>
  <dcterms:modified xsi:type="dcterms:W3CDTF">2017-11-18T11:15:00Z</dcterms:modified>
</cp:coreProperties>
</file>