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F743" w14:textId="7EA5F7D4" w:rsidR="00CD32EE" w:rsidRPr="003D5935" w:rsidRDefault="00CD32EE" w:rsidP="00CD32EE">
      <w:pPr>
        <w:jc w:val="center"/>
        <w:rPr>
          <w:rFonts w:ascii="Times New Roman" w:hAnsi="Times New Roman" w:cs="Times New Roman"/>
          <w:b/>
          <w:bCs/>
          <w:color w:val="002060"/>
          <w:sz w:val="78"/>
          <w:szCs w:val="78"/>
        </w:rPr>
      </w:pPr>
      <w:r w:rsidRPr="003D5935">
        <w:rPr>
          <w:rFonts w:ascii="Times New Roman" w:hAnsi="Times New Roman" w:cs="Times New Roman"/>
          <w:b/>
          <w:bCs/>
          <w:noProof/>
          <w:color w:val="002060"/>
          <w:sz w:val="78"/>
          <w:szCs w:val="78"/>
        </w:rPr>
        <w:drawing>
          <wp:anchor distT="0" distB="0" distL="114300" distR="114300" simplePos="0" relativeHeight="251679744" behindDoc="1" locked="0" layoutInCell="1" allowOverlap="1" wp14:anchorId="3F31F22C" wp14:editId="5E6FEA91">
            <wp:simplePos x="0" y="0"/>
            <wp:positionH relativeFrom="margin">
              <wp:posOffset>-248653</wp:posOffset>
            </wp:positionH>
            <wp:positionV relativeFrom="paragraph">
              <wp:posOffset>3886801</wp:posOffset>
            </wp:positionV>
            <wp:extent cx="6485890" cy="4325620"/>
            <wp:effectExtent l="0" t="0" r="0" b="0"/>
            <wp:wrapTight wrapText="bothSides">
              <wp:wrapPolygon edited="0">
                <wp:start x="0" y="0"/>
                <wp:lineTo x="0" y="21499"/>
                <wp:lineTo x="21507" y="21499"/>
                <wp:lineTo x="21507" y="0"/>
                <wp:lineTo x="0" y="0"/>
              </wp:wrapPolygon>
            </wp:wrapTight>
            <wp:docPr id="12236107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10739" name="Picture 1223610739"/>
                    <pic:cNvPicPr/>
                  </pic:nvPicPr>
                  <pic:blipFill>
                    <a:blip r:embed="rId8">
                      <a:extLst>
                        <a:ext uri="{28A0092B-C50C-407E-A947-70E740481C1C}">
                          <a14:useLocalDpi xmlns:a14="http://schemas.microsoft.com/office/drawing/2010/main" val="0"/>
                        </a:ext>
                      </a:extLst>
                    </a:blip>
                    <a:stretch>
                      <a:fillRect/>
                    </a:stretch>
                  </pic:blipFill>
                  <pic:spPr>
                    <a:xfrm>
                      <a:off x="0" y="0"/>
                      <a:ext cx="6485890" cy="4325620"/>
                    </a:xfrm>
                    <a:prstGeom prst="rect">
                      <a:avLst/>
                    </a:prstGeom>
                  </pic:spPr>
                </pic:pic>
              </a:graphicData>
            </a:graphic>
            <wp14:sizeRelH relativeFrom="margin">
              <wp14:pctWidth>0</wp14:pctWidth>
            </wp14:sizeRelH>
            <wp14:sizeRelV relativeFrom="margin">
              <wp14:pctHeight>0</wp14:pctHeight>
            </wp14:sizeRelV>
          </wp:anchor>
        </w:drawing>
      </w:r>
      <w:r w:rsidR="00A822DC" w:rsidRPr="003D5935">
        <w:rPr>
          <w:rFonts w:ascii="Times New Roman" w:hAnsi="Times New Roman" w:cs="Times New Roman"/>
          <w:b/>
          <w:bCs/>
          <w:color w:val="002060"/>
          <w:sz w:val="78"/>
          <w:szCs w:val="78"/>
        </w:rPr>
        <w:t>A Data-Driven Analysis of UK Study and Work Visa Applications</w:t>
      </w:r>
    </w:p>
    <w:p w14:paraId="6D5C29D4" w14:textId="67D24B58" w:rsidR="00A57F33" w:rsidRPr="003D5935" w:rsidRDefault="00A822DC" w:rsidP="00CD32EE">
      <w:pPr>
        <w:jc w:val="center"/>
        <w:rPr>
          <w:rFonts w:ascii="Times New Roman" w:hAnsi="Times New Roman" w:cs="Times New Roman"/>
          <w:sz w:val="56"/>
          <w:szCs w:val="56"/>
        </w:rPr>
      </w:pPr>
      <w:r w:rsidRPr="003C5342">
        <w:rPr>
          <w:rFonts w:ascii="Times New Roman" w:hAnsi="Times New Roman" w:cs="Times New Roman"/>
          <w:color w:val="000000" w:themeColor="text1"/>
          <w:sz w:val="56"/>
          <w:szCs w:val="56"/>
        </w:rPr>
        <w:t>Trends, Nationality Patterns, and Outcome Insights</w:t>
      </w:r>
      <w:r w:rsidR="00A703D2">
        <w:rPr>
          <w:rFonts w:ascii="Times New Roman" w:hAnsi="Times New Roman" w:cs="Times New Roman"/>
          <w:color w:val="000000" w:themeColor="text1"/>
          <w:sz w:val="56"/>
          <w:szCs w:val="56"/>
        </w:rPr>
        <w:t>.</w:t>
      </w:r>
      <w:r w:rsidRPr="003D5935">
        <w:rPr>
          <w:rFonts w:ascii="Times New Roman" w:hAnsi="Times New Roman" w:cs="Times New Roman"/>
          <w:sz w:val="56"/>
          <w:szCs w:val="56"/>
        </w:rPr>
        <w:br w:type="page"/>
      </w:r>
    </w:p>
    <w:p w14:paraId="5AFDC85B" w14:textId="46A65F0C" w:rsidR="009C2B5C" w:rsidRPr="003D5935" w:rsidRDefault="00A703D2" w:rsidP="00FC5624">
      <w:pPr>
        <w:pStyle w:val="TOC1"/>
      </w:pPr>
      <w:r>
        <w:lastRenderedPageBreak/>
        <w:t>Table</w:t>
      </w:r>
      <w:r w:rsidR="009C2B5C" w:rsidRPr="003D5935">
        <w:t xml:space="preserve"> of </w:t>
      </w:r>
      <w:r>
        <w:t>contents</w:t>
      </w:r>
    </w:p>
    <w:p w14:paraId="6FA4C99E" w14:textId="66709595" w:rsidR="004732A2" w:rsidRDefault="009C2B5C">
      <w:pPr>
        <w:pStyle w:val="TOC1"/>
        <w:rPr>
          <w:rFonts w:asciiTheme="minorHAnsi" w:eastAsiaTheme="minorEastAsia" w:hAnsiTheme="minorHAnsi" w:cstheme="minorBidi"/>
          <w:b w:val="0"/>
          <w:bCs w:val="0"/>
          <w:caps w:val="0"/>
          <w:noProof/>
        </w:rPr>
      </w:pPr>
      <w:r w:rsidRPr="003D5935">
        <w:fldChar w:fldCharType="begin"/>
      </w:r>
      <w:r w:rsidRPr="003D5935">
        <w:instrText xml:space="preserve"> TOC \o "1-8" \h \z \u </w:instrText>
      </w:r>
      <w:r w:rsidRPr="003D5935">
        <w:fldChar w:fldCharType="separate"/>
      </w:r>
      <w:hyperlink w:anchor="_Toc214693890" w:history="1">
        <w:r w:rsidR="004732A2" w:rsidRPr="00513F0E">
          <w:rPr>
            <w:rStyle w:val="Hyperlink"/>
            <w:noProof/>
          </w:rPr>
          <w:t>Introduction</w:t>
        </w:r>
        <w:r w:rsidR="004732A2">
          <w:rPr>
            <w:noProof/>
            <w:webHidden/>
          </w:rPr>
          <w:tab/>
        </w:r>
        <w:r w:rsidR="004732A2">
          <w:rPr>
            <w:noProof/>
            <w:webHidden/>
          </w:rPr>
          <w:fldChar w:fldCharType="begin"/>
        </w:r>
        <w:r w:rsidR="004732A2">
          <w:rPr>
            <w:noProof/>
            <w:webHidden/>
          </w:rPr>
          <w:instrText xml:space="preserve"> PAGEREF _Toc214693890 \h </w:instrText>
        </w:r>
        <w:r w:rsidR="004732A2">
          <w:rPr>
            <w:noProof/>
            <w:webHidden/>
          </w:rPr>
        </w:r>
        <w:r w:rsidR="004732A2">
          <w:rPr>
            <w:noProof/>
            <w:webHidden/>
          </w:rPr>
          <w:fldChar w:fldCharType="separate"/>
        </w:r>
        <w:r w:rsidR="00DA2C35">
          <w:rPr>
            <w:noProof/>
            <w:webHidden/>
          </w:rPr>
          <w:t>4</w:t>
        </w:r>
        <w:r w:rsidR="004732A2">
          <w:rPr>
            <w:noProof/>
            <w:webHidden/>
          </w:rPr>
          <w:fldChar w:fldCharType="end"/>
        </w:r>
      </w:hyperlink>
    </w:p>
    <w:p w14:paraId="1FD794A2" w14:textId="68E2B3EE" w:rsidR="004732A2" w:rsidRDefault="004732A2">
      <w:pPr>
        <w:pStyle w:val="TOC1"/>
        <w:rPr>
          <w:rFonts w:asciiTheme="minorHAnsi" w:eastAsiaTheme="minorEastAsia" w:hAnsiTheme="minorHAnsi" w:cstheme="minorBidi"/>
          <w:b w:val="0"/>
          <w:bCs w:val="0"/>
          <w:caps w:val="0"/>
          <w:noProof/>
        </w:rPr>
      </w:pPr>
      <w:hyperlink w:anchor="_Toc214693891" w:history="1">
        <w:r w:rsidRPr="00513F0E">
          <w:rPr>
            <w:rStyle w:val="Hyperlink"/>
            <w:noProof/>
          </w:rPr>
          <w:t>Methodology</w:t>
        </w:r>
        <w:r>
          <w:rPr>
            <w:noProof/>
            <w:webHidden/>
          </w:rPr>
          <w:tab/>
        </w:r>
        <w:r>
          <w:rPr>
            <w:noProof/>
            <w:webHidden/>
          </w:rPr>
          <w:fldChar w:fldCharType="begin"/>
        </w:r>
        <w:r>
          <w:rPr>
            <w:noProof/>
            <w:webHidden/>
          </w:rPr>
          <w:instrText xml:space="preserve"> PAGEREF _Toc214693891 \h </w:instrText>
        </w:r>
        <w:r>
          <w:rPr>
            <w:noProof/>
            <w:webHidden/>
          </w:rPr>
        </w:r>
        <w:r>
          <w:rPr>
            <w:noProof/>
            <w:webHidden/>
          </w:rPr>
          <w:fldChar w:fldCharType="separate"/>
        </w:r>
        <w:r w:rsidR="00DA2C35">
          <w:rPr>
            <w:noProof/>
            <w:webHidden/>
          </w:rPr>
          <w:t>5</w:t>
        </w:r>
        <w:r>
          <w:rPr>
            <w:noProof/>
            <w:webHidden/>
          </w:rPr>
          <w:fldChar w:fldCharType="end"/>
        </w:r>
      </w:hyperlink>
    </w:p>
    <w:p w14:paraId="2C6DC36D" w14:textId="74EBB557" w:rsidR="004732A2" w:rsidRDefault="004732A2">
      <w:pPr>
        <w:pStyle w:val="TOC2"/>
        <w:tabs>
          <w:tab w:val="right" w:leader="dot" w:pos="9350"/>
        </w:tabs>
        <w:rPr>
          <w:rFonts w:eastAsiaTheme="minorEastAsia"/>
          <w:smallCaps w:val="0"/>
          <w:noProof/>
          <w:sz w:val="24"/>
          <w:szCs w:val="24"/>
        </w:rPr>
      </w:pPr>
      <w:hyperlink w:anchor="_Toc214693892" w:history="1">
        <w:r w:rsidRPr="00513F0E">
          <w:rPr>
            <w:rStyle w:val="Hyperlink"/>
            <w:rFonts w:ascii="Times New Roman" w:hAnsi="Times New Roman" w:cs="Times New Roman"/>
            <w:noProof/>
          </w:rPr>
          <w:t>1. Data Collection</w:t>
        </w:r>
        <w:r>
          <w:rPr>
            <w:noProof/>
            <w:webHidden/>
          </w:rPr>
          <w:tab/>
        </w:r>
        <w:r>
          <w:rPr>
            <w:noProof/>
            <w:webHidden/>
          </w:rPr>
          <w:fldChar w:fldCharType="begin"/>
        </w:r>
        <w:r>
          <w:rPr>
            <w:noProof/>
            <w:webHidden/>
          </w:rPr>
          <w:instrText xml:space="preserve"> PAGEREF _Toc214693892 \h </w:instrText>
        </w:r>
        <w:r>
          <w:rPr>
            <w:noProof/>
            <w:webHidden/>
          </w:rPr>
        </w:r>
        <w:r>
          <w:rPr>
            <w:noProof/>
            <w:webHidden/>
          </w:rPr>
          <w:fldChar w:fldCharType="separate"/>
        </w:r>
        <w:r w:rsidR="00DA2C35">
          <w:rPr>
            <w:noProof/>
            <w:webHidden/>
          </w:rPr>
          <w:t>5</w:t>
        </w:r>
        <w:r>
          <w:rPr>
            <w:noProof/>
            <w:webHidden/>
          </w:rPr>
          <w:fldChar w:fldCharType="end"/>
        </w:r>
      </w:hyperlink>
    </w:p>
    <w:p w14:paraId="09EEE566" w14:textId="2B44F492" w:rsidR="004732A2" w:rsidRDefault="004732A2">
      <w:pPr>
        <w:pStyle w:val="TOC2"/>
        <w:tabs>
          <w:tab w:val="right" w:leader="dot" w:pos="9350"/>
        </w:tabs>
        <w:rPr>
          <w:rFonts w:eastAsiaTheme="minorEastAsia"/>
          <w:smallCaps w:val="0"/>
          <w:noProof/>
          <w:sz w:val="24"/>
          <w:szCs w:val="24"/>
        </w:rPr>
      </w:pPr>
      <w:hyperlink w:anchor="_Toc214693893" w:history="1">
        <w:r w:rsidRPr="00513F0E">
          <w:rPr>
            <w:rStyle w:val="Hyperlink"/>
            <w:rFonts w:ascii="Times New Roman" w:hAnsi="Times New Roman" w:cs="Times New Roman"/>
            <w:noProof/>
          </w:rPr>
          <w:t>2. Data Storage and Import</w:t>
        </w:r>
        <w:r>
          <w:rPr>
            <w:noProof/>
            <w:webHidden/>
          </w:rPr>
          <w:tab/>
        </w:r>
        <w:r>
          <w:rPr>
            <w:noProof/>
            <w:webHidden/>
          </w:rPr>
          <w:fldChar w:fldCharType="begin"/>
        </w:r>
        <w:r>
          <w:rPr>
            <w:noProof/>
            <w:webHidden/>
          </w:rPr>
          <w:instrText xml:space="preserve"> PAGEREF _Toc214693893 \h </w:instrText>
        </w:r>
        <w:r>
          <w:rPr>
            <w:noProof/>
            <w:webHidden/>
          </w:rPr>
        </w:r>
        <w:r>
          <w:rPr>
            <w:noProof/>
            <w:webHidden/>
          </w:rPr>
          <w:fldChar w:fldCharType="separate"/>
        </w:r>
        <w:r w:rsidR="00DA2C35">
          <w:rPr>
            <w:noProof/>
            <w:webHidden/>
          </w:rPr>
          <w:t>5</w:t>
        </w:r>
        <w:r>
          <w:rPr>
            <w:noProof/>
            <w:webHidden/>
          </w:rPr>
          <w:fldChar w:fldCharType="end"/>
        </w:r>
      </w:hyperlink>
    </w:p>
    <w:p w14:paraId="2CE32165" w14:textId="0746023D" w:rsidR="004732A2" w:rsidRDefault="004732A2">
      <w:pPr>
        <w:pStyle w:val="TOC2"/>
        <w:tabs>
          <w:tab w:val="right" w:leader="dot" w:pos="9350"/>
        </w:tabs>
        <w:rPr>
          <w:rFonts w:eastAsiaTheme="minorEastAsia"/>
          <w:smallCaps w:val="0"/>
          <w:noProof/>
          <w:sz w:val="24"/>
          <w:szCs w:val="24"/>
        </w:rPr>
      </w:pPr>
      <w:hyperlink w:anchor="_Toc214693894" w:history="1">
        <w:r w:rsidRPr="00513F0E">
          <w:rPr>
            <w:rStyle w:val="Hyperlink"/>
            <w:rFonts w:ascii="Times New Roman" w:hAnsi="Times New Roman" w:cs="Times New Roman"/>
            <w:noProof/>
          </w:rPr>
          <w:t>3. Data Transformation and Cleaning.</w:t>
        </w:r>
        <w:r>
          <w:rPr>
            <w:noProof/>
            <w:webHidden/>
          </w:rPr>
          <w:tab/>
        </w:r>
        <w:r>
          <w:rPr>
            <w:noProof/>
            <w:webHidden/>
          </w:rPr>
          <w:fldChar w:fldCharType="begin"/>
        </w:r>
        <w:r>
          <w:rPr>
            <w:noProof/>
            <w:webHidden/>
          </w:rPr>
          <w:instrText xml:space="preserve"> PAGEREF _Toc214693894 \h </w:instrText>
        </w:r>
        <w:r>
          <w:rPr>
            <w:noProof/>
            <w:webHidden/>
          </w:rPr>
        </w:r>
        <w:r>
          <w:rPr>
            <w:noProof/>
            <w:webHidden/>
          </w:rPr>
          <w:fldChar w:fldCharType="separate"/>
        </w:r>
        <w:r w:rsidR="00DA2C35">
          <w:rPr>
            <w:noProof/>
            <w:webHidden/>
          </w:rPr>
          <w:t>5</w:t>
        </w:r>
        <w:r>
          <w:rPr>
            <w:noProof/>
            <w:webHidden/>
          </w:rPr>
          <w:fldChar w:fldCharType="end"/>
        </w:r>
      </w:hyperlink>
    </w:p>
    <w:p w14:paraId="2084E108" w14:textId="149DBE4F" w:rsidR="004732A2" w:rsidRDefault="004732A2">
      <w:pPr>
        <w:pStyle w:val="TOC2"/>
        <w:tabs>
          <w:tab w:val="right" w:leader="dot" w:pos="9350"/>
        </w:tabs>
        <w:rPr>
          <w:rFonts w:eastAsiaTheme="minorEastAsia"/>
          <w:smallCaps w:val="0"/>
          <w:noProof/>
          <w:sz w:val="24"/>
          <w:szCs w:val="24"/>
        </w:rPr>
      </w:pPr>
      <w:hyperlink w:anchor="_Toc214693895" w:history="1">
        <w:r w:rsidRPr="00513F0E">
          <w:rPr>
            <w:rStyle w:val="Hyperlink"/>
            <w:rFonts w:ascii="Times New Roman" w:hAnsi="Times New Roman" w:cs="Times New Roman"/>
            <w:noProof/>
          </w:rPr>
          <w:t>4. Data Modelling in Power BI</w:t>
        </w:r>
        <w:r>
          <w:rPr>
            <w:noProof/>
            <w:webHidden/>
          </w:rPr>
          <w:tab/>
        </w:r>
        <w:r>
          <w:rPr>
            <w:noProof/>
            <w:webHidden/>
          </w:rPr>
          <w:fldChar w:fldCharType="begin"/>
        </w:r>
        <w:r>
          <w:rPr>
            <w:noProof/>
            <w:webHidden/>
          </w:rPr>
          <w:instrText xml:space="preserve"> PAGEREF _Toc214693895 \h </w:instrText>
        </w:r>
        <w:r>
          <w:rPr>
            <w:noProof/>
            <w:webHidden/>
          </w:rPr>
        </w:r>
        <w:r>
          <w:rPr>
            <w:noProof/>
            <w:webHidden/>
          </w:rPr>
          <w:fldChar w:fldCharType="separate"/>
        </w:r>
        <w:r w:rsidR="00DA2C35">
          <w:rPr>
            <w:noProof/>
            <w:webHidden/>
          </w:rPr>
          <w:t>6</w:t>
        </w:r>
        <w:r>
          <w:rPr>
            <w:noProof/>
            <w:webHidden/>
          </w:rPr>
          <w:fldChar w:fldCharType="end"/>
        </w:r>
      </w:hyperlink>
    </w:p>
    <w:p w14:paraId="24B9B25F" w14:textId="02AD5114" w:rsidR="004732A2" w:rsidRDefault="004732A2">
      <w:pPr>
        <w:pStyle w:val="TOC2"/>
        <w:tabs>
          <w:tab w:val="right" w:leader="dot" w:pos="9350"/>
        </w:tabs>
        <w:rPr>
          <w:rFonts w:eastAsiaTheme="minorEastAsia"/>
          <w:smallCaps w:val="0"/>
          <w:noProof/>
          <w:sz w:val="24"/>
          <w:szCs w:val="24"/>
        </w:rPr>
      </w:pPr>
      <w:hyperlink w:anchor="_Toc214693896" w:history="1">
        <w:r w:rsidRPr="00513F0E">
          <w:rPr>
            <w:rStyle w:val="Hyperlink"/>
            <w:rFonts w:ascii="Times New Roman" w:hAnsi="Times New Roman" w:cs="Times New Roman"/>
            <w:noProof/>
          </w:rPr>
          <w:t>5. Design and Visualization of Dashboards.</w:t>
        </w:r>
        <w:r>
          <w:rPr>
            <w:noProof/>
            <w:webHidden/>
          </w:rPr>
          <w:tab/>
        </w:r>
        <w:r>
          <w:rPr>
            <w:noProof/>
            <w:webHidden/>
          </w:rPr>
          <w:fldChar w:fldCharType="begin"/>
        </w:r>
        <w:r>
          <w:rPr>
            <w:noProof/>
            <w:webHidden/>
          </w:rPr>
          <w:instrText xml:space="preserve"> PAGEREF _Toc214693896 \h </w:instrText>
        </w:r>
        <w:r>
          <w:rPr>
            <w:noProof/>
            <w:webHidden/>
          </w:rPr>
        </w:r>
        <w:r>
          <w:rPr>
            <w:noProof/>
            <w:webHidden/>
          </w:rPr>
          <w:fldChar w:fldCharType="separate"/>
        </w:r>
        <w:r w:rsidR="00DA2C35">
          <w:rPr>
            <w:noProof/>
            <w:webHidden/>
          </w:rPr>
          <w:t>7</w:t>
        </w:r>
        <w:r>
          <w:rPr>
            <w:noProof/>
            <w:webHidden/>
          </w:rPr>
          <w:fldChar w:fldCharType="end"/>
        </w:r>
      </w:hyperlink>
    </w:p>
    <w:p w14:paraId="02FC9E6A" w14:textId="42220515" w:rsidR="004732A2" w:rsidRDefault="004732A2">
      <w:pPr>
        <w:pStyle w:val="TOC2"/>
        <w:tabs>
          <w:tab w:val="right" w:leader="dot" w:pos="9350"/>
        </w:tabs>
        <w:rPr>
          <w:rFonts w:eastAsiaTheme="minorEastAsia"/>
          <w:smallCaps w:val="0"/>
          <w:noProof/>
          <w:sz w:val="24"/>
          <w:szCs w:val="24"/>
        </w:rPr>
      </w:pPr>
      <w:hyperlink w:anchor="_Toc214693897" w:history="1">
        <w:r w:rsidRPr="00513F0E">
          <w:rPr>
            <w:rStyle w:val="Hyperlink"/>
            <w:rFonts w:ascii="Times New Roman" w:hAnsi="Times New Roman" w:cs="Times New Roman"/>
            <w:noProof/>
          </w:rPr>
          <w:t>6. SQL Server and Workflow Efficiency.</w:t>
        </w:r>
        <w:r>
          <w:rPr>
            <w:noProof/>
            <w:webHidden/>
          </w:rPr>
          <w:tab/>
        </w:r>
        <w:r>
          <w:rPr>
            <w:noProof/>
            <w:webHidden/>
          </w:rPr>
          <w:fldChar w:fldCharType="begin"/>
        </w:r>
        <w:r>
          <w:rPr>
            <w:noProof/>
            <w:webHidden/>
          </w:rPr>
          <w:instrText xml:space="preserve"> PAGEREF _Toc214693897 \h </w:instrText>
        </w:r>
        <w:r>
          <w:rPr>
            <w:noProof/>
            <w:webHidden/>
          </w:rPr>
        </w:r>
        <w:r>
          <w:rPr>
            <w:noProof/>
            <w:webHidden/>
          </w:rPr>
          <w:fldChar w:fldCharType="separate"/>
        </w:r>
        <w:r w:rsidR="00DA2C35">
          <w:rPr>
            <w:noProof/>
            <w:webHidden/>
          </w:rPr>
          <w:t>7</w:t>
        </w:r>
        <w:r>
          <w:rPr>
            <w:noProof/>
            <w:webHidden/>
          </w:rPr>
          <w:fldChar w:fldCharType="end"/>
        </w:r>
      </w:hyperlink>
    </w:p>
    <w:p w14:paraId="3055E8F4" w14:textId="1477658C" w:rsidR="004732A2" w:rsidRDefault="004732A2">
      <w:pPr>
        <w:pStyle w:val="TOC1"/>
        <w:rPr>
          <w:rFonts w:asciiTheme="minorHAnsi" w:eastAsiaTheme="minorEastAsia" w:hAnsiTheme="minorHAnsi" w:cstheme="minorBidi"/>
          <w:b w:val="0"/>
          <w:bCs w:val="0"/>
          <w:caps w:val="0"/>
          <w:noProof/>
        </w:rPr>
      </w:pPr>
      <w:hyperlink w:anchor="_Toc214693898" w:history="1">
        <w:r w:rsidRPr="00513F0E">
          <w:rPr>
            <w:rStyle w:val="Hyperlink"/>
            <w:noProof/>
          </w:rPr>
          <w:t>Results</w:t>
        </w:r>
        <w:r>
          <w:rPr>
            <w:noProof/>
            <w:webHidden/>
          </w:rPr>
          <w:tab/>
        </w:r>
        <w:r>
          <w:rPr>
            <w:noProof/>
            <w:webHidden/>
          </w:rPr>
          <w:fldChar w:fldCharType="begin"/>
        </w:r>
        <w:r>
          <w:rPr>
            <w:noProof/>
            <w:webHidden/>
          </w:rPr>
          <w:instrText xml:space="preserve"> PAGEREF _Toc214693898 \h </w:instrText>
        </w:r>
        <w:r>
          <w:rPr>
            <w:noProof/>
            <w:webHidden/>
          </w:rPr>
        </w:r>
        <w:r>
          <w:rPr>
            <w:noProof/>
            <w:webHidden/>
          </w:rPr>
          <w:fldChar w:fldCharType="separate"/>
        </w:r>
        <w:r w:rsidR="00DA2C35">
          <w:rPr>
            <w:noProof/>
            <w:webHidden/>
          </w:rPr>
          <w:t>8</w:t>
        </w:r>
        <w:r>
          <w:rPr>
            <w:noProof/>
            <w:webHidden/>
          </w:rPr>
          <w:fldChar w:fldCharType="end"/>
        </w:r>
      </w:hyperlink>
    </w:p>
    <w:p w14:paraId="6AD6A511" w14:textId="07B000F8" w:rsidR="004732A2" w:rsidRDefault="004732A2">
      <w:pPr>
        <w:pStyle w:val="TOC2"/>
        <w:tabs>
          <w:tab w:val="right" w:leader="dot" w:pos="9350"/>
        </w:tabs>
        <w:rPr>
          <w:rFonts w:eastAsiaTheme="minorEastAsia"/>
          <w:smallCaps w:val="0"/>
          <w:noProof/>
          <w:sz w:val="24"/>
          <w:szCs w:val="24"/>
        </w:rPr>
      </w:pPr>
      <w:hyperlink w:anchor="_Toc214693899" w:history="1">
        <w:r w:rsidRPr="00513F0E">
          <w:rPr>
            <w:rStyle w:val="Hyperlink"/>
            <w:rFonts w:ascii="Times New Roman" w:hAnsi="Times New Roman" w:cs="Times New Roman"/>
            <w:noProof/>
          </w:rPr>
          <w:t>1. Overall Application Volumes.</w:t>
        </w:r>
        <w:r>
          <w:rPr>
            <w:noProof/>
            <w:webHidden/>
          </w:rPr>
          <w:tab/>
        </w:r>
        <w:r>
          <w:rPr>
            <w:noProof/>
            <w:webHidden/>
          </w:rPr>
          <w:fldChar w:fldCharType="begin"/>
        </w:r>
        <w:r>
          <w:rPr>
            <w:noProof/>
            <w:webHidden/>
          </w:rPr>
          <w:instrText xml:space="preserve"> PAGEREF _Toc214693899 \h </w:instrText>
        </w:r>
        <w:r>
          <w:rPr>
            <w:noProof/>
            <w:webHidden/>
          </w:rPr>
        </w:r>
        <w:r>
          <w:rPr>
            <w:noProof/>
            <w:webHidden/>
          </w:rPr>
          <w:fldChar w:fldCharType="separate"/>
        </w:r>
        <w:r w:rsidR="00DA2C35">
          <w:rPr>
            <w:noProof/>
            <w:webHidden/>
          </w:rPr>
          <w:t>8</w:t>
        </w:r>
        <w:r>
          <w:rPr>
            <w:noProof/>
            <w:webHidden/>
          </w:rPr>
          <w:fldChar w:fldCharType="end"/>
        </w:r>
      </w:hyperlink>
    </w:p>
    <w:p w14:paraId="47877882" w14:textId="5F295A16" w:rsidR="004732A2" w:rsidRDefault="004732A2">
      <w:pPr>
        <w:pStyle w:val="TOC2"/>
        <w:tabs>
          <w:tab w:val="right" w:leader="dot" w:pos="9350"/>
        </w:tabs>
        <w:rPr>
          <w:rFonts w:eastAsiaTheme="minorEastAsia"/>
          <w:smallCaps w:val="0"/>
          <w:noProof/>
          <w:sz w:val="24"/>
          <w:szCs w:val="24"/>
        </w:rPr>
      </w:pPr>
      <w:hyperlink w:anchor="_Toc214693900" w:history="1">
        <w:r w:rsidRPr="00513F0E">
          <w:rPr>
            <w:rStyle w:val="Hyperlink"/>
            <w:rFonts w:ascii="Times New Roman" w:hAnsi="Times New Roman" w:cs="Times New Roman"/>
            <w:noProof/>
          </w:rPr>
          <w:t>2. Top Nationalities of Study and Work visa.</w:t>
        </w:r>
        <w:r>
          <w:rPr>
            <w:noProof/>
            <w:webHidden/>
          </w:rPr>
          <w:tab/>
        </w:r>
        <w:r>
          <w:rPr>
            <w:noProof/>
            <w:webHidden/>
          </w:rPr>
          <w:fldChar w:fldCharType="begin"/>
        </w:r>
        <w:r>
          <w:rPr>
            <w:noProof/>
            <w:webHidden/>
          </w:rPr>
          <w:instrText xml:space="preserve"> PAGEREF _Toc214693900 \h </w:instrText>
        </w:r>
        <w:r>
          <w:rPr>
            <w:noProof/>
            <w:webHidden/>
          </w:rPr>
        </w:r>
        <w:r>
          <w:rPr>
            <w:noProof/>
            <w:webHidden/>
          </w:rPr>
          <w:fldChar w:fldCharType="separate"/>
        </w:r>
        <w:r w:rsidR="00DA2C35">
          <w:rPr>
            <w:noProof/>
            <w:webHidden/>
          </w:rPr>
          <w:t>8</w:t>
        </w:r>
        <w:r>
          <w:rPr>
            <w:noProof/>
            <w:webHidden/>
          </w:rPr>
          <w:fldChar w:fldCharType="end"/>
        </w:r>
      </w:hyperlink>
    </w:p>
    <w:p w14:paraId="3326EC78" w14:textId="3AC8142C" w:rsidR="004732A2" w:rsidRDefault="004732A2">
      <w:pPr>
        <w:pStyle w:val="TOC2"/>
        <w:tabs>
          <w:tab w:val="right" w:leader="dot" w:pos="9350"/>
        </w:tabs>
        <w:rPr>
          <w:rFonts w:eastAsiaTheme="minorEastAsia"/>
          <w:smallCaps w:val="0"/>
          <w:noProof/>
          <w:sz w:val="24"/>
          <w:szCs w:val="24"/>
        </w:rPr>
      </w:pPr>
      <w:hyperlink w:anchor="_Toc214693901" w:history="1">
        <w:r w:rsidRPr="00513F0E">
          <w:rPr>
            <w:rStyle w:val="Hyperlink"/>
            <w:rFonts w:ascii="Times New Roman" w:hAnsi="Times New Roman" w:cs="Times New Roman"/>
            <w:noProof/>
          </w:rPr>
          <w:t>3. Trends in Study Visa Applications Over Time.</w:t>
        </w:r>
        <w:r>
          <w:rPr>
            <w:noProof/>
            <w:webHidden/>
          </w:rPr>
          <w:tab/>
        </w:r>
        <w:r>
          <w:rPr>
            <w:noProof/>
            <w:webHidden/>
          </w:rPr>
          <w:fldChar w:fldCharType="begin"/>
        </w:r>
        <w:r>
          <w:rPr>
            <w:noProof/>
            <w:webHidden/>
          </w:rPr>
          <w:instrText xml:space="preserve"> PAGEREF _Toc214693901 \h </w:instrText>
        </w:r>
        <w:r>
          <w:rPr>
            <w:noProof/>
            <w:webHidden/>
          </w:rPr>
        </w:r>
        <w:r>
          <w:rPr>
            <w:noProof/>
            <w:webHidden/>
          </w:rPr>
          <w:fldChar w:fldCharType="separate"/>
        </w:r>
        <w:r w:rsidR="00DA2C35">
          <w:rPr>
            <w:noProof/>
            <w:webHidden/>
          </w:rPr>
          <w:t>9</w:t>
        </w:r>
        <w:r>
          <w:rPr>
            <w:noProof/>
            <w:webHidden/>
          </w:rPr>
          <w:fldChar w:fldCharType="end"/>
        </w:r>
      </w:hyperlink>
    </w:p>
    <w:p w14:paraId="774A77E1" w14:textId="1C8540D9" w:rsidR="004732A2" w:rsidRDefault="004732A2">
      <w:pPr>
        <w:pStyle w:val="TOC2"/>
        <w:tabs>
          <w:tab w:val="right" w:leader="dot" w:pos="9350"/>
        </w:tabs>
        <w:rPr>
          <w:rFonts w:eastAsiaTheme="minorEastAsia"/>
          <w:smallCaps w:val="0"/>
          <w:noProof/>
          <w:sz w:val="24"/>
          <w:szCs w:val="24"/>
        </w:rPr>
      </w:pPr>
      <w:hyperlink w:anchor="_Toc214693902" w:history="1">
        <w:r w:rsidRPr="00513F0E">
          <w:rPr>
            <w:rStyle w:val="Hyperlink"/>
            <w:rFonts w:ascii="Times New Roman" w:hAnsi="Times New Roman" w:cs="Times New Roman"/>
            <w:noProof/>
          </w:rPr>
          <w:t>4. Work Visa Applications Trends over Time.</w:t>
        </w:r>
        <w:r>
          <w:rPr>
            <w:noProof/>
            <w:webHidden/>
          </w:rPr>
          <w:tab/>
        </w:r>
        <w:r>
          <w:rPr>
            <w:noProof/>
            <w:webHidden/>
          </w:rPr>
          <w:fldChar w:fldCharType="begin"/>
        </w:r>
        <w:r>
          <w:rPr>
            <w:noProof/>
            <w:webHidden/>
          </w:rPr>
          <w:instrText xml:space="preserve"> PAGEREF _Toc214693902 \h </w:instrText>
        </w:r>
        <w:r>
          <w:rPr>
            <w:noProof/>
            <w:webHidden/>
          </w:rPr>
        </w:r>
        <w:r>
          <w:rPr>
            <w:noProof/>
            <w:webHidden/>
          </w:rPr>
          <w:fldChar w:fldCharType="separate"/>
        </w:r>
        <w:r w:rsidR="00DA2C35">
          <w:rPr>
            <w:noProof/>
            <w:webHidden/>
          </w:rPr>
          <w:t>10</w:t>
        </w:r>
        <w:r>
          <w:rPr>
            <w:noProof/>
            <w:webHidden/>
          </w:rPr>
          <w:fldChar w:fldCharType="end"/>
        </w:r>
      </w:hyperlink>
    </w:p>
    <w:p w14:paraId="7EE5ED18" w14:textId="35030864" w:rsidR="004732A2" w:rsidRDefault="004732A2">
      <w:pPr>
        <w:pStyle w:val="TOC2"/>
        <w:tabs>
          <w:tab w:val="right" w:leader="dot" w:pos="9350"/>
        </w:tabs>
        <w:rPr>
          <w:rFonts w:eastAsiaTheme="minorEastAsia"/>
          <w:smallCaps w:val="0"/>
          <w:noProof/>
          <w:sz w:val="24"/>
          <w:szCs w:val="24"/>
        </w:rPr>
      </w:pPr>
      <w:hyperlink w:anchor="_Toc214693903" w:history="1">
        <w:r w:rsidRPr="00513F0E">
          <w:rPr>
            <w:rStyle w:val="Hyperlink"/>
            <w:rFonts w:ascii="Times New Roman" w:hAnsi="Times New Roman" w:cs="Times New Roman"/>
            <w:noProof/>
          </w:rPr>
          <w:t>5. Visa Outcomes of Study and Work Categories.</w:t>
        </w:r>
        <w:r>
          <w:rPr>
            <w:noProof/>
            <w:webHidden/>
          </w:rPr>
          <w:tab/>
        </w:r>
        <w:r>
          <w:rPr>
            <w:noProof/>
            <w:webHidden/>
          </w:rPr>
          <w:fldChar w:fldCharType="begin"/>
        </w:r>
        <w:r>
          <w:rPr>
            <w:noProof/>
            <w:webHidden/>
          </w:rPr>
          <w:instrText xml:space="preserve"> PAGEREF _Toc214693903 \h </w:instrText>
        </w:r>
        <w:r>
          <w:rPr>
            <w:noProof/>
            <w:webHidden/>
          </w:rPr>
        </w:r>
        <w:r>
          <w:rPr>
            <w:noProof/>
            <w:webHidden/>
          </w:rPr>
          <w:fldChar w:fldCharType="separate"/>
        </w:r>
        <w:r w:rsidR="00DA2C35">
          <w:rPr>
            <w:noProof/>
            <w:webHidden/>
          </w:rPr>
          <w:t>10</w:t>
        </w:r>
        <w:r>
          <w:rPr>
            <w:noProof/>
            <w:webHidden/>
          </w:rPr>
          <w:fldChar w:fldCharType="end"/>
        </w:r>
      </w:hyperlink>
    </w:p>
    <w:p w14:paraId="55C5A362" w14:textId="6837E092" w:rsidR="004732A2" w:rsidRDefault="004732A2">
      <w:pPr>
        <w:pStyle w:val="TOC2"/>
        <w:tabs>
          <w:tab w:val="right" w:leader="dot" w:pos="9350"/>
        </w:tabs>
        <w:rPr>
          <w:rFonts w:eastAsiaTheme="minorEastAsia"/>
          <w:smallCaps w:val="0"/>
          <w:noProof/>
          <w:sz w:val="24"/>
          <w:szCs w:val="24"/>
        </w:rPr>
      </w:pPr>
      <w:hyperlink w:anchor="_Toc214693904" w:history="1">
        <w:r w:rsidRPr="00513F0E">
          <w:rPr>
            <w:rStyle w:val="Hyperlink"/>
            <w:rFonts w:ascii="Times New Roman" w:hAnsi="Times New Roman" w:cs="Times New Roman"/>
            <w:noProof/>
          </w:rPr>
          <w:t>6. Study Visa Applications by Institution Type</w:t>
        </w:r>
        <w:r>
          <w:rPr>
            <w:noProof/>
            <w:webHidden/>
          </w:rPr>
          <w:tab/>
        </w:r>
        <w:r>
          <w:rPr>
            <w:noProof/>
            <w:webHidden/>
          </w:rPr>
          <w:fldChar w:fldCharType="begin"/>
        </w:r>
        <w:r>
          <w:rPr>
            <w:noProof/>
            <w:webHidden/>
          </w:rPr>
          <w:instrText xml:space="preserve"> PAGEREF _Toc214693904 \h </w:instrText>
        </w:r>
        <w:r>
          <w:rPr>
            <w:noProof/>
            <w:webHidden/>
          </w:rPr>
        </w:r>
        <w:r>
          <w:rPr>
            <w:noProof/>
            <w:webHidden/>
          </w:rPr>
          <w:fldChar w:fldCharType="separate"/>
        </w:r>
        <w:r w:rsidR="00DA2C35">
          <w:rPr>
            <w:noProof/>
            <w:webHidden/>
          </w:rPr>
          <w:t>11</w:t>
        </w:r>
        <w:r>
          <w:rPr>
            <w:noProof/>
            <w:webHidden/>
          </w:rPr>
          <w:fldChar w:fldCharType="end"/>
        </w:r>
      </w:hyperlink>
    </w:p>
    <w:p w14:paraId="1A19D593" w14:textId="548425F1" w:rsidR="004732A2" w:rsidRDefault="004732A2">
      <w:pPr>
        <w:pStyle w:val="TOC2"/>
        <w:tabs>
          <w:tab w:val="right" w:leader="dot" w:pos="9350"/>
        </w:tabs>
        <w:rPr>
          <w:rFonts w:eastAsiaTheme="minorEastAsia"/>
          <w:smallCaps w:val="0"/>
          <w:noProof/>
          <w:sz w:val="24"/>
          <w:szCs w:val="24"/>
        </w:rPr>
      </w:pPr>
      <w:hyperlink w:anchor="_Toc214693905" w:history="1">
        <w:r w:rsidRPr="00513F0E">
          <w:rPr>
            <w:rStyle w:val="Hyperlink"/>
            <w:rFonts w:ascii="Times New Roman" w:hAnsi="Times New Roman" w:cs="Times New Roman"/>
            <w:noProof/>
          </w:rPr>
          <w:t>7. Work Visa Applications by Industry.</w:t>
        </w:r>
        <w:r>
          <w:rPr>
            <w:noProof/>
            <w:webHidden/>
          </w:rPr>
          <w:tab/>
        </w:r>
        <w:r>
          <w:rPr>
            <w:noProof/>
            <w:webHidden/>
          </w:rPr>
          <w:fldChar w:fldCharType="begin"/>
        </w:r>
        <w:r>
          <w:rPr>
            <w:noProof/>
            <w:webHidden/>
          </w:rPr>
          <w:instrText xml:space="preserve"> PAGEREF _Toc214693905 \h </w:instrText>
        </w:r>
        <w:r>
          <w:rPr>
            <w:noProof/>
            <w:webHidden/>
          </w:rPr>
        </w:r>
        <w:r>
          <w:rPr>
            <w:noProof/>
            <w:webHidden/>
          </w:rPr>
          <w:fldChar w:fldCharType="separate"/>
        </w:r>
        <w:r w:rsidR="00DA2C35">
          <w:rPr>
            <w:noProof/>
            <w:webHidden/>
          </w:rPr>
          <w:t>11</w:t>
        </w:r>
        <w:r>
          <w:rPr>
            <w:noProof/>
            <w:webHidden/>
          </w:rPr>
          <w:fldChar w:fldCharType="end"/>
        </w:r>
      </w:hyperlink>
    </w:p>
    <w:p w14:paraId="6C231C40" w14:textId="47878BA7" w:rsidR="004732A2" w:rsidRDefault="004732A2">
      <w:pPr>
        <w:pStyle w:val="TOC2"/>
        <w:tabs>
          <w:tab w:val="right" w:leader="dot" w:pos="9350"/>
        </w:tabs>
        <w:rPr>
          <w:rFonts w:eastAsiaTheme="minorEastAsia"/>
          <w:smallCaps w:val="0"/>
          <w:noProof/>
          <w:sz w:val="24"/>
          <w:szCs w:val="24"/>
        </w:rPr>
      </w:pPr>
      <w:hyperlink w:anchor="_Toc214693906" w:history="1">
        <w:r w:rsidRPr="00513F0E">
          <w:rPr>
            <w:rStyle w:val="Hyperlink"/>
            <w:rFonts w:ascii="Times New Roman" w:hAnsi="Times New Roman" w:cs="Times New Roman"/>
            <w:noProof/>
          </w:rPr>
          <w:t>8. Stay Visa Extensions of Study Visas and Work Visas.</w:t>
        </w:r>
        <w:r>
          <w:rPr>
            <w:noProof/>
            <w:webHidden/>
          </w:rPr>
          <w:tab/>
        </w:r>
        <w:r>
          <w:rPr>
            <w:noProof/>
            <w:webHidden/>
          </w:rPr>
          <w:fldChar w:fldCharType="begin"/>
        </w:r>
        <w:r>
          <w:rPr>
            <w:noProof/>
            <w:webHidden/>
          </w:rPr>
          <w:instrText xml:space="preserve"> PAGEREF _Toc214693906 \h </w:instrText>
        </w:r>
        <w:r>
          <w:rPr>
            <w:noProof/>
            <w:webHidden/>
          </w:rPr>
        </w:r>
        <w:r>
          <w:rPr>
            <w:noProof/>
            <w:webHidden/>
          </w:rPr>
          <w:fldChar w:fldCharType="separate"/>
        </w:r>
        <w:r w:rsidR="00DA2C35">
          <w:rPr>
            <w:noProof/>
            <w:webHidden/>
          </w:rPr>
          <w:t>12</w:t>
        </w:r>
        <w:r>
          <w:rPr>
            <w:noProof/>
            <w:webHidden/>
          </w:rPr>
          <w:fldChar w:fldCharType="end"/>
        </w:r>
      </w:hyperlink>
    </w:p>
    <w:p w14:paraId="19FFB7C4" w14:textId="09783585" w:rsidR="004732A2" w:rsidRDefault="004732A2">
      <w:pPr>
        <w:pStyle w:val="TOC1"/>
        <w:rPr>
          <w:rFonts w:asciiTheme="minorHAnsi" w:eastAsiaTheme="minorEastAsia" w:hAnsiTheme="minorHAnsi" w:cstheme="minorBidi"/>
          <w:b w:val="0"/>
          <w:bCs w:val="0"/>
          <w:caps w:val="0"/>
          <w:noProof/>
        </w:rPr>
      </w:pPr>
      <w:hyperlink w:anchor="_Toc214693907" w:history="1">
        <w:r w:rsidRPr="00513F0E">
          <w:rPr>
            <w:rStyle w:val="Hyperlink"/>
            <w:noProof/>
          </w:rPr>
          <w:t>Discussion</w:t>
        </w:r>
        <w:r>
          <w:rPr>
            <w:noProof/>
            <w:webHidden/>
          </w:rPr>
          <w:tab/>
        </w:r>
        <w:r>
          <w:rPr>
            <w:noProof/>
            <w:webHidden/>
          </w:rPr>
          <w:fldChar w:fldCharType="begin"/>
        </w:r>
        <w:r>
          <w:rPr>
            <w:noProof/>
            <w:webHidden/>
          </w:rPr>
          <w:instrText xml:space="preserve"> PAGEREF _Toc214693907 \h </w:instrText>
        </w:r>
        <w:r>
          <w:rPr>
            <w:noProof/>
            <w:webHidden/>
          </w:rPr>
        </w:r>
        <w:r>
          <w:rPr>
            <w:noProof/>
            <w:webHidden/>
          </w:rPr>
          <w:fldChar w:fldCharType="separate"/>
        </w:r>
        <w:r w:rsidR="00DA2C35">
          <w:rPr>
            <w:noProof/>
            <w:webHidden/>
          </w:rPr>
          <w:t>12</w:t>
        </w:r>
        <w:r>
          <w:rPr>
            <w:noProof/>
            <w:webHidden/>
          </w:rPr>
          <w:fldChar w:fldCharType="end"/>
        </w:r>
      </w:hyperlink>
    </w:p>
    <w:p w14:paraId="02399F11" w14:textId="07DB9282" w:rsidR="004732A2" w:rsidRDefault="004732A2">
      <w:pPr>
        <w:pStyle w:val="TOC1"/>
        <w:rPr>
          <w:rFonts w:asciiTheme="minorHAnsi" w:eastAsiaTheme="minorEastAsia" w:hAnsiTheme="minorHAnsi" w:cstheme="minorBidi"/>
          <w:b w:val="0"/>
          <w:bCs w:val="0"/>
          <w:caps w:val="0"/>
          <w:noProof/>
        </w:rPr>
      </w:pPr>
      <w:hyperlink w:anchor="_Toc214693908" w:history="1">
        <w:r w:rsidRPr="00513F0E">
          <w:rPr>
            <w:rStyle w:val="Hyperlink"/>
            <w:noProof/>
          </w:rPr>
          <w:t>Conclusion</w:t>
        </w:r>
        <w:r>
          <w:rPr>
            <w:noProof/>
            <w:webHidden/>
          </w:rPr>
          <w:tab/>
        </w:r>
        <w:r>
          <w:rPr>
            <w:noProof/>
            <w:webHidden/>
          </w:rPr>
          <w:fldChar w:fldCharType="begin"/>
        </w:r>
        <w:r>
          <w:rPr>
            <w:noProof/>
            <w:webHidden/>
          </w:rPr>
          <w:instrText xml:space="preserve"> PAGEREF _Toc214693908 \h </w:instrText>
        </w:r>
        <w:r>
          <w:rPr>
            <w:noProof/>
            <w:webHidden/>
          </w:rPr>
        </w:r>
        <w:r>
          <w:rPr>
            <w:noProof/>
            <w:webHidden/>
          </w:rPr>
          <w:fldChar w:fldCharType="separate"/>
        </w:r>
        <w:r w:rsidR="00DA2C35">
          <w:rPr>
            <w:noProof/>
            <w:webHidden/>
          </w:rPr>
          <w:t>13</w:t>
        </w:r>
        <w:r>
          <w:rPr>
            <w:noProof/>
            <w:webHidden/>
          </w:rPr>
          <w:fldChar w:fldCharType="end"/>
        </w:r>
      </w:hyperlink>
    </w:p>
    <w:p w14:paraId="7797FFE0" w14:textId="70522944" w:rsidR="004732A2" w:rsidRDefault="004732A2">
      <w:pPr>
        <w:pStyle w:val="TOC1"/>
        <w:rPr>
          <w:rFonts w:asciiTheme="minorHAnsi" w:eastAsiaTheme="minorEastAsia" w:hAnsiTheme="minorHAnsi" w:cstheme="minorBidi"/>
          <w:b w:val="0"/>
          <w:bCs w:val="0"/>
          <w:caps w:val="0"/>
          <w:noProof/>
        </w:rPr>
      </w:pPr>
      <w:hyperlink w:anchor="_Toc214693909" w:history="1">
        <w:r w:rsidRPr="00513F0E">
          <w:rPr>
            <w:rStyle w:val="Hyperlink"/>
            <w:noProof/>
          </w:rPr>
          <w:t>Appendices</w:t>
        </w:r>
        <w:r>
          <w:rPr>
            <w:noProof/>
            <w:webHidden/>
          </w:rPr>
          <w:tab/>
        </w:r>
        <w:r>
          <w:rPr>
            <w:noProof/>
            <w:webHidden/>
          </w:rPr>
          <w:fldChar w:fldCharType="begin"/>
        </w:r>
        <w:r>
          <w:rPr>
            <w:noProof/>
            <w:webHidden/>
          </w:rPr>
          <w:instrText xml:space="preserve"> PAGEREF _Toc214693909 \h </w:instrText>
        </w:r>
        <w:r>
          <w:rPr>
            <w:noProof/>
            <w:webHidden/>
          </w:rPr>
        </w:r>
        <w:r>
          <w:rPr>
            <w:noProof/>
            <w:webHidden/>
          </w:rPr>
          <w:fldChar w:fldCharType="separate"/>
        </w:r>
        <w:r w:rsidR="00DA2C35">
          <w:rPr>
            <w:noProof/>
            <w:webHidden/>
          </w:rPr>
          <w:t>14</w:t>
        </w:r>
        <w:r>
          <w:rPr>
            <w:noProof/>
            <w:webHidden/>
          </w:rPr>
          <w:fldChar w:fldCharType="end"/>
        </w:r>
      </w:hyperlink>
    </w:p>
    <w:p w14:paraId="1D403721" w14:textId="5457ED75" w:rsidR="004732A2" w:rsidRDefault="004732A2">
      <w:pPr>
        <w:pStyle w:val="TOC2"/>
        <w:tabs>
          <w:tab w:val="right" w:leader="dot" w:pos="9350"/>
        </w:tabs>
        <w:rPr>
          <w:rFonts w:eastAsiaTheme="minorEastAsia"/>
          <w:smallCaps w:val="0"/>
          <w:noProof/>
          <w:sz w:val="24"/>
          <w:szCs w:val="24"/>
        </w:rPr>
      </w:pPr>
      <w:hyperlink w:anchor="_Toc214693910" w:history="1">
        <w:r w:rsidRPr="00513F0E">
          <w:rPr>
            <w:rStyle w:val="Hyperlink"/>
            <w:rFonts w:ascii="Times New Roman" w:hAnsi="Times New Roman" w:cs="Times New Roman"/>
            <w:noProof/>
          </w:rPr>
          <w:t>Appendix A: Power BI Dashboard (Study &amp; Work Visa Applications)</w:t>
        </w:r>
        <w:r>
          <w:rPr>
            <w:noProof/>
            <w:webHidden/>
          </w:rPr>
          <w:tab/>
        </w:r>
        <w:r>
          <w:rPr>
            <w:noProof/>
            <w:webHidden/>
          </w:rPr>
          <w:fldChar w:fldCharType="begin"/>
        </w:r>
        <w:r>
          <w:rPr>
            <w:noProof/>
            <w:webHidden/>
          </w:rPr>
          <w:instrText xml:space="preserve"> PAGEREF _Toc214693910 \h </w:instrText>
        </w:r>
        <w:r>
          <w:rPr>
            <w:noProof/>
            <w:webHidden/>
          </w:rPr>
        </w:r>
        <w:r>
          <w:rPr>
            <w:noProof/>
            <w:webHidden/>
          </w:rPr>
          <w:fldChar w:fldCharType="separate"/>
        </w:r>
        <w:r w:rsidR="00DA2C35">
          <w:rPr>
            <w:noProof/>
            <w:webHidden/>
          </w:rPr>
          <w:t>14</w:t>
        </w:r>
        <w:r>
          <w:rPr>
            <w:noProof/>
            <w:webHidden/>
          </w:rPr>
          <w:fldChar w:fldCharType="end"/>
        </w:r>
      </w:hyperlink>
    </w:p>
    <w:p w14:paraId="438FB60B" w14:textId="6EF68206" w:rsidR="004732A2" w:rsidRDefault="004732A2">
      <w:pPr>
        <w:pStyle w:val="TOC2"/>
        <w:tabs>
          <w:tab w:val="right" w:leader="dot" w:pos="9350"/>
        </w:tabs>
        <w:rPr>
          <w:rFonts w:eastAsiaTheme="minorEastAsia"/>
          <w:smallCaps w:val="0"/>
          <w:noProof/>
          <w:sz w:val="24"/>
          <w:szCs w:val="24"/>
        </w:rPr>
      </w:pPr>
      <w:hyperlink w:anchor="_Toc214693911" w:history="1">
        <w:r w:rsidRPr="00513F0E">
          <w:rPr>
            <w:rStyle w:val="Hyperlink"/>
            <w:rFonts w:ascii="Times New Roman" w:hAnsi="Times New Roman" w:cs="Times New Roman"/>
            <w:noProof/>
          </w:rPr>
          <w:t>Appendix B: SQL Queries Used</w:t>
        </w:r>
        <w:r>
          <w:rPr>
            <w:noProof/>
            <w:webHidden/>
          </w:rPr>
          <w:tab/>
        </w:r>
        <w:r>
          <w:rPr>
            <w:noProof/>
            <w:webHidden/>
          </w:rPr>
          <w:fldChar w:fldCharType="begin"/>
        </w:r>
        <w:r>
          <w:rPr>
            <w:noProof/>
            <w:webHidden/>
          </w:rPr>
          <w:instrText xml:space="preserve"> PAGEREF _Toc214693911 \h </w:instrText>
        </w:r>
        <w:r>
          <w:rPr>
            <w:noProof/>
            <w:webHidden/>
          </w:rPr>
        </w:r>
        <w:r>
          <w:rPr>
            <w:noProof/>
            <w:webHidden/>
          </w:rPr>
          <w:fldChar w:fldCharType="separate"/>
        </w:r>
        <w:r w:rsidR="00DA2C35">
          <w:rPr>
            <w:noProof/>
            <w:webHidden/>
          </w:rPr>
          <w:t>15</w:t>
        </w:r>
        <w:r>
          <w:rPr>
            <w:noProof/>
            <w:webHidden/>
          </w:rPr>
          <w:fldChar w:fldCharType="end"/>
        </w:r>
      </w:hyperlink>
    </w:p>
    <w:p w14:paraId="7B47A1A7" w14:textId="19F4CB62" w:rsidR="004732A2" w:rsidRDefault="004732A2">
      <w:pPr>
        <w:pStyle w:val="TOC2"/>
        <w:tabs>
          <w:tab w:val="right" w:leader="dot" w:pos="9350"/>
        </w:tabs>
        <w:rPr>
          <w:rFonts w:eastAsiaTheme="minorEastAsia"/>
          <w:smallCaps w:val="0"/>
          <w:noProof/>
          <w:sz w:val="24"/>
          <w:szCs w:val="24"/>
        </w:rPr>
      </w:pPr>
      <w:hyperlink w:anchor="_Toc214693912" w:history="1">
        <w:r w:rsidRPr="00513F0E">
          <w:rPr>
            <w:rStyle w:val="Hyperlink"/>
            <w:rFonts w:ascii="Times New Roman" w:hAnsi="Times New Roman" w:cs="Times New Roman"/>
            <w:noProof/>
          </w:rPr>
          <w:t>Appendix C: DAX Measures Used in the Dashboard</w:t>
        </w:r>
        <w:r>
          <w:rPr>
            <w:noProof/>
            <w:webHidden/>
          </w:rPr>
          <w:tab/>
        </w:r>
        <w:r>
          <w:rPr>
            <w:noProof/>
            <w:webHidden/>
          </w:rPr>
          <w:fldChar w:fldCharType="begin"/>
        </w:r>
        <w:r>
          <w:rPr>
            <w:noProof/>
            <w:webHidden/>
          </w:rPr>
          <w:instrText xml:space="preserve"> PAGEREF _Toc214693912 \h </w:instrText>
        </w:r>
        <w:r>
          <w:rPr>
            <w:noProof/>
            <w:webHidden/>
          </w:rPr>
        </w:r>
        <w:r>
          <w:rPr>
            <w:noProof/>
            <w:webHidden/>
          </w:rPr>
          <w:fldChar w:fldCharType="separate"/>
        </w:r>
        <w:r w:rsidR="00DA2C35">
          <w:rPr>
            <w:noProof/>
            <w:webHidden/>
          </w:rPr>
          <w:t>16</w:t>
        </w:r>
        <w:r>
          <w:rPr>
            <w:noProof/>
            <w:webHidden/>
          </w:rPr>
          <w:fldChar w:fldCharType="end"/>
        </w:r>
      </w:hyperlink>
    </w:p>
    <w:p w14:paraId="061185D3" w14:textId="185C38B0" w:rsidR="004732A2" w:rsidRDefault="004732A2">
      <w:pPr>
        <w:pStyle w:val="TOC3"/>
        <w:tabs>
          <w:tab w:val="right" w:leader="dot" w:pos="9350"/>
        </w:tabs>
        <w:rPr>
          <w:rFonts w:eastAsiaTheme="minorEastAsia"/>
          <w:i w:val="0"/>
          <w:iCs w:val="0"/>
          <w:noProof/>
          <w:sz w:val="24"/>
          <w:szCs w:val="24"/>
        </w:rPr>
      </w:pPr>
      <w:hyperlink w:anchor="_Toc214693913" w:history="1">
        <w:r w:rsidRPr="00513F0E">
          <w:rPr>
            <w:rStyle w:val="Hyperlink"/>
            <w:rFonts w:ascii="Times New Roman" w:hAnsi="Times New Roman" w:cs="Times New Roman"/>
            <w:noProof/>
          </w:rPr>
          <w:t>C.1 Combined Nationality Table</w:t>
        </w:r>
        <w:r>
          <w:rPr>
            <w:noProof/>
            <w:webHidden/>
          </w:rPr>
          <w:tab/>
        </w:r>
        <w:r>
          <w:rPr>
            <w:noProof/>
            <w:webHidden/>
          </w:rPr>
          <w:fldChar w:fldCharType="begin"/>
        </w:r>
        <w:r>
          <w:rPr>
            <w:noProof/>
            <w:webHidden/>
          </w:rPr>
          <w:instrText xml:space="preserve"> PAGEREF _Toc214693913 \h </w:instrText>
        </w:r>
        <w:r>
          <w:rPr>
            <w:noProof/>
            <w:webHidden/>
          </w:rPr>
        </w:r>
        <w:r>
          <w:rPr>
            <w:noProof/>
            <w:webHidden/>
          </w:rPr>
          <w:fldChar w:fldCharType="separate"/>
        </w:r>
        <w:r w:rsidR="00DA2C35">
          <w:rPr>
            <w:noProof/>
            <w:webHidden/>
          </w:rPr>
          <w:t>16</w:t>
        </w:r>
        <w:r>
          <w:rPr>
            <w:noProof/>
            <w:webHidden/>
          </w:rPr>
          <w:fldChar w:fldCharType="end"/>
        </w:r>
      </w:hyperlink>
    </w:p>
    <w:p w14:paraId="69479065" w14:textId="45A9731B" w:rsidR="004732A2" w:rsidRDefault="004732A2">
      <w:pPr>
        <w:pStyle w:val="TOC3"/>
        <w:tabs>
          <w:tab w:val="right" w:leader="dot" w:pos="9350"/>
        </w:tabs>
        <w:rPr>
          <w:rFonts w:eastAsiaTheme="minorEastAsia"/>
          <w:i w:val="0"/>
          <w:iCs w:val="0"/>
          <w:noProof/>
          <w:sz w:val="24"/>
          <w:szCs w:val="24"/>
        </w:rPr>
      </w:pPr>
      <w:hyperlink w:anchor="_Toc214693914" w:history="1">
        <w:r w:rsidRPr="00513F0E">
          <w:rPr>
            <w:rStyle w:val="Hyperlink"/>
            <w:rFonts w:ascii="Times New Roman" w:hAnsi="Times New Roman" w:cs="Times New Roman"/>
            <w:noProof/>
          </w:rPr>
          <w:t>C.2 Study Visa – Extensions of Stay</w:t>
        </w:r>
        <w:r>
          <w:rPr>
            <w:noProof/>
            <w:webHidden/>
          </w:rPr>
          <w:tab/>
        </w:r>
        <w:r>
          <w:rPr>
            <w:noProof/>
            <w:webHidden/>
          </w:rPr>
          <w:fldChar w:fldCharType="begin"/>
        </w:r>
        <w:r>
          <w:rPr>
            <w:noProof/>
            <w:webHidden/>
          </w:rPr>
          <w:instrText xml:space="preserve"> PAGEREF _Toc214693914 \h </w:instrText>
        </w:r>
        <w:r>
          <w:rPr>
            <w:noProof/>
            <w:webHidden/>
          </w:rPr>
        </w:r>
        <w:r>
          <w:rPr>
            <w:noProof/>
            <w:webHidden/>
          </w:rPr>
          <w:fldChar w:fldCharType="separate"/>
        </w:r>
        <w:r w:rsidR="00DA2C35">
          <w:rPr>
            <w:noProof/>
            <w:webHidden/>
          </w:rPr>
          <w:t>16</w:t>
        </w:r>
        <w:r>
          <w:rPr>
            <w:noProof/>
            <w:webHidden/>
          </w:rPr>
          <w:fldChar w:fldCharType="end"/>
        </w:r>
      </w:hyperlink>
    </w:p>
    <w:p w14:paraId="797B5AFD" w14:textId="0D38D6F6" w:rsidR="004732A2" w:rsidRDefault="004732A2">
      <w:pPr>
        <w:pStyle w:val="TOC3"/>
        <w:tabs>
          <w:tab w:val="right" w:leader="dot" w:pos="9350"/>
        </w:tabs>
        <w:rPr>
          <w:rFonts w:eastAsiaTheme="minorEastAsia"/>
          <w:i w:val="0"/>
          <w:iCs w:val="0"/>
          <w:noProof/>
          <w:sz w:val="24"/>
          <w:szCs w:val="24"/>
        </w:rPr>
      </w:pPr>
      <w:hyperlink w:anchor="_Toc214693915" w:history="1">
        <w:r w:rsidRPr="00513F0E">
          <w:rPr>
            <w:rStyle w:val="Hyperlink"/>
            <w:rFonts w:ascii="Times New Roman" w:hAnsi="Times New Roman" w:cs="Times New Roman"/>
            <w:noProof/>
          </w:rPr>
          <w:t>C.3 Work Visa – Extensions of Stay</w:t>
        </w:r>
        <w:r>
          <w:rPr>
            <w:noProof/>
            <w:webHidden/>
          </w:rPr>
          <w:tab/>
        </w:r>
        <w:r>
          <w:rPr>
            <w:noProof/>
            <w:webHidden/>
          </w:rPr>
          <w:fldChar w:fldCharType="begin"/>
        </w:r>
        <w:r>
          <w:rPr>
            <w:noProof/>
            <w:webHidden/>
          </w:rPr>
          <w:instrText xml:space="preserve"> PAGEREF _Toc214693915 \h </w:instrText>
        </w:r>
        <w:r>
          <w:rPr>
            <w:noProof/>
            <w:webHidden/>
          </w:rPr>
        </w:r>
        <w:r>
          <w:rPr>
            <w:noProof/>
            <w:webHidden/>
          </w:rPr>
          <w:fldChar w:fldCharType="separate"/>
        </w:r>
        <w:r w:rsidR="00DA2C35">
          <w:rPr>
            <w:noProof/>
            <w:webHidden/>
          </w:rPr>
          <w:t>16</w:t>
        </w:r>
        <w:r>
          <w:rPr>
            <w:noProof/>
            <w:webHidden/>
          </w:rPr>
          <w:fldChar w:fldCharType="end"/>
        </w:r>
      </w:hyperlink>
    </w:p>
    <w:p w14:paraId="0C5E961F" w14:textId="58690EEF" w:rsidR="004732A2" w:rsidRDefault="004732A2">
      <w:pPr>
        <w:pStyle w:val="TOC3"/>
        <w:tabs>
          <w:tab w:val="right" w:leader="dot" w:pos="9350"/>
        </w:tabs>
        <w:rPr>
          <w:rFonts w:eastAsiaTheme="minorEastAsia"/>
          <w:i w:val="0"/>
          <w:iCs w:val="0"/>
          <w:noProof/>
          <w:sz w:val="24"/>
          <w:szCs w:val="24"/>
        </w:rPr>
      </w:pPr>
      <w:hyperlink w:anchor="_Toc214693916" w:history="1">
        <w:r w:rsidRPr="00513F0E">
          <w:rPr>
            <w:rStyle w:val="Hyperlink"/>
            <w:rFonts w:ascii="Times New Roman" w:hAnsi="Times New Roman" w:cs="Times New Roman"/>
            <w:noProof/>
          </w:rPr>
          <w:t>C.4 Highest Nationality (Used for Slicer)</w:t>
        </w:r>
        <w:r>
          <w:rPr>
            <w:noProof/>
            <w:webHidden/>
          </w:rPr>
          <w:tab/>
        </w:r>
        <w:r>
          <w:rPr>
            <w:noProof/>
            <w:webHidden/>
          </w:rPr>
          <w:fldChar w:fldCharType="begin"/>
        </w:r>
        <w:r>
          <w:rPr>
            <w:noProof/>
            <w:webHidden/>
          </w:rPr>
          <w:instrText xml:space="preserve"> PAGEREF _Toc214693916 \h </w:instrText>
        </w:r>
        <w:r>
          <w:rPr>
            <w:noProof/>
            <w:webHidden/>
          </w:rPr>
        </w:r>
        <w:r>
          <w:rPr>
            <w:noProof/>
            <w:webHidden/>
          </w:rPr>
          <w:fldChar w:fldCharType="separate"/>
        </w:r>
        <w:r w:rsidR="00DA2C35">
          <w:rPr>
            <w:noProof/>
            <w:webHidden/>
          </w:rPr>
          <w:t>16</w:t>
        </w:r>
        <w:r>
          <w:rPr>
            <w:noProof/>
            <w:webHidden/>
          </w:rPr>
          <w:fldChar w:fldCharType="end"/>
        </w:r>
      </w:hyperlink>
    </w:p>
    <w:p w14:paraId="23B1E0A1" w14:textId="22913808" w:rsidR="004732A2" w:rsidRDefault="004732A2">
      <w:pPr>
        <w:pStyle w:val="TOC3"/>
        <w:tabs>
          <w:tab w:val="right" w:leader="dot" w:pos="9350"/>
        </w:tabs>
        <w:rPr>
          <w:rFonts w:eastAsiaTheme="minorEastAsia"/>
          <w:i w:val="0"/>
          <w:iCs w:val="0"/>
          <w:noProof/>
          <w:sz w:val="24"/>
          <w:szCs w:val="24"/>
        </w:rPr>
      </w:pPr>
      <w:hyperlink w:anchor="_Toc214693917" w:history="1">
        <w:r w:rsidRPr="00513F0E">
          <w:rPr>
            <w:rStyle w:val="Hyperlink"/>
            <w:rFonts w:ascii="Times New Roman" w:hAnsi="Times New Roman" w:cs="Times New Roman"/>
            <w:noProof/>
          </w:rPr>
          <w:t>C.5 Total Study Applications (Used for Slicer)</w:t>
        </w:r>
        <w:r>
          <w:rPr>
            <w:noProof/>
            <w:webHidden/>
          </w:rPr>
          <w:tab/>
        </w:r>
        <w:r>
          <w:rPr>
            <w:noProof/>
            <w:webHidden/>
          </w:rPr>
          <w:fldChar w:fldCharType="begin"/>
        </w:r>
        <w:r>
          <w:rPr>
            <w:noProof/>
            <w:webHidden/>
          </w:rPr>
          <w:instrText xml:space="preserve"> PAGEREF _Toc214693917 \h </w:instrText>
        </w:r>
        <w:r>
          <w:rPr>
            <w:noProof/>
            <w:webHidden/>
          </w:rPr>
        </w:r>
        <w:r>
          <w:rPr>
            <w:noProof/>
            <w:webHidden/>
          </w:rPr>
          <w:fldChar w:fldCharType="separate"/>
        </w:r>
        <w:r w:rsidR="00DA2C35">
          <w:rPr>
            <w:noProof/>
            <w:webHidden/>
          </w:rPr>
          <w:t>17</w:t>
        </w:r>
        <w:r>
          <w:rPr>
            <w:noProof/>
            <w:webHidden/>
          </w:rPr>
          <w:fldChar w:fldCharType="end"/>
        </w:r>
      </w:hyperlink>
    </w:p>
    <w:p w14:paraId="7A035142" w14:textId="26B0CD56" w:rsidR="004732A2" w:rsidRDefault="004732A2">
      <w:pPr>
        <w:pStyle w:val="TOC3"/>
        <w:tabs>
          <w:tab w:val="right" w:leader="dot" w:pos="9350"/>
        </w:tabs>
        <w:rPr>
          <w:rFonts w:eastAsiaTheme="minorEastAsia"/>
          <w:i w:val="0"/>
          <w:iCs w:val="0"/>
          <w:noProof/>
          <w:sz w:val="24"/>
          <w:szCs w:val="24"/>
        </w:rPr>
      </w:pPr>
      <w:hyperlink w:anchor="_Toc214693918" w:history="1">
        <w:r w:rsidRPr="00513F0E">
          <w:rPr>
            <w:rStyle w:val="Hyperlink"/>
            <w:rFonts w:ascii="Times New Roman" w:hAnsi="Times New Roman" w:cs="Times New Roman"/>
            <w:noProof/>
          </w:rPr>
          <w:t>C.6 Total Work Applications (Used for Slicer)</w:t>
        </w:r>
        <w:r>
          <w:rPr>
            <w:noProof/>
            <w:webHidden/>
          </w:rPr>
          <w:tab/>
        </w:r>
        <w:r>
          <w:rPr>
            <w:noProof/>
            <w:webHidden/>
          </w:rPr>
          <w:fldChar w:fldCharType="begin"/>
        </w:r>
        <w:r>
          <w:rPr>
            <w:noProof/>
            <w:webHidden/>
          </w:rPr>
          <w:instrText xml:space="preserve"> PAGEREF _Toc214693918 \h </w:instrText>
        </w:r>
        <w:r>
          <w:rPr>
            <w:noProof/>
            <w:webHidden/>
          </w:rPr>
        </w:r>
        <w:r>
          <w:rPr>
            <w:noProof/>
            <w:webHidden/>
          </w:rPr>
          <w:fldChar w:fldCharType="separate"/>
        </w:r>
        <w:r w:rsidR="00DA2C35">
          <w:rPr>
            <w:noProof/>
            <w:webHidden/>
          </w:rPr>
          <w:t>17</w:t>
        </w:r>
        <w:r>
          <w:rPr>
            <w:noProof/>
            <w:webHidden/>
          </w:rPr>
          <w:fldChar w:fldCharType="end"/>
        </w:r>
      </w:hyperlink>
    </w:p>
    <w:p w14:paraId="6B7E5F25" w14:textId="6C5149D5" w:rsidR="00CD32EE" w:rsidRPr="003D5935" w:rsidRDefault="009C2B5C">
      <w:pPr>
        <w:rPr>
          <w:rFonts w:ascii="Times New Roman" w:hAnsi="Times New Roman" w:cs="Times New Roman"/>
        </w:rPr>
      </w:pPr>
      <w:r w:rsidRPr="003D5935">
        <w:rPr>
          <w:rFonts w:ascii="Times New Roman" w:hAnsi="Times New Roman" w:cs="Times New Roman"/>
        </w:rPr>
        <w:fldChar w:fldCharType="end"/>
      </w:r>
    </w:p>
    <w:p w14:paraId="201969E7" w14:textId="3B50D086" w:rsidR="00CD32EE" w:rsidRPr="003D5935" w:rsidRDefault="00CD32EE">
      <w:pPr>
        <w:rPr>
          <w:rFonts w:ascii="Times New Roman" w:hAnsi="Times New Roman" w:cs="Times New Roman"/>
        </w:rPr>
      </w:pPr>
    </w:p>
    <w:p w14:paraId="43A30E6E" w14:textId="77777777" w:rsidR="00E4159E" w:rsidRPr="003D5935" w:rsidRDefault="00E4159E" w:rsidP="00E4159E">
      <w:pPr>
        <w:pStyle w:val="Heading1"/>
        <w:rPr>
          <w:rFonts w:ascii="Times New Roman" w:hAnsi="Times New Roman" w:cs="Times New Roman"/>
        </w:rPr>
      </w:pPr>
    </w:p>
    <w:p w14:paraId="508EED82" w14:textId="77777777" w:rsidR="00E4159E" w:rsidRPr="003D5935" w:rsidRDefault="00E4159E" w:rsidP="00E4159E">
      <w:pPr>
        <w:rPr>
          <w:rFonts w:ascii="Times New Roman" w:hAnsi="Times New Roman" w:cs="Times New Roman"/>
        </w:rPr>
      </w:pPr>
    </w:p>
    <w:p w14:paraId="086D516E" w14:textId="03057AB5" w:rsidR="00E4159E" w:rsidRPr="003D5935" w:rsidRDefault="00E4159E" w:rsidP="00E4159E">
      <w:pPr>
        <w:pStyle w:val="Heading1"/>
        <w:rPr>
          <w:rFonts w:ascii="Times New Roman" w:hAnsi="Times New Roman" w:cs="Times New Roman"/>
        </w:rPr>
      </w:pPr>
      <w:bookmarkStart w:id="0" w:name="_Toc214693890"/>
      <w:r w:rsidRPr="003D5935">
        <w:rPr>
          <w:rFonts w:ascii="Times New Roman" w:hAnsi="Times New Roman" w:cs="Times New Roman"/>
        </w:rPr>
        <w:lastRenderedPageBreak/>
        <w:t>Introduction</w:t>
      </w:r>
      <w:bookmarkEnd w:id="0"/>
    </w:p>
    <w:p w14:paraId="15F5E7FC" w14:textId="388055BE" w:rsidR="00526D6A" w:rsidRPr="003D5935" w:rsidRDefault="00526D6A" w:rsidP="000F3A07">
      <w:pPr>
        <w:jc w:val="both"/>
        <w:rPr>
          <w:rFonts w:ascii="Times New Roman" w:hAnsi="Times New Roman" w:cs="Times New Roman"/>
        </w:rPr>
      </w:pPr>
      <w:r w:rsidRPr="003D5935">
        <w:rPr>
          <w:rFonts w:ascii="Times New Roman" w:hAnsi="Times New Roman" w:cs="Times New Roman"/>
        </w:rPr>
        <w:t>The United Kingdom has seen significant developments in the immigration landscape in the past decade</w:t>
      </w:r>
      <w:r w:rsidR="003C5342">
        <w:rPr>
          <w:rFonts w:ascii="Times New Roman" w:hAnsi="Times New Roman" w:cs="Times New Roman"/>
        </w:rPr>
        <w:t>,</w:t>
      </w:r>
      <w:r w:rsidRPr="003D5935">
        <w:rPr>
          <w:rFonts w:ascii="Times New Roman" w:hAnsi="Times New Roman" w:cs="Times New Roman"/>
        </w:rPr>
        <w:t xml:space="preserve"> especially in terms of sponsoring study and work visas. These have been driven by changes in government policies, </w:t>
      </w:r>
      <w:proofErr w:type="spellStart"/>
      <w:r w:rsidRPr="003D5935">
        <w:rPr>
          <w:rFonts w:ascii="Times New Roman" w:hAnsi="Times New Roman" w:cs="Times New Roman"/>
        </w:rPr>
        <w:t>labour</w:t>
      </w:r>
      <w:proofErr w:type="spellEnd"/>
      <w:r w:rsidRPr="003D5935">
        <w:rPr>
          <w:rFonts w:ascii="Times New Roman" w:hAnsi="Times New Roman" w:cs="Times New Roman"/>
        </w:rPr>
        <w:t xml:space="preserve"> market needs and movement across the borders. To gain more insight into these developments, this project will focus on the </w:t>
      </w:r>
      <w:r w:rsidRPr="003D5935">
        <w:rPr>
          <w:rFonts w:ascii="Times New Roman" w:hAnsi="Times New Roman" w:cs="Times New Roman"/>
          <w:b/>
          <w:bCs/>
        </w:rPr>
        <w:t>Managed Migration - Historic datasets</w:t>
      </w:r>
      <w:r w:rsidRPr="003D5935">
        <w:rPr>
          <w:rFonts w:ascii="Times New Roman" w:hAnsi="Times New Roman" w:cs="Times New Roman"/>
        </w:rPr>
        <w:t xml:space="preserve"> published by the UK Home Office and available on </w:t>
      </w:r>
      <w:hyperlink r:id="rId9" w:history="1">
        <w:r w:rsidRPr="003C5342">
          <w:rPr>
            <w:rStyle w:val="Hyperlink"/>
            <w:rFonts w:ascii="Times New Roman" w:hAnsi="Times New Roman" w:cs="Times New Roman"/>
          </w:rPr>
          <w:t>Data.gov.uk</w:t>
        </w:r>
      </w:hyperlink>
      <w:r w:rsidR="003C5342">
        <w:rPr>
          <w:rFonts w:ascii="Times New Roman" w:hAnsi="Times New Roman" w:cs="Times New Roman"/>
        </w:rPr>
        <w:t>,</w:t>
      </w:r>
      <w:r w:rsidRPr="003D5935">
        <w:rPr>
          <w:rFonts w:ascii="Times New Roman" w:hAnsi="Times New Roman" w:cs="Times New Roman"/>
        </w:rPr>
        <w:t xml:space="preserve"> which is the open data platform of the UK government.</w:t>
      </w:r>
    </w:p>
    <w:p w14:paraId="15D1738F" w14:textId="77777777" w:rsidR="00526D6A" w:rsidRPr="003D5935" w:rsidRDefault="00526D6A" w:rsidP="000F3A07">
      <w:pPr>
        <w:jc w:val="both"/>
        <w:rPr>
          <w:rFonts w:ascii="Times New Roman" w:hAnsi="Times New Roman" w:cs="Times New Roman"/>
        </w:rPr>
      </w:pPr>
    </w:p>
    <w:p w14:paraId="1F4AF397" w14:textId="6FC21A99" w:rsidR="00526D6A" w:rsidRPr="003D5935" w:rsidRDefault="00526D6A" w:rsidP="000F3A07">
      <w:pPr>
        <w:jc w:val="both"/>
        <w:rPr>
          <w:rFonts w:ascii="Times New Roman" w:hAnsi="Times New Roman" w:cs="Times New Roman"/>
        </w:rPr>
      </w:pPr>
      <w:r w:rsidRPr="003D5935">
        <w:rPr>
          <w:rFonts w:ascii="Times New Roman" w:hAnsi="Times New Roman" w:cs="Times New Roman"/>
        </w:rPr>
        <w:t xml:space="preserve">Data.gov.uk is the main open government data portal where most of the government data on various issues are stored, such as education, employment, transport, and immigration. In this research, two important datasets were used, namely Study Sponsorship and Work Sponsorship. These datasets include both historical records of sponsored visa applications and approvals, refusals, withdrawals, extensions and other outcome records. Since the UK has </w:t>
      </w:r>
      <w:r w:rsidR="003C5342" w:rsidRPr="003D5935">
        <w:rPr>
          <w:rFonts w:ascii="Times New Roman" w:hAnsi="Times New Roman" w:cs="Times New Roman"/>
        </w:rPr>
        <w:t>implemented</w:t>
      </w:r>
      <w:r w:rsidRPr="003D5935">
        <w:rPr>
          <w:rFonts w:ascii="Times New Roman" w:hAnsi="Times New Roman" w:cs="Times New Roman"/>
        </w:rPr>
        <w:t xml:space="preserve"> some key policy changes, including the international student routes, changes in </w:t>
      </w:r>
      <w:r w:rsidR="003C5342">
        <w:rPr>
          <w:rFonts w:ascii="Times New Roman" w:hAnsi="Times New Roman" w:cs="Times New Roman"/>
        </w:rPr>
        <w:t xml:space="preserve">the </w:t>
      </w:r>
      <w:r w:rsidRPr="003D5935">
        <w:rPr>
          <w:rFonts w:ascii="Times New Roman" w:hAnsi="Times New Roman" w:cs="Times New Roman"/>
        </w:rPr>
        <w:t xml:space="preserve">criteria of the work visa and changes in </w:t>
      </w:r>
      <w:r w:rsidR="00A703D2">
        <w:rPr>
          <w:rFonts w:ascii="Times New Roman" w:hAnsi="Times New Roman" w:cs="Times New Roman"/>
        </w:rPr>
        <w:t xml:space="preserve">the </w:t>
      </w:r>
      <w:r w:rsidRPr="003D5935">
        <w:rPr>
          <w:rFonts w:ascii="Times New Roman" w:hAnsi="Times New Roman" w:cs="Times New Roman"/>
        </w:rPr>
        <w:t>requirements of the employer sponsorship, these data provide a rich opportunity to examine how these changes influenced the migration trends across the years.</w:t>
      </w:r>
    </w:p>
    <w:p w14:paraId="196FBC01" w14:textId="77777777" w:rsidR="00526D6A" w:rsidRPr="003D5935" w:rsidRDefault="00526D6A" w:rsidP="000F3A07">
      <w:pPr>
        <w:jc w:val="both"/>
        <w:rPr>
          <w:rFonts w:ascii="Times New Roman" w:hAnsi="Times New Roman" w:cs="Times New Roman"/>
        </w:rPr>
      </w:pPr>
    </w:p>
    <w:p w14:paraId="6E8C252A" w14:textId="7B1B8234" w:rsidR="00526D6A" w:rsidRPr="003D5935" w:rsidRDefault="00526D6A" w:rsidP="000F3A07">
      <w:pPr>
        <w:jc w:val="both"/>
        <w:rPr>
          <w:rFonts w:ascii="Times New Roman" w:hAnsi="Times New Roman" w:cs="Times New Roman"/>
        </w:rPr>
      </w:pPr>
      <w:r w:rsidRPr="003D5935">
        <w:rPr>
          <w:rFonts w:ascii="Times New Roman" w:hAnsi="Times New Roman" w:cs="Times New Roman"/>
        </w:rPr>
        <w:t xml:space="preserve">This project aims at systematically retrieving, storing, manipulating, and </w:t>
      </w:r>
      <w:proofErr w:type="spellStart"/>
      <w:r w:rsidRPr="003D5935">
        <w:rPr>
          <w:rFonts w:ascii="Times New Roman" w:hAnsi="Times New Roman" w:cs="Times New Roman"/>
        </w:rPr>
        <w:t>analysing</w:t>
      </w:r>
      <w:proofErr w:type="spellEnd"/>
      <w:r w:rsidRPr="003D5935">
        <w:rPr>
          <w:rFonts w:ascii="Times New Roman" w:hAnsi="Times New Roman" w:cs="Times New Roman"/>
        </w:rPr>
        <w:t xml:space="preserve"> these datasets in </w:t>
      </w:r>
      <w:r w:rsidRPr="003D5935">
        <w:rPr>
          <w:rFonts w:ascii="Times New Roman" w:hAnsi="Times New Roman" w:cs="Times New Roman"/>
          <w:b/>
          <w:bCs/>
        </w:rPr>
        <w:t>SQL Server</w:t>
      </w:r>
      <w:r w:rsidRPr="003D5935">
        <w:rPr>
          <w:rFonts w:ascii="Times New Roman" w:hAnsi="Times New Roman" w:cs="Times New Roman"/>
        </w:rPr>
        <w:t xml:space="preserve"> and </w:t>
      </w:r>
      <w:r w:rsidRPr="003D5935">
        <w:rPr>
          <w:rFonts w:ascii="Times New Roman" w:hAnsi="Times New Roman" w:cs="Times New Roman"/>
          <w:b/>
          <w:bCs/>
        </w:rPr>
        <w:t>Power BI</w:t>
      </w:r>
      <w:r w:rsidRPr="003D5935">
        <w:rPr>
          <w:rFonts w:ascii="Times New Roman" w:hAnsi="Times New Roman" w:cs="Times New Roman"/>
        </w:rPr>
        <w:t xml:space="preserve">. This study can reveal some trends, patterns, and insights into the streams of study and work sponsorship in the UK by importing government data into a structured database environment and creating an interactive dashboard. The overall result provides </w:t>
      </w:r>
      <w:r w:rsidR="003C5342">
        <w:rPr>
          <w:rFonts w:ascii="Times New Roman" w:hAnsi="Times New Roman" w:cs="Times New Roman"/>
        </w:rPr>
        <w:t xml:space="preserve">a </w:t>
      </w:r>
      <w:r w:rsidRPr="003D5935">
        <w:rPr>
          <w:rFonts w:ascii="Times New Roman" w:hAnsi="Times New Roman" w:cs="Times New Roman"/>
        </w:rPr>
        <w:t xml:space="preserve">data-driven explanation of past visa application </w:t>
      </w:r>
      <w:proofErr w:type="spellStart"/>
      <w:r w:rsidR="003C5342">
        <w:rPr>
          <w:rFonts w:ascii="Times New Roman" w:hAnsi="Times New Roman" w:cs="Times New Roman"/>
        </w:rPr>
        <w:t>behaviours</w:t>
      </w:r>
      <w:proofErr w:type="spellEnd"/>
      <w:r w:rsidRPr="003D5935">
        <w:rPr>
          <w:rFonts w:ascii="Times New Roman" w:hAnsi="Times New Roman" w:cs="Times New Roman"/>
        </w:rPr>
        <w:t xml:space="preserve">, the results of sponsorship and the overall impact of immigration policy changes on education and </w:t>
      </w:r>
      <w:proofErr w:type="spellStart"/>
      <w:r w:rsidRPr="003D5935">
        <w:rPr>
          <w:rFonts w:ascii="Times New Roman" w:hAnsi="Times New Roman" w:cs="Times New Roman"/>
        </w:rPr>
        <w:t>labour</w:t>
      </w:r>
      <w:proofErr w:type="spellEnd"/>
      <w:r w:rsidRPr="003D5935">
        <w:rPr>
          <w:rFonts w:ascii="Times New Roman" w:hAnsi="Times New Roman" w:cs="Times New Roman"/>
        </w:rPr>
        <w:t xml:space="preserve"> mobility.</w:t>
      </w:r>
    </w:p>
    <w:p w14:paraId="117A9BF2" w14:textId="77777777" w:rsidR="00526D6A" w:rsidRPr="003D5935" w:rsidRDefault="00526D6A" w:rsidP="000F3A07">
      <w:pPr>
        <w:jc w:val="both"/>
        <w:rPr>
          <w:rFonts w:ascii="Times New Roman" w:hAnsi="Times New Roman" w:cs="Times New Roman"/>
        </w:rPr>
      </w:pPr>
    </w:p>
    <w:p w14:paraId="0518533B" w14:textId="27BD44BE" w:rsidR="00FE558E" w:rsidRPr="003D5935" w:rsidRDefault="00526D6A" w:rsidP="000F3A07">
      <w:pPr>
        <w:jc w:val="both"/>
        <w:rPr>
          <w:rFonts w:ascii="Times New Roman" w:hAnsi="Times New Roman" w:cs="Times New Roman"/>
        </w:rPr>
      </w:pPr>
      <w:r w:rsidRPr="003D5935">
        <w:rPr>
          <w:rFonts w:ascii="Times New Roman" w:hAnsi="Times New Roman" w:cs="Times New Roman"/>
        </w:rPr>
        <w:t xml:space="preserve">In addition to technical implementation, the project also adds practical work with industry-relevant technologies, such as SQL Server, which manages databases, and Power BI, which modifies and </w:t>
      </w:r>
      <w:proofErr w:type="spellStart"/>
      <w:r w:rsidRPr="003D5935">
        <w:rPr>
          <w:rFonts w:ascii="Times New Roman" w:hAnsi="Times New Roman" w:cs="Times New Roman"/>
        </w:rPr>
        <w:t>visualises</w:t>
      </w:r>
      <w:proofErr w:type="spellEnd"/>
      <w:r w:rsidRPr="003D5935">
        <w:rPr>
          <w:rFonts w:ascii="Times New Roman" w:hAnsi="Times New Roman" w:cs="Times New Roman"/>
        </w:rPr>
        <w:t xml:space="preserve"> data. The analysis that it results in is not only an educational learning process but also a practical example of how public datasets can be turned into useful and actionable information.</w:t>
      </w:r>
    </w:p>
    <w:p w14:paraId="4740E3CB" w14:textId="77777777" w:rsidR="00860C6C" w:rsidRPr="003D5935" w:rsidRDefault="00860C6C" w:rsidP="000F3A07">
      <w:pPr>
        <w:jc w:val="both"/>
        <w:rPr>
          <w:rFonts w:ascii="Times New Roman" w:hAnsi="Times New Roman" w:cs="Times New Roman"/>
        </w:rPr>
      </w:pPr>
    </w:p>
    <w:p w14:paraId="5FA45F38" w14:textId="77777777" w:rsidR="0047406F" w:rsidRPr="003D5935" w:rsidRDefault="0047406F" w:rsidP="009D3124">
      <w:pPr>
        <w:rPr>
          <w:rFonts w:ascii="Times New Roman" w:hAnsi="Times New Roman" w:cs="Times New Roman"/>
        </w:rPr>
      </w:pPr>
    </w:p>
    <w:p w14:paraId="4255CCB7" w14:textId="77777777" w:rsidR="00E4159E" w:rsidRPr="003D5935" w:rsidRDefault="00E4159E" w:rsidP="009D3124">
      <w:pPr>
        <w:rPr>
          <w:rFonts w:ascii="Times New Roman" w:hAnsi="Times New Roman" w:cs="Times New Roman"/>
        </w:rPr>
      </w:pPr>
    </w:p>
    <w:p w14:paraId="6B5CCF1D" w14:textId="0F0C22EC" w:rsidR="009D3124" w:rsidRPr="003D5935" w:rsidRDefault="009D3124" w:rsidP="00E4159E">
      <w:pPr>
        <w:pStyle w:val="Heading1"/>
        <w:rPr>
          <w:rFonts w:ascii="Times New Roman" w:hAnsi="Times New Roman" w:cs="Times New Roman"/>
        </w:rPr>
      </w:pPr>
      <w:bookmarkStart w:id="1" w:name="_Toc214693891"/>
      <w:r w:rsidRPr="003D5935">
        <w:rPr>
          <w:rFonts w:ascii="Times New Roman" w:hAnsi="Times New Roman" w:cs="Times New Roman"/>
        </w:rPr>
        <w:lastRenderedPageBreak/>
        <w:t>Methodology</w:t>
      </w:r>
      <w:bookmarkEnd w:id="1"/>
    </w:p>
    <w:p w14:paraId="62828824" w14:textId="5B94F175" w:rsidR="009D3124" w:rsidRPr="003D5935" w:rsidRDefault="00E4159E" w:rsidP="009C2B5C">
      <w:pPr>
        <w:pStyle w:val="Heading2"/>
        <w:rPr>
          <w:rFonts w:ascii="Times New Roman" w:hAnsi="Times New Roman" w:cs="Times New Roman"/>
        </w:rPr>
      </w:pPr>
      <w:bookmarkStart w:id="2" w:name="_Toc214693892"/>
      <w:r w:rsidRPr="003D5935">
        <w:rPr>
          <w:rFonts w:ascii="Times New Roman" w:hAnsi="Times New Roman" w:cs="Times New Roman"/>
        </w:rPr>
        <w:t>1.</w:t>
      </w:r>
      <w:r w:rsidR="009C2B5C" w:rsidRPr="003D5935">
        <w:rPr>
          <w:rFonts w:ascii="Times New Roman" w:hAnsi="Times New Roman" w:cs="Times New Roman"/>
        </w:rPr>
        <w:t xml:space="preserve"> D</w:t>
      </w:r>
      <w:r w:rsidR="009D3124" w:rsidRPr="003D5935">
        <w:rPr>
          <w:rFonts w:ascii="Times New Roman" w:hAnsi="Times New Roman" w:cs="Times New Roman"/>
        </w:rPr>
        <w:t xml:space="preserve">ata </w:t>
      </w:r>
      <w:r w:rsidR="009C2B5C" w:rsidRPr="003D5935">
        <w:rPr>
          <w:rFonts w:ascii="Times New Roman" w:hAnsi="Times New Roman" w:cs="Times New Roman"/>
        </w:rPr>
        <w:t>C</w:t>
      </w:r>
      <w:r w:rsidR="009D3124" w:rsidRPr="003D5935">
        <w:rPr>
          <w:rFonts w:ascii="Times New Roman" w:hAnsi="Times New Roman" w:cs="Times New Roman"/>
        </w:rPr>
        <w:t>ollection</w:t>
      </w:r>
      <w:bookmarkEnd w:id="2"/>
    </w:p>
    <w:p w14:paraId="44ADA99D" w14:textId="11E25C83" w:rsidR="009D3124" w:rsidRPr="003D5935" w:rsidRDefault="009D3124" w:rsidP="000F3A07">
      <w:pPr>
        <w:jc w:val="both"/>
        <w:rPr>
          <w:rFonts w:ascii="Times New Roman" w:hAnsi="Times New Roman" w:cs="Times New Roman"/>
        </w:rPr>
      </w:pPr>
      <w:r w:rsidRPr="003D5935">
        <w:rPr>
          <w:rFonts w:ascii="Times New Roman" w:hAnsi="Times New Roman" w:cs="Times New Roman"/>
        </w:rPr>
        <w:t xml:space="preserve">The data used in this research was retrieved on </w:t>
      </w:r>
      <w:hyperlink r:id="rId10" w:history="1">
        <w:r w:rsidRPr="000F3A07">
          <w:rPr>
            <w:rStyle w:val="Hyperlink"/>
            <w:rFonts w:ascii="Times New Roman" w:hAnsi="Times New Roman" w:cs="Times New Roman"/>
          </w:rPr>
          <w:t>Data.gov.uk</w:t>
        </w:r>
      </w:hyperlink>
      <w:r w:rsidRPr="003D5935">
        <w:rPr>
          <w:rFonts w:ascii="Times New Roman" w:hAnsi="Times New Roman" w:cs="Times New Roman"/>
        </w:rPr>
        <w:t xml:space="preserve"> which is the government open data repository of the UK. In particular, the UK Home Office publications, namely, the Managed Migration - Historic datasets were utilized that </w:t>
      </w:r>
      <w:r w:rsidR="003C5342">
        <w:rPr>
          <w:rFonts w:ascii="Times New Roman" w:hAnsi="Times New Roman" w:cs="Times New Roman"/>
        </w:rPr>
        <w:t>revolve</w:t>
      </w:r>
      <w:r w:rsidRPr="003D5935">
        <w:rPr>
          <w:rFonts w:ascii="Times New Roman" w:hAnsi="Times New Roman" w:cs="Times New Roman"/>
        </w:rPr>
        <w:t xml:space="preserve"> around Study Sponsorship and Work Sponsorship. These datasets contain the historical data on the visa applications, approvals, refusals, extensions and other related data, including the years 2010 to 2024 regarding study visa and 2010 to 2023 regarding working visa.</w:t>
      </w:r>
    </w:p>
    <w:p w14:paraId="5550D263" w14:textId="77777777" w:rsidR="009D3124" w:rsidRPr="003D5935" w:rsidRDefault="009D3124" w:rsidP="000F3A07">
      <w:pPr>
        <w:jc w:val="both"/>
        <w:rPr>
          <w:rFonts w:ascii="Times New Roman" w:hAnsi="Times New Roman" w:cs="Times New Roman"/>
        </w:rPr>
      </w:pPr>
      <w:r w:rsidRPr="003D5935">
        <w:rPr>
          <w:rFonts w:ascii="Times New Roman" w:hAnsi="Times New Roman" w:cs="Times New Roman"/>
        </w:rPr>
        <w:t>The datasets were downloaded in CSV/Excel format, and they were imported into the SQL Server to facilitate effective storage, querying, and further preparation to analyze them using Power BI.</w:t>
      </w:r>
    </w:p>
    <w:p w14:paraId="66655D7D" w14:textId="77777777" w:rsidR="009D3124" w:rsidRPr="003D5935" w:rsidRDefault="009D3124" w:rsidP="00E4159E">
      <w:pPr>
        <w:pStyle w:val="Heading2"/>
        <w:rPr>
          <w:rFonts w:ascii="Times New Roman" w:hAnsi="Times New Roman" w:cs="Times New Roman"/>
        </w:rPr>
      </w:pPr>
      <w:bookmarkStart w:id="3" w:name="_Toc214693893"/>
      <w:r w:rsidRPr="003D5935">
        <w:rPr>
          <w:rFonts w:ascii="Times New Roman" w:hAnsi="Times New Roman" w:cs="Times New Roman"/>
        </w:rPr>
        <w:t>2. Data Storage and Import</w:t>
      </w:r>
      <w:bookmarkEnd w:id="3"/>
    </w:p>
    <w:p w14:paraId="48F60656" w14:textId="20D4959D" w:rsidR="00A41F2D" w:rsidRPr="003D5935" w:rsidRDefault="00A41F2D" w:rsidP="000F3A07">
      <w:pPr>
        <w:jc w:val="both"/>
        <w:rPr>
          <w:rFonts w:ascii="Times New Roman" w:hAnsi="Times New Roman" w:cs="Times New Roman"/>
        </w:rPr>
      </w:pPr>
      <w:r w:rsidRPr="003D5935">
        <w:rPr>
          <w:rFonts w:ascii="Times New Roman" w:hAnsi="Times New Roman" w:cs="Times New Roman"/>
        </w:rPr>
        <w:t>A special database (UK Immigration) was created using the SQL Server Management Studio (SSMS). The raw data were imported into SQL Server using the import wizard with all the columns having the right data type.</w:t>
      </w:r>
    </w:p>
    <w:p w14:paraId="45CF7932" w14:textId="545E83E0" w:rsidR="009D3124" w:rsidRPr="003D5935" w:rsidRDefault="00A41F2D" w:rsidP="000F3A07">
      <w:pPr>
        <w:jc w:val="both"/>
        <w:rPr>
          <w:rFonts w:ascii="Times New Roman" w:hAnsi="Times New Roman" w:cs="Times New Roman"/>
        </w:rPr>
      </w:pPr>
      <w:r w:rsidRPr="003D5935">
        <w:rPr>
          <w:rFonts w:ascii="Times New Roman" w:hAnsi="Times New Roman" w:cs="Times New Roman"/>
        </w:rPr>
        <w:t>Each</w:t>
      </w:r>
      <w:r w:rsidR="009D3124" w:rsidRPr="003D5935">
        <w:rPr>
          <w:rFonts w:ascii="Times New Roman" w:hAnsi="Times New Roman" w:cs="Times New Roman"/>
        </w:rPr>
        <w:t xml:space="preserve"> dataset was prepared separately in separate tables to ensure clarity:</w:t>
      </w:r>
    </w:p>
    <w:p w14:paraId="3965B4EA" w14:textId="10B84CB5" w:rsidR="009D3124" w:rsidRPr="003D5935" w:rsidRDefault="009D3124" w:rsidP="000F3A07">
      <w:pPr>
        <w:pStyle w:val="ListParagraph"/>
        <w:numPr>
          <w:ilvl w:val="0"/>
          <w:numId w:val="14"/>
        </w:numPr>
        <w:spacing w:after="0"/>
        <w:jc w:val="both"/>
        <w:rPr>
          <w:rFonts w:ascii="Times New Roman" w:hAnsi="Times New Roman" w:cs="Times New Roman"/>
        </w:rPr>
      </w:pPr>
      <w:proofErr w:type="spellStart"/>
      <w:r w:rsidRPr="003D5935">
        <w:rPr>
          <w:rFonts w:ascii="Times New Roman" w:hAnsi="Times New Roman" w:cs="Times New Roman"/>
        </w:rPr>
        <w:t>Study_ByInstitutionType</w:t>
      </w:r>
      <w:proofErr w:type="spellEnd"/>
    </w:p>
    <w:p w14:paraId="0DDA56F1" w14:textId="469ADD03" w:rsidR="009D3124" w:rsidRPr="003D5935" w:rsidRDefault="009D3124" w:rsidP="000F3A07">
      <w:pPr>
        <w:pStyle w:val="ListParagraph"/>
        <w:numPr>
          <w:ilvl w:val="0"/>
          <w:numId w:val="14"/>
        </w:numPr>
        <w:spacing w:after="0"/>
        <w:jc w:val="both"/>
        <w:rPr>
          <w:rFonts w:ascii="Times New Roman" w:hAnsi="Times New Roman" w:cs="Times New Roman"/>
        </w:rPr>
      </w:pPr>
      <w:proofErr w:type="spellStart"/>
      <w:r w:rsidRPr="003D5935">
        <w:rPr>
          <w:rFonts w:ascii="Times New Roman" w:hAnsi="Times New Roman" w:cs="Times New Roman"/>
        </w:rPr>
        <w:t>Study_ByNationality</w:t>
      </w:r>
      <w:proofErr w:type="spellEnd"/>
    </w:p>
    <w:p w14:paraId="0C461E8A" w14:textId="0E8F4E56" w:rsidR="009D3124" w:rsidRPr="003D5935" w:rsidRDefault="009D3124" w:rsidP="000F3A07">
      <w:pPr>
        <w:pStyle w:val="ListParagraph"/>
        <w:numPr>
          <w:ilvl w:val="0"/>
          <w:numId w:val="14"/>
        </w:numPr>
        <w:spacing w:after="0"/>
        <w:jc w:val="both"/>
        <w:rPr>
          <w:rFonts w:ascii="Times New Roman" w:hAnsi="Times New Roman" w:cs="Times New Roman"/>
        </w:rPr>
      </w:pPr>
      <w:proofErr w:type="spellStart"/>
      <w:r w:rsidRPr="003D5935">
        <w:rPr>
          <w:rFonts w:ascii="Times New Roman" w:hAnsi="Times New Roman" w:cs="Times New Roman"/>
        </w:rPr>
        <w:t>Work_ByIndustry</w:t>
      </w:r>
      <w:proofErr w:type="spellEnd"/>
    </w:p>
    <w:p w14:paraId="790E5671" w14:textId="2E676E48" w:rsidR="009D3124" w:rsidRPr="003D5935" w:rsidRDefault="009D3124" w:rsidP="000F3A07">
      <w:pPr>
        <w:pStyle w:val="ListParagraph"/>
        <w:numPr>
          <w:ilvl w:val="0"/>
          <w:numId w:val="14"/>
        </w:numPr>
        <w:spacing w:after="0"/>
        <w:jc w:val="both"/>
        <w:rPr>
          <w:rFonts w:ascii="Times New Roman" w:hAnsi="Times New Roman" w:cs="Times New Roman"/>
        </w:rPr>
      </w:pPr>
      <w:proofErr w:type="spellStart"/>
      <w:r w:rsidRPr="003D5935">
        <w:rPr>
          <w:rFonts w:ascii="Times New Roman" w:hAnsi="Times New Roman" w:cs="Times New Roman"/>
        </w:rPr>
        <w:t>Work_ByNationality</w:t>
      </w:r>
      <w:proofErr w:type="spellEnd"/>
    </w:p>
    <w:p w14:paraId="3422CF15" w14:textId="77777777" w:rsidR="009D3124" w:rsidRPr="003D5935" w:rsidRDefault="009D3124" w:rsidP="000F3A07">
      <w:pPr>
        <w:spacing w:after="0"/>
        <w:jc w:val="both"/>
        <w:rPr>
          <w:rFonts w:ascii="Times New Roman" w:hAnsi="Times New Roman" w:cs="Times New Roman"/>
        </w:rPr>
      </w:pPr>
    </w:p>
    <w:p w14:paraId="361723BD" w14:textId="4B525402" w:rsidR="009D3124" w:rsidRPr="003D5935" w:rsidRDefault="009D3124" w:rsidP="000F3A07">
      <w:pPr>
        <w:jc w:val="both"/>
        <w:rPr>
          <w:rFonts w:ascii="Times New Roman" w:hAnsi="Times New Roman" w:cs="Times New Roman"/>
        </w:rPr>
      </w:pPr>
      <w:r w:rsidRPr="003D5935">
        <w:rPr>
          <w:rFonts w:ascii="Times New Roman" w:hAnsi="Times New Roman" w:cs="Times New Roman"/>
        </w:rPr>
        <w:t xml:space="preserve">These tables were used as the basis of cleaning, </w:t>
      </w:r>
      <w:r w:rsidR="00A41F2D" w:rsidRPr="003D5935">
        <w:rPr>
          <w:rFonts w:ascii="Times New Roman" w:hAnsi="Times New Roman" w:cs="Times New Roman"/>
        </w:rPr>
        <w:t>transforming</w:t>
      </w:r>
      <w:r w:rsidRPr="003D5935">
        <w:rPr>
          <w:rFonts w:ascii="Times New Roman" w:hAnsi="Times New Roman" w:cs="Times New Roman"/>
        </w:rPr>
        <w:t>, and modelling the data in Power BI.</w:t>
      </w:r>
    </w:p>
    <w:p w14:paraId="3E0089CC" w14:textId="77777777" w:rsidR="009D3124" w:rsidRPr="003D5935" w:rsidRDefault="009D3124" w:rsidP="000F3A07">
      <w:pPr>
        <w:pStyle w:val="Heading2"/>
        <w:jc w:val="both"/>
        <w:rPr>
          <w:rFonts w:ascii="Times New Roman" w:hAnsi="Times New Roman" w:cs="Times New Roman"/>
        </w:rPr>
      </w:pPr>
      <w:bookmarkStart w:id="4" w:name="_Toc214693894"/>
      <w:r w:rsidRPr="003D5935">
        <w:rPr>
          <w:rFonts w:ascii="Times New Roman" w:hAnsi="Times New Roman" w:cs="Times New Roman"/>
        </w:rPr>
        <w:t>3. Data Transformation and Cleaning.</w:t>
      </w:r>
      <w:bookmarkEnd w:id="4"/>
    </w:p>
    <w:p w14:paraId="681627AD" w14:textId="34FCF92E" w:rsidR="0047406F" w:rsidRPr="003D5935" w:rsidRDefault="009D3124" w:rsidP="000F3A07">
      <w:pPr>
        <w:jc w:val="both"/>
        <w:rPr>
          <w:rFonts w:ascii="Times New Roman" w:hAnsi="Times New Roman" w:cs="Times New Roman"/>
        </w:rPr>
      </w:pPr>
      <w:r w:rsidRPr="003D5935">
        <w:rPr>
          <w:rFonts w:ascii="Times New Roman" w:hAnsi="Times New Roman" w:cs="Times New Roman"/>
        </w:rPr>
        <w:t xml:space="preserve">The raw datasets had inconsistencies and data formats that needed to be cleaned </w:t>
      </w:r>
      <w:proofErr w:type="gramStart"/>
      <w:r w:rsidRPr="003D5935">
        <w:rPr>
          <w:rFonts w:ascii="Times New Roman" w:hAnsi="Times New Roman" w:cs="Times New Roman"/>
        </w:rPr>
        <w:t>in order to</w:t>
      </w:r>
      <w:proofErr w:type="gramEnd"/>
      <w:r w:rsidRPr="003D5935">
        <w:rPr>
          <w:rFonts w:ascii="Times New Roman" w:hAnsi="Times New Roman" w:cs="Times New Roman"/>
        </w:rPr>
        <w:t xml:space="preserve"> analyze them. The following steps were carried out:</w:t>
      </w:r>
    </w:p>
    <w:p w14:paraId="46B436FB" w14:textId="65D0524C" w:rsidR="009D3124" w:rsidRPr="003D5935" w:rsidRDefault="009D3124" w:rsidP="009C2B5C">
      <w:pPr>
        <w:pStyle w:val="ListParagraph"/>
        <w:numPr>
          <w:ilvl w:val="0"/>
          <w:numId w:val="15"/>
        </w:numPr>
        <w:rPr>
          <w:rFonts w:ascii="Times New Roman" w:hAnsi="Times New Roman" w:cs="Times New Roman"/>
        </w:rPr>
      </w:pPr>
      <w:proofErr w:type="spellStart"/>
      <w:r w:rsidRPr="003D5935">
        <w:rPr>
          <w:rFonts w:ascii="Times New Roman" w:hAnsi="Times New Roman" w:cs="Times New Roman"/>
        </w:rPr>
        <w:t>Standardising</w:t>
      </w:r>
      <w:proofErr w:type="spellEnd"/>
      <w:r w:rsidRPr="003D5935">
        <w:rPr>
          <w:rFonts w:ascii="Times New Roman" w:hAnsi="Times New Roman" w:cs="Times New Roman"/>
        </w:rPr>
        <w:t xml:space="preserve"> Column Names</w:t>
      </w:r>
    </w:p>
    <w:p w14:paraId="0AAE1374" w14:textId="6C141D10" w:rsidR="009D3124" w:rsidRPr="003D5935" w:rsidRDefault="009D3124" w:rsidP="009D3124">
      <w:pPr>
        <w:rPr>
          <w:rFonts w:ascii="Times New Roman" w:hAnsi="Times New Roman" w:cs="Times New Roman"/>
        </w:rPr>
      </w:pPr>
      <w:r w:rsidRPr="003D5935">
        <w:rPr>
          <w:rFonts w:ascii="Times New Roman" w:hAnsi="Times New Roman" w:cs="Times New Roman"/>
        </w:rPr>
        <w:t>The names of the columns were changed to be similar and understandable in all the tables:</w:t>
      </w:r>
    </w:p>
    <w:p w14:paraId="532CFB91" w14:textId="67060AB9" w:rsidR="009D3124" w:rsidRPr="003D5935" w:rsidRDefault="009D3124" w:rsidP="00540A41">
      <w:pPr>
        <w:pStyle w:val="ListParagraph"/>
        <w:numPr>
          <w:ilvl w:val="0"/>
          <w:numId w:val="7"/>
        </w:numPr>
        <w:spacing w:after="0"/>
        <w:rPr>
          <w:rFonts w:ascii="Times New Roman" w:hAnsi="Times New Roman" w:cs="Times New Roman"/>
        </w:rPr>
      </w:pPr>
      <w:proofErr w:type="spellStart"/>
      <w:r w:rsidRPr="003D5935">
        <w:rPr>
          <w:rFonts w:ascii="Times New Roman" w:hAnsi="Times New Roman" w:cs="Times New Roman"/>
        </w:rPr>
        <w:t>Type</w:t>
      </w:r>
      <w:r w:rsidR="00540A41" w:rsidRPr="003D5935">
        <w:rPr>
          <w:rFonts w:ascii="Times New Roman" w:hAnsi="Times New Roman" w:cs="Times New Roman"/>
        </w:rPr>
        <w:t>_</w:t>
      </w:r>
      <w:r w:rsidRPr="003D5935">
        <w:rPr>
          <w:rFonts w:ascii="Times New Roman" w:hAnsi="Times New Roman" w:cs="Times New Roman"/>
        </w:rPr>
        <w:t>of</w:t>
      </w:r>
      <w:r w:rsidR="00540A41" w:rsidRPr="003D5935">
        <w:rPr>
          <w:rFonts w:ascii="Times New Roman" w:hAnsi="Times New Roman" w:cs="Times New Roman"/>
        </w:rPr>
        <w:t>_</w:t>
      </w:r>
      <w:r w:rsidRPr="003D5935">
        <w:rPr>
          <w:rFonts w:ascii="Times New Roman" w:hAnsi="Times New Roman" w:cs="Times New Roman"/>
        </w:rPr>
        <w:t>application</w:t>
      </w:r>
      <w:proofErr w:type="spellEnd"/>
      <w:r w:rsidR="00D85A35" w:rsidRPr="003D5935">
        <w:rPr>
          <w:rFonts w:ascii="Times New Roman" w:hAnsi="Times New Roman" w:cs="Times New Roman"/>
        </w:rPr>
        <w:t xml:space="preserve"> </w:t>
      </w:r>
      <w:r w:rsidR="00F73E54" w:rsidRPr="00F73E54">
        <w:rPr>
          <w:rFonts w:ascii="Times New Roman" w:hAnsi="Times New Roman" w:cs="Times New Roman"/>
        </w:rPr>
        <w:sym w:font="Wingdings" w:char="F0E0"/>
      </w:r>
      <w:r w:rsidR="00540A41" w:rsidRPr="003D5935">
        <w:rPr>
          <w:rFonts w:ascii="Times New Roman" w:hAnsi="Times New Roman" w:cs="Times New Roman"/>
        </w:rPr>
        <w:t xml:space="preserve"> </w:t>
      </w:r>
      <w:proofErr w:type="spellStart"/>
      <w:r w:rsidRPr="003D5935">
        <w:rPr>
          <w:rFonts w:ascii="Times New Roman" w:hAnsi="Times New Roman" w:cs="Times New Roman"/>
        </w:rPr>
        <w:t>Visa</w:t>
      </w:r>
      <w:r w:rsidR="00D85A35" w:rsidRPr="003D5935">
        <w:rPr>
          <w:rFonts w:ascii="Times New Roman" w:hAnsi="Times New Roman" w:cs="Times New Roman"/>
        </w:rPr>
        <w:t>_</w:t>
      </w:r>
      <w:r w:rsidRPr="003D5935">
        <w:rPr>
          <w:rFonts w:ascii="Times New Roman" w:hAnsi="Times New Roman" w:cs="Times New Roman"/>
        </w:rPr>
        <w:t>type</w:t>
      </w:r>
      <w:proofErr w:type="spellEnd"/>
      <w:r w:rsidRPr="003D5935">
        <w:rPr>
          <w:rFonts w:ascii="Times New Roman" w:hAnsi="Times New Roman" w:cs="Times New Roman"/>
        </w:rPr>
        <w:t>.</w:t>
      </w:r>
    </w:p>
    <w:p w14:paraId="7FBBCCE1" w14:textId="128A92B9" w:rsidR="009D3124" w:rsidRPr="003D5935" w:rsidRDefault="009D3124" w:rsidP="00540A41">
      <w:pPr>
        <w:pStyle w:val="ListParagraph"/>
        <w:numPr>
          <w:ilvl w:val="0"/>
          <w:numId w:val="7"/>
        </w:numPr>
        <w:spacing w:after="0"/>
        <w:rPr>
          <w:rFonts w:ascii="Times New Roman" w:hAnsi="Times New Roman" w:cs="Times New Roman"/>
        </w:rPr>
      </w:pPr>
      <w:proofErr w:type="spellStart"/>
      <w:r w:rsidRPr="003D5935">
        <w:rPr>
          <w:rFonts w:ascii="Times New Roman" w:hAnsi="Times New Roman" w:cs="Times New Roman"/>
        </w:rPr>
        <w:t>Institution</w:t>
      </w:r>
      <w:r w:rsidR="00540A41" w:rsidRPr="003D5935">
        <w:rPr>
          <w:rFonts w:ascii="Times New Roman" w:hAnsi="Times New Roman" w:cs="Times New Roman"/>
        </w:rPr>
        <w:t>_</w:t>
      </w:r>
      <w:r w:rsidRPr="003D5935">
        <w:rPr>
          <w:rFonts w:ascii="Times New Roman" w:hAnsi="Times New Roman" w:cs="Times New Roman"/>
        </w:rPr>
        <w:t>type</w:t>
      </w:r>
      <w:r w:rsidR="00540A41" w:rsidRPr="003D5935">
        <w:rPr>
          <w:rFonts w:ascii="Times New Roman" w:hAnsi="Times New Roman" w:cs="Times New Roman"/>
        </w:rPr>
        <w:t>_</w:t>
      </w:r>
      <w:r w:rsidRPr="003D5935">
        <w:rPr>
          <w:rFonts w:ascii="Times New Roman" w:hAnsi="Times New Roman" w:cs="Times New Roman"/>
        </w:rPr>
        <w:t>group</w:t>
      </w:r>
      <w:proofErr w:type="spellEnd"/>
      <w:r w:rsidRPr="003D5935">
        <w:rPr>
          <w:rFonts w:ascii="Times New Roman" w:hAnsi="Times New Roman" w:cs="Times New Roman"/>
        </w:rPr>
        <w:t xml:space="preserve"> </w:t>
      </w:r>
      <w:r w:rsidR="00F73E54" w:rsidRPr="00F73E54">
        <w:rPr>
          <w:rFonts w:ascii="Times New Roman" w:hAnsi="Times New Roman" w:cs="Times New Roman"/>
        </w:rPr>
        <w:sym w:font="Wingdings" w:char="F0E0"/>
      </w:r>
      <w:r w:rsidR="00F73E54">
        <w:rPr>
          <w:rFonts w:ascii="Times New Roman" w:hAnsi="Times New Roman" w:cs="Times New Roman"/>
        </w:rPr>
        <w:t xml:space="preserve"> </w:t>
      </w:r>
      <w:proofErr w:type="spellStart"/>
      <w:r w:rsidRPr="003D5935">
        <w:rPr>
          <w:rFonts w:ascii="Times New Roman" w:hAnsi="Times New Roman" w:cs="Times New Roman"/>
        </w:rPr>
        <w:t>Institution</w:t>
      </w:r>
      <w:r w:rsidR="00D85A35" w:rsidRPr="003D5935">
        <w:rPr>
          <w:rFonts w:ascii="Times New Roman" w:hAnsi="Times New Roman" w:cs="Times New Roman"/>
        </w:rPr>
        <w:t>_</w:t>
      </w:r>
      <w:r w:rsidRPr="003D5935">
        <w:rPr>
          <w:rFonts w:ascii="Times New Roman" w:hAnsi="Times New Roman" w:cs="Times New Roman"/>
        </w:rPr>
        <w:t>Type</w:t>
      </w:r>
      <w:r w:rsidR="00D85A35" w:rsidRPr="003D5935">
        <w:rPr>
          <w:rFonts w:ascii="Times New Roman" w:hAnsi="Times New Roman" w:cs="Times New Roman"/>
        </w:rPr>
        <w:t>_</w:t>
      </w:r>
      <w:r w:rsidRPr="003D5935">
        <w:rPr>
          <w:rFonts w:ascii="Times New Roman" w:hAnsi="Times New Roman" w:cs="Times New Roman"/>
        </w:rPr>
        <w:t>group</w:t>
      </w:r>
      <w:proofErr w:type="spellEnd"/>
      <w:r w:rsidRPr="003D5935">
        <w:rPr>
          <w:rFonts w:ascii="Times New Roman" w:hAnsi="Times New Roman" w:cs="Times New Roman"/>
        </w:rPr>
        <w:t>.</w:t>
      </w:r>
    </w:p>
    <w:p w14:paraId="62AFC075" w14:textId="3ADBC519" w:rsidR="009D3124" w:rsidRPr="003D5935" w:rsidRDefault="009D3124" w:rsidP="00540A41">
      <w:pPr>
        <w:pStyle w:val="ListParagraph"/>
        <w:numPr>
          <w:ilvl w:val="0"/>
          <w:numId w:val="7"/>
        </w:numPr>
        <w:spacing w:after="0"/>
        <w:rPr>
          <w:rFonts w:ascii="Times New Roman" w:hAnsi="Times New Roman" w:cs="Times New Roman"/>
        </w:rPr>
      </w:pPr>
      <w:proofErr w:type="spellStart"/>
      <w:r w:rsidRPr="003D5935">
        <w:rPr>
          <w:rFonts w:ascii="Times New Roman" w:hAnsi="Times New Roman" w:cs="Times New Roman"/>
        </w:rPr>
        <w:t>Category</w:t>
      </w:r>
      <w:r w:rsidR="00540A41" w:rsidRPr="003D5935">
        <w:rPr>
          <w:rFonts w:ascii="Times New Roman" w:hAnsi="Times New Roman" w:cs="Times New Roman"/>
        </w:rPr>
        <w:t>_</w:t>
      </w:r>
      <w:r w:rsidRPr="003D5935">
        <w:rPr>
          <w:rFonts w:ascii="Times New Roman" w:hAnsi="Times New Roman" w:cs="Times New Roman"/>
        </w:rPr>
        <w:t>of</w:t>
      </w:r>
      <w:r w:rsidR="00540A41" w:rsidRPr="003D5935">
        <w:rPr>
          <w:rFonts w:ascii="Times New Roman" w:hAnsi="Times New Roman" w:cs="Times New Roman"/>
        </w:rPr>
        <w:t>_</w:t>
      </w:r>
      <w:r w:rsidRPr="003D5935">
        <w:rPr>
          <w:rFonts w:ascii="Times New Roman" w:hAnsi="Times New Roman" w:cs="Times New Roman"/>
        </w:rPr>
        <w:t>leave</w:t>
      </w:r>
      <w:proofErr w:type="spellEnd"/>
      <w:r w:rsidRPr="003D5935">
        <w:rPr>
          <w:rFonts w:ascii="Times New Roman" w:hAnsi="Times New Roman" w:cs="Times New Roman"/>
        </w:rPr>
        <w:t xml:space="preserve"> </w:t>
      </w:r>
      <w:r w:rsidR="00F73E54">
        <w:rPr>
          <w:rFonts w:ascii="Times New Roman" w:hAnsi="Times New Roman" w:cs="Times New Roman"/>
        </w:rPr>
        <w:t xml:space="preserve"> </w:t>
      </w:r>
      <w:r w:rsidR="00F73E54" w:rsidRPr="00F73E54">
        <w:rPr>
          <w:rFonts w:ascii="Times New Roman" w:hAnsi="Times New Roman" w:cs="Times New Roman"/>
        </w:rPr>
        <w:sym w:font="Wingdings" w:char="F0E0"/>
      </w:r>
      <w:r w:rsidR="00F73E54">
        <w:rPr>
          <w:rFonts w:ascii="Times New Roman" w:hAnsi="Times New Roman" w:cs="Times New Roman"/>
        </w:rPr>
        <w:t xml:space="preserve"> </w:t>
      </w:r>
      <w:proofErr w:type="spellStart"/>
      <w:r w:rsidRPr="003D5935">
        <w:rPr>
          <w:rFonts w:ascii="Times New Roman" w:hAnsi="Times New Roman" w:cs="Times New Roman"/>
        </w:rPr>
        <w:t>Visa</w:t>
      </w:r>
      <w:r w:rsidR="00D85A35" w:rsidRPr="003D5935">
        <w:rPr>
          <w:rFonts w:ascii="Times New Roman" w:hAnsi="Times New Roman" w:cs="Times New Roman"/>
        </w:rPr>
        <w:t>_</w:t>
      </w:r>
      <w:r w:rsidRPr="003D5935">
        <w:rPr>
          <w:rFonts w:ascii="Times New Roman" w:hAnsi="Times New Roman" w:cs="Times New Roman"/>
        </w:rPr>
        <w:t>Category</w:t>
      </w:r>
      <w:proofErr w:type="spellEnd"/>
      <w:r w:rsidRPr="003D5935">
        <w:rPr>
          <w:rFonts w:ascii="Times New Roman" w:hAnsi="Times New Roman" w:cs="Times New Roman"/>
        </w:rPr>
        <w:t>.</w:t>
      </w:r>
      <w:r w:rsidR="00D85A35" w:rsidRPr="003D5935">
        <w:rPr>
          <w:rFonts w:ascii="Times New Roman" w:hAnsi="Times New Roman" w:cs="Times New Roman"/>
          <w:noProof/>
        </w:rPr>
        <w:t xml:space="preserve"> </w:t>
      </w:r>
    </w:p>
    <w:p w14:paraId="0B7737ED" w14:textId="5EF30016" w:rsidR="009D3124" w:rsidRPr="003D5935" w:rsidRDefault="009D3124" w:rsidP="00540A41">
      <w:pPr>
        <w:pStyle w:val="ListParagraph"/>
        <w:numPr>
          <w:ilvl w:val="0"/>
          <w:numId w:val="7"/>
        </w:numPr>
        <w:spacing w:after="0"/>
        <w:rPr>
          <w:rFonts w:ascii="Times New Roman" w:hAnsi="Times New Roman" w:cs="Times New Roman"/>
        </w:rPr>
      </w:pPr>
      <w:proofErr w:type="spellStart"/>
      <w:r w:rsidRPr="003D5935">
        <w:rPr>
          <w:rFonts w:ascii="Times New Roman" w:hAnsi="Times New Roman" w:cs="Times New Roman"/>
        </w:rPr>
        <w:t>Geographical</w:t>
      </w:r>
      <w:r w:rsidR="00540A41" w:rsidRPr="003D5935">
        <w:rPr>
          <w:rFonts w:ascii="Times New Roman" w:hAnsi="Times New Roman" w:cs="Times New Roman"/>
        </w:rPr>
        <w:t>_r</w:t>
      </w:r>
      <w:r w:rsidRPr="003D5935">
        <w:rPr>
          <w:rFonts w:ascii="Times New Roman" w:hAnsi="Times New Roman" w:cs="Times New Roman"/>
        </w:rPr>
        <w:t>egion</w:t>
      </w:r>
      <w:proofErr w:type="spellEnd"/>
      <w:r w:rsidRPr="003D5935">
        <w:rPr>
          <w:rFonts w:ascii="Times New Roman" w:hAnsi="Times New Roman" w:cs="Times New Roman"/>
        </w:rPr>
        <w:t xml:space="preserve"> </w:t>
      </w:r>
      <w:r w:rsidR="00F73E54" w:rsidRPr="00F73E54">
        <w:rPr>
          <w:rFonts w:ascii="Times New Roman" w:hAnsi="Times New Roman" w:cs="Times New Roman"/>
        </w:rPr>
        <w:sym w:font="Wingdings" w:char="F0E0"/>
      </w:r>
      <w:r w:rsidRPr="003D5935">
        <w:rPr>
          <w:rFonts w:ascii="Times New Roman" w:hAnsi="Times New Roman" w:cs="Times New Roman"/>
        </w:rPr>
        <w:t xml:space="preserve"> </w:t>
      </w:r>
      <w:proofErr w:type="spellStart"/>
      <w:r w:rsidRPr="003D5935">
        <w:rPr>
          <w:rFonts w:ascii="Times New Roman" w:hAnsi="Times New Roman" w:cs="Times New Roman"/>
        </w:rPr>
        <w:t>Geographical</w:t>
      </w:r>
      <w:r w:rsidR="00D85A35" w:rsidRPr="003D5935">
        <w:rPr>
          <w:rFonts w:ascii="Times New Roman" w:hAnsi="Times New Roman" w:cs="Times New Roman"/>
        </w:rPr>
        <w:t>_</w:t>
      </w:r>
      <w:r w:rsidRPr="003D5935">
        <w:rPr>
          <w:rFonts w:ascii="Times New Roman" w:hAnsi="Times New Roman" w:cs="Times New Roman"/>
        </w:rPr>
        <w:t>Region</w:t>
      </w:r>
      <w:proofErr w:type="spellEnd"/>
    </w:p>
    <w:p w14:paraId="2319E61F" w14:textId="77777777" w:rsidR="00D85A35" w:rsidRPr="003D5935" w:rsidRDefault="00D85A35" w:rsidP="00D85A35">
      <w:pPr>
        <w:spacing w:after="0"/>
        <w:rPr>
          <w:rFonts w:ascii="Times New Roman" w:hAnsi="Times New Roman" w:cs="Times New Roman"/>
        </w:rPr>
      </w:pPr>
    </w:p>
    <w:p w14:paraId="77A93664" w14:textId="26087623" w:rsidR="009D3124" w:rsidRPr="003D5935" w:rsidRDefault="009D3124" w:rsidP="00A703D2">
      <w:pPr>
        <w:jc w:val="both"/>
        <w:rPr>
          <w:rFonts w:ascii="Times New Roman" w:hAnsi="Times New Roman" w:cs="Times New Roman"/>
        </w:rPr>
      </w:pPr>
      <w:r w:rsidRPr="003D5935">
        <w:rPr>
          <w:rFonts w:ascii="Times New Roman" w:hAnsi="Times New Roman" w:cs="Times New Roman"/>
        </w:rPr>
        <w:t>This provided transparency in the relationship and actions in Power BI.</w:t>
      </w:r>
    </w:p>
    <w:p w14:paraId="46B7E1CA" w14:textId="5E52F451" w:rsidR="009D3124" w:rsidRPr="003D5935" w:rsidRDefault="00540A41" w:rsidP="00A703D2">
      <w:pPr>
        <w:pStyle w:val="ListParagraph"/>
        <w:numPr>
          <w:ilvl w:val="0"/>
          <w:numId w:val="15"/>
        </w:numPr>
        <w:jc w:val="both"/>
        <w:rPr>
          <w:rFonts w:ascii="Times New Roman" w:hAnsi="Times New Roman" w:cs="Times New Roman"/>
        </w:rPr>
      </w:pPr>
      <w:r w:rsidRPr="003D5935">
        <w:rPr>
          <w:rFonts w:ascii="Times New Roman" w:hAnsi="Times New Roman" w:cs="Times New Roman"/>
        </w:rPr>
        <w:lastRenderedPageBreak/>
        <w:t>Ensuring the correct Data Types</w:t>
      </w:r>
    </w:p>
    <w:p w14:paraId="175DEAB0" w14:textId="48737822" w:rsidR="009D3124" w:rsidRPr="003D5935" w:rsidRDefault="009D3124" w:rsidP="00A703D2">
      <w:pPr>
        <w:jc w:val="both"/>
        <w:rPr>
          <w:rFonts w:ascii="Times New Roman" w:hAnsi="Times New Roman" w:cs="Times New Roman"/>
        </w:rPr>
      </w:pPr>
      <w:r w:rsidRPr="003D5935">
        <w:rPr>
          <w:rFonts w:ascii="Times New Roman" w:hAnsi="Times New Roman" w:cs="Times New Roman"/>
        </w:rPr>
        <w:t>Numeric columns (</w:t>
      </w:r>
      <w:proofErr w:type="spellStart"/>
      <w:r w:rsidRPr="003D5935">
        <w:rPr>
          <w:rFonts w:ascii="Times New Roman" w:hAnsi="Times New Roman" w:cs="Times New Roman"/>
        </w:rPr>
        <w:t>e</w:t>
      </w:r>
      <w:r w:rsidR="00540A41" w:rsidRPr="003D5935">
        <w:rPr>
          <w:rFonts w:ascii="Times New Roman" w:hAnsi="Times New Roman" w:cs="Times New Roman"/>
        </w:rPr>
        <w:t>g</w:t>
      </w:r>
      <w:proofErr w:type="spellEnd"/>
      <w:r w:rsidR="00540A41" w:rsidRPr="003D5935">
        <w:rPr>
          <w:rFonts w:ascii="Times New Roman" w:hAnsi="Times New Roman" w:cs="Times New Roman"/>
        </w:rPr>
        <w:t>:</w:t>
      </w:r>
      <w:r w:rsidRPr="003D5935">
        <w:rPr>
          <w:rFonts w:ascii="Times New Roman" w:hAnsi="Times New Roman" w:cs="Times New Roman"/>
        </w:rPr>
        <w:t xml:space="preserve"> the number of applications) have been explicitly converted to integers. Text boxes like the nationality or industry were reviewed on inconsistencies (e.g. the spaces or special characters) and fixed.</w:t>
      </w:r>
    </w:p>
    <w:p w14:paraId="08B95F88" w14:textId="567028DB" w:rsidR="009D3124" w:rsidRPr="003D5935" w:rsidRDefault="009D3124" w:rsidP="00A703D2">
      <w:pPr>
        <w:pStyle w:val="ListParagraph"/>
        <w:numPr>
          <w:ilvl w:val="0"/>
          <w:numId w:val="15"/>
        </w:numPr>
        <w:jc w:val="both"/>
        <w:rPr>
          <w:rFonts w:ascii="Times New Roman" w:hAnsi="Times New Roman" w:cs="Times New Roman"/>
        </w:rPr>
      </w:pPr>
      <w:r w:rsidRPr="003D5935">
        <w:rPr>
          <w:rFonts w:ascii="Times New Roman" w:hAnsi="Times New Roman" w:cs="Times New Roman"/>
        </w:rPr>
        <w:t>Creating Clean Tables</w:t>
      </w:r>
    </w:p>
    <w:p w14:paraId="72726672" w14:textId="35E434D4" w:rsidR="009D3124" w:rsidRPr="003D5935" w:rsidRDefault="009D3124" w:rsidP="00A703D2">
      <w:pPr>
        <w:jc w:val="both"/>
        <w:rPr>
          <w:rFonts w:ascii="Times New Roman" w:hAnsi="Times New Roman" w:cs="Times New Roman"/>
        </w:rPr>
      </w:pPr>
      <w:r w:rsidRPr="003D5935">
        <w:rPr>
          <w:rFonts w:ascii="Times New Roman" w:hAnsi="Times New Roman" w:cs="Times New Roman"/>
        </w:rPr>
        <w:t>SQL Server was used to analyze clean tables created after transformation:</w:t>
      </w:r>
    </w:p>
    <w:p w14:paraId="29D122B8" w14:textId="4A59B541" w:rsidR="009D3124" w:rsidRPr="003D5935" w:rsidRDefault="009D3124" w:rsidP="00A703D2">
      <w:pPr>
        <w:pStyle w:val="ListParagraph"/>
        <w:numPr>
          <w:ilvl w:val="0"/>
          <w:numId w:val="8"/>
        </w:numPr>
        <w:jc w:val="both"/>
        <w:rPr>
          <w:rFonts w:ascii="Times New Roman" w:hAnsi="Times New Roman" w:cs="Times New Roman"/>
        </w:rPr>
      </w:pPr>
      <w:proofErr w:type="spellStart"/>
      <w:r w:rsidRPr="003D5935">
        <w:rPr>
          <w:rFonts w:ascii="Times New Roman" w:hAnsi="Times New Roman" w:cs="Times New Roman"/>
        </w:rPr>
        <w:t>Study_ByInstitutionType_Clean</w:t>
      </w:r>
      <w:proofErr w:type="spellEnd"/>
      <w:r w:rsidRPr="003D5935">
        <w:rPr>
          <w:rFonts w:ascii="Times New Roman" w:hAnsi="Times New Roman" w:cs="Times New Roman"/>
        </w:rPr>
        <w:t xml:space="preserve"> </w:t>
      </w:r>
      <w:r w:rsidR="00540A41" w:rsidRPr="003D5935">
        <w:rPr>
          <w:rFonts w:ascii="Times New Roman" w:hAnsi="Times New Roman" w:cs="Times New Roman"/>
        </w:rPr>
        <w:t xml:space="preserve">- </w:t>
      </w:r>
      <w:r w:rsidRPr="003D5935">
        <w:rPr>
          <w:rFonts w:ascii="Times New Roman" w:hAnsi="Times New Roman" w:cs="Times New Roman"/>
        </w:rPr>
        <w:t>Study visa applications by type of institution.</w:t>
      </w:r>
    </w:p>
    <w:p w14:paraId="572DB7B2" w14:textId="103E8AA6" w:rsidR="009D3124" w:rsidRPr="003D5935" w:rsidRDefault="009D3124" w:rsidP="00A703D2">
      <w:pPr>
        <w:pStyle w:val="ListParagraph"/>
        <w:numPr>
          <w:ilvl w:val="0"/>
          <w:numId w:val="8"/>
        </w:numPr>
        <w:jc w:val="both"/>
        <w:rPr>
          <w:rFonts w:ascii="Times New Roman" w:hAnsi="Times New Roman" w:cs="Times New Roman"/>
        </w:rPr>
      </w:pPr>
      <w:proofErr w:type="spellStart"/>
      <w:r w:rsidRPr="003D5935">
        <w:rPr>
          <w:rFonts w:ascii="Times New Roman" w:hAnsi="Times New Roman" w:cs="Times New Roman"/>
        </w:rPr>
        <w:t>Study</w:t>
      </w:r>
      <w:r w:rsidR="00540A41" w:rsidRPr="003D5935">
        <w:rPr>
          <w:rFonts w:ascii="Times New Roman" w:hAnsi="Times New Roman" w:cs="Times New Roman"/>
        </w:rPr>
        <w:t>_</w:t>
      </w:r>
      <w:r w:rsidRPr="003D5935">
        <w:rPr>
          <w:rFonts w:ascii="Times New Roman" w:hAnsi="Times New Roman" w:cs="Times New Roman"/>
        </w:rPr>
        <w:t>ByNationality</w:t>
      </w:r>
      <w:r w:rsidR="00540A41" w:rsidRPr="003D5935">
        <w:rPr>
          <w:rFonts w:ascii="Times New Roman" w:hAnsi="Times New Roman" w:cs="Times New Roman"/>
        </w:rPr>
        <w:t>_</w:t>
      </w:r>
      <w:r w:rsidRPr="003D5935">
        <w:rPr>
          <w:rFonts w:ascii="Times New Roman" w:hAnsi="Times New Roman" w:cs="Times New Roman"/>
        </w:rPr>
        <w:t>Clean</w:t>
      </w:r>
      <w:proofErr w:type="spellEnd"/>
      <w:r w:rsidR="00540A41" w:rsidRPr="003D5935">
        <w:rPr>
          <w:rFonts w:ascii="Times New Roman" w:hAnsi="Times New Roman" w:cs="Times New Roman"/>
        </w:rPr>
        <w:t xml:space="preserve"> - </w:t>
      </w:r>
      <w:r w:rsidRPr="003D5935">
        <w:rPr>
          <w:rFonts w:ascii="Times New Roman" w:hAnsi="Times New Roman" w:cs="Times New Roman"/>
        </w:rPr>
        <w:t>Study visa applications by nationality.</w:t>
      </w:r>
    </w:p>
    <w:p w14:paraId="0FED131D" w14:textId="720CFE2D" w:rsidR="009D3124" w:rsidRPr="003D5935" w:rsidRDefault="009D3124" w:rsidP="00A703D2">
      <w:pPr>
        <w:pStyle w:val="ListParagraph"/>
        <w:numPr>
          <w:ilvl w:val="0"/>
          <w:numId w:val="8"/>
        </w:numPr>
        <w:jc w:val="both"/>
        <w:rPr>
          <w:rFonts w:ascii="Times New Roman" w:hAnsi="Times New Roman" w:cs="Times New Roman"/>
        </w:rPr>
      </w:pPr>
      <w:proofErr w:type="spellStart"/>
      <w:r w:rsidRPr="003D5935">
        <w:rPr>
          <w:rFonts w:ascii="Times New Roman" w:hAnsi="Times New Roman" w:cs="Times New Roman"/>
        </w:rPr>
        <w:t>Work</w:t>
      </w:r>
      <w:r w:rsidR="00540A41" w:rsidRPr="003D5935">
        <w:rPr>
          <w:rFonts w:ascii="Times New Roman" w:hAnsi="Times New Roman" w:cs="Times New Roman"/>
        </w:rPr>
        <w:t>_</w:t>
      </w:r>
      <w:r w:rsidRPr="003D5935">
        <w:rPr>
          <w:rFonts w:ascii="Times New Roman" w:hAnsi="Times New Roman" w:cs="Times New Roman"/>
        </w:rPr>
        <w:t>ByIndustry</w:t>
      </w:r>
      <w:r w:rsidR="00540A41" w:rsidRPr="003D5935">
        <w:rPr>
          <w:rFonts w:ascii="Times New Roman" w:hAnsi="Times New Roman" w:cs="Times New Roman"/>
        </w:rPr>
        <w:t>_</w:t>
      </w:r>
      <w:r w:rsidRPr="003D5935">
        <w:rPr>
          <w:rFonts w:ascii="Times New Roman" w:hAnsi="Times New Roman" w:cs="Times New Roman"/>
        </w:rPr>
        <w:t>Clean</w:t>
      </w:r>
      <w:proofErr w:type="spellEnd"/>
      <w:r w:rsidR="00540A41" w:rsidRPr="003D5935">
        <w:rPr>
          <w:rFonts w:ascii="Times New Roman" w:hAnsi="Times New Roman" w:cs="Times New Roman"/>
        </w:rPr>
        <w:t xml:space="preserve"> - </w:t>
      </w:r>
      <w:r w:rsidRPr="003D5935">
        <w:rPr>
          <w:rFonts w:ascii="Times New Roman" w:hAnsi="Times New Roman" w:cs="Times New Roman"/>
        </w:rPr>
        <w:t>Work visa applications by industry.</w:t>
      </w:r>
    </w:p>
    <w:p w14:paraId="15030526" w14:textId="0577C42F" w:rsidR="009D3124" w:rsidRPr="003D5935" w:rsidRDefault="009D3124" w:rsidP="00A703D2">
      <w:pPr>
        <w:pStyle w:val="ListParagraph"/>
        <w:numPr>
          <w:ilvl w:val="0"/>
          <w:numId w:val="8"/>
        </w:numPr>
        <w:jc w:val="both"/>
        <w:rPr>
          <w:rFonts w:ascii="Times New Roman" w:hAnsi="Times New Roman" w:cs="Times New Roman"/>
        </w:rPr>
      </w:pPr>
      <w:proofErr w:type="spellStart"/>
      <w:r w:rsidRPr="003D5935">
        <w:rPr>
          <w:rFonts w:ascii="Times New Roman" w:hAnsi="Times New Roman" w:cs="Times New Roman"/>
        </w:rPr>
        <w:t>Work</w:t>
      </w:r>
      <w:r w:rsidR="00540A41" w:rsidRPr="003D5935">
        <w:rPr>
          <w:rFonts w:ascii="Times New Roman" w:hAnsi="Times New Roman" w:cs="Times New Roman"/>
        </w:rPr>
        <w:t>_B</w:t>
      </w:r>
      <w:r w:rsidRPr="003D5935">
        <w:rPr>
          <w:rFonts w:ascii="Times New Roman" w:hAnsi="Times New Roman" w:cs="Times New Roman"/>
        </w:rPr>
        <w:t>yNationality</w:t>
      </w:r>
      <w:r w:rsidR="00540A41" w:rsidRPr="003D5935">
        <w:rPr>
          <w:rFonts w:ascii="Times New Roman" w:hAnsi="Times New Roman" w:cs="Times New Roman"/>
        </w:rPr>
        <w:t>_</w:t>
      </w:r>
      <w:r w:rsidRPr="003D5935">
        <w:rPr>
          <w:rFonts w:ascii="Times New Roman" w:hAnsi="Times New Roman" w:cs="Times New Roman"/>
        </w:rPr>
        <w:t>Clean</w:t>
      </w:r>
      <w:proofErr w:type="spellEnd"/>
      <w:r w:rsidR="00540A41" w:rsidRPr="003D5935">
        <w:rPr>
          <w:rFonts w:ascii="Times New Roman" w:hAnsi="Times New Roman" w:cs="Times New Roman"/>
        </w:rPr>
        <w:t xml:space="preserve"> - </w:t>
      </w:r>
      <w:r w:rsidRPr="003D5935">
        <w:rPr>
          <w:rFonts w:ascii="Times New Roman" w:hAnsi="Times New Roman" w:cs="Times New Roman"/>
        </w:rPr>
        <w:t>Work visa application</w:t>
      </w:r>
      <w:r w:rsidR="00540A41" w:rsidRPr="003D5935">
        <w:rPr>
          <w:rFonts w:ascii="Times New Roman" w:hAnsi="Times New Roman" w:cs="Times New Roman"/>
        </w:rPr>
        <w:t>s by nationality.</w:t>
      </w:r>
    </w:p>
    <w:p w14:paraId="50F1D3DA" w14:textId="77777777" w:rsidR="004732A2" w:rsidRDefault="009D3124" w:rsidP="00A703D2">
      <w:pPr>
        <w:jc w:val="both"/>
        <w:rPr>
          <w:rFonts w:ascii="Times New Roman" w:hAnsi="Times New Roman" w:cs="Times New Roman"/>
        </w:rPr>
      </w:pPr>
      <w:r w:rsidRPr="003D5935">
        <w:rPr>
          <w:rFonts w:ascii="Times New Roman" w:hAnsi="Times New Roman" w:cs="Times New Roman"/>
        </w:rPr>
        <w:t>These clean tables were considered direct sources of Power BI dashboards.</w:t>
      </w:r>
    </w:p>
    <w:p w14:paraId="16B2729F" w14:textId="63D72D4D" w:rsidR="00D80FED" w:rsidRDefault="00D80FED" w:rsidP="00A703D2">
      <w:pPr>
        <w:jc w:val="both"/>
        <w:rPr>
          <w:rFonts w:ascii="Times New Roman" w:hAnsi="Times New Roman" w:cs="Times New Roman"/>
        </w:rPr>
      </w:pPr>
      <w:r w:rsidRPr="00D80FED">
        <w:rPr>
          <w:rFonts w:ascii="Times New Roman" w:hAnsi="Times New Roman" w:cs="Times New Roman"/>
        </w:rPr>
        <w:t xml:space="preserve">All SQL queries </w:t>
      </w:r>
      <w:r>
        <w:rPr>
          <w:rFonts w:ascii="Times New Roman" w:hAnsi="Times New Roman" w:cs="Times New Roman"/>
        </w:rPr>
        <w:t xml:space="preserve">used </w:t>
      </w:r>
      <w:r w:rsidRPr="00D80FED">
        <w:rPr>
          <w:rFonts w:ascii="Times New Roman" w:hAnsi="Times New Roman" w:cs="Times New Roman"/>
        </w:rPr>
        <w:t xml:space="preserve">to clean and transform the data are presented in </w:t>
      </w:r>
      <w:hyperlink w:anchor="_Appendix_B:_SQL" w:history="1">
        <w:r w:rsidRPr="00D80FED">
          <w:rPr>
            <w:rStyle w:val="Hyperlink"/>
            <w:rFonts w:ascii="Times New Roman" w:hAnsi="Times New Roman" w:cs="Times New Roman"/>
          </w:rPr>
          <w:t>Appendix B</w:t>
        </w:r>
      </w:hyperlink>
      <w:r>
        <w:rPr>
          <w:rFonts w:ascii="Times New Roman" w:hAnsi="Times New Roman" w:cs="Times New Roman"/>
        </w:rPr>
        <w:t>,</w:t>
      </w:r>
      <w:r w:rsidRPr="00D80FED">
        <w:rPr>
          <w:rFonts w:ascii="Times New Roman" w:hAnsi="Times New Roman" w:cs="Times New Roman"/>
        </w:rPr>
        <w:t xml:space="preserve"> </w:t>
      </w:r>
      <w:r>
        <w:rPr>
          <w:rFonts w:ascii="Times New Roman" w:hAnsi="Times New Roman" w:cs="Times New Roman"/>
        </w:rPr>
        <w:t>which</w:t>
      </w:r>
      <w:r w:rsidRPr="00D80FED">
        <w:rPr>
          <w:rFonts w:ascii="Times New Roman" w:hAnsi="Times New Roman" w:cs="Times New Roman"/>
        </w:rPr>
        <w:t xml:space="preserve"> reflects the process of standardization of column names, conversion of the data types, and </w:t>
      </w:r>
      <w:r>
        <w:rPr>
          <w:rFonts w:ascii="Times New Roman" w:hAnsi="Times New Roman" w:cs="Times New Roman"/>
        </w:rPr>
        <w:t>preparation of the</w:t>
      </w:r>
      <w:r w:rsidRPr="00D80FED">
        <w:rPr>
          <w:rFonts w:ascii="Times New Roman" w:hAnsi="Times New Roman" w:cs="Times New Roman"/>
        </w:rPr>
        <w:t xml:space="preserve"> datasets </w:t>
      </w:r>
      <w:r>
        <w:rPr>
          <w:rFonts w:ascii="Times New Roman" w:hAnsi="Times New Roman" w:cs="Times New Roman"/>
        </w:rPr>
        <w:t xml:space="preserve">for </w:t>
      </w:r>
      <w:r w:rsidRPr="00D80FED">
        <w:rPr>
          <w:rFonts w:ascii="Times New Roman" w:hAnsi="Times New Roman" w:cs="Times New Roman"/>
        </w:rPr>
        <w:t>analys</w:t>
      </w:r>
      <w:r>
        <w:rPr>
          <w:rFonts w:ascii="Times New Roman" w:hAnsi="Times New Roman" w:cs="Times New Roman"/>
        </w:rPr>
        <w:t>is</w:t>
      </w:r>
      <w:r w:rsidRPr="00D80FED">
        <w:rPr>
          <w:rFonts w:ascii="Times New Roman" w:hAnsi="Times New Roman" w:cs="Times New Roman"/>
        </w:rPr>
        <w:t xml:space="preserve"> in Power BI.</w:t>
      </w:r>
    </w:p>
    <w:p w14:paraId="441D2E41" w14:textId="77777777" w:rsidR="00D80FED" w:rsidRPr="003D5935" w:rsidRDefault="00D80FED" w:rsidP="00A703D2">
      <w:pPr>
        <w:jc w:val="both"/>
        <w:rPr>
          <w:rFonts w:ascii="Times New Roman" w:hAnsi="Times New Roman" w:cs="Times New Roman"/>
        </w:rPr>
      </w:pPr>
    </w:p>
    <w:p w14:paraId="1AB323BB" w14:textId="77777777" w:rsidR="009D3124" w:rsidRPr="003D5935" w:rsidRDefault="009D3124" w:rsidP="00A703D2">
      <w:pPr>
        <w:pStyle w:val="Heading2"/>
        <w:jc w:val="both"/>
        <w:rPr>
          <w:rFonts w:ascii="Times New Roman" w:hAnsi="Times New Roman" w:cs="Times New Roman"/>
        </w:rPr>
      </w:pPr>
      <w:bookmarkStart w:id="5" w:name="_Toc214693895"/>
      <w:r w:rsidRPr="003D5935">
        <w:rPr>
          <w:rFonts w:ascii="Times New Roman" w:hAnsi="Times New Roman" w:cs="Times New Roman"/>
        </w:rPr>
        <w:t>4. Data Modelling in Power BI</w:t>
      </w:r>
      <w:bookmarkEnd w:id="5"/>
    </w:p>
    <w:p w14:paraId="1C419064" w14:textId="7F86A184" w:rsidR="009C2B5C" w:rsidRPr="003D5935" w:rsidRDefault="009D3124" w:rsidP="00A703D2">
      <w:pPr>
        <w:jc w:val="both"/>
        <w:rPr>
          <w:rFonts w:ascii="Times New Roman" w:hAnsi="Times New Roman" w:cs="Times New Roman"/>
        </w:rPr>
      </w:pPr>
      <w:r w:rsidRPr="003D5935">
        <w:rPr>
          <w:rFonts w:ascii="Times New Roman" w:hAnsi="Times New Roman" w:cs="Times New Roman"/>
        </w:rPr>
        <w:t>Import Mode was used to import the clean tables into Power BI Desktop making it fast to retrieve and interact with the data. The following modelling was done</w:t>
      </w:r>
      <w:r w:rsidR="009C2B5C" w:rsidRPr="003D5935">
        <w:rPr>
          <w:rFonts w:ascii="Times New Roman" w:hAnsi="Times New Roman" w:cs="Times New Roman"/>
        </w:rPr>
        <w:t>,</w:t>
      </w:r>
    </w:p>
    <w:p w14:paraId="5B426224" w14:textId="37B3F0D6" w:rsidR="009D3124" w:rsidRPr="003D5935" w:rsidRDefault="009D3124" w:rsidP="00A703D2">
      <w:pPr>
        <w:pStyle w:val="ListParagraph"/>
        <w:numPr>
          <w:ilvl w:val="0"/>
          <w:numId w:val="20"/>
        </w:numPr>
        <w:jc w:val="both"/>
        <w:rPr>
          <w:rFonts w:ascii="Times New Roman" w:hAnsi="Times New Roman" w:cs="Times New Roman"/>
        </w:rPr>
      </w:pPr>
      <w:r w:rsidRPr="003D5935">
        <w:rPr>
          <w:rFonts w:ascii="Times New Roman" w:hAnsi="Times New Roman" w:cs="Times New Roman"/>
        </w:rPr>
        <w:t>Defining Relationships:</w:t>
      </w:r>
    </w:p>
    <w:p w14:paraId="1CBBD8EB" w14:textId="77777777" w:rsidR="009D3124" w:rsidRPr="003D5935" w:rsidRDefault="009D3124" w:rsidP="00A703D2">
      <w:pPr>
        <w:jc w:val="both"/>
        <w:rPr>
          <w:rFonts w:ascii="Times New Roman" w:hAnsi="Times New Roman" w:cs="Times New Roman"/>
        </w:rPr>
      </w:pPr>
      <w:r w:rsidRPr="003D5935">
        <w:rPr>
          <w:rFonts w:ascii="Times New Roman" w:hAnsi="Times New Roman" w:cs="Times New Roman"/>
        </w:rPr>
        <w:t>Tables were related to each other by the Year, Quarter, Visa Type, Institution/Industry, and Nationality to allow cross-filtering and correct aggregation.</w:t>
      </w:r>
    </w:p>
    <w:p w14:paraId="6D7D810A" w14:textId="38AFBC92" w:rsidR="009D3124" w:rsidRPr="003D5935" w:rsidRDefault="009D3124" w:rsidP="00A703D2">
      <w:pPr>
        <w:pStyle w:val="ListParagraph"/>
        <w:numPr>
          <w:ilvl w:val="0"/>
          <w:numId w:val="20"/>
        </w:numPr>
        <w:jc w:val="both"/>
        <w:rPr>
          <w:rFonts w:ascii="Times New Roman" w:hAnsi="Times New Roman" w:cs="Times New Roman"/>
        </w:rPr>
      </w:pPr>
      <w:r w:rsidRPr="003D5935">
        <w:rPr>
          <w:rFonts w:ascii="Times New Roman" w:hAnsi="Times New Roman" w:cs="Times New Roman"/>
        </w:rPr>
        <w:t>Creating DAX Measures:</w:t>
      </w:r>
    </w:p>
    <w:p w14:paraId="02CC5C64" w14:textId="77777777" w:rsidR="009D3124" w:rsidRPr="003D5935" w:rsidRDefault="009D3124" w:rsidP="00D80FED">
      <w:pPr>
        <w:spacing w:after="0" w:line="360" w:lineRule="auto"/>
        <w:jc w:val="both"/>
        <w:rPr>
          <w:rFonts w:ascii="Times New Roman" w:hAnsi="Times New Roman" w:cs="Times New Roman"/>
        </w:rPr>
      </w:pPr>
      <w:r w:rsidRPr="003D5935">
        <w:rPr>
          <w:rFonts w:ascii="Times New Roman" w:hAnsi="Times New Roman" w:cs="Times New Roman"/>
        </w:rPr>
        <w:t>Measures of custom DAX were constructed to compute:</w:t>
      </w:r>
    </w:p>
    <w:p w14:paraId="75011043" w14:textId="44B3F481" w:rsidR="009D3124" w:rsidRPr="003D5935" w:rsidRDefault="009D3124" w:rsidP="00D80FED">
      <w:pPr>
        <w:pStyle w:val="ListParagraph"/>
        <w:numPr>
          <w:ilvl w:val="0"/>
          <w:numId w:val="9"/>
        </w:numPr>
        <w:spacing w:after="0" w:line="360" w:lineRule="auto"/>
        <w:ind w:left="1080"/>
        <w:jc w:val="both"/>
        <w:rPr>
          <w:rFonts w:ascii="Times New Roman" w:hAnsi="Times New Roman" w:cs="Times New Roman"/>
        </w:rPr>
      </w:pPr>
      <w:r w:rsidRPr="003D5935">
        <w:rPr>
          <w:rFonts w:ascii="Times New Roman" w:hAnsi="Times New Roman" w:cs="Times New Roman"/>
        </w:rPr>
        <w:t>Total study/ work applications.</w:t>
      </w:r>
    </w:p>
    <w:p w14:paraId="44D9D36D" w14:textId="15BC0DD3" w:rsidR="009D3124" w:rsidRPr="003D5935" w:rsidRDefault="009D3124" w:rsidP="00D80FED">
      <w:pPr>
        <w:pStyle w:val="ListParagraph"/>
        <w:numPr>
          <w:ilvl w:val="0"/>
          <w:numId w:val="9"/>
        </w:numPr>
        <w:spacing w:after="0" w:line="360" w:lineRule="auto"/>
        <w:ind w:left="1080"/>
        <w:jc w:val="both"/>
        <w:rPr>
          <w:rFonts w:ascii="Times New Roman" w:hAnsi="Times New Roman" w:cs="Times New Roman"/>
        </w:rPr>
      </w:pPr>
      <w:r w:rsidRPr="003D5935">
        <w:rPr>
          <w:rFonts w:ascii="Times New Roman" w:hAnsi="Times New Roman" w:cs="Times New Roman"/>
        </w:rPr>
        <w:t>Approvals, refusals and extensions.</w:t>
      </w:r>
    </w:p>
    <w:p w14:paraId="4AA1BD03" w14:textId="4D8AF39E" w:rsidR="004732A2" w:rsidRDefault="009D3124" w:rsidP="004732A2">
      <w:pPr>
        <w:pStyle w:val="ListParagraph"/>
        <w:numPr>
          <w:ilvl w:val="0"/>
          <w:numId w:val="9"/>
        </w:numPr>
        <w:spacing w:after="0" w:line="360" w:lineRule="auto"/>
        <w:ind w:left="1080"/>
        <w:jc w:val="both"/>
        <w:rPr>
          <w:rFonts w:ascii="Times New Roman" w:hAnsi="Times New Roman" w:cs="Times New Roman"/>
        </w:rPr>
      </w:pPr>
      <w:r w:rsidRPr="003D5935">
        <w:rPr>
          <w:rFonts w:ascii="Times New Roman" w:hAnsi="Times New Roman" w:cs="Times New Roman"/>
        </w:rPr>
        <w:t>Best nationalities or industries.</w:t>
      </w:r>
    </w:p>
    <w:p w14:paraId="27EA8B93" w14:textId="49746EFE" w:rsidR="004732A2" w:rsidRPr="004732A2" w:rsidRDefault="004732A2" w:rsidP="004732A2">
      <w:pPr>
        <w:spacing w:after="0" w:line="360" w:lineRule="auto"/>
        <w:jc w:val="both"/>
        <w:rPr>
          <w:rFonts w:ascii="Times New Roman" w:hAnsi="Times New Roman" w:cs="Times New Roman"/>
        </w:rPr>
      </w:pPr>
      <w:r>
        <w:rPr>
          <w:rFonts w:ascii="Times New Roman" w:hAnsi="Times New Roman" w:cs="Times New Roman"/>
        </w:rPr>
        <w:t xml:space="preserve">The complete DAX expressions used for these calculations are provided in </w:t>
      </w:r>
      <w:hyperlink w:anchor="_Appendix_C:_DAX" w:history="1">
        <w:r w:rsidRPr="004732A2">
          <w:rPr>
            <w:rStyle w:val="Hyperlink"/>
            <w:rFonts w:ascii="Times New Roman" w:hAnsi="Times New Roman" w:cs="Times New Roman"/>
          </w:rPr>
          <w:t>Appendix C</w:t>
        </w:r>
      </w:hyperlink>
      <w:r>
        <w:rPr>
          <w:rFonts w:ascii="Times New Roman" w:hAnsi="Times New Roman" w:cs="Times New Roman"/>
        </w:rPr>
        <w:t>.</w:t>
      </w:r>
    </w:p>
    <w:p w14:paraId="490F95AD" w14:textId="77777777" w:rsidR="00D80FED" w:rsidRPr="00D80FED" w:rsidRDefault="00D80FED" w:rsidP="00D80FED">
      <w:pPr>
        <w:spacing w:after="0" w:line="360" w:lineRule="auto"/>
        <w:jc w:val="both"/>
        <w:rPr>
          <w:rFonts w:ascii="Times New Roman" w:hAnsi="Times New Roman" w:cs="Times New Roman"/>
        </w:rPr>
      </w:pPr>
    </w:p>
    <w:p w14:paraId="1742CF91" w14:textId="5A222336" w:rsidR="009D3124" w:rsidRPr="003D5935" w:rsidRDefault="009D3124" w:rsidP="00A703D2">
      <w:pPr>
        <w:pStyle w:val="ListParagraph"/>
        <w:numPr>
          <w:ilvl w:val="0"/>
          <w:numId w:val="20"/>
        </w:numPr>
        <w:jc w:val="both"/>
        <w:rPr>
          <w:rFonts w:ascii="Times New Roman" w:hAnsi="Times New Roman" w:cs="Times New Roman"/>
        </w:rPr>
      </w:pPr>
      <w:r w:rsidRPr="003D5935">
        <w:rPr>
          <w:rFonts w:ascii="Times New Roman" w:hAnsi="Times New Roman" w:cs="Times New Roman"/>
        </w:rPr>
        <w:t>The construction of Calculated Columns:</w:t>
      </w:r>
    </w:p>
    <w:p w14:paraId="7C8B7F6A" w14:textId="2E845000" w:rsidR="00D80FED" w:rsidRPr="003D5935" w:rsidRDefault="009D3124" w:rsidP="00A703D2">
      <w:pPr>
        <w:jc w:val="both"/>
        <w:rPr>
          <w:rFonts w:ascii="Times New Roman" w:hAnsi="Times New Roman" w:cs="Times New Roman"/>
        </w:rPr>
      </w:pPr>
      <w:r w:rsidRPr="003D5935">
        <w:rPr>
          <w:rFonts w:ascii="Times New Roman" w:hAnsi="Times New Roman" w:cs="Times New Roman"/>
        </w:rPr>
        <w:t>Application categories, visa outcomes and periods were added as columns to facilitate better filtering and drill-through analysis.</w:t>
      </w:r>
    </w:p>
    <w:p w14:paraId="65207928" w14:textId="3CA77AD5" w:rsidR="009D3124" w:rsidRPr="003D5935" w:rsidRDefault="009D3124" w:rsidP="00A703D2">
      <w:pPr>
        <w:pStyle w:val="Heading2"/>
        <w:jc w:val="both"/>
        <w:rPr>
          <w:rFonts w:ascii="Times New Roman" w:hAnsi="Times New Roman" w:cs="Times New Roman"/>
        </w:rPr>
      </w:pPr>
      <w:bookmarkStart w:id="6" w:name="_Toc214693896"/>
      <w:r w:rsidRPr="003D5935">
        <w:rPr>
          <w:rFonts w:ascii="Times New Roman" w:hAnsi="Times New Roman" w:cs="Times New Roman"/>
        </w:rPr>
        <w:lastRenderedPageBreak/>
        <w:t xml:space="preserve">5. Design and </w:t>
      </w:r>
      <w:r w:rsidR="00475CE2" w:rsidRPr="003D5935">
        <w:rPr>
          <w:rFonts w:ascii="Times New Roman" w:hAnsi="Times New Roman" w:cs="Times New Roman"/>
        </w:rPr>
        <w:t>Visualization</w:t>
      </w:r>
      <w:r w:rsidRPr="003D5935">
        <w:rPr>
          <w:rFonts w:ascii="Times New Roman" w:hAnsi="Times New Roman" w:cs="Times New Roman"/>
        </w:rPr>
        <w:t xml:space="preserve"> of Dashboards.</w:t>
      </w:r>
      <w:bookmarkEnd w:id="6"/>
    </w:p>
    <w:p w14:paraId="29D4E07B" w14:textId="77777777" w:rsidR="009D3124" w:rsidRPr="003D5935" w:rsidRDefault="009D3124" w:rsidP="00A703D2">
      <w:pPr>
        <w:jc w:val="both"/>
        <w:rPr>
          <w:rFonts w:ascii="Times New Roman" w:hAnsi="Times New Roman" w:cs="Times New Roman"/>
        </w:rPr>
      </w:pPr>
      <w:r w:rsidRPr="003D5935">
        <w:rPr>
          <w:rFonts w:ascii="Times New Roman" w:hAnsi="Times New Roman" w:cs="Times New Roman"/>
        </w:rPr>
        <w:t>The Power BI dashboard was developed in the form of interactive information on the trends of visa sponsorship in the UK:</w:t>
      </w:r>
    </w:p>
    <w:p w14:paraId="66B48634" w14:textId="212D75F8" w:rsidR="009D3124" w:rsidRPr="003D5935" w:rsidRDefault="009D3124" w:rsidP="00A703D2">
      <w:pPr>
        <w:pStyle w:val="ListParagraph"/>
        <w:numPr>
          <w:ilvl w:val="0"/>
          <w:numId w:val="13"/>
        </w:numPr>
        <w:jc w:val="both"/>
        <w:rPr>
          <w:rFonts w:ascii="Times New Roman" w:hAnsi="Times New Roman" w:cs="Times New Roman"/>
        </w:rPr>
      </w:pPr>
      <w:r w:rsidRPr="003D5935">
        <w:rPr>
          <w:rFonts w:ascii="Times New Roman" w:hAnsi="Times New Roman" w:cs="Times New Roman"/>
          <w:b/>
          <w:bCs/>
        </w:rPr>
        <w:t>Visa Application Trends Over Time</w:t>
      </w:r>
      <w:r w:rsidRPr="003D5935">
        <w:rPr>
          <w:rFonts w:ascii="Times New Roman" w:hAnsi="Times New Roman" w:cs="Times New Roman"/>
        </w:rPr>
        <w:t>: Line charts present study and work visa applications between 2010-2024 (study) and 2010-2023 (work), showing the maximum and minimum seasonal trends.</w:t>
      </w:r>
    </w:p>
    <w:p w14:paraId="368D6995" w14:textId="0E9BD28A" w:rsidR="009D3124" w:rsidRPr="003D5935" w:rsidRDefault="009D3124" w:rsidP="00A703D2">
      <w:pPr>
        <w:pStyle w:val="ListParagraph"/>
        <w:numPr>
          <w:ilvl w:val="0"/>
          <w:numId w:val="13"/>
        </w:numPr>
        <w:jc w:val="both"/>
        <w:rPr>
          <w:rFonts w:ascii="Times New Roman" w:hAnsi="Times New Roman" w:cs="Times New Roman"/>
          <w:b/>
          <w:bCs/>
        </w:rPr>
      </w:pPr>
      <w:r w:rsidRPr="003D5935">
        <w:rPr>
          <w:rFonts w:ascii="Times New Roman" w:hAnsi="Times New Roman" w:cs="Times New Roman"/>
          <w:b/>
          <w:bCs/>
        </w:rPr>
        <w:t>Top 10 Nationalities</w:t>
      </w:r>
      <w:r w:rsidRPr="003D5935">
        <w:rPr>
          <w:rFonts w:ascii="Times New Roman" w:hAnsi="Times New Roman" w:cs="Times New Roman"/>
        </w:rPr>
        <w:t xml:space="preserve">: Bar charts represent the countries with the most applications of a </w:t>
      </w:r>
      <w:r w:rsidRPr="003D5935">
        <w:rPr>
          <w:rFonts w:ascii="Times New Roman" w:hAnsi="Times New Roman" w:cs="Times New Roman"/>
          <w:b/>
          <w:bCs/>
        </w:rPr>
        <w:t>visa, by type of study or work visa.</w:t>
      </w:r>
    </w:p>
    <w:p w14:paraId="6A185A29" w14:textId="6BEF966A" w:rsidR="009D3124" w:rsidRPr="003D5935" w:rsidRDefault="009D3124" w:rsidP="00A703D2">
      <w:pPr>
        <w:pStyle w:val="ListParagraph"/>
        <w:numPr>
          <w:ilvl w:val="0"/>
          <w:numId w:val="13"/>
        </w:numPr>
        <w:jc w:val="both"/>
        <w:rPr>
          <w:rFonts w:ascii="Times New Roman" w:hAnsi="Times New Roman" w:cs="Times New Roman"/>
        </w:rPr>
      </w:pPr>
      <w:r w:rsidRPr="003D5935">
        <w:rPr>
          <w:rFonts w:ascii="Times New Roman" w:hAnsi="Times New Roman" w:cs="Times New Roman"/>
          <w:b/>
          <w:bCs/>
        </w:rPr>
        <w:t xml:space="preserve">Application </w:t>
      </w:r>
      <w:r w:rsidR="00A41F2D" w:rsidRPr="003D5935">
        <w:rPr>
          <w:rFonts w:ascii="Times New Roman" w:hAnsi="Times New Roman" w:cs="Times New Roman"/>
          <w:b/>
          <w:bCs/>
        </w:rPr>
        <w:t>Outcomes</w:t>
      </w:r>
      <w:r w:rsidRPr="003D5935">
        <w:rPr>
          <w:rFonts w:ascii="Times New Roman" w:hAnsi="Times New Roman" w:cs="Times New Roman"/>
          <w:b/>
          <w:bCs/>
        </w:rPr>
        <w:t>:</w:t>
      </w:r>
      <w:r w:rsidRPr="003D5935">
        <w:rPr>
          <w:rFonts w:ascii="Times New Roman" w:hAnsi="Times New Roman" w:cs="Times New Roman"/>
        </w:rPr>
        <w:t xml:space="preserve"> Scatter column charts show approval, refusal and withdrawal rates of both study and work </w:t>
      </w:r>
      <w:r w:rsidR="005F435C" w:rsidRPr="003D5935">
        <w:rPr>
          <w:rFonts w:ascii="Times New Roman" w:hAnsi="Times New Roman" w:cs="Times New Roman"/>
        </w:rPr>
        <w:t>visa</w:t>
      </w:r>
      <w:r w:rsidRPr="003D5935">
        <w:rPr>
          <w:rFonts w:ascii="Times New Roman" w:hAnsi="Times New Roman" w:cs="Times New Roman"/>
        </w:rPr>
        <w:t>.</w:t>
      </w:r>
    </w:p>
    <w:p w14:paraId="4347B95A" w14:textId="67623F0C" w:rsidR="009D3124" w:rsidRPr="003D5935" w:rsidRDefault="009D3124" w:rsidP="00A703D2">
      <w:pPr>
        <w:pStyle w:val="ListParagraph"/>
        <w:numPr>
          <w:ilvl w:val="0"/>
          <w:numId w:val="13"/>
        </w:numPr>
        <w:jc w:val="both"/>
        <w:rPr>
          <w:rFonts w:ascii="Times New Roman" w:hAnsi="Times New Roman" w:cs="Times New Roman"/>
        </w:rPr>
      </w:pPr>
      <w:r w:rsidRPr="003D5935">
        <w:rPr>
          <w:rFonts w:ascii="Times New Roman" w:hAnsi="Times New Roman" w:cs="Times New Roman"/>
          <w:b/>
          <w:bCs/>
        </w:rPr>
        <w:t>Extensions and Repeat Sponsorships</w:t>
      </w:r>
      <w:r w:rsidRPr="003D5935">
        <w:rPr>
          <w:rFonts w:ascii="Times New Roman" w:hAnsi="Times New Roman" w:cs="Times New Roman"/>
        </w:rPr>
        <w:t>: Line charts are used to monitor the extensions of the visa.</w:t>
      </w:r>
    </w:p>
    <w:p w14:paraId="319E7F19" w14:textId="54631C29" w:rsidR="009D3124" w:rsidRPr="003D5935" w:rsidRDefault="009D3124" w:rsidP="00A703D2">
      <w:pPr>
        <w:pStyle w:val="ListParagraph"/>
        <w:numPr>
          <w:ilvl w:val="0"/>
          <w:numId w:val="13"/>
        </w:numPr>
        <w:jc w:val="both"/>
        <w:rPr>
          <w:rFonts w:ascii="Times New Roman" w:hAnsi="Times New Roman" w:cs="Times New Roman"/>
        </w:rPr>
      </w:pPr>
      <w:r w:rsidRPr="003D5935">
        <w:rPr>
          <w:rFonts w:ascii="Times New Roman" w:hAnsi="Times New Roman" w:cs="Times New Roman"/>
          <w:b/>
          <w:bCs/>
        </w:rPr>
        <w:t>Interactive Filters and Slicers</w:t>
      </w:r>
      <w:r w:rsidRPr="003D5935">
        <w:rPr>
          <w:rFonts w:ascii="Times New Roman" w:hAnsi="Times New Roman" w:cs="Times New Roman"/>
        </w:rPr>
        <w:t>: Filters available to the users include visa type, year, nationality, institution/industry and application status.</w:t>
      </w:r>
    </w:p>
    <w:p w14:paraId="287EADE9" w14:textId="531303E3" w:rsidR="009D3124" w:rsidRPr="003D5935" w:rsidRDefault="009D3124" w:rsidP="00A703D2">
      <w:pPr>
        <w:pStyle w:val="ListParagraph"/>
        <w:numPr>
          <w:ilvl w:val="0"/>
          <w:numId w:val="13"/>
        </w:numPr>
        <w:jc w:val="both"/>
        <w:rPr>
          <w:rFonts w:ascii="Times New Roman" w:hAnsi="Times New Roman" w:cs="Times New Roman"/>
        </w:rPr>
      </w:pPr>
      <w:r w:rsidRPr="003D5935">
        <w:rPr>
          <w:rFonts w:ascii="Times New Roman" w:hAnsi="Times New Roman" w:cs="Times New Roman"/>
          <w:b/>
          <w:bCs/>
        </w:rPr>
        <w:t>Tree Maps:</w:t>
      </w:r>
      <w:r w:rsidRPr="003D5935">
        <w:rPr>
          <w:rFonts w:ascii="Times New Roman" w:hAnsi="Times New Roman" w:cs="Times New Roman"/>
        </w:rPr>
        <w:t xml:space="preserve"> Institution type and work application contributions are </w:t>
      </w:r>
      <w:proofErr w:type="spellStart"/>
      <w:r w:rsidRPr="003D5935">
        <w:rPr>
          <w:rFonts w:ascii="Times New Roman" w:hAnsi="Times New Roman" w:cs="Times New Roman"/>
        </w:rPr>
        <w:t>visualised</w:t>
      </w:r>
      <w:proofErr w:type="spellEnd"/>
      <w:r w:rsidRPr="003D5935">
        <w:rPr>
          <w:rFonts w:ascii="Times New Roman" w:hAnsi="Times New Roman" w:cs="Times New Roman"/>
        </w:rPr>
        <w:t xml:space="preserve"> in a tree map </w:t>
      </w:r>
      <w:r w:rsidR="00D80FED">
        <w:rPr>
          <w:rFonts w:ascii="Times New Roman" w:hAnsi="Times New Roman" w:cs="Times New Roman"/>
        </w:rPr>
        <w:t>to</w:t>
      </w:r>
      <w:r w:rsidRPr="003D5935">
        <w:rPr>
          <w:rFonts w:ascii="Times New Roman" w:hAnsi="Times New Roman" w:cs="Times New Roman"/>
        </w:rPr>
        <w:t xml:space="preserve"> gain a good overview of the contribution by type.</w:t>
      </w:r>
    </w:p>
    <w:p w14:paraId="355AC8C0" w14:textId="5FCC2F3A" w:rsidR="0047406F" w:rsidRPr="003D5935" w:rsidRDefault="009D3124" w:rsidP="00A703D2">
      <w:pPr>
        <w:jc w:val="both"/>
        <w:rPr>
          <w:rFonts w:ascii="Times New Roman" w:hAnsi="Times New Roman" w:cs="Times New Roman"/>
        </w:rPr>
      </w:pPr>
      <w:r w:rsidRPr="003D5935">
        <w:rPr>
          <w:rFonts w:ascii="Times New Roman" w:hAnsi="Times New Roman" w:cs="Times New Roman"/>
        </w:rPr>
        <w:t>Sharper functions like drill-through, tooltips and bookmarks were also introduced to enable a more detailed exploration of the data.</w:t>
      </w:r>
    </w:p>
    <w:p w14:paraId="2E3CB14B" w14:textId="77777777" w:rsidR="009D3124" w:rsidRPr="003D5935" w:rsidRDefault="009D3124" w:rsidP="00A703D2">
      <w:pPr>
        <w:pStyle w:val="Heading2"/>
        <w:jc w:val="both"/>
        <w:rPr>
          <w:rFonts w:ascii="Times New Roman" w:hAnsi="Times New Roman" w:cs="Times New Roman"/>
        </w:rPr>
      </w:pPr>
      <w:bookmarkStart w:id="7" w:name="_Toc214693897"/>
      <w:r w:rsidRPr="003D5935">
        <w:rPr>
          <w:rFonts w:ascii="Times New Roman" w:hAnsi="Times New Roman" w:cs="Times New Roman"/>
        </w:rPr>
        <w:t>6. SQL Server and Workflow Efficiency.</w:t>
      </w:r>
      <w:bookmarkEnd w:id="7"/>
    </w:p>
    <w:p w14:paraId="696A5C71" w14:textId="77777777" w:rsidR="009D3124" w:rsidRPr="003D5935" w:rsidRDefault="009D3124" w:rsidP="00A703D2">
      <w:pPr>
        <w:jc w:val="both"/>
        <w:rPr>
          <w:rFonts w:ascii="Times New Roman" w:hAnsi="Times New Roman" w:cs="Times New Roman"/>
        </w:rPr>
      </w:pPr>
      <w:r w:rsidRPr="003D5935">
        <w:rPr>
          <w:rFonts w:ascii="Times New Roman" w:hAnsi="Times New Roman" w:cs="Times New Roman"/>
        </w:rPr>
        <w:t>Direct SQL server connection to Power BI facilitated the workflow greatly:</w:t>
      </w:r>
    </w:p>
    <w:p w14:paraId="30693EDB" w14:textId="3287888A" w:rsidR="009D3124" w:rsidRPr="003D5935" w:rsidRDefault="009D3124" w:rsidP="00A703D2">
      <w:pPr>
        <w:pStyle w:val="ListParagraph"/>
        <w:numPr>
          <w:ilvl w:val="0"/>
          <w:numId w:val="10"/>
        </w:numPr>
        <w:jc w:val="both"/>
        <w:rPr>
          <w:rFonts w:ascii="Times New Roman" w:hAnsi="Times New Roman" w:cs="Times New Roman"/>
        </w:rPr>
      </w:pPr>
      <w:r w:rsidRPr="003D5935">
        <w:rPr>
          <w:rFonts w:ascii="Times New Roman" w:hAnsi="Times New Roman" w:cs="Times New Roman"/>
        </w:rPr>
        <w:t>Increased speed in loading data in comparison to loading Excel files.</w:t>
      </w:r>
    </w:p>
    <w:p w14:paraId="509D2F4D" w14:textId="2272E9B2" w:rsidR="009D3124" w:rsidRPr="003D5935" w:rsidRDefault="009D3124" w:rsidP="00A703D2">
      <w:pPr>
        <w:pStyle w:val="ListParagraph"/>
        <w:numPr>
          <w:ilvl w:val="0"/>
          <w:numId w:val="10"/>
        </w:numPr>
        <w:jc w:val="both"/>
        <w:rPr>
          <w:rFonts w:ascii="Times New Roman" w:hAnsi="Times New Roman" w:cs="Times New Roman"/>
        </w:rPr>
      </w:pPr>
      <w:r w:rsidRPr="003D5935">
        <w:rPr>
          <w:rFonts w:ascii="Times New Roman" w:hAnsi="Times New Roman" w:cs="Times New Roman"/>
        </w:rPr>
        <w:t xml:space="preserve">Dynamic querying, </w:t>
      </w:r>
      <w:proofErr w:type="gramStart"/>
      <w:r w:rsidRPr="003D5935">
        <w:rPr>
          <w:rFonts w:ascii="Times New Roman" w:hAnsi="Times New Roman" w:cs="Times New Roman"/>
        </w:rPr>
        <w:t>as long as</w:t>
      </w:r>
      <w:proofErr w:type="gramEnd"/>
      <w:r w:rsidRPr="003D5935">
        <w:rPr>
          <w:rFonts w:ascii="Times New Roman" w:hAnsi="Times New Roman" w:cs="Times New Roman"/>
        </w:rPr>
        <w:t xml:space="preserve"> it is pre-aggregating large datasets, is allowed with SQL.</w:t>
      </w:r>
    </w:p>
    <w:p w14:paraId="392C6B59" w14:textId="0A42A33A" w:rsidR="009D3124" w:rsidRPr="003D5935" w:rsidRDefault="009D3124" w:rsidP="00A703D2">
      <w:pPr>
        <w:pStyle w:val="ListParagraph"/>
        <w:numPr>
          <w:ilvl w:val="0"/>
          <w:numId w:val="10"/>
        </w:numPr>
        <w:jc w:val="both"/>
        <w:rPr>
          <w:rFonts w:ascii="Times New Roman" w:hAnsi="Times New Roman" w:cs="Times New Roman"/>
        </w:rPr>
      </w:pPr>
      <w:r w:rsidRPr="003D5935">
        <w:rPr>
          <w:rFonts w:ascii="Times New Roman" w:hAnsi="Times New Roman" w:cs="Times New Roman"/>
        </w:rPr>
        <w:t>Facilitated the simpler management of lost or irregular data.</w:t>
      </w:r>
    </w:p>
    <w:p w14:paraId="781F0F05" w14:textId="7DB86C66" w:rsidR="009D3124" w:rsidRPr="003D5935" w:rsidRDefault="009D3124" w:rsidP="00A703D2">
      <w:pPr>
        <w:pStyle w:val="ListParagraph"/>
        <w:numPr>
          <w:ilvl w:val="0"/>
          <w:numId w:val="10"/>
        </w:numPr>
        <w:jc w:val="both"/>
        <w:rPr>
          <w:rFonts w:ascii="Times New Roman" w:hAnsi="Times New Roman" w:cs="Times New Roman"/>
        </w:rPr>
      </w:pPr>
      <w:r w:rsidRPr="003D5935">
        <w:rPr>
          <w:rFonts w:ascii="Times New Roman" w:hAnsi="Times New Roman" w:cs="Times New Roman"/>
        </w:rPr>
        <w:t>Facilitated the easy production of clean and consistent tables to be used in Power BI dashboards.</w:t>
      </w:r>
    </w:p>
    <w:p w14:paraId="67D78C35" w14:textId="7287D221" w:rsidR="00E34129" w:rsidRDefault="009D3124" w:rsidP="00A703D2">
      <w:pPr>
        <w:jc w:val="both"/>
        <w:rPr>
          <w:rFonts w:ascii="Times New Roman" w:hAnsi="Times New Roman" w:cs="Times New Roman"/>
        </w:rPr>
      </w:pPr>
      <w:r w:rsidRPr="003D5935">
        <w:rPr>
          <w:rFonts w:ascii="Times New Roman" w:hAnsi="Times New Roman" w:cs="Times New Roman"/>
        </w:rPr>
        <w:t xml:space="preserve">This </w:t>
      </w:r>
      <w:r w:rsidR="00A41F2D" w:rsidRPr="003D5935">
        <w:rPr>
          <w:rFonts w:ascii="Times New Roman" w:hAnsi="Times New Roman" w:cs="Times New Roman"/>
        </w:rPr>
        <w:t>combination</w:t>
      </w:r>
      <w:r w:rsidRPr="003D5935">
        <w:rPr>
          <w:rFonts w:ascii="Times New Roman" w:hAnsi="Times New Roman" w:cs="Times New Roman"/>
        </w:rPr>
        <w:t xml:space="preserve"> of SQL </w:t>
      </w:r>
      <w:r w:rsidR="002B77B4" w:rsidRPr="003D5935">
        <w:rPr>
          <w:rFonts w:ascii="Times New Roman" w:hAnsi="Times New Roman" w:cs="Times New Roman"/>
        </w:rPr>
        <w:t>Server</w:t>
      </w:r>
      <w:r w:rsidRPr="003D5935">
        <w:rPr>
          <w:rFonts w:ascii="Times New Roman" w:hAnsi="Times New Roman" w:cs="Times New Roman"/>
        </w:rPr>
        <w:t xml:space="preserve"> to store and operate the data on the back and Power BI to display and interactively view the data made the analysis of </w:t>
      </w:r>
      <w:r w:rsidR="009F3215" w:rsidRPr="003D5935">
        <w:rPr>
          <w:rFonts w:ascii="Times New Roman" w:hAnsi="Times New Roman" w:cs="Times New Roman"/>
        </w:rPr>
        <w:t>historic</w:t>
      </w:r>
      <w:r w:rsidRPr="003D5935">
        <w:rPr>
          <w:rFonts w:ascii="Times New Roman" w:hAnsi="Times New Roman" w:cs="Times New Roman"/>
        </w:rPr>
        <w:t xml:space="preserve"> trends in visas in the UK efficient, reliable, and insightful.</w:t>
      </w:r>
    </w:p>
    <w:p w14:paraId="74E22E7A" w14:textId="77777777" w:rsidR="00D80FED" w:rsidRDefault="00D80FED" w:rsidP="00A703D2">
      <w:pPr>
        <w:jc w:val="both"/>
        <w:rPr>
          <w:rFonts w:ascii="Times New Roman" w:hAnsi="Times New Roman" w:cs="Times New Roman"/>
        </w:rPr>
      </w:pPr>
    </w:p>
    <w:p w14:paraId="2D97ADFB" w14:textId="77777777" w:rsidR="00D80FED" w:rsidRDefault="00D80FED" w:rsidP="00A703D2">
      <w:pPr>
        <w:jc w:val="both"/>
        <w:rPr>
          <w:rFonts w:ascii="Times New Roman" w:hAnsi="Times New Roman" w:cs="Times New Roman"/>
        </w:rPr>
      </w:pPr>
    </w:p>
    <w:p w14:paraId="567C316C" w14:textId="77777777" w:rsidR="00E13A65" w:rsidRDefault="00E13A65" w:rsidP="00A703D2">
      <w:pPr>
        <w:jc w:val="both"/>
        <w:rPr>
          <w:rFonts w:ascii="Times New Roman" w:hAnsi="Times New Roman" w:cs="Times New Roman"/>
        </w:rPr>
      </w:pPr>
    </w:p>
    <w:p w14:paraId="22F8E8F3" w14:textId="10643170" w:rsidR="00DC4E93" w:rsidRPr="003D5935" w:rsidRDefault="00E4159E" w:rsidP="00E4159E">
      <w:pPr>
        <w:pStyle w:val="Heading1"/>
        <w:rPr>
          <w:rFonts w:ascii="Times New Roman" w:hAnsi="Times New Roman" w:cs="Times New Roman"/>
        </w:rPr>
      </w:pPr>
      <w:bookmarkStart w:id="8" w:name="_Toc214693898"/>
      <w:r w:rsidRPr="003D5935">
        <w:rPr>
          <w:rFonts w:ascii="Times New Roman" w:hAnsi="Times New Roman" w:cs="Times New Roman"/>
        </w:rPr>
        <w:lastRenderedPageBreak/>
        <w:t>Results</w:t>
      </w:r>
      <w:bookmarkEnd w:id="8"/>
    </w:p>
    <w:p w14:paraId="420D6A40" w14:textId="433DA2BF" w:rsidR="00DC4E93" w:rsidRPr="003D5935" w:rsidRDefault="00DC4E93" w:rsidP="00A703D2">
      <w:pPr>
        <w:jc w:val="both"/>
        <w:rPr>
          <w:rFonts w:ascii="Times New Roman" w:hAnsi="Times New Roman" w:cs="Times New Roman"/>
        </w:rPr>
      </w:pPr>
      <w:r w:rsidRPr="003D5935">
        <w:rPr>
          <w:rFonts w:ascii="Times New Roman" w:hAnsi="Times New Roman" w:cs="Times New Roman"/>
        </w:rPr>
        <w:t xml:space="preserve">This section presents the main analytical results obtained from the UK Visa Applications Dashboard (Study &amp; Work), which </w:t>
      </w:r>
      <w:proofErr w:type="spellStart"/>
      <w:r w:rsidRPr="003D5935">
        <w:rPr>
          <w:rFonts w:ascii="Times New Roman" w:hAnsi="Times New Roman" w:cs="Times New Roman"/>
        </w:rPr>
        <w:t>visualises</w:t>
      </w:r>
      <w:proofErr w:type="spellEnd"/>
      <w:r w:rsidRPr="003D5935">
        <w:rPr>
          <w:rFonts w:ascii="Times New Roman" w:hAnsi="Times New Roman" w:cs="Times New Roman"/>
        </w:rPr>
        <w:t xml:space="preserve"> trends, results, and nationality trends using processed SQL data. The dashboard incorporates interactive slicers in Years, Nationality and Visa Type, and allows one to examine historic migration patterns in detail. </w:t>
      </w:r>
      <w:r w:rsidR="00A703D2">
        <w:rPr>
          <w:rFonts w:ascii="Times New Roman" w:hAnsi="Times New Roman" w:cs="Times New Roman"/>
        </w:rPr>
        <w:t xml:space="preserve">The complete </w:t>
      </w:r>
      <w:r w:rsidR="001E7FB2">
        <w:rPr>
          <w:rFonts w:ascii="Times New Roman" w:hAnsi="Times New Roman" w:cs="Times New Roman"/>
        </w:rPr>
        <w:t xml:space="preserve">Power BI dashboard used to generate these insights is provided in </w:t>
      </w:r>
      <w:hyperlink w:anchor="_Appendix_A:_Power" w:history="1">
        <w:r w:rsidR="001E7FB2" w:rsidRPr="001E7FB2">
          <w:rPr>
            <w:rStyle w:val="Hyperlink"/>
            <w:rFonts w:ascii="Times New Roman" w:hAnsi="Times New Roman" w:cs="Times New Roman"/>
          </w:rPr>
          <w:t>Appendix A</w:t>
        </w:r>
      </w:hyperlink>
      <w:r w:rsidR="001E7FB2">
        <w:rPr>
          <w:rFonts w:ascii="Times New Roman" w:hAnsi="Times New Roman" w:cs="Times New Roman"/>
        </w:rPr>
        <w:t xml:space="preserve">. </w:t>
      </w:r>
      <w:r w:rsidRPr="003D5935">
        <w:rPr>
          <w:rFonts w:ascii="Times New Roman" w:hAnsi="Times New Roman" w:cs="Times New Roman"/>
        </w:rPr>
        <w:t xml:space="preserve">The insights that are shown in each of the key visual components are </w:t>
      </w:r>
      <w:proofErr w:type="spellStart"/>
      <w:r w:rsidRPr="003D5935">
        <w:rPr>
          <w:rFonts w:ascii="Times New Roman" w:hAnsi="Times New Roman" w:cs="Times New Roman"/>
        </w:rPr>
        <w:t>summarised</w:t>
      </w:r>
      <w:proofErr w:type="spellEnd"/>
      <w:r w:rsidRPr="003D5935">
        <w:rPr>
          <w:rFonts w:ascii="Times New Roman" w:hAnsi="Times New Roman" w:cs="Times New Roman"/>
        </w:rPr>
        <w:t xml:space="preserve"> as follows.</w:t>
      </w:r>
    </w:p>
    <w:p w14:paraId="1EF8BFDA" w14:textId="3270EEE7" w:rsidR="00DC4E93" w:rsidRPr="003D5935" w:rsidRDefault="00DC4E93" w:rsidP="00A703D2">
      <w:pPr>
        <w:pStyle w:val="Heading2"/>
        <w:jc w:val="both"/>
        <w:rPr>
          <w:rFonts w:ascii="Times New Roman" w:hAnsi="Times New Roman" w:cs="Times New Roman"/>
        </w:rPr>
      </w:pPr>
      <w:bookmarkStart w:id="9" w:name="_Toc214693899"/>
      <w:r w:rsidRPr="003D5935">
        <w:rPr>
          <w:rFonts w:ascii="Times New Roman" w:hAnsi="Times New Roman" w:cs="Times New Roman"/>
        </w:rPr>
        <w:t>1. Overall Application Volumes.</w:t>
      </w:r>
      <w:bookmarkEnd w:id="9"/>
    </w:p>
    <w:p w14:paraId="47E4CC89" w14:textId="4F85D899" w:rsidR="00DC4E93" w:rsidRPr="003D5935" w:rsidRDefault="002C3924" w:rsidP="00A703D2">
      <w:pPr>
        <w:jc w:val="both"/>
        <w:rPr>
          <w:rFonts w:ascii="Times New Roman" w:hAnsi="Times New Roman" w:cs="Times New Roman"/>
        </w:rPr>
      </w:pPr>
      <w:r w:rsidRPr="003D5935">
        <w:rPr>
          <w:rFonts w:ascii="Times New Roman" w:hAnsi="Times New Roman" w:cs="Times New Roman"/>
        </w:rPr>
        <w:t xml:space="preserve">The dashboard </w:t>
      </w:r>
      <w:r w:rsidR="00475CE2" w:rsidRPr="003D5935">
        <w:rPr>
          <w:rFonts w:ascii="Times New Roman" w:hAnsi="Times New Roman" w:cs="Times New Roman"/>
        </w:rPr>
        <w:t>shown</w:t>
      </w:r>
      <w:r w:rsidR="00AC1230" w:rsidRPr="003D5935">
        <w:rPr>
          <w:rFonts w:ascii="Times New Roman" w:hAnsi="Times New Roman" w:cs="Times New Roman"/>
        </w:rPr>
        <w:t xml:space="preserve"> in</w:t>
      </w:r>
      <w:r w:rsidR="00475CE2" w:rsidRPr="003D5935">
        <w:rPr>
          <w:rFonts w:ascii="Times New Roman" w:hAnsi="Times New Roman" w:cs="Times New Roman"/>
        </w:rPr>
        <w:t xml:space="preserve"> Figure 1</w:t>
      </w:r>
      <w:r w:rsidR="00AC1230" w:rsidRPr="003D5935">
        <w:rPr>
          <w:rFonts w:ascii="Times New Roman" w:hAnsi="Times New Roman" w:cs="Times New Roman"/>
        </w:rPr>
        <w:t xml:space="preserve"> indicates the </w:t>
      </w:r>
      <w:r w:rsidRPr="003D5935">
        <w:rPr>
          <w:rFonts w:ascii="Times New Roman" w:hAnsi="Times New Roman" w:cs="Times New Roman"/>
        </w:rPr>
        <w:t xml:space="preserve">three key performance indicators (KPIs) that are used to </w:t>
      </w:r>
      <w:proofErr w:type="spellStart"/>
      <w:r w:rsidRPr="003D5935">
        <w:rPr>
          <w:rFonts w:ascii="Times New Roman" w:hAnsi="Times New Roman" w:cs="Times New Roman"/>
        </w:rPr>
        <w:t>summarise</w:t>
      </w:r>
      <w:proofErr w:type="spellEnd"/>
      <w:r w:rsidRPr="003D5935">
        <w:rPr>
          <w:rFonts w:ascii="Times New Roman" w:hAnsi="Times New Roman" w:cs="Times New Roman"/>
        </w:rPr>
        <w:t xml:space="preserve"> the entire visa demand. The highest number of applications is on </w:t>
      </w:r>
      <w:r w:rsidR="00434440" w:rsidRPr="003D5935">
        <w:rPr>
          <w:rFonts w:ascii="Times New Roman" w:hAnsi="Times New Roman" w:cs="Times New Roman"/>
        </w:rPr>
        <w:t xml:space="preserve">the </w:t>
      </w:r>
      <w:r w:rsidRPr="003D5935">
        <w:rPr>
          <w:rFonts w:ascii="Times New Roman" w:hAnsi="Times New Roman" w:cs="Times New Roman"/>
        </w:rPr>
        <w:t>Study Visa</w:t>
      </w:r>
      <w:r w:rsidR="00434440" w:rsidRPr="003D5935">
        <w:rPr>
          <w:rFonts w:ascii="Times New Roman" w:hAnsi="Times New Roman" w:cs="Times New Roman"/>
        </w:rPr>
        <w:t>,</w:t>
      </w:r>
      <w:r w:rsidRPr="003D5935">
        <w:rPr>
          <w:rFonts w:ascii="Times New Roman" w:hAnsi="Times New Roman" w:cs="Times New Roman"/>
        </w:rPr>
        <w:t xml:space="preserve"> which is</w:t>
      </w:r>
      <w:r w:rsidR="00434440" w:rsidRPr="003D5935">
        <w:rPr>
          <w:rFonts w:ascii="Times New Roman" w:hAnsi="Times New Roman" w:cs="Times New Roman"/>
        </w:rPr>
        <w:t xml:space="preserve"> </w:t>
      </w:r>
      <w:r w:rsidRPr="003D5935">
        <w:rPr>
          <w:rFonts w:ascii="Times New Roman" w:hAnsi="Times New Roman" w:cs="Times New Roman"/>
          <w:b/>
          <w:bCs/>
        </w:rPr>
        <w:t>5 million</w:t>
      </w:r>
      <w:r w:rsidRPr="003D5935">
        <w:rPr>
          <w:rFonts w:ascii="Times New Roman" w:hAnsi="Times New Roman" w:cs="Times New Roman"/>
        </w:rPr>
        <w:t xml:space="preserve"> and indicates high interest in UK education by other countries. Comparatively, work visa applications constitute </w:t>
      </w:r>
      <w:r w:rsidRPr="003D5935">
        <w:rPr>
          <w:rFonts w:ascii="Times New Roman" w:hAnsi="Times New Roman" w:cs="Times New Roman"/>
          <w:b/>
          <w:bCs/>
        </w:rPr>
        <w:t>2 million</w:t>
      </w:r>
      <w:r w:rsidRPr="003D5935">
        <w:rPr>
          <w:rFonts w:ascii="Times New Roman" w:hAnsi="Times New Roman" w:cs="Times New Roman"/>
        </w:rPr>
        <w:t xml:space="preserve">, with relatively high demand but still low. </w:t>
      </w:r>
      <w:r w:rsidR="00434440" w:rsidRPr="003D5935">
        <w:rPr>
          <w:rFonts w:ascii="Times New Roman" w:hAnsi="Times New Roman" w:cs="Times New Roman"/>
        </w:rPr>
        <w:t>The KPIs also depict the leading nationality seeking UK visa</w:t>
      </w:r>
      <w:r w:rsidR="00475CE2" w:rsidRPr="003D5935">
        <w:rPr>
          <w:rFonts w:ascii="Times New Roman" w:hAnsi="Times New Roman" w:cs="Times New Roman"/>
        </w:rPr>
        <w:t>,</w:t>
      </w:r>
      <w:r w:rsidR="00434440" w:rsidRPr="003D5935">
        <w:rPr>
          <w:rFonts w:ascii="Times New Roman" w:hAnsi="Times New Roman" w:cs="Times New Roman"/>
        </w:rPr>
        <w:t xml:space="preserve"> and this is China, which is the major contributor to both the study and work visa categories.</w:t>
      </w:r>
      <w:r w:rsidRPr="003D5935">
        <w:rPr>
          <w:rFonts w:ascii="Times New Roman" w:hAnsi="Times New Roman" w:cs="Times New Roman"/>
        </w:rPr>
        <w:t xml:space="preserve"> These KPIs give a broad perspective of the levels of applications and significant demographic trends.</w:t>
      </w:r>
    </w:p>
    <w:p w14:paraId="15405E1B" w14:textId="4E56C86E" w:rsidR="00475CE2" w:rsidRPr="003D5935" w:rsidRDefault="00DC4E93" w:rsidP="00475CE2">
      <w:pPr>
        <w:rPr>
          <w:rFonts w:ascii="Times New Roman" w:hAnsi="Times New Roman" w:cs="Times New Roman"/>
        </w:rPr>
      </w:pPr>
      <w:r w:rsidRPr="003D5935">
        <w:rPr>
          <w:rFonts w:ascii="Times New Roman" w:hAnsi="Times New Roman" w:cs="Times New Roman"/>
          <w:noProof/>
        </w:rPr>
        <w:drawing>
          <wp:anchor distT="0" distB="0" distL="114300" distR="114300" simplePos="0" relativeHeight="251668480" behindDoc="1" locked="0" layoutInCell="1" allowOverlap="1" wp14:anchorId="45EA2293" wp14:editId="0C81263B">
            <wp:simplePos x="0" y="0"/>
            <wp:positionH relativeFrom="column">
              <wp:posOffset>1911350</wp:posOffset>
            </wp:positionH>
            <wp:positionV relativeFrom="paragraph">
              <wp:posOffset>205105</wp:posOffset>
            </wp:positionV>
            <wp:extent cx="1655445" cy="1054100"/>
            <wp:effectExtent l="0" t="0" r="1905" b="0"/>
            <wp:wrapTight wrapText="bothSides">
              <wp:wrapPolygon edited="0">
                <wp:start x="0" y="0"/>
                <wp:lineTo x="0" y="21080"/>
                <wp:lineTo x="21376" y="21080"/>
                <wp:lineTo x="21376" y="0"/>
                <wp:lineTo x="0" y="0"/>
              </wp:wrapPolygon>
            </wp:wrapTight>
            <wp:docPr id="1460951063" name="Picture 5"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1063" name="Picture 5" descr="A blue text on a white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655445" cy="1054100"/>
                    </a:xfrm>
                    <a:prstGeom prst="rect">
                      <a:avLst/>
                    </a:prstGeom>
                  </pic:spPr>
                </pic:pic>
              </a:graphicData>
            </a:graphic>
            <wp14:sizeRelH relativeFrom="margin">
              <wp14:pctWidth>0</wp14:pctWidth>
            </wp14:sizeRelH>
            <wp14:sizeRelV relativeFrom="margin">
              <wp14:pctHeight>0</wp14:pctHeight>
            </wp14:sizeRelV>
          </wp:anchor>
        </w:drawing>
      </w:r>
      <w:r w:rsidRPr="003D5935">
        <w:rPr>
          <w:rFonts w:ascii="Times New Roman" w:hAnsi="Times New Roman" w:cs="Times New Roman"/>
          <w:noProof/>
        </w:rPr>
        <w:drawing>
          <wp:anchor distT="0" distB="0" distL="114300" distR="114300" simplePos="0" relativeHeight="251667456" behindDoc="0" locked="0" layoutInCell="1" allowOverlap="1" wp14:anchorId="3731DE7C" wp14:editId="3A8893B3">
            <wp:simplePos x="0" y="0"/>
            <wp:positionH relativeFrom="column">
              <wp:posOffset>3799840</wp:posOffset>
            </wp:positionH>
            <wp:positionV relativeFrom="paragraph">
              <wp:posOffset>205105</wp:posOffset>
            </wp:positionV>
            <wp:extent cx="2345055" cy="1045210"/>
            <wp:effectExtent l="0" t="0" r="0" b="2540"/>
            <wp:wrapTopAndBottom/>
            <wp:docPr id="1350940754" name="Picture 4"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0754" name="Picture 4" descr="A close up of a car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45055" cy="1045210"/>
                    </a:xfrm>
                    <a:prstGeom prst="rect">
                      <a:avLst/>
                    </a:prstGeom>
                  </pic:spPr>
                </pic:pic>
              </a:graphicData>
            </a:graphic>
            <wp14:sizeRelH relativeFrom="margin">
              <wp14:pctWidth>0</wp14:pctWidth>
            </wp14:sizeRelH>
            <wp14:sizeRelV relativeFrom="margin">
              <wp14:pctHeight>0</wp14:pctHeight>
            </wp14:sizeRelV>
          </wp:anchor>
        </w:drawing>
      </w:r>
      <w:r w:rsidRPr="003D5935">
        <w:rPr>
          <w:rFonts w:ascii="Times New Roman" w:hAnsi="Times New Roman" w:cs="Times New Roman"/>
          <w:noProof/>
        </w:rPr>
        <w:drawing>
          <wp:anchor distT="0" distB="0" distL="114300" distR="114300" simplePos="0" relativeHeight="251666432" behindDoc="1" locked="0" layoutInCell="1" allowOverlap="1" wp14:anchorId="12614857" wp14:editId="1727D610">
            <wp:simplePos x="0" y="0"/>
            <wp:positionH relativeFrom="margin">
              <wp:posOffset>13335</wp:posOffset>
            </wp:positionH>
            <wp:positionV relativeFrom="paragraph">
              <wp:posOffset>205105</wp:posOffset>
            </wp:positionV>
            <wp:extent cx="1636395" cy="1044575"/>
            <wp:effectExtent l="0" t="0" r="1905" b="3175"/>
            <wp:wrapTight wrapText="bothSides">
              <wp:wrapPolygon edited="0">
                <wp:start x="0" y="0"/>
                <wp:lineTo x="0" y="21272"/>
                <wp:lineTo x="21374" y="21272"/>
                <wp:lineTo x="21374" y="0"/>
                <wp:lineTo x="0" y="0"/>
              </wp:wrapPolygon>
            </wp:wrapTight>
            <wp:docPr id="426754601" name="Picture 3"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4601" name="Picture 3" descr="A close up of a sig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636395" cy="1044575"/>
                    </a:xfrm>
                    <a:prstGeom prst="rect">
                      <a:avLst/>
                    </a:prstGeom>
                  </pic:spPr>
                </pic:pic>
              </a:graphicData>
            </a:graphic>
            <wp14:sizeRelH relativeFrom="margin">
              <wp14:pctWidth>0</wp14:pctWidth>
            </wp14:sizeRelH>
            <wp14:sizeRelV relativeFrom="margin">
              <wp14:pctHeight>0</wp14:pctHeight>
            </wp14:sizeRelV>
          </wp:anchor>
        </w:drawing>
      </w:r>
    </w:p>
    <w:p w14:paraId="1B8CEF87" w14:textId="77777777" w:rsidR="00FC5624" w:rsidRPr="003D5935" w:rsidRDefault="00FC5624" w:rsidP="00556452">
      <w:pPr>
        <w:pStyle w:val="Caption"/>
        <w:jc w:val="center"/>
        <w:rPr>
          <w:rFonts w:ascii="Times New Roman" w:hAnsi="Times New Roman" w:cs="Times New Roman"/>
        </w:rPr>
      </w:pPr>
    </w:p>
    <w:p w14:paraId="3DDE8AD3" w14:textId="699C4BA6" w:rsidR="00475CE2" w:rsidRPr="003D5935" w:rsidRDefault="00475CE2" w:rsidP="00556452">
      <w:pPr>
        <w:pStyle w:val="Caption"/>
        <w:jc w:val="center"/>
        <w:rPr>
          <w:rFonts w:ascii="Times New Roman" w:hAnsi="Times New Roman" w:cs="Times New Roman"/>
        </w:rPr>
      </w:pPr>
      <w:r w:rsidRPr="003D5935">
        <w:rPr>
          <w:rFonts w:ascii="Times New Roman" w:hAnsi="Times New Roman" w:cs="Times New Roman"/>
        </w:rPr>
        <w:t xml:space="preserve">Figure </w:t>
      </w:r>
      <w:r w:rsidRPr="003D5935">
        <w:rPr>
          <w:rFonts w:ascii="Times New Roman" w:hAnsi="Times New Roman" w:cs="Times New Roman"/>
        </w:rPr>
        <w:fldChar w:fldCharType="begin"/>
      </w:r>
      <w:r w:rsidRPr="003D5935">
        <w:rPr>
          <w:rFonts w:ascii="Times New Roman" w:hAnsi="Times New Roman" w:cs="Times New Roman"/>
        </w:rPr>
        <w:instrText xml:space="preserve"> SEQ Figure \* ARABIC </w:instrText>
      </w:r>
      <w:r w:rsidRPr="003D5935">
        <w:rPr>
          <w:rFonts w:ascii="Times New Roman" w:hAnsi="Times New Roman" w:cs="Times New Roman"/>
        </w:rPr>
        <w:fldChar w:fldCharType="separate"/>
      </w:r>
      <w:r w:rsidR="00DA2C35">
        <w:rPr>
          <w:rFonts w:ascii="Times New Roman" w:hAnsi="Times New Roman" w:cs="Times New Roman"/>
          <w:noProof/>
        </w:rPr>
        <w:t>1</w:t>
      </w:r>
      <w:r w:rsidRPr="003D5935">
        <w:rPr>
          <w:rFonts w:ascii="Times New Roman" w:hAnsi="Times New Roman" w:cs="Times New Roman"/>
        </w:rPr>
        <w:fldChar w:fldCharType="end"/>
      </w:r>
      <w:r w:rsidRPr="003D5935">
        <w:rPr>
          <w:rFonts w:ascii="Times New Roman" w:hAnsi="Times New Roman" w:cs="Times New Roman"/>
        </w:rPr>
        <w:t>. Key Performance Indicators for UK Visa Applications</w:t>
      </w:r>
    </w:p>
    <w:p w14:paraId="61E8F254" w14:textId="492DC4E6" w:rsidR="00DC4E93" w:rsidRPr="003D5935" w:rsidRDefault="00DC4E93" w:rsidP="00A703D2">
      <w:pPr>
        <w:pStyle w:val="Heading2"/>
        <w:jc w:val="both"/>
        <w:rPr>
          <w:rFonts w:ascii="Times New Roman" w:hAnsi="Times New Roman" w:cs="Times New Roman"/>
        </w:rPr>
      </w:pPr>
      <w:bookmarkStart w:id="10" w:name="_Toc214693900"/>
      <w:r w:rsidRPr="003D5935">
        <w:rPr>
          <w:rFonts w:ascii="Times New Roman" w:hAnsi="Times New Roman" w:cs="Times New Roman"/>
        </w:rPr>
        <w:t xml:space="preserve">2. </w:t>
      </w:r>
      <w:r w:rsidR="00D56451" w:rsidRPr="003D5935">
        <w:rPr>
          <w:rFonts w:ascii="Times New Roman" w:hAnsi="Times New Roman" w:cs="Times New Roman"/>
        </w:rPr>
        <w:t xml:space="preserve">Top </w:t>
      </w:r>
      <w:r w:rsidRPr="003D5935">
        <w:rPr>
          <w:rFonts w:ascii="Times New Roman" w:hAnsi="Times New Roman" w:cs="Times New Roman"/>
        </w:rPr>
        <w:t xml:space="preserve">Nationalities of </w:t>
      </w:r>
      <w:r w:rsidR="00D56451" w:rsidRPr="003D5935">
        <w:rPr>
          <w:rFonts w:ascii="Times New Roman" w:hAnsi="Times New Roman" w:cs="Times New Roman"/>
        </w:rPr>
        <w:t>S</w:t>
      </w:r>
      <w:r w:rsidRPr="003D5935">
        <w:rPr>
          <w:rFonts w:ascii="Times New Roman" w:hAnsi="Times New Roman" w:cs="Times New Roman"/>
        </w:rPr>
        <w:t xml:space="preserve">tudy and </w:t>
      </w:r>
      <w:r w:rsidR="00D56451" w:rsidRPr="003D5935">
        <w:rPr>
          <w:rFonts w:ascii="Times New Roman" w:hAnsi="Times New Roman" w:cs="Times New Roman"/>
        </w:rPr>
        <w:t>W</w:t>
      </w:r>
      <w:r w:rsidRPr="003D5935">
        <w:rPr>
          <w:rFonts w:ascii="Times New Roman" w:hAnsi="Times New Roman" w:cs="Times New Roman"/>
        </w:rPr>
        <w:t>ork visa.</w:t>
      </w:r>
      <w:bookmarkEnd w:id="10"/>
    </w:p>
    <w:p w14:paraId="53B391D8" w14:textId="591C6640" w:rsidR="00D56451" w:rsidRPr="003D5935" w:rsidRDefault="00C462D2" w:rsidP="00A703D2">
      <w:pPr>
        <w:jc w:val="both"/>
        <w:rPr>
          <w:rFonts w:ascii="Times New Roman" w:hAnsi="Times New Roman" w:cs="Times New Roman"/>
        </w:rPr>
      </w:pPr>
      <w:r w:rsidRPr="003D5935">
        <w:rPr>
          <w:rFonts w:ascii="Times New Roman" w:hAnsi="Times New Roman" w:cs="Times New Roman"/>
        </w:rPr>
        <w:t xml:space="preserve">Figure 2, which demonstrates the distribution of the Top 10 Nationalities Applying to Study and Work Visas, indicates that China has the highest total at approximately 1.69 million applications. This includes around 1.61 million Study visa applications and 77,000 work visa applications, and this makes China the leading source of both academic and </w:t>
      </w:r>
      <w:proofErr w:type="spellStart"/>
      <w:r w:rsidRPr="003D5935">
        <w:rPr>
          <w:rFonts w:ascii="Times New Roman" w:hAnsi="Times New Roman" w:cs="Times New Roman"/>
        </w:rPr>
        <w:t>labour</w:t>
      </w:r>
      <w:proofErr w:type="spellEnd"/>
      <w:r w:rsidRPr="003D5935">
        <w:rPr>
          <w:rFonts w:ascii="Times New Roman" w:hAnsi="Times New Roman" w:cs="Times New Roman"/>
        </w:rPr>
        <w:t>-related migration to the UK</w:t>
      </w:r>
      <w:r w:rsidR="002A6F69" w:rsidRPr="003D5935">
        <w:rPr>
          <w:rFonts w:ascii="Times New Roman" w:hAnsi="Times New Roman" w:cs="Times New Roman"/>
        </w:rPr>
        <w:t xml:space="preserve">. India is next in line with 1.44 million applications it also has good involvement in the education and employment sectors in UK. The other nationalities, which include United States, Nigeria, Pakistan and Malaysia, Bangladesh and Canada, are also ranked highly in the top rankings, which depicts international interest. </w:t>
      </w:r>
    </w:p>
    <w:p w14:paraId="1970094D" w14:textId="48D150E8" w:rsidR="002A6F69" w:rsidRPr="003D5935" w:rsidRDefault="00434440" w:rsidP="00DC4E93">
      <w:pPr>
        <w:rPr>
          <w:rFonts w:ascii="Times New Roman" w:hAnsi="Times New Roman" w:cs="Times New Roman"/>
        </w:rPr>
      </w:pPr>
      <w:r w:rsidRPr="003D5935">
        <w:rPr>
          <w:rFonts w:ascii="Times New Roman" w:hAnsi="Times New Roman" w:cs="Times New Roman"/>
          <w:noProof/>
        </w:rPr>
        <w:lastRenderedPageBreak/>
        <w:drawing>
          <wp:anchor distT="0" distB="0" distL="114300" distR="114300" simplePos="0" relativeHeight="251673600" behindDoc="0" locked="0" layoutInCell="1" allowOverlap="1" wp14:anchorId="6CDEB788" wp14:editId="2119A2BC">
            <wp:simplePos x="0" y="0"/>
            <wp:positionH relativeFrom="margin">
              <wp:align>center</wp:align>
            </wp:positionH>
            <wp:positionV relativeFrom="paragraph">
              <wp:posOffset>204932</wp:posOffset>
            </wp:positionV>
            <wp:extent cx="3933825" cy="3039745"/>
            <wp:effectExtent l="0" t="0" r="9525" b="8255"/>
            <wp:wrapTopAndBottom/>
            <wp:docPr id="97453335" name="Picture 11" descr="A graph of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3335" name="Picture 11" descr="A graph of blue and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33825" cy="3039745"/>
                    </a:xfrm>
                    <a:prstGeom prst="rect">
                      <a:avLst/>
                    </a:prstGeom>
                  </pic:spPr>
                </pic:pic>
              </a:graphicData>
            </a:graphic>
            <wp14:sizeRelH relativeFrom="margin">
              <wp14:pctWidth>0</wp14:pctWidth>
            </wp14:sizeRelH>
            <wp14:sizeRelV relativeFrom="margin">
              <wp14:pctHeight>0</wp14:pctHeight>
            </wp14:sizeRelV>
          </wp:anchor>
        </w:drawing>
      </w:r>
    </w:p>
    <w:p w14:paraId="586EDE06" w14:textId="419404A4" w:rsidR="00FC5624" w:rsidRPr="001E7FB2" w:rsidRDefault="00556452" w:rsidP="001E7FB2">
      <w:pPr>
        <w:pStyle w:val="Caption"/>
        <w:jc w:val="center"/>
        <w:rPr>
          <w:rFonts w:ascii="Times New Roman" w:hAnsi="Times New Roman" w:cs="Times New Roman"/>
          <w:sz w:val="24"/>
          <w:szCs w:val="24"/>
        </w:rPr>
      </w:pPr>
      <w:r w:rsidRPr="003D5935">
        <w:rPr>
          <w:rFonts w:ascii="Times New Roman" w:hAnsi="Times New Roman" w:cs="Times New Roman"/>
        </w:rPr>
        <w:t xml:space="preserve">Figure </w:t>
      </w:r>
      <w:r w:rsidRPr="003D5935">
        <w:rPr>
          <w:rFonts w:ascii="Times New Roman" w:hAnsi="Times New Roman" w:cs="Times New Roman"/>
        </w:rPr>
        <w:fldChar w:fldCharType="begin"/>
      </w:r>
      <w:r w:rsidRPr="003D5935">
        <w:rPr>
          <w:rFonts w:ascii="Times New Roman" w:hAnsi="Times New Roman" w:cs="Times New Roman"/>
        </w:rPr>
        <w:instrText xml:space="preserve"> SEQ Figure \* ARABIC </w:instrText>
      </w:r>
      <w:r w:rsidRPr="003D5935">
        <w:rPr>
          <w:rFonts w:ascii="Times New Roman" w:hAnsi="Times New Roman" w:cs="Times New Roman"/>
        </w:rPr>
        <w:fldChar w:fldCharType="separate"/>
      </w:r>
      <w:r w:rsidR="00DA2C35">
        <w:rPr>
          <w:rFonts w:ascii="Times New Roman" w:hAnsi="Times New Roman" w:cs="Times New Roman"/>
          <w:noProof/>
        </w:rPr>
        <w:t>2</w:t>
      </w:r>
      <w:r w:rsidRPr="003D5935">
        <w:rPr>
          <w:rFonts w:ascii="Times New Roman" w:hAnsi="Times New Roman" w:cs="Times New Roman"/>
        </w:rPr>
        <w:fldChar w:fldCharType="end"/>
      </w:r>
      <w:r w:rsidRPr="003D5935">
        <w:rPr>
          <w:rFonts w:ascii="Times New Roman" w:hAnsi="Times New Roman" w:cs="Times New Roman"/>
        </w:rPr>
        <w:t>. Top 10 Nationalities Applying for Study and Work Visas</w:t>
      </w:r>
    </w:p>
    <w:p w14:paraId="39DDC656" w14:textId="08CDC0EC" w:rsidR="00DC4E93" w:rsidRPr="003D5935" w:rsidRDefault="00DC4E93" w:rsidP="009C2B5C">
      <w:pPr>
        <w:pStyle w:val="Heading2"/>
        <w:rPr>
          <w:rFonts w:ascii="Times New Roman" w:hAnsi="Times New Roman" w:cs="Times New Roman"/>
        </w:rPr>
      </w:pPr>
      <w:bookmarkStart w:id="11" w:name="_Toc214693901"/>
      <w:r w:rsidRPr="003D5935">
        <w:rPr>
          <w:rFonts w:ascii="Times New Roman" w:hAnsi="Times New Roman" w:cs="Times New Roman"/>
        </w:rPr>
        <w:t xml:space="preserve">3. Trends in Study Visa Applications </w:t>
      </w:r>
      <w:r w:rsidR="002A6F69" w:rsidRPr="003D5935">
        <w:rPr>
          <w:rFonts w:ascii="Times New Roman" w:hAnsi="Times New Roman" w:cs="Times New Roman"/>
        </w:rPr>
        <w:t>O</w:t>
      </w:r>
      <w:r w:rsidRPr="003D5935">
        <w:rPr>
          <w:rFonts w:ascii="Times New Roman" w:hAnsi="Times New Roman" w:cs="Times New Roman"/>
        </w:rPr>
        <w:t xml:space="preserve">ver </w:t>
      </w:r>
      <w:r w:rsidR="002A6F69" w:rsidRPr="003D5935">
        <w:rPr>
          <w:rFonts w:ascii="Times New Roman" w:hAnsi="Times New Roman" w:cs="Times New Roman"/>
        </w:rPr>
        <w:t>T</w:t>
      </w:r>
      <w:r w:rsidRPr="003D5935">
        <w:rPr>
          <w:rFonts w:ascii="Times New Roman" w:hAnsi="Times New Roman" w:cs="Times New Roman"/>
        </w:rPr>
        <w:t>ime.</w:t>
      </w:r>
      <w:bookmarkEnd w:id="11"/>
    </w:p>
    <w:p w14:paraId="35628698" w14:textId="3C1C9C73" w:rsidR="00DC4E93" w:rsidRPr="003D5935" w:rsidRDefault="00A775FC" w:rsidP="00A703D2">
      <w:pPr>
        <w:jc w:val="both"/>
        <w:rPr>
          <w:rFonts w:ascii="Times New Roman" w:hAnsi="Times New Roman" w:cs="Times New Roman"/>
        </w:rPr>
      </w:pPr>
      <w:r w:rsidRPr="003D5935">
        <w:rPr>
          <w:rFonts w:ascii="Times New Roman" w:hAnsi="Times New Roman" w:cs="Times New Roman"/>
        </w:rPr>
        <w:t>T</w:t>
      </w:r>
      <w:r w:rsidR="00872584" w:rsidRPr="003D5935">
        <w:rPr>
          <w:rFonts w:ascii="Times New Roman" w:hAnsi="Times New Roman" w:cs="Times New Roman"/>
        </w:rPr>
        <w:t>he study visa applications</w:t>
      </w:r>
      <w:r w:rsidRPr="003D5935">
        <w:rPr>
          <w:rFonts w:ascii="Times New Roman" w:hAnsi="Times New Roman" w:cs="Times New Roman"/>
        </w:rPr>
        <w:t xml:space="preserve"> show a positive trend</w:t>
      </w:r>
      <w:r w:rsidR="00872584" w:rsidRPr="003D5935">
        <w:rPr>
          <w:rFonts w:ascii="Times New Roman" w:hAnsi="Times New Roman" w:cs="Times New Roman"/>
        </w:rPr>
        <w:t xml:space="preserve"> </w:t>
      </w:r>
      <w:r w:rsidRPr="003D5935">
        <w:rPr>
          <w:rFonts w:ascii="Times New Roman" w:hAnsi="Times New Roman" w:cs="Times New Roman"/>
        </w:rPr>
        <w:t>from</w:t>
      </w:r>
      <w:r w:rsidR="00872584" w:rsidRPr="003D5935">
        <w:rPr>
          <w:rFonts w:ascii="Times New Roman" w:hAnsi="Times New Roman" w:cs="Times New Roman"/>
        </w:rPr>
        <w:t xml:space="preserve"> 2010 </w:t>
      </w:r>
      <w:r w:rsidRPr="003D5935">
        <w:rPr>
          <w:rFonts w:ascii="Times New Roman" w:hAnsi="Times New Roman" w:cs="Times New Roman"/>
        </w:rPr>
        <w:t xml:space="preserve">to around </w:t>
      </w:r>
      <w:r w:rsidR="00872584" w:rsidRPr="003D5935">
        <w:rPr>
          <w:rFonts w:ascii="Times New Roman" w:hAnsi="Times New Roman" w:cs="Times New Roman"/>
        </w:rPr>
        <w:t xml:space="preserve">2019, </w:t>
      </w:r>
      <w:r w:rsidRPr="003D5935">
        <w:rPr>
          <w:rFonts w:ascii="Times New Roman" w:hAnsi="Times New Roman" w:cs="Times New Roman"/>
        </w:rPr>
        <w:t>according to Figure 3</w:t>
      </w:r>
      <w:r w:rsidR="003A1067" w:rsidRPr="003D5935">
        <w:rPr>
          <w:rFonts w:ascii="Times New Roman" w:hAnsi="Times New Roman" w:cs="Times New Roman"/>
        </w:rPr>
        <w:t>,</w:t>
      </w:r>
      <w:r w:rsidRPr="003D5935">
        <w:rPr>
          <w:rFonts w:ascii="Times New Roman" w:hAnsi="Times New Roman" w:cs="Times New Roman"/>
        </w:rPr>
        <w:t xml:space="preserve"> </w:t>
      </w:r>
      <w:r w:rsidR="00872584" w:rsidRPr="003D5935">
        <w:rPr>
          <w:rFonts w:ascii="Times New Roman" w:hAnsi="Times New Roman" w:cs="Times New Roman"/>
        </w:rPr>
        <w:t>which can be explained by the growing popularity of UK education among the world population.</w:t>
      </w:r>
      <w:r w:rsidR="00C76826" w:rsidRPr="003D5935">
        <w:rPr>
          <w:rFonts w:ascii="Times New Roman" w:hAnsi="Times New Roman" w:cs="Times New Roman"/>
        </w:rPr>
        <w:t xml:space="preserve"> </w:t>
      </w:r>
      <w:r w:rsidRPr="003D5935">
        <w:rPr>
          <w:rFonts w:ascii="Times New Roman" w:hAnsi="Times New Roman" w:cs="Times New Roman"/>
        </w:rPr>
        <w:t xml:space="preserve">Due to international travel restrictions during the COVID-19 pandemic in 2020, this pattern was </w:t>
      </w:r>
      <w:r w:rsidR="003A1067" w:rsidRPr="003D5935">
        <w:rPr>
          <w:rFonts w:ascii="Times New Roman" w:hAnsi="Times New Roman" w:cs="Times New Roman"/>
        </w:rPr>
        <w:t>impacted by a sharp decline</w:t>
      </w:r>
      <w:r w:rsidR="00595DED" w:rsidRPr="003D5935">
        <w:rPr>
          <w:rFonts w:ascii="Times New Roman" w:hAnsi="Times New Roman" w:cs="Times New Roman"/>
        </w:rPr>
        <w:t xml:space="preserve">. </w:t>
      </w:r>
      <w:r w:rsidR="0071599F" w:rsidRPr="003D5935">
        <w:rPr>
          <w:rFonts w:ascii="Times New Roman" w:hAnsi="Times New Roman" w:cs="Times New Roman"/>
        </w:rPr>
        <w:t>However,</w:t>
      </w:r>
      <w:r w:rsidR="00595DED" w:rsidRPr="003D5935">
        <w:rPr>
          <w:rFonts w:ascii="Times New Roman" w:hAnsi="Times New Roman" w:cs="Times New Roman"/>
        </w:rPr>
        <w:t xml:space="preserve"> </w:t>
      </w:r>
      <w:r w:rsidR="003A1067" w:rsidRPr="003D5935">
        <w:rPr>
          <w:rFonts w:ascii="Times New Roman" w:hAnsi="Times New Roman" w:cs="Times New Roman"/>
        </w:rPr>
        <w:t>in 2021applications increased significantly, peaking in 2023-2024</w:t>
      </w:r>
      <w:r w:rsidR="00595DED" w:rsidRPr="003D5935">
        <w:rPr>
          <w:rFonts w:ascii="Times New Roman" w:hAnsi="Times New Roman" w:cs="Times New Roman"/>
        </w:rPr>
        <w:t>. During th</w:t>
      </w:r>
      <w:r w:rsidR="0071599F" w:rsidRPr="003D5935">
        <w:rPr>
          <w:rFonts w:ascii="Times New Roman" w:hAnsi="Times New Roman" w:cs="Times New Roman"/>
        </w:rPr>
        <w:t>is</w:t>
      </w:r>
      <w:r w:rsidR="00595DED" w:rsidRPr="003D5935">
        <w:rPr>
          <w:rFonts w:ascii="Times New Roman" w:hAnsi="Times New Roman" w:cs="Times New Roman"/>
        </w:rPr>
        <w:t xml:space="preserve"> period, the extension of stay is relatively stable with a slight </w:t>
      </w:r>
      <w:r w:rsidR="003A1067" w:rsidRPr="003D5935">
        <w:rPr>
          <w:rFonts w:ascii="Times New Roman" w:hAnsi="Times New Roman" w:cs="Times New Roman"/>
        </w:rPr>
        <w:t>difference</w:t>
      </w:r>
      <w:r w:rsidR="00595DED" w:rsidRPr="003D5935">
        <w:rPr>
          <w:rFonts w:ascii="Times New Roman" w:hAnsi="Times New Roman" w:cs="Times New Roman"/>
        </w:rPr>
        <w:t xml:space="preserve"> in the variation between the years.</w:t>
      </w:r>
    </w:p>
    <w:p w14:paraId="1FD23D61" w14:textId="2A6D03E3" w:rsidR="00DC4E93" w:rsidRPr="003D5935" w:rsidRDefault="00556452" w:rsidP="00A703D2">
      <w:pPr>
        <w:jc w:val="both"/>
        <w:rPr>
          <w:rFonts w:ascii="Times New Roman" w:hAnsi="Times New Roman" w:cs="Times New Roman"/>
        </w:rPr>
      </w:pPr>
      <w:r w:rsidRPr="003D5935">
        <w:rPr>
          <w:rFonts w:ascii="Times New Roman" w:hAnsi="Times New Roman" w:cs="Times New Roman"/>
          <w:noProof/>
        </w:rPr>
        <w:drawing>
          <wp:anchor distT="0" distB="0" distL="114300" distR="114300" simplePos="0" relativeHeight="251669504" behindDoc="1" locked="0" layoutInCell="1" allowOverlap="1" wp14:anchorId="70467475" wp14:editId="4A2D0BF5">
            <wp:simplePos x="0" y="0"/>
            <wp:positionH relativeFrom="margin">
              <wp:align>center</wp:align>
            </wp:positionH>
            <wp:positionV relativeFrom="paragraph">
              <wp:posOffset>496611</wp:posOffset>
            </wp:positionV>
            <wp:extent cx="3553460" cy="2322830"/>
            <wp:effectExtent l="0" t="0" r="8890" b="1270"/>
            <wp:wrapTopAndBottom/>
            <wp:docPr id="887685401" name="Picture 7" descr="A graph of a vis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85401" name="Picture 7" descr="A graph of a visa applica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53460" cy="2322830"/>
                    </a:xfrm>
                    <a:prstGeom prst="rect">
                      <a:avLst/>
                    </a:prstGeom>
                  </pic:spPr>
                </pic:pic>
              </a:graphicData>
            </a:graphic>
            <wp14:sizeRelH relativeFrom="margin">
              <wp14:pctWidth>0</wp14:pctWidth>
            </wp14:sizeRelH>
            <wp14:sizeRelV relativeFrom="margin">
              <wp14:pctHeight>0</wp14:pctHeight>
            </wp14:sizeRelV>
          </wp:anchor>
        </w:drawing>
      </w:r>
      <w:r w:rsidR="00DC4E93" w:rsidRPr="003D5935">
        <w:rPr>
          <w:rFonts w:ascii="Times New Roman" w:hAnsi="Times New Roman" w:cs="Times New Roman"/>
        </w:rPr>
        <w:t xml:space="preserve">These findings suggest the long-term rise in demand in UK international education and short-term disturbances </w:t>
      </w:r>
      <w:r w:rsidR="00B23BC5" w:rsidRPr="003D5935">
        <w:rPr>
          <w:rFonts w:ascii="Times New Roman" w:hAnsi="Times New Roman" w:cs="Times New Roman"/>
        </w:rPr>
        <w:t>caused</w:t>
      </w:r>
      <w:r w:rsidR="00DC4E93" w:rsidRPr="003D5935">
        <w:rPr>
          <w:rFonts w:ascii="Times New Roman" w:hAnsi="Times New Roman" w:cs="Times New Roman"/>
        </w:rPr>
        <w:t xml:space="preserve"> by global circumstances.</w:t>
      </w:r>
    </w:p>
    <w:p w14:paraId="5CF7DB8B" w14:textId="6DE14AE9" w:rsidR="00D56451" w:rsidRPr="003D5935" w:rsidRDefault="00556452" w:rsidP="00556452">
      <w:pPr>
        <w:pStyle w:val="Caption"/>
        <w:jc w:val="center"/>
        <w:rPr>
          <w:rFonts w:ascii="Times New Roman" w:hAnsi="Times New Roman" w:cs="Times New Roman"/>
        </w:rPr>
      </w:pPr>
      <w:r w:rsidRPr="003D5935">
        <w:rPr>
          <w:rFonts w:ascii="Times New Roman" w:hAnsi="Times New Roman" w:cs="Times New Roman"/>
        </w:rPr>
        <w:t xml:space="preserve">Figure </w:t>
      </w:r>
      <w:r w:rsidRPr="003D5935">
        <w:rPr>
          <w:rFonts w:ascii="Times New Roman" w:hAnsi="Times New Roman" w:cs="Times New Roman"/>
        </w:rPr>
        <w:fldChar w:fldCharType="begin"/>
      </w:r>
      <w:r w:rsidRPr="003D5935">
        <w:rPr>
          <w:rFonts w:ascii="Times New Roman" w:hAnsi="Times New Roman" w:cs="Times New Roman"/>
        </w:rPr>
        <w:instrText xml:space="preserve"> SEQ Figure \* ARABIC </w:instrText>
      </w:r>
      <w:r w:rsidRPr="003D5935">
        <w:rPr>
          <w:rFonts w:ascii="Times New Roman" w:hAnsi="Times New Roman" w:cs="Times New Roman"/>
        </w:rPr>
        <w:fldChar w:fldCharType="separate"/>
      </w:r>
      <w:r w:rsidR="00DA2C35">
        <w:rPr>
          <w:rFonts w:ascii="Times New Roman" w:hAnsi="Times New Roman" w:cs="Times New Roman"/>
          <w:noProof/>
        </w:rPr>
        <w:t>3</w:t>
      </w:r>
      <w:r w:rsidRPr="003D5935">
        <w:rPr>
          <w:rFonts w:ascii="Times New Roman" w:hAnsi="Times New Roman" w:cs="Times New Roman"/>
        </w:rPr>
        <w:fldChar w:fldCharType="end"/>
      </w:r>
      <w:r w:rsidRPr="003D5935">
        <w:rPr>
          <w:rFonts w:ascii="Times New Roman" w:hAnsi="Times New Roman" w:cs="Times New Roman"/>
        </w:rPr>
        <w:t>. Study Visa Application Trends Over Time</w:t>
      </w:r>
    </w:p>
    <w:p w14:paraId="160F8F0B" w14:textId="0D8DC804" w:rsidR="00DC4E93" w:rsidRPr="003D5935" w:rsidRDefault="00DC4E93" w:rsidP="009C2B5C">
      <w:pPr>
        <w:pStyle w:val="Heading2"/>
        <w:rPr>
          <w:rFonts w:ascii="Times New Roman" w:hAnsi="Times New Roman" w:cs="Times New Roman"/>
        </w:rPr>
      </w:pPr>
      <w:bookmarkStart w:id="12" w:name="_Toc214693902"/>
      <w:r w:rsidRPr="003D5935">
        <w:rPr>
          <w:rFonts w:ascii="Times New Roman" w:hAnsi="Times New Roman" w:cs="Times New Roman"/>
        </w:rPr>
        <w:lastRenderedPageBreak/>
        <w:t>4. Work Visa Applications Trends over Time.</w:t>
      </w:r>
      <w:bookmarkEnd w:id="12"/>
    </w:p>
    <w:p w14:paraId="5AD18654" w14:textId="7BA47920" w:rsidR="00B5619D" w:rsidRPr="003D5935" w:rsidRDefault="00F64841" w:rsidP="00A703D2">
      <w:pPr>
        <w:jc w:val="both"/>
        <w:rPr>
          <w:rFonts w:ascii="Times New Roman" w:hAnsi="Times New Roman" w:cs="Times New Roman"/>
        </w:rPr>
      </w:pPr>
      <w:r w:rsidRPr="003D5935">
        <w:rPr>
          <w:rFonts w:ascii="Times New Roman" w:hAnsi="Times New Roman" w:cs="Times New Roman"/>
          <w:noProof/>
        </w:rPr>
        <w:drawing>
          <wp:anchor distT="0" distB="0" distL="114300" distR="114300" simplePos="0" relativeHeight="251670528" behindDoc="0" locked="0" layoutInCell="1" allowOverlap="1" wp14:anchorId="00710BBB" wp14:editId="2BDB6A29">
            <wp:simplePos x="0" y="0"/>
            <wp:positionH relativeFrom="margin">
              <wp:posOffset>1493233</wp:posOffset>
            </wp:positionH>
            <wp:positionV relativeFrom="paragraph">
              <wp:posOffset>1087366</wp:posOffset>
            </wp:positionV>
            <wp:extent cx="2898775" cy="1922780"/>
            <wp:effectExtent l="0" t="0" r="0" b="1270"/>
            <wp:wrapTopAndBottom/>
            <wp:docPr id="228744982" name="Picture 8" descr="A graph showing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44982" name="Picture 8" descr="A graph showing a line graph and a line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898775" cy="1922780"/>
                    </a:xfrm>
                    <a:prstGeom prst="rect">
                      <a:avLst/>
                    </a:prstGeom>
                  </pic:spPr>
                </pic:pic>
              </a:graphicData>
            </a:graphic>
            <wp14:sizeRelH relativeFrom="margin">
              <wp14:pctWidth>0</wp14:pctWidth>
            </wp14:sizeRelH>
            <wp14:sizeRelV relativeFrom="margin">
              <wp14:pctHeight>0</wp14:pctHeight>
            </wp14:sizeRelV>
          </wp:anchor>
        </w:drawing>
      </w:r>
      <w:r w:rsidR="00B23BC5" w:rsidRPr="003D5935">
        <w:rPr>
          <w:rFonts w:ascii="Times New Roman" w:hAnsi="Times New Roman" w:cs="Times New Roman"/>
        </w:rPr>
        <w:t>Figure 4 shows t</w:t>
      </w:r>
      <w:r w:rsidR="00DC4E93" w:rsidRPr="003D5935">
        <w:rPr>
          <w:rFonts w:ascii="Times New Roman" w:hAnsi="Times New Roman" w:cs="Times New Roman"/>
        </w:rPr>
        <w:t>he Trends of Work Visa Application</w:t>
      </w:r>
      <w:r w:rsidR="00B23BC5" w:rsidRPr="003D5935">
        <w:rPr>
          <w:rFonts w:ascii="Times New Roman" w:hAnsi="Times New Roman" w:cs="Times New Roman"/>
        </w:rPr>
        <w:t>s over time</w:t>
      </w:r>
      <w:r w:rsidR="0071599F" w:rsidRPr="003D5935">
        <w:rPr>
          <w:rFonts w:ascii="Times New Roman" w:hAnsi="Times New Roman" w:cs="Times New Roman"/>
        </w:rPr>
        <w:t xml:space="preserve">. </w:t>
      </w:r>
      <w:r w:rsidR="00DC4E93" w:rsidRPr="003D5935">
        <w:rPr>
          <w:rFonts w:ascii="Times New Roman" w:hAnsi="Times New Roman" w:cs="Times New Roman"/>
        </w:rPr>
        <w:t>A progressive growth between the years 2010 and 2016</w:t>
      </w:r>
      <w:r w:rsidR="00B23BC5" w:rsidRPr="003D5935">
        <w:rPr>
          <w:rFonts w:ascii="Times New Roman" w:hAnsi="Times New Roman" w:cs="Times New Roman"/>
        </w:rPr>
        <w:t>,</w:t>
      </w:r>
      <w:r w:rsidR="00B5619D" w:rsidRPr="003D5935">
        <w:rPr>
          <w:rFonts w:ascii="Times New Roman" w:hAnsi="Times New Roman" w:cs="Times New Roman"/>
        </w:rPr>
        <w:t xml:space="preserve"> but shows a</w:t>
      </w:r>
      <w:r w:rsidR="00DC4E93" w:rsidRPr="003D5935">
        <w:rPr>
          <w:rFonts w:ascii="Times New Roman" w:hAnsi="Times New Roman" w:cs="Times New Roman"/>
        </w:rPr>
        <w:t xml:space="preserve"> fall in 2017</w:t>
      </w:r>
      <w:r w:rsidR="00B5619D" w:rsidRPr="003D5935">
        <w:rPr>
          <w:rFonts w:ascii="Times New Roman" w:hAnsi="Times New Roman" w:cs="Times New Roman"/>
        </w:rPr>
        <w:t>-</w:t>
      </w:r>
      <w:r w:rsidR="00DC4E93" w:rsidRPr="003D5935">
        <w:rPr>
          <w:rFonts w:ascii="Times New Roman" w:hAnsi="Times New Roman" w:cs="Times New Roman"/>
        </w:rPr>
        <w:t>2018, which was probably associated with policy changes on Brexit.</w:t>
      </w:r>
      <w:r w:rsidR="00B5619D" w:rsidRPr="003D5935">
        <w:rPr>
          <w:rFonts w:ascii="Times New Roman" w:hAnsi="Times New Roman" w:cs="Times New Roman"/>
        </w:rPr>
        <w:t xml:space="preserve"> </w:t>
      </w:r>
      <w:r w:rsidR="0071599F" w:rsidRPr="003D5935">
        <w:rPr>
          <w:rFonts w:ascii="Times New Roman" w:hAnsi="Times New Roman" w:cs="Times New Roman"/>
        </w:rPr>
        <w:t>T</w:t>
      </w:r>
      <w:r w:rsidR="00B23BC5" w:rsidRPr="003D5935">
        <w:rPr>
          <w:rFonts w:ascii="Times New Roman" w:hAnsi="Times New Roman" w:cs="Times New Roman"/>
        </w:rPr>
        <w:t>here was a sharp rise in applications</w:t>
      </w:r>
      <w:r w:rsidR="0071599F" w:rsidRPr="003D5935">
        <w:rPr>
          <w:rFonts w:ascii="Times New Roman" w:hAnsi="Times New Roman" w:cs="Times New Roman"/>
        </w:rPr>
        <w:t xml:space="preserve"> after 2020</w:t>
      </w:r>
      <w:r w:rsidR="003D5935" w:rsidRPr="003D5935">
        <w:rPr>
          <w:rFonts w:ascii="Times New Roman" w:hAnsi="Times New Roman" w:cs="Times New Roman"/>
        </w:rPr>
        <w:t>,</w:t>
      </w:r>
      <w:r w:rsidR="00DC4E93" w:rsidRPr="003D5935">
        <w:rPr>
          <w:rFonts w:ascii="Times New Roman" w:hAnsi="Times New Roman" w:cs="Times New Roman"/>
        </w:rPr>
        <w:t xml:space="preserve"> especially in some areas like health, social care, and technology-related </w:t>
      </w:r>
      <w:r w:rsidR="00B5619D" w:rsidRPr="003D5935">
        <w:rPr>
          <w:rFonts w:ascii="Times New Roman" w:hAnsi="Times New Roman" w:cs="Times New Roman"/>
        </w:rPr>
        <w:t>sectors</w:t>
      </w:r>
      <w:r w:rsidR="00DC4E93" w:rsidRPr="003D5935">
        <w:rPr>
          <w:rFonts w:ascii="Times New Roman" w:hAnsi="Times New Roman" w:cs="Times New Roman"/>
        </w:rPr>
        <w:t>.</w:t>
      </w:r>
      <w:r w:rsidR="00E13A65">
        <w:rPr>
          <w:rFonts w:ascii="Times New Roman" w:hAnsi="Times New Roman" w:cs="Times New Roman"/>
        </w:rPr>
        <w:t xml:space="preserve"> </w:t>
      </w:r>
      <w:r w:rsidR="00DC4E93" w:rsidRPr="003D5935">
        <w:rPr>
          <w:rFonts w:ascii="Times New Roman" w:hAnsi="Times New Roman" w:cs="Times New Roman"/>
        </w:rPr>
        <w:t>The extensions also increase during this period, implying that there is more retention of sponsored workers.</w:t>
      </w:r>
    </w:p>
    <w:p w14:paraId="6C073D40" w14:textId="61EC03CB" w:rsidR="00837AF5" w:rsidRPr="003D5935" w:rsidRDefault="00556452" w:rsidP="000F3A07">
      <w:pPr>
        <w:pStyle w:val="Caption"/>
        <w:jc w:val="center"/>
        <w:rPr>
          <w:rFonts w:ascii="Times New Roman" w:hAnsi="Times New Roman" w:cs="Times New Roman"/>
          <w:sz w:val="24"/>
          <w:szCs w:val="24"/>
        </w:rPr>
      </w:pPr>
      <w:r w:rsidRPr="003D5935">
        <w:rPr>
          <w:rFonts w:ascii="Times New Roman" w:hAnsi="Times New Roman" w:cs="Times New Roman"/>
        </w:rPr>
        <w:t xml:space="preserve">Figure </w:t>
      </w:r>
      <w:r w:rsidRPr="003D5935">
        <w:rPr>
          <w:rFonts w:ascii="Times New Roman" w:hAnsi="Times New Roman" w:cs="Times New Roman"/>
        </w:rPr>
        <w:fldChar w:fldCharType="begin"/>
      </w:r>
      <w:r w:rsidRPr="003D5935">
        <w:rPr>
          <w:rFonts w:ascii="Times New Roman" w:hAnsi="Times New Roman" w:cs="Times New Roman"/>
        </w:rPr>
        <w:instrText xml:space="preserve"> SEQ Figure \* ARABIC </w:instrText>
      </w:r>
      <w:r w:rsidRPr="003D5935">
        <w:rPr>
          <w:rFonts w:ascii="Times New Roman" w:hAnsi="Times New Roman" w:cs="Times New Roman"/>
        </w:rPr>
        <w:fldChar w:fldCharType="separate"/>
      </w:r>
      <w:r w:rsidR="00DA2C35">
        <w:rPr>
          <w:rFonts w:ascii="Times New Roman" w:hAnsi="Times New Roman" w:cs="Times New Roman"/>
          <w:noProof/>
        </w:rPr>
        <w:t>4</w:t>
      </w:r>
      <w:r w:rsidRPr="003D5935">
        <w:rPr>
          <w:rFonts w:ascii="Times New Roman" w:hAnsi="Times New Roman" w:cs="Times New Roman"/>
        </w:rPr>
        <w:fldChar w:fldCharType="end"/>
      </w:r>
      <w:r w:rsidRPr="003D5935">
        <w:rPr>
          <w:rFonts w:ascii="Times New Roman" w:hAnsi="Times New Roman" w:cs="Times New Roman"/>
        </w:rPr>
        <w:t>. Work Visa Application Trends Over Time</w:t>
      </w:r>
    </w:p>
    <w:p w14:paraId="76C5FC74" w14:textId="1B16C93F" w:rsidR="00DC4E93" w:rsidRPr="003D5935" w:rsidRDefault="00DC4E93" w:rsidP="009C2B5C">
      <w:pPr>
        <w:pStyle w:val="Heading2"/>
        <w:rPr>
          <w:rFonts w:ascii="Times New Roman" w:hAnsi="Times New Roman" w:cs="Times New Roman"/>
        </w:rPr>
      </w:pPr>
      <w:bookmarkStart w:id="13" w:name="_Toc214693903"/>
      <w:r w:rsidRPr="003D5935">
        <w:rPr>
          <w:rFonts w:ascii="Times New Roman" w:hAnsi="Times New Roman" w:cs="Times New Roman"/>
        </w:rPr>
        <w:t xml:space="preserve">5. Visa Outcomes of Study </w:t>
      </w:r>
      <w:r w:rsidR="00E4355A" w:rsidRPr="003D5935">
        <w:rPr>
          <w:rFonts w:ascii="Times New Roman" w:hAnsi="Times New Roman" w:cs="Times New Roman"/>
        </w:rPr>
        <w:t>and Work</w:t>
      </w:r>
      <w:r w:rsidRPr="003D5935">
        <w:rPr>
          <w:rFonts w:ascii="Times New Roman" w:hAnsi="Times New Roman" w:cs="Times New Roman"/>
        </w:rPr>
        <w:t xml:space="preserve"> Categories.</w:t>
      </w:r>
      <w:bookmarkEnd w:id="13"/>
    </w:p>
    <w:p w14:paraId="2472E61A" w14:textId="04C59642" w:rsidR="00DC4E93" w:rsidRPr="003D5935" w:rsidRDefault="00DC4E93" w:rsidP="00A703D2">
      <w:pPr>
        <w:jc w:val="both"/>
        <w:rPr>
          <w:rFonts w:ascii="Times New Roman" w:hAnsi="Times New Roman" w:cs="Times New Roman"/>
        </w:rPr>
      </w:pPr>
      <w:r w:rsidRPr="003D5935">
        <w:rPr>
          <w:rFonts w:ascii="Times New Roman" w:hAnsi="Times New Roman" w:cs="Times New Roman"/>
        </w:rPr>
        <w:t>The Study Visa Outcomes and the Work Visa Outcomes clustered column charts</w:t>
      </w:r>
      <w:r w:rsidR="00837AF5" w:rsidRPr="003D5935">
        <w:rPr>
          <w:rFonts w:ascii="Times New Roman" w:hAnsi="Times New Roman" w:cs="Times New Roman"/>
        </w:rPr>
        <w:t>,</w:t>
      </w:r>
      <w:r w:rsidRPr="003D5935">
        <w:rPr>
          <w:rFonts w:ascii="Times New Roman" w:hAnsi="Times New Roman" w:cs="Times New Roman"/>
        </w:rPr>
        <w:t xml:space="preserve"> </w:t>
      </w:r>
      <w:r w:rsidR="00837AF5" w:rsidRPr="003D5935">
        <w:rPr>
          <w:rFonts w:ascii="Times New Roman" w:hAnsi="Times New Roman" w:cs="Times New Roman"/>
        </w:rPr>
        <w:t xml:space="preserve">illustrated in Figure 5 and 6, show a </w:t>
      </w:r>
      <w:r w:rsidR="00E4355A" w:rsidRPr="003D5935">
        <w:rPr>
          <w:rFonts w:ascii="Times New Roman" w:hAnsi="Times New Roman" w:cs="Times New Roman"/>
        </w:rPr>
        <w:t>clear</w:t>
      </w:r>
      <w:r w:rsidRPr="003D5935">
        <w:rPr>
          <w:rFonts w:ascii="Times New Roman" w:hAnsi="Times New Roman" w:cs="Times New Roman"/>
        </w:rPr>
        <w:t xml:space="preserve"> </w:t>
      </w:r>
      <w:r w:rsidR="00837AF5" w:rsidRPr="003D5935">
        <w:rPr>
          <w:rFonts w:ascii="Times New Roman" w:hAnsi="Times New Roman" w:cs="Times New Roman"/>
        </w:rPr>
        <w:t>difference</w:t>
      </w:r>
      <w:r w:rsidRPr="003D5935">
        <w:rPr>
          <w:rFonts w:ascii="Times New Roman" w:hAnsi="Times New Roman" w:cs="Times New Roman"/>
        </w:rPr>
        <w:t xml:space="preserve"> i</w:t>
      </w:r>
      <w:r w:rsidR="00837AF5" w:rsidRPr="003D5935">
        <w:rPr>
          <w:rFonts w:ascii="Times New Roman" w:hAnsi="Times New Roman" w:cs="Times New Roman"/>
        </w:rPr>
        <w:t>n</w:t>
      </w:r>
      <w:r w:rsidRPr="003D5935">
        <w:rPr>
          <w:rFonts w:ascii="Times New Roman" w:hAnsi="Times New Roman" w:cs="Times New Roman"/>
        </w:rPr>
        <w:t xml:space="preserve"> visa decisions</w:t>
      </w:r>
      <w:r w:rsidR="00837AF5" w:rsidRPr="003D5935">
        <w:rPr>
          <w:rFonts w:ascii="Times New Roman" w:hAnsi="Times New Roman" w:cs="Times New Roman"/>
        </w:rPr>
        <w:t>.</w:t>
      </w:r>
    </w:p>
    <w:p w14:paraId="0299B65C" w14:textId="08A58240" w:rsidR="000F3A07" w:rsidRDefault="000F3A07" w:rsidP="00A703D2">
      <w:pPr>
        <w:jc w:val="both"/>
        <w:rPr>
          <w:rFonts w:ascii="Times New Roman" w:hAnsi="Times New Roman" w:cs="Times New Roman"/>
        </w:rPr>
      </w:pPr>
      <w:r w:rsidRPr="003D5935">
        <w:rPr>
          <w:rFonts w:ascii="Times New Roman" w:hAnsi="Times New Roman" w:cs="Times New Roman"/>
          <w:noProof/>
        </w:rPr>
        <w:drawing>
          <wp:anchor distT="0" distB="0" distL="114300" distR="114300" simplePos="0" relativeHeight="251672576" behindDoc="1" locked="0" layoutInCell="1" allowOverlap="1" wp14:anchorId="5D680B78" wp14:editId="65CA982E">
            <wp:simplePos x="0" y="0"/>
            <wp:positionH relativeFrom="margin">
              <wp:align>left</wp:align>
            </wp:positionH>
            <wp:positionV relativeFrom="paragraph">
              <wp:posOffset>947420</wp:posOffset>
            </wp:positionV>
            <wp:extent cx="2816860" cy="2304415"/>
            <wp:effectExtent l="0" t="0" r="2540" b="635"/>
            <wp:wrapTight wrapText="bothSides">
              <wp:wrapPolygon edited="0">
                <wp:start x="0" y="0"/>
                <wp:lineTo x="0" y="21427"/>
                <wp:lineTo x="21473" y="21427"/>
                <wp:lineTo x="21473" y="0"/>
                <wp:lineTo x="0" y="0"/>
              </wp:wrapPolygon>
            </wp:wrapTight>
            <wp:docPr id="1330042507" name="Picture 9" descr="A graph of a graph showing the number of people in the work vis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42507" name="Picture 9" descr="A graph of a graph showing the number of people in the work visa&#10;&#10;AI-generated content may be incorrect."/>
                    <pic:cNvPicPr/>
                  </pic:nvPicPr>
                  <pic:blipFill rotWithShape="1">
                    <a:blip r:embed="rId17">
                      <a:extLst>
                        <a:ext uri="{28A0092B-C50C-407E-A947-70E740481C1C}">
                          <a14:useLocalDpi xmlns:a14="http://schemas.microsoft.com/office/drawing/2010/main" val="0"/>
                        </a:ext>
                      </a:extLst>
                    </a:blip>
                    <a:srcRect l="1283" r="1058" b="1139"/>
                    <a:stretch>
                      <a:fillRect/>
                    </a:stretch>
                  </pic:blipFill>
                  <pic:spPr bwMode="auto">
                    <a:xfrm>
                      <a:off x="0" y="0"/>
                      <a:ext cx="2827297" cy="23134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D5935">
        <w:rPr>
          <w:rFonts w:ascii="Times New Roman" w:hAnsi="Times New Roman" w:cs="Times New Roman"/>
          <w:noProof/>
        </w:rPr>
        <w:drawing>
          <wp:anchor distT="0" distB="0" distL="114300" distR="114300" simplePos="0" relativeHeight="251671552" behindDoc="0" locked="0" layoutInCell="1" allowOverlap="1" wp14:anchorId="05B5DDA1" wp14:editId="011A9A10">
            <wp:simplePos x="0" y="0"/>
            <wp:positionH relativeFrom="margin">
              <wp:posOffset>3119202</wp:posOffset>
            </wp:positionH>
            <wp:positionV relativeFrom="paragraph">
              <wp:posOffset>949468</wp:posOffset>
            </wp:positionV>
            <wp:extent cx="2878455" cy="2300605"/>
            <wp:effectExtent l="0" t="0" r="0" b="4445"/>
            <wp:wrapTopAndBottom/>
            <wp:docPr id="412120261" name="Picture 10" descr="A graph of a study vis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20261" name="Picture 10" descr="A graph of a study visa&#10;&#10;AI-generated content may be incorrect."/>
                    <pic:cNvPicPr/>
                  </pic:nvPicPr>
                  <pic:blipFill rotWithShape="1">
                    <a:blip r:embed="rId18">
                      <a:extLst>
                        <a:ext uri="{28A0092B-C50C-407E-A947-70E740481C1C}">
                          <a14:useLocalDpi xmlns:a14="http://schemas.microsoft.com/office/drawing/2010/main" val="0"/>
                        </a:ext>
                      </a:extLst>
                    </a:blip>
                    <a:srcRect t="531"/>
                    <a:stretch>
                      <a:fillRect/>
                    </a:stretch>
                  </pic:blipFill>
                  <pic:spPr bwMode="auto">
                    <a:xfrm>
                      <a:off x="0" y="0"/>
                      <a:ext cx="2878455" cy="2300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4E93" w:rsidRPr="003D5935">
        <w:rPr>
          <w:rFonts w:ascii="Times New Roman" w:hAnsi="Times New Roman" w:cs="Times New Roman"/>
        </w:rPr>
        <w:t>Approved (‘Visa’) outcomes always comprise the largest percentage in practically all years</w:t>
      </w:r>
      <w:r w:rsidR="00E4355A" w:rsidRPr="003D5935">
        <w:rPr>
          <w:rFonts w:ascii="Times New Roman" w:hAnsi="Times New Roman" w:cs="Times New Roman"/>
        </w:rPr>
        <w:t>, and E</w:t>
      </w:r>
      <w:r w:rsidR="00DC4E93" w:rsidRPr="003D5935">
        <w:rPr>
          <w:rFonts w:ascii="Times New Roman" w:hAnsi="Times New Roman" w:cs="Times New Roman"/>
        </w:rPr>
        <w:t>xtensions of stay record a slow rise, especially since 2020.</w:t>
      </w:r>
      <w:r w:rsidR="00E4355A" w:rsidRPr="003D5935">
        <w:rPr>
          <w:rFonts w:ascii="Times New Roman" w:hAnsi="Times New Roman" w:cs="Times New Roman"/>
        </w:rPr>
        <w:t xml:space="preserve"> </w:t>
      </w:r>
      <w:r w:rsidR="00DC4E93" w:rsidRPr="003D5935">
        <w:rPr>
          <w:rFonts w:ascii="Times New Roman" w:hAnsi="Times New Roman" w:cs="Times New Roman"/>
        </w:rPr>
        <w:t xml:space="preserve">Unknown outcomes are relatively </w:t>
      </w:r>
      <w:r w:rsidR="00E4355A" w:rsidRPr="003D5935">
        <w:rPr>
          <w:rFonts w:ascii="Times New Roman" w:hAnsi="Times New Roman" w:cs="Times New Roman"/>
        </w:rPr>
        <w:t>low</w:t>
      </w:r>
      <w:r w:rsidR="00DC4E93" w:rsidRPr="003D5935">
        <w:rPr>
          <w:rFonts w:ascii="Times New Roman" w:hAnsi="Times New Roman" w:cs="Times New Roman"/>
        </w:rPr>
        <w:t xml:space="preserve"> </w:t>
      </w:r>
      <w:r w:rsidR="00E4355A" w:rsidRPr="003D5935">
        <w:rPr>
          <w:rFonts w:ascii="Times New Roman" w:hAnsi="Times New Roman" w:cs="Times New Roman"/>
        </w:rPr>
        <w:t>but fluctuate depending</w:t>
      </w:r>
      <w:r w:rsidR="00DC4E93" w:rsidRPr="003D5935">
        <w:rPr>
          <w:rFonts w:ascii="Times New Roman" w:hAnsi="Times New Roman" w:cs="Times New Roman"/>
        </w:rPr>
        <w:t xml:space="preserve"> on the</w:t>
      </w:r>
      <w:r w:rsidR="00E4355A" w:rsidRPr="003D5935">
        <w:rPr>
          <w:rFonts w:ascii="Times New Roman" w:hAnsi="Times New Roman" w:cs="Times New Roman"/>
        </w:rPr>
        <w:t xml:space="preserve"> </w:t>
      </w:r>
      <w:r w:rsidR="00DC4E93" w:rsidRPr="003D5935">
        <w:rPr>
          <w:rFonts w:ascii="Times New Roman" w:hAnsi="Times New Roman" w:cs="Times New Roman"/>
        </w:rPr>
        <w:t>processing or administrative delays.</w:t>
      </w:r>
      <w:r>
        <w:rPr>
          <w:rFonts w:ascii="Times New Roman" w:hAnsi="Times New Roman" w:cs="Times New Roman"/>
        </w:rPr>
        <w:t xml:space="preserve"> This trend indicates a rather stable approval climate </w:t>
      </w:r>
      <w:r w:rsidR="00E13A65">
        <w:rPr>
          <w:rFonts w:ascii="Times New Roman" w:hAnsi="Times New Roman" w:cs="Times New Roman"/>
        </w:rPr>
        <w:t>for</w:t>
      </w:r>
      <w:r>
        <w:rPr>
          <w:rFonts w:ascii="Times New Roman" w:hAnsi="Times New Roman" w:cs="Times New Roman"/>
        </w:rPr>
        <w:t xml:space="preserve"> valid educational and employment sponsorship in the UK.</w:t>
      </w:r>
    </w:p>
    <w:p w14:paraId="36FAF2ED" w14:textId="657C66E1" w:rsidR="00E4355A" w:rsidRPr="003D5935" w:rsidRDefault="000F3A07" w:rsidP="000F3A07">
      <w:pPr>
        <w:pStyle w:val="Caption"/>
        <w:rPr>
          <w:rFonts w:ascii="Times New Roman" w:hAnsi="Times New Roman" w:cs="Times New Roman"/>
        </w:rPr>
      </w:pPr>
      <w:r>
        <w:t xml:space="preserve">          Figure </w:t>
      </w:r>
      <w:fldSimple w:instr=" SEQ Figure \* ARABIC ">
        <w:r w:rsidR="00DA2C35">
          <w:rPr>
            <w:noProof/>
          </w:rPr>
          <w:t>5</w:t>
        </w:r>
      </w:fldSimple>
      <w:r>
        <w:t xml:space="preserve">. </w:t>
      </w:r>
      <w:r w:rsidRPr="00BD4164">
        <w:t>Work Visa Outcomes Over Time</w:t>
      </w:r>
      <w:r w:rsidR="00556452" w:rsidRPr="003D5935">
        <w:rPr>
          <w:rFonts w:ascii="Times New Roman" w:hAnsi="Times New Roman" w:cs="Times New Roman"/>
        </w:rPr>
        <w:tab/>
        <w:t xml:space="preserve">                                            </w:t>
      </w:r>
      <w:r>
        <w:rPr>
          <w:rFonts w:ascii="Times New Roman" w:hAnsi="Times New Roman" w:cs="Times New Roman"/>
        </w:rPr>
        <w:t xml:space="preserve">    </w:t>
      </w:r>
      <w:r>
        <w:t xml:space="preserve">Figure </w:t>
      </w:r>
      <w:fldSimple w:instr=" SEQ Figure \* ARABIC ">
        <w:r w:rsidR="00DA2C35">
          <w:rPr>
            <w:noProof/>
          </w:rPr>
          <w:t>6</w:t>
        </w:r>
      </w:fldSimple>
      <w:r>
        <w:t>. Study</w:t>
      </w:r>
      <w:r w:rsidRPr="00135ED6">
        <w:t xml:space="preserve"> Visa Outcomes Over Time</w:t>
      </w:r>
    </w:p>
    <w:p w14:paraId="3ED61ACC" w14:textId="1D0E468A" w:rsidR="00DC4E93" w:rsidRPr="003D5935" w:rsidRDefault="00DC4E93" w:rsidP="009C2B5C">
      <w:pPr>
        <w:pStyle w:val="Heading2"/>
        <w:rPr>
          <w:rFonts w:ascii="Times New Roman" w:hAnsi="Times New Roman" w:cs="Times New Roman"/>
        </w:rPr>
      </w:pPr>
      <w:bookmarkStart w:id="14" w:name="_Toc214693904"/>
      <w:r w:rsidRPr="003D5935">
        <w:rPr>
          <w:rFonts w:ascii="Times New Roman" w:hAnsi="Times New Roman" w:cs="Times New Roman"/>
        </w:rPr>
        <w:lastRenderedPageBreak/>
        <w:t xml:space="preserve">6. </w:t>
      </w:r>
      <w:r w:rsidR="00E4355A" w:rsidRPr="003D5935">
        <w:rPr>
          <w:rFonts w:ascii="Times New Roman" w:hAnsi="Times New Roman" w:cs="Times New Roman"/>
        </w:rPr>
        <w:t>Study Visa Applications by Institution Type</w:t>
      </w:r>
      <w:bookmarkEnd w:id="14"/>
      <w:r w:rsidR="00E4355A" w:rsidRPr="003D5935">
        <w:rPr>
          <w:rFonts w:ascii="Times New Roman" w:hAnsi="Times New Roman" w:cs="Times New Roman"/>
        </w:rPr>
        <w:t xml:space="preserve"> </w:t>
      </w:r>
    </w:p>
    <w:p w14:paraId="51292B19" w14:textId="52D5232B" w:rsidR="00774E04" w:rsidRPr="003D5935" w:rsidRDefault="000875FE" w:rsidP="00A703D2">
      <w:pPr>
        <w:jc w:val="both"/>
        <w:rPr>
          <w:rFonts w:ascii="Times New Roman" w:hAnsi="Times New Roman" w:cs="Times New Roman"/>
        </w:rPr>
      </w:pPr>
      <w:r w:rsidRPr="003D5935">
        <w:rPr>
          <w:rFonts w:ascii="Times New Roman" w:hAnsi="Times New Roman" w:cs="Times New Roman"/>
          <w:noProof/>
        </w:rPr>
        <w:drawing>
          <wp:anchor distT="0" distB="0" distL="114300" distR="114300" simplePos="0" relativeHeight="251674624" behindDoc="0" locked="0" layoutInCell="1" allowOverlap="1" wp14:anchorId="09B7000B" wp14:editId="39C7DAFF">
            <wp:simplePos x="0" y="0"/>
            <wp:positionH relativeFrom="margin">
              <wp:align>center</wp:align>
            </wp:positionH>
            <wp:positionV relativeFrom="paragraph">
              <wp:posOffset>1121001</wp:posOffset>
            </wp:positionV>
            <wp:extent cx="3409950" cy="1645285"/>
            <wp:effectExtent l="0" t="0" r="0" b="0"/>
            <wp:wrapTopAndBottom/>
            <wp:docPr id="1932229256" name="Picture 12" descr="A blu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9256" name="Picture 12" descr="A blue rectangular object with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09950" cy="1645285"/>
                    </a:xfrm>
                    <a:prstGeom prst="rect">
                      <a:avLst/>
                    </a:prstGeom>
                  </pic:spPr>
                </pic:pic>
              </a:graphicData>
            </a:graphic>
            <wp14:sizeRelH relativeFrom="margin">
              <wp14:pctWidth>0</wp14:pctWidth>
            </wp14:sizeRelH>
            <wp14:sizeRelV relativeFrom="margin">
              <wp14:pctHeight>0</wp14:pctHeight>
            </wp14:sizeRelV>
          </wp:anchor>
        </w:drawing>
      </w:r>
      <w:r w:rsidR="00DC4E93" w:rsidRPr="003D5935">
        <w:rPr>
          <w:rFonts w:ascii="Times New Roman" w:hAnsi="Times New Roman" w:cs="Times New Roman"/>
        </w:rPr>
        <w:t xml:space="preserve">The tree map </w:t>
      </w:r>
      <w:r w:rsidR="00837AF5" w:rsidRPr="003D5935">
        <w:rPr>
          <w:rFonts w:ascii="Times New Roman" w:hAnsi="Times New Roman" w:cs="Times New Roman"/>
        </w:rPr>
        <w:t xml:space="preserve">in Figure 7 </w:t>
      </w:r>
      <w:r w:rsidR="00DC4E93" w:rsidRPr="003D5935">
        <w:rPr>
          <w:rFonts w:ascii="Times New Roman" w:hAnsi="Times New Roman" w:cs="Times New Roman"/>
        </w:rPr>
        <w:t>shows that the applications are focused on certain groups of institutions, where</w:t>
      </w:r>
      <w:r w:rsidR="002F1402" w:rsidRPr="003D5935">
        <w:rPr>
          <w:rFonts w:ascii="Times New Roman" w:hAnsi="Times New Roman" w:cs="Times New Roman"/>
        </w:rPr>
        <w:t xml:space="preserve"> </w:t>
      </w:r>
      <w:r w:rsidR="00DC4E93" w:rsidRPr="003D5935">
        <w:rPr>
          <w:rFonts w:ascii="Times New Roman" w:hAnsi="Times New Roman" w:cs="Times New Roman"/>
        </w:rPr>
        <w:t xml:space="preserve">Higher </w:t>
      </w:r>
      <w:r w:rsidR="002F1402" w:rsidRPr="003D5935">
        <w:rPr>
          <w:rFonts w:ascii="Times New Roman" w:hAnsi="Times New Roman" w:cs="Times New Roman"/>
        </w:rPr>
        <w:t>Education</w:t>
      </w:r>
      <w:r w:rsidR="00DC4E93" w:rsidRPr="003D5935">
        <w:rPr>
          <w:rFonts w:ascii="Times New Roman" w:hAnsi="Times New Roman" w:cs="Times New Roman"/>
        </w:rPr>
        <w:t xml:space="preserve"> Institutions take the largest percentage (e.g.</w:t>
      </w:r>
      <w:r w:rsidR="002F1402" w:rsidRPr="003D5935">
        <w:rPr>
          <w:rFonts w:ascii="Times New Roman" w:hAnsi="Times New Roman" w:cs="Times New Roman"/>
        </w:rPr>
        <w:t xml:space="preserve"> </w:t>
      </w:r>
      <w:r w:rsidR="00DC4E93" w:rsidRPr="003D5935">
        <w:rPr>
          <w:rFonts w:ascii="Times New Roman" w:hAnsi="Times New Roman" w:cs="Times New Roman"/>
        </w:rPr>
        <w:t>universities).</w:t>
      </w:r>
      <w:r w:rsidR="00E4355A" w:rsidRPr="003D5935">
        <w:rPr>
          <w:rFonts w:ascii="Times New Roman" w:hAnsi="Times New Roman" w:cs="Times New Roman"/>
        </w:rPr>
        <w:t xml:space="preserve"> </w:t>
      </w:r>
      <w:r w:rsidR="00DC4E93" w:rsidRPr="003D5935">
        <w:rPr>
          <w:rFonts w:ascii="Times New Roman" w:hAnsi="Times New Roman" w:cs="Times New Roman"/>
        </w:rPr>
        <w:t>Other groups like Further Education, Independent Schools and English Language Schools are smaller contributors.</w:t>
      </w:r>
      <w:r w:rsidR="002F1402" w:rsidRPr="003D5935">
        <w:rPr>
          <w:rFonts w:ascii="Times New Roman" w:hAnsi="Times New Roman" w:cs="Times New Roman"/>
        </w:rPr>
        <w:t xml:space="preserve"> </w:t>
      </w:r>
      <w:r w:rsidR="00DC4E93" w:rsidRPr="003D5935">
        <w:rPr>
          <w:rFonts w:ascii="Times New Roman" w:hAnsi="Times New Roman" w:cs="Times New Roman"/>
        </w:rPr>
        <w:t xml:space="preserve">This supports the fact that </w:t>
      </w:r>
      <w:r w:rsidR="002F1402" w:rsidRPr="003D5935">
        <w:rPr>
          <w:rFonts w:ascii="Times New Roman" w:hAnsi="Times New Roman" w:cs="Times New Roman"/>
        </w:rPr>
        <w:t xml:space="preserve">the </w:t>
      </w:r>
      <w:r w:rsidR="00DC4E93" w:rsidRPr="003D5935">
        <w:rPr>
          <w:rFonts w:ascii="Times New Roman" w:hAnsi="Times New Roman" w:cs="Times New Roman"/>
        </w:rPr>
        <w:t>tertiary education sector in the UK is the primary source of study migration.</w:t>
      </w:r>
    </w:p>
    <w:p w14:paraId="38A2B16B" w14:textId="6C1D62D1" w:rsidR="000F3A07" w:rsidRPr="000F3A07" w:rsidRDefault="000F3A07" w:rsidP="000F3A07">
      <w:pPr>
        <w:pStyle w:val="Caption"/>
        <w:jc w:val="center"/>
      </w:pPr>
      <w:r>
        <w:t xml:space="preserve">Figure </w:t>
      </w:r>
      <w:fldSimple w:instr=" SEQ Figure \* ARABIC ">
        <w:r w:rsidR="00DA2C35">
          <w:rPr>
            <w:noProof/>
          </w:rPr>
          <w:t>7</w:t>
        </w:r>
      </w:fldSimple>
      <w:r>
        <w:t xml:space="preserve">. </w:t>
      </w:r>
      <w:r w:rsidRPr="006E4650">
        <w:t xml:space="preserve"> Study Visa Applications by Institution Type</w:t>
      </w:r>
    </w:p>
    <w:p w14:paraId="78F68173" w14:textId="77777777" w:rsidR="00DC4E93" w:rsidRPr="003D5935" w:rsidRDefault="00DC4E93" w:rsidP="009C2B5C">
      <w:pPr>
        <w:pStyle w:val="Heading2"/>
        <w:rPr>
          <w:rFonts w:ascii="Times New Roman" w:hAnsi="Times New Roman" w:cs="Times New Roman"/>
        </w:rPr>
      </w:pPr>
      <w:bookmarkStart w:id="15" w:name="_Toc214693905"/>
      <w:r w:rsidRPr="003D5935">
        <w:rPr>
          <w:rFonts w:ascii="Times New Roman" w:hAnsi="Times New Roman" w:cs="Times New Roman"/>
        </w:rPr>
        <w:t>7. Work Visa Applications by Industry.</w:t>
      </w:r>
      <w:bookmarkEnd w:id="15"/>
    </w:p>
    <w:p w14:paraId="0B63ECE2" w14:textId="42CC5F0E" w:rsidR="000F3A07" w:rsidRPr="003D5935" w:rsidRDefault="00DC4E93" w:rsidP="00A703D2">
      <w:pPr>
        <w:jc w:val="both"/>
        <w:rPr>
          <w:rFonts w:ascii="Times New Roman" w:hAnsi="Times New Roman" w:cs="Times New Roman"/>
        </w:rPr>
      </w:pPr>
      <w:r w:rsidRPr="003D5935">
        <w:rPr>
          <w:rFonts w:ascii="Times New Roman" w:hAnsi="Times New Roman" w:cs="Times New Roman"/>
        </w:rPr>
        <w:t xml:space="preserve">The Work Visa Applications tree map </w:t>
      </w:r>
      <w:r w:rsidR="003A1067" w:rsidRPr="003D5935">
        <w:rPr>
          <w:rFonts w:ascii="Times New Roman" w:hAnsi="Times New Roman" w:cs="Times New Roman"/>
        </w:rPr>
        <w:t xml:space="preserve">in Figure 8 </w:t>
      </w:r>
      <w:r w:rsidRPr="003D5935">
        <w:rPr>
          <w:rFonts w:ascii="Times New Roman" w:hAnsi="Times New Roman" w:cs="Times New Roman"/>
        </w:rPr>
        <w:t>indicates that there is a wide range of industries in terms of spread</w:t>
      </w:r>
      <w:r w:rsidR="003A1067" w:rsidRPr="003D5935">
        <w:rPr>
          <w:rFonts w:ascii="Times New Roman" w:hAnsi="Times New Roman" w:cs="Times New Roman"/>
        </w:rPr>
        <w:t xml:space="preserve">. </w:t>
      </w:r>
      <w:r w:rsidRPr="003D5935">
        <w:rPr>
          <w:rFonts w:ascii="Times New Roman" w:hAnsi="Times New Roman" w:cs="Times New Roman"/>
        </w:rPr>
        <w:t>Arts and Recreation, Health and Social Work, Information and Communication, Professional and Technical Services, and Education have the greatest volumes.</w:t>
      </w:r>
      <w:r w:rsidR="00444D23" w:rsidRPr="003D5935">
        <w:rPr>
          <w:rFonts w:ascii="Times New Roman" w:hAnsi="Times New Roman" w:cs="Times New Roman"/>
        </w:rPr>
        <w:t xml:space="preserve"> </w:t>
      </w:r>
      <w:r w:rsidRPr="003D5935">
        <w:rPr>
          <w:rFonts w:ascii="Times New Roman" w:hAnsi="Times New Roman" w:cs="Times New Roman"/>
        </w:rPr>
        <w:t xml:space="preserve">Industries like Agriculture, Manufacturing and Mining are lower but still indicate that there is still </w:t>
      </w:r>
      <w:r w:rsidR="00444D23" w:rsidRPr="003D5935">
        <w:rPr>
          <w:rFonts w:ascii="Times New Roman" w:hAnsi="Times New Roman" w:cs="Times New Roman"/>
        </w:rPr>
        <w:t>a</w:t>
      </w:r>
      <w:r w:rsidRPr="003D5935">
        <w:rPr>
          <w:rFonts w:ascii="Times New Roman" w:hAnsi="Times New Roman" w:cs="Times New Roman"/>
        </w:rPr>
        <w:t xml:space="preserve"> need to employ the workforce.</w:t>
      </w:r>
    </w:p>
    <w:p w14:paraId="55DCD8DF" w14:textId="1FD2414C" w:rsidR="00DC4E93" w:rsidRPr="003D5935" w:rsidRDefault="000875FE" w:rsidP="00A703D2">
      <w:pPr>
        <w:jc w:val="both"/>
        <w:rPr>
          <w:rFonts w:ascii="Times New Roman" w:hAnsi="Times New Roman" w:cs="Times New Roman"/>
        </w:rPr>
      </w:pPr>
      <w:r w:rsidRPr="003D5935">
        <w:rPr>
          <w:rFonts w:ascii="Times New Roman" w:hAnsi="Times New Roman" w:cs="Times New Roman"/>
          <w:noProof/>
        </w:rPr>
        <w:drawing>
          <wp:anchor distT="0" distB="0" distL="114300" distR="114300" simplePos="0" relativeHeight="251675648" behindDoc="1" locked="0" layoutInCell="1" allowOverlap="1" wp14:anchorId="4BDD75E0" wp14:editId="47E3E4AD">
            <wp:simplePos x="0" y="0"/>
            <wp:positionH relativeFrom="margin">
              <wp:align>center</wp:align>
            </wp:positionH>
            <wp:positionV relativeFrom="paragraph">
              <wp:posOffset>277434</wp:posOffset>
            </wp:positionV>
            <wp:extent cx="3695017" cy="2908505"/>
            <wp:effectExtent l="19050" t="19050" r="20320" b="25400"/>
            <wp:wrapNone/>
            <wp:docPr id="8111537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53709" name="Picture 1" descr="A screenshot of a computer screen&#10;&#10;AI-generated content may be incorrect."/>
                    <pic:cNvPicPr/>
                  </pic:nvPicPr>
                  <pic:blipFill rotWithShape="1">
                    <a:blip r:embed="rId20">
                      <a:extLst>
                        <a:ext uri="{28A0092B-C50C-407E-A947-70E740481C1C}">
                          <a14:useLocalDpi xmlns:a14="http://schemas.microsoft.com/office/drawing/2010/main" val="0"/>
                        </a:ext>
                      </a:extLst>
                    </a:blip>
                    <a:srcRect t="988" b="-1"/>
                    <a:stretch>
                      <a:fillRect/>
                    </a:stretch>
                  </pic:blipFill>
                  <pic:spPr bwMode="auto">
                    <a:xfrm>
                      <a:off x="0" y="0"/>
                      <a:ext cx="3695017" cy="2908505"/>
                    </a:xfrm>
                    <a:prstGeom prst="rect">
                      <a:avLst/>
                    </a:prstGeom>
                    <a:ln w="12700"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4E93" w:rsidRPr="003D5935">
        <w:rPr>
          <w:rFonts w:ascii="Times New Roman" w:hAnsi="Times New Roman" w:cs="Times New Roman"/>
        </w:rPr>
        <w:t xml:space="preserve">Such trends indicate that the </w:t>
      </w:r>
      <w:proofErr w:type="spellStart"/>
      <w:r w:rsidR="003A1067" w:rsidRPr="003D5935">
        <w:rPr>
          <w:rFonts w:ascii="Times New Roman" w:hAnsi="Times New Roman" w:cs="Times New Roman"/>
        </w:rPr>
        <w:t>labour</w:t>
      </w:r>
      <w:proofErr w:type="spellEnd"/>
      <w:r w:rsidR="00DC4E93" w:rsidRPr="003D5935">
        <w:rPr>
          <w:rFonts w:ascii="Times New Roman" w:hAnsi="Times New Roman" w:cs="Times New Roman"/>
        </w:rPr>
        <w:t xml:space="preserve"> shortages in the UK focus on skilled and </w:t>
      </w:r>
      <w:r w:rsidR="00444D23" w:rsidRPr="003D5935">
        <w:rPr>
          <w:rFonts w:ascii="Times New Roman" w:hAnsi="Times New Roman" w:cs="Times New Roman"/>
        </w:rPr>
        <w:t>semi-skilled</w:t>
      </w:r>
      <w:r w:rsidR="00DC4E93" w:rsidRPr="003D5935">
        <w:rPr>
          <w:rFonts w:ascii="Times New Roman" w:hAnsi="Times New Roman" w:cs="Times New Roman"/>
        </w:rPr>
        <w:t xml:space="preserve"> jobs.</w:t>
      </w:r>
    </w:p>
    <w:p w14:paraId="1AA03489" w14:textId="3515C924" w:rsidR="0047406F" w:rsidRPr="003D5935" w:rsidRDefault="0047406F" w:rsidP="00DC4E93">
      <w:pPr>
        <w:rPr>
          <w:rFonts w:ascii="Times New Roman" w:hAnsi="Times New Roman" w:cs="Times New Roman"/>
        </w:rPr>
      </w:pPr>
    </w:p>
    <w:p w14:paraId="5B391CE8" w14:textId="4EC32E50" w:rsidR="009C2B5C" w:rsidRPr="003D5935" w:rsidRDefault="009C2B5C" w:rsidP="00774E04">
      <w:pPr>
        <w:pStyle w:val="Caption"/>
        <w:jc w:val="center"/>
        <w:rPr>
          <w:rFonts w:ascii="Times New Roman" w:hAnsi="Times New Roman" w:cs="Times New Roman"/>
          <w:sz w:val="24"/>
          <w:szCs w:val="24"/>
        </w:rPr>
      </w:pPr>
    </w:p>
    <w:p w14:paraId="66FB91AD" w14:textId="77777777" w:rsidR="000F3A07" w:rsidRDefault="000F3A07" w:rsidP="009C2B5C">
      <w:pPr>
        <w:pStyle w:val="Heading2"/>
        <w:rPr>
          <w:rFonts w:ascii="Times New Roman" w:hAnsi="Times New Roman" w:cs="Times New Roman"/>
        </w:rPr>
      </w:pPr>
    </w:p>
    <w:p w14:paraId="00FBD88A" w14:textId="77777777" w:rsidR="000F3A07" w:rsidRDefault="000F3A07" w:rsidP="009C2B5C">
      <w:pPr>
        <w:pStyle w:val="Heading2"/>
        <w:rPr>
          <w:rFonts w:ascii="Times New Roman" w:hAnsi="Times New Roman" w:cs="Times New Roman"/>
        </w:rPr>
      </w:pPr>
    </w:p>
    <w:p w14:paraId="23F4EBF4" w14:textId="77777777" w:rsidR="000F3A07" w:rsidRDefault="000F3A07" w:rsidP="009C2B5C">
      <w:pPr>
        <w:pStyle w:val="Heading2"/>
        <w:rPr>
          <w:rFonts w:ascii="Times New Roman" w:hAnsi="Times New Roman" w:cs="Times New Roman"/>
        </w:rPr>
      </w:pPr>
    </w:p>
    <w:p w14:paraId="55736433" w14:textId="77777777" w:rsidR="000F3A07" w:rsidRDefault="000F3A07" w:rsidP="009C2B5C">
      <w:pPr>
        <w:pStyle w:val="Heading2"/>
        <w:rPr>
          <w:rFonts w:ascii="Times New Roman" w:hAnsi="Times New Roman" w:cs="Times New Roman"/>
        </w:rPr>
      </w:pPr>
    </w:p>
    <w:p w14:paraId="54315A1C" w14:textId="77777777" w:rsidR="000F3A07" w:rsidRDefault="000F3A07" w:rsidP="000F3A07"/>
    <w:p w14:paraId="52E3AD74" w14:textId="77777777" w:rsidR="000F3A07" w:rsidRDefault="000F3A07" w:rsidP="000F3A07">
      <w:pPr>
        <w:pStyle w:val="Caption"/>
        <w:jc w:val="center"/>
      </w:pPr>
    </w:p>
    <w:p w14:paraId="51BCA028" w14:textId="77777777" w:rsidR="000875FE" w:rsidRDefault="000875FE" w:rsidP="000875FE">
      <w:pPr>
        <w:pStyle w:val="Caption"/>
        <w:jc w:val="center"/>
      </w:pPr>
    </w:p>
    <w:p w14:paraId="0A9C219E" w14:textId="1C126CE7" w:rsidR="000F3A07" w:rsidRPr="000F3A07" w:rsidRDefault="000F3A07" w:rsidP="000875FE">
      <w:pPr>
        <w:pStyle w:val="Caption"/>
        <w:jc w:val="center"/>
      </w:pPr>
      <w:r>
        <w:t xml:space="preserve">Figure </w:t>
      </w:r>
      <w:fldSimple w:instr=" SEQ Figure \* ARABIC ">
        <w:r w:rsidR="00DA2C35">
          <w:rPr>
            <w:noProof/>
          </w:rPr>
          <w:t>8</w:t>
        </w:r>
      </w:fldSimple>
      <w:r>
        <w:t xml:space="preserve">. </w:t>
      </w:r>
      <w:r w:rsidRPr="0089676F">
        <w:t>Work Visa Applications by Industry</w:t>
      </w:r>
    </w:p>
    <w:p w14:paraId="3FFE0151" w14:textId="4E4F5B6E" w:rsidR="00DC4E93" w:rsidRPr="003D5935" w:rsidRDefault="00DC4E93" w:rsidP="009C2B5C">
      <w:pPr>
        <w:pStyle w:val="Heading2"/>
        <w:rPr>
          <w:rFonts w:ascii="Times New Roman" w:hAnsi="Times New Roman" w:cs="Times New Roman"/>
        </w:rPr>
      </w:pPr>
      <w:bookmarkStart w:id="16" w:name="_Toc214693906"/>
      <w:r w:rsidRPr="003D5935">
        <w:rPr>
          <w:rFonts w:ascii="Times New Roman" w:hAnsi="Times New Roman" w:cs="Times New Roman"/>
        </w:rPr>
        <w:lastRenderedPageBreak/>
        <w:t>8. Stay Visa Extensions of Study Visas and Work Visas.</w:t>
      </w:r>
      <w:bookmarkEnd w:id="16"/>
    </w:p>
    <w:p w14:paraId="1E1D65F7" w14:textId="2376D9E5" w:rsidR="00444D23" w:rsidRPr="003D5935" w:rsidRDefault="00DC4E93" w:rsidP="00A703D2">
      <w:pPr>
        <w:jc w:val="both"/>
        <w:rPr>
          <w:rFonts w:ascii="Times New Roman" w:hAnsi="Times New Roman" w:cs="Times New Roman"/>
        </w:rPr>
      </w:pPr>
      <w:r w:rsidRPr="003D5935">
        <w:rPr>
          <w:rFonts w:ascii="Times New Roman" w:hAnsi="Times New Roman" w:cs="Times New Roman"/>
        </w:rPr>
        <w:t>The extension line chart</w:t>
      </w:r>
      <w:r w:rsidR="003A1067" w:rsidRPr="003D5935">
        <w:rPr>
          <w:rFonts w:ascii="Times New Roman" w:hAnsi="Times New Roman" w:cs="Times New Roman"/>
        </w:rPr>
        <w:t xml:space="preserve"> in Figure 9 </w:t>
      </w:r>
      <w:r w:rsidRPr="003D5935">
        <w:rPr>
          <w:rFonts w:ascii="Times New Roman" w:hAnsi="Times New Roman" w:cs="Times New Roman"/>
        </w:rPr>
        <w:t>shows</w:t>
      </w:r>
      <w:r w:rsidR="003A1067" w:rsidRPr="003D5935">
        <w:rPr>
          <w:rFonts w:ascii="Times New Roman" w:hAnsi="Times New Roman" w:cs="Times New Roman"/>
        </w:rPr>
        <w:t xml:space="preserve"> </w:t>
      </w:r>
      <w:r w:rsidRPr="003D5935">
        <w:rPr>
          <w:rFonts w:ascii="Times New Roman" w:hAnsi="Times New Roman" w:cs="Times New Roman"/>
        </w:rPr>
        <w:t>that the two categories show an upward trend, particularly after 2021</w:t>
      </w:r>
      <w:r w:rsidR="00A703D2" w:rsidRPr="003D5935">
        <w:rPr>
          <w:rFonts w:ascii="Times New Roman" w:hAnsi="Times New Roman" w:cs="Times New Roman"/>
        </w:rPr>
        <w:t>. Growth</w:t>
      </w:r>
      <w:r w:rsidRPr="003D5935">
        <w:rPr>
          <w:rFonts w:ascii="Times New Roman" w:hAnsi="Times New Roman" w:cs="Times New Roman"/>
        </w:rPr>
        <w:t xml:space="preserve"> in long term student pathways (e.g. undergraduate to postgraduate</w:t>
      </w:r>
      <w:r w:rsidR="00A703D2" w:rsidRPr="003D5935">
        <w:rPr>
          <w:rFonts w:ascii="Times New Roman" w:hAnsi="Times New Roman" w:cs="Times New Roman"/>
        </w:rPr>
        <w:t>). Growth</w:t>
      </w:r>
      <w:r w:rsidRPr="003D5935">
        <w:rPr>
          <w:rFonts w:ascii="Times New Roman" w:hAnsi="Times New Roman" w:cs="Times New Roman"/>
        </w:rPr>
        <w:t xml:space="preserve"> of reliance on foreign workforce in strategic sectors which foster </w:t>
      </w:r>
      <w:r w:rsidR="00B078DE" w:rsidRPr="003D5935">
        <w:rPr>
          <w:rFonts w:ascii="Times New Roman" w:hAnsi="Times New Roman" w:cs="Times New Roman"/>
        </w:rPr>
        <w:t>long-term</w:t>
      </w:r>
      <w:r w:rsidRPr="003D5935">
        <w:rPr>
          <w:rFonts w:ascii="Times New Roman" w:hAnsi="Times New Roman" w:cs="Times New Roman"/>
        </w:rPr>
        <w:t xml:space="preserve"> sponsorships.</w:t>
      </w:r>
    </w:p>
    <w:p w14:paraId="3AB02558" w14:textId="1A0DCA7A" w:rsidR="00DC4E93" w:rsidRPr="003D5935" w:rsidRDefault="00444D23" w:rsidP="00A703D2">
      <w:pPr>
        <w:jc w:val="both"/>
        <w:rPr>
          <w:rFonts w:ascii="Times New Roman" w:hAnsi="Times New Roman" w:cs="Times New Roman"/>
        </w:rPr>
      </w:pPr>
      <w:r w:rsidRPr="003D5935">
        <w:rPr>
          <w:rFonts w:ascii="Times New Roman" w:hAnsi="Times New Roman" w:cs="Times New Roman"/>
          <w:noProof/>
        </w:rPr>
        <w:drawing>
          <wp:anchor distT="0" distB="0" distL="114300" distR="114300" simplePos="0" relativeHeight="251676672" behindDoc="0" locked="0" layoutInCell="1" allowOverlap="1" wp14:anchorId="3BDE7B9A" wp14:editId="28AA4EE9">
            <wp:simplePos x="0" y="0"/>
            <wp:positionH relativeFrom="margin">
              <wp:align>center</wp:align>
            </wp:positionH>
            <wp:positionV relativeFrom="paragraph">
              <wp:posOffset>640080</wp:posOffset>
            </wp:positionV>
            <wp:extent cx="3898900" cy="2889885"/>
            <wp:effectExtent l="19050" t="19050" r="25400" b="24765"/>
            <wp:wrapTopAndBottom/>
            <wp:docPr id="9338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8146" name=""/>
                    <pic:cNvPicPr/>
                  </pic:nvPicPr>
                  <pic:blipFill rotWithShape="1">
                    <a:blip r:embed="rId21">
                      <a:extLst>
                        <a:ext uri="{28A0092B-C50C-407E-A947-70E740481C1C}">
                          <a14:useLocalDpi xmlns:a14="http://schemas.microsoft.com/office/drawing/2010/main" val="0"/>
                        </a:ext>
                      </a:extLst>
                    </a:blip>
                    <a:srcRect l="1261" t="1218" r="783" b="2105"/>
                    <a:stretch>
                      <a:fillRect/>
                    </a:stretch>
                  </pic:blipFill>
                  <pic:spPr bwMode="auto">
                    <a:xfrm>
                      <a:off x="0" y="0"/>
                      <a:ext cx="3898900" cy="2889885"/>
                    </a:xfrm>
                    <a:prstGeom prst="rect">
                      <a:avLst/>
                    </a:prstGeom>
                    <a:ln w="12700"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4E93" w:rsidRPr="003D5935">
        <w:rPr>
          <w:rFonts w:ascii="Times New Roman" w:hAnsi="Times New Roman" w:cs="Times New Roman"/>
        </w:rPr>
        <w:t>The metric offers an understanding of the retention and mobility trends of the UK immigration system in the long term.</w:t>
      </w:r>
    </w:p>
    <w:p w14:paraId="19D53371" w14:textId="652C7C7D" w:rsidR="00444D23" w:rsidRDefault="00774E04" w:rsidP="00774E04">
      <w:pPr>
        <w:pStyle w:val="Caption"/>
        <w:jc w:val="center"/>
        <w:rPr>
          <w:rFonts w:ascii="Times New Roman" w:hAnsi="Times New Roman" w:cs="Times New Roman"/>
        </w:rPr>
      </w:pPr>
      <w:r w:rsidRPr="003D5935">
        <w:rPr>
          <w:rFonts w:ascii="Times New Roman" w:hAnsi="Times New Roman" w:cs="Times New Roman"/>
        </w:rPr>
        <w:t xml:space="preserve">Figure </w:t>
      </w:r>
      <w:r w:rsidRPr="003D5935">
        <w:rPr>
          <w:rFonts w:ascii="Times New Roman" w:hAnsi="Times New Roman" w:cs="Times New Roman"/>
        </w:rPr>
        <w:fldChar w:fldCharType="begin"/>
      </w:r>
      <w:r w:rsidRPr="003D5935">
        <w:rPr>
          <w:rFonts w:ascii="Times New Roman" w:hAnsi="Times New Roman" w:cs="Times New Roman"/>
        </w:rPr>
        <w:instrText xml:space="preserve"> SEQ Figure \* ARABIC </w:instrText>
      </w:r>
      <w:r w:rsidRPr="003D5935">
        <w:rPr>
          <w:rFonts w:ascii="Times New Roman" w:hAnsi="Times New Roman" w:cs="Times New Roman"/>
        </w:rPr>
        <w:fldChar w:fldCharType="separate"/>
      </w:r>
      <w:r w:rsidR="00DA2C35">
        <w:rPr>
          <w:rFonts w:ascii="Times New Roman" w:hAnsi="Times New Roman" w:cs="Times New Roman"/>
          <w:noProof/>
        </w:rPr>
        <w:t>9</w:t>
      </w:r>
      <w:r w:rsidRPr="003D5935">
        <w:rPr>
          <w:rFonts w:ascii="Times New Roman" w:hAnsi="Times New Roman" w:cs="Times New Roman"/>
        </w:rPr>
        <w:fldChar w:fldCharType="end"/>
      </w:r>
      <w:r w:rsidRPr="003D5935">
        <w:rPr>
          <w:rFonts w:ascii="Times New Roman" w:hAnsi="Times New Roman" w:cs="Times New Roman"/>
        </w:rPr>
        <w:t>. Extensions of Stay Trend for Study and Work Visas</w:t>
      </w:r>
    </w:p>
    <w:p w14:paraId="5EA2A78B" w14:textId="77777777" w:rsidR="000875FE" w:rsidRPr="000875FE" w:rsidRDefault="000875FE" w:rsidP="000875FE"/>
    <w:p w14:paraId="1BF7434E" w14:textId="0D8D2FE5" w:rsidR="00577878" w:rsidRDefault="00E4159E" w:rsidP="000F3A07">
      <w:pPr>
        <w:pStyle w:val="Heading1"/>
        <w:jc w:val="both"/>
        <w:rPr>
          <w:rFonts w:ascii="Times New Roman" w:hAnsi="Times New Roman" w:cs="Times New Roman"/>
        </w:rPr>
      </w:pPr>
      <w:bookmarkStart w:id="17" w:name="_Toc214693907"/>
      <w:r w:rsidRPr="003D5935">
        <w:rPr>
          <w:rFonts w:ascii="Times New Roman" w:hAnsi="Times New Roman" w:cs="Times New Roman"/>
        </w:rPr>
        <w:t>Discussion</w:t>
      </w:r>
      <w:bookmarkEnd w:id="17"/>
      <w:r w:rsidRPr="003D5935">
        <w:rPr>
          <w:rFonts w:ascii="Times New Roman" w:hAnsi="Times New Roman" w:cs="Times New Roman"/>
        </w:rPr>
        <w:t xml:space="preserve"> </w:t>
      </w:r>
    </w:p>
    <w:p w14:paraId="737A209B" w14:textId="113AD900" w:rsidR="00577878" w:rsidRPr="000875FE" w:rsidRDefault="002452D8" w:rsidP="00A703D2">
      <w:pPr>
        <w:jc w:val="both"/>
        <w:rPr>
          <w:rFonts w:ascii="Times New Roman" w:eastAsiaTheme="majorEastAsia" w:hAnsi="Times New Roman" w:cs="Times New Roman"/>
          <w:color w:val="0F4761" w:themeColor="accent1" w:themeShade="BF"/>
          <w:sz w:val="40"/>
          <w:szCs w:val="40"/>
        </w:rPr>
      </w:pPr>
      <w:r w:rsidRPr="000875FE">
        <w:rPr>
          <w:rFonts w:ascii="Times New Roman" w:hAnsi="Times New Roman" w:cs="Times New Roman"/>
        </w:rPr>
        <w:t xml:space="preserve">The Managed Migration - Historic datasets analysis, which is enhanced by the interactive Power BI dashboard, offers </w:t>
      </w:r>
      <w:r w:rsidR="00577878" w:rsidRPr="000875FE">
        <w:rPr>
          <w:rFonts w:ascii="Times New Roman" w:hAnsi="Times New Roman" w:cs="Times New Roman"/>
        </w:rPr>
        <w:t>a</w:t>
      </w:r>
      <w:r w:rsidRPr="000875FE">
        <w:rPr>
          <w:rFonts w:ascii="Times New Roman" w:hAnsi="Times New Roman" w:cs="Times New Roman"/>
        </w:rPr>
        <w:t xml:space="preserve"> detailed and data-driven view of the situation regarding the UK study and work visa during the past decade. As seen by the dashboard, the applications of study visas have been steadily and substantially increasing with an average growth rate since 2010</w:t>
      </w:r>
      <w:r w:rsidR="00577878" w:rsidRPr="000875FE">
        <w:rPr>
          <w:rFonts w:ascii="Times New Roman" w:hAnsi="Times New Roman" w:cs="Times New Roman"/>
        </w:rPr>
        <w:t>,</w:t>
      </w:r>
      <w:r w:rsidRPr="000875FE">
        <w:rPr>
          <w:rFonts w:ascii="Times New Roman" w:hAnsi="Times New Roman" w:cs="Times New Roman"/>
        </w:rPr>
        <w:t xml:space="preserve"> which was relatively moderate but in the past years, the applications are almost at 5 million applications. This keeps on growing</w:t>
      </w:r>
      <w:r w:rsidR="00577878" w:rsidRPr="000875FE">
        <w:rPr>
          <w:rFonts w:ascii="Times New Roman" w:hAnsi="Times New Roman" w:cs="Times New Roman"/>
        </w:rPr>
        <w:t>,</w:t>
      </w:r>
      <w:r w:rsidRPr="000875FE">
        <w:rPr>
          <w:rFonts w:ascii="Times New Roman" w:hAnsi="Times New Roman" w:cs="Times New Roman"/>
        </w:rPr>
        <w:t xml:space="preserve"> thus highlighting the international attractiveness of the UK as one of the top higher-education spots. The superiority of the institutions of higher learning as indicated by the </w:t>
      </w:r>
      <w:proofErr w:type="gramStart"/>
      <w:r w:rsidRPr="000875FE">
        <w:rPr>
          <w:rFonts w:ascii="Times New Roman" w:hAnsi="Times New Roman" w:cs="Times New Roman"/>
        </w:rPr>
        <w:t>dashboard</w:t>
      </w:r>
      <w:r w:rsidR="00577878" w:rsidRPr="000875FE">
        <w:rPr>
          <w:rFonts w:ascii="Times New Roman" w:hAnsi="Times New Roman" w:cs="Times New Roman"/>
        </w:rPr>
        <w:t>,</w:t>
      </w:r>
      <w:proofErr w:type="gramEnd"/>
      <w:r w:rsidRPr="000875FE">
        <w:rPr>
          <w:rFonts w:ascii="Times New Roman" w:hAnsi="Times New Roman" w:cs="Times New Roman"/>
        </w:rPr>
        <w:t xml:space="preserve"> further buttresses the great contribution by universities in attracting international students. The minor variation in the approval and refusal patterns over the years is probably due to a change in the visa regulation, a shift in the sponsorship requirements and the general happenings in the world.</w:t>
      </w:r>
    </w:p>
    <w:p w14:paraId="1C524B2A" w14:textId="1E59AC5C" w:rsidR="00577878" w:rsidRPr="000875FE" w:rsidRDefault="002452D8" w:rsidP="00A703D2">
      <w:pPr>
        <w:jc w:val="both"/>
        <w:rPr>
          <w:rFonts w:ascii="Times New Roman" w:hAnsi="Times New Roman" w:cs="Times New Roman"/>
        </w:rPr>
      </w:pPr>
      <w:r w:rsidRPr="000875FE">
        <w:rPr>
          <w:rFonts w:ascii="Times New Roman" w:hAnsi="Times New Roman" w:cs="Times New Roman"/>
        </w:rPr>
        <w:lastRenderedPageBreak/>
        <w:t>The work visa applications</w:t>
      </w:r>
      <w:r w:rsidR="00577878" w:rsidRPr="000875FE">
        <w:rPr>
          <w:rFonts w:ascii="Times New Roman" w:hAnsi="Times New Roman" w:cs="Times New Roman"/>
        </w:rPr>
        <w:t>,</w:t>
      </w:r>
      <w:r w:rsidRPr="000875FE">
        <w:rPr>
          <w:rFonts w:ascii="Times New Roman" w:hAnsi="Times New Roman" w:cs="Times New Roman"/>
        </w:rPr>
        <w:t xml:space="preserve"> </w:t>
      </w:r>
      <w:proofErr w:type="gramStart"/>
      <w:r w:rsidRPr="000875FE">
        <w:rPr>
          <w:rFonts w:ascii="Times New Roman" w:hAnsi="Times New Roman" w:cs="Times New Roman"/>
        </w:rPr>
        <w:t>however</w:t>
      </w:r>
      <w:proofErr w:type="gramEnd"/>
      <w:r w:rsidRPr="000875FE">
        <w:rPr>
          <w:rFonts w:ascii="Times New Roman" w:hAnsi="Times New Roman" w:cs="Times New Roman"/>
        </w:rPr>
        <w:t xml:space="preserve"> are more volatile, being sensitive to the economic conditions and policy reforms. The dashboard makes it clear that the information technology, healthcare, professional and technical services, and finance sectors are the ones that receive </w:t>
      </w:r>
      <w:proofErr w:type="gramStart"/>
      <w:r w:rsidRPr="000875FE">
        <w:rPr>
          <w:rFonts w:ascii="Times New Roman" w:hAnsi="Times New Roman" w:cs="Times New Roman"/>
        </w:rPr>
        <w:t>the most</w:t>
      </w:r>
      <w:proofErr w:type="gramEnd"/>
      <w:r w:rsidRPr="000875FE">
        <w:rPr>
          <w:rFonts w:ascii="Times New Roman" w:hAnsi="Times New Roman" w:cs="Times New Roman"/>
        </w:rPr>
        <w:t xml:space="preserve"> number of work visa applications every time, which is expected to be consistent with the current skill shortages in the UK. The graphical illustration of work visa results over the years clearly </w:t>
      </w:r>
      <w:r w:rsidR="00577878" w:rsidRPr="000875FE">
        <w:rPr>
          <w:rFonts w:ascii="Times New Roman" w:hAnsi="Times New Roman" w:cs="Times New Roman"/>
        </w:rPr>
        <w:t>shows</w:t>
      </w:r>
      <w:r w:rsidRPr="000875FE">
        <w:rPr>
          <w:rFonts w:ascii="Times New Roman" w:hAnsi="Times New Roman" w:cs="Times New Roman"/>
        </w:rPr>
        <w:t xml:space="preserve"> that there is an increase in the number of approvals</w:t>
      </w:r>
      <w:r w:rsidR="0035720A" w:rsidRPr="000875FE">
        <w:rPr>
          <w:rFonts w:ascii="Times New Roman" w:hAnsi="Times New Roman" w:cs="Times New Roman"/>
        </w:rPr>
        <w:t>,</w:t>
      </w:r>
      <w:r w:rsidRPr="000875FE">
        <w:rPr>
          <w:rFonts w:ascii="Times New Roman" w:hAnsi="Times New Roman" w:cs="Times New Roman"/>
        </w:rPr>
        <w:t xml:space="preserve"> particularly at times when there is high </w:t>
      </w:r>
      <w:proofErr w:type="spellStart"/>
      <w:r w:rsidRPr="000875FE">
        <w:rPr>
          <w:rFonts w:ascii="Times New Roman" w:hAnsi="Times New Roman" w:cs="Times New Roman"/>
        </w:rPr>
        <w:t>labour</w:t>
      </w:r>
      <w:proofErr w:type="spellEnd"/>
      <w:r w:rsidRPr="000875FE">
        <w:rPr>
          <w:rFonts w:ascii="Times New Roman" w:hAnsi="Times New Roman" w:cs="Times New Roman"/>
        </w:rPr>
        <w:t xml:space="preserve"> demand.</w:t>
      </w:r>
    </w:p>
    <w:p w14:paraId="4D371ED9" w14:textId="3F4C3A56" w:rsidR="00577878" w:rsidRPr="000875FE" w:rsidRDefault="002452D8" w:rsidP="00A703D2">
      <w:pPr>
        <w:jc w:val="both"/>
        <w:rPr>
          <w:rFonts w:ascii="Times New Roman" w:hAnsi="Times New Roman" w:cs="Times New Roman"/>
        </w:rPr>
      </w:pPr>
      <w:r w:rsidRPr="000875FE">
        <w:rPr>
          <w:rFonts w:ascii="Times New Roman" w:hAnsi="Times New Roman" w:cs="Times New Roman"/>
        </w:rPr>
        <w:t xml:space="preserve">Analysis of nationality through the dashboard shows that China and India are the leading countries in study as well as work visa applications. China is the leader in general, and India demonstrates a good increase in the number of work-related applications. This trend shows that the UK is dependent on several major international markets to contribute economically, educate, and provide </w:t>
      </w:r>
      <w:r w:rsidR="00577878" w:rsidRPr="000875FE">
        <w:rPr>
          <w:rFonts w:ascii="Times New Roman" w:hAnsi="Times New Roman" w:cs="Times New Roman"/>
        </w:rPr>
        <w:t xml:space="preserve">a </w:t>
      </w:r>
      <w:proofErr w:type="spellStart"/>
      <w:r w:rsidRPr="000875FE">
        <w:rPr>
          <w:rFonts w:ascii="Times New Roman" w:hAnsi="Times New Roman" w:cs="Times New Roman"/>
        </w:rPr>
        <w:t>labour</w:t>
      </w:r>
      <w:proofErr w:type="spellEnd"/>
      <w:r w:rsidRPr="000875FE">
        <w:rPr>
          <w:rFonts w:ascii="Times New Roman" w:hAnsi="Times New Roman" w:cs="Times New Roman"/>
        </w:rPr>
        <w:t xml:space="preserve">-force. The trend of increasing numbers of visa extensions both in study and work categories shows that there </w:t>
      </w:r>
      <w:proofErr w:type="gramStart"/>
      <w:r w:rsidRPr="000875FE">
        <w:rPr>
          <w:rFonts w:ascii="Times New Roman" w:hAnsi="Times New Roman" w:cs="Times New Roman"/>
        </w:rPr>
        <w:t xml:space="preserve">are </w:t>
      </w:r>
      <w:r w:rsidR="00AA2D5A">
        <w:rPr>
          <w:rFonts w:ascii="Times New Roman" w:hAnsi="Times New Roman" w:cs="Times New Roman"/>
        </w:rPr>
        <w:t>increase</w:t>
      </w:r>
      <w:proofErr w:type="gramEnd"/>
      <w:r w:rsidRPr="000875FE">
        <w:rPr>
          <w:rFonts w:ascii="Times New Roman" w:hAnsi="Times New Roman" w:cs="Times New Roman"/>
        </w:rPr>
        <w:t xml:space="preserve"> time in the UK as students move to higher studies and the workers who are skilled in their work are taking their place in repeat sponsorship.</w:t>
      </w:r>
    </w:p>
    <w:p w14:paraId="627962A3" w14:textId="3AE20705" w:rsidR="002452D8" w:rsidRPr="000875FE" w:rsidRDefault="002452D8" w:rsidP="00A703D2">
      <w:pPr>
        <w:jc w:val="both"/>
        <w:rPr>
          <w:rFonts w:ascii="Times New Roman" w:hAnsi="Times New Roman" w:cs="Times New Roman"/>
        </w:rPr>
      </w:pPr>
      <w:r w:rsidRPr="000875FE">
        <w:rPr>
          <w:rFonts w:ascii="Times New Roman" w:hAnsi="Times New Roman" w:cs="Times New Roman"/>
        </w:rPr>
        <w:t xml:space="preserve">The dashboard of Power BI was very useful and useful in converting the complex data sets into patterns that are meaningful. The year and nationality slicers, industry and type of institution segmentation, and outcome charts helped to explore the migration </w:t>
      </w:r>
      <w:proofErr w:type="spellStart"/>
      <w:r w:rsidRPr="000875FE">
        <w:rPr>
          <w:rFonts w:ascii="Times New Roman" w:hAnsi="Times New Roman" w:cs="Times New Roman"/>
        </w:rPr>
        <w:t>behaviour</w:t>
      </w:r>
      <w:proofErr w:type="spellEnd"/>
      <w:r w:rsidRPr="000875FE">
        <w:rPr>
          <w:rFonts w:ascii="Times New Roman" w:hAnsi="Times New Roman" w:cs="Times New Roman"/>
        </w:rPr>
        <w:t xml:space="preserve"> in depth. The functionality will assist policymakers, universities and employers in making data-driven decisions as they can identify the past trends, spikes and events of changes in </w:t>
      </w:r>
      <w:r w:rsidR="005E7235" w:rsidRPr="000875FE">
        <w:rPr>
          <w:rFonts w:ascii="Times New Roman" w:hAnsi="Times New Roman" w:cs="Times New Roman"/>
        </w:rPr>
        <w:t>migration</w:t>
      </w:r>
      <w:r w:rsidRPr="000875FE">
        <w:rPr>
          <w:rFonts w:ascii="Times New Roman" w:hAnsi="Times New Roman" w:cs="Times New Roman"/>
        </w:rPr>
        <w:t xml:space="preserve"> patterns in a clear manner.</w:t>
      </w:r>
    </w:p>
    <w:p w14:paraId="597F166E" w14:textId="65C9F2A9" w:rsidR="002452D8" w:rsidRPr="002452D8" w:rsidRDefault="00E4159E" w:rsidP="00A703D2">
      <w:pPr>
        <w:pStyle w:val="Heading1"/>
        <w:jc w:val="both"/>
        <w:rPr>
          <w:rFonts w:ascii="Times New Roman" w:hAnsi="Times New Roman" w:cs="Times New Roman"/>
        </w:rPr>
      </w:pPr>
      <w:bookmarkStart w:id="18" w:name="_Toc214693908"/>
      <w:r w:rsidRPr="003D5935">
        <w:rPr>
          <w:rFonts w:ascii="Times New Roman" w:hAnsi="Times New Roman" w:cs="Times New Roman"/>
        </w:rPr>
        <w:t>Conclusion</w:t>
      </w:r>
      <w:bookmarkEnd w:id="18"/>
    </w:p>
    <w:p w14:paraId="42D536F1" w14:textId="13E7C8DD" w:rsidR="00577878" w:rsidRPr="00577878" w:rsidRDefault="00577878" w:rsidP="00A703D2">
      <w:pPr>
        <w:jc w:val="both"/>
        <w:rPr>
          <w:rFonts w:ascii="Times New Roman" w:hAnsi="Times New Roman" w:cs="Times New Roman"/>
        </w:rPr>
      </w:pPr>
      <w:r w:rsidRPr="00577878">
        <w:rPr>
          <w:rFonts w:ascii="Times New Roman" w:hAnsi="Times New Roman" w:cs="Times New Roman"/>
        </w:rPr>
        <w:t xml:space="preserve">The project illustrates the power of combining SQL Server and Power BI to turn huge datasets of the government into meaningful insights. The results provide a vivid depiction of the trends in migration in terms of UK study and work </w:t>
      </w:r>
      <w:r w:rsidR="004732A2">
        <w:rPr>
          <w:rFonts w:ascii="Times New Roman" w:hAnsi="Times New Roman" w:cs="Times New Roman"/>
        </w:rPr>
        <w:t>visas</w:t>
      </w:r>
      <w:r w:rsidRPr="00577878">
        <w:rPr>
          <w:rFonts w:ascii="Times New Roman" w:hAnsi="Times New Roman" w:cs="Times New Roman"/>
        </w:rPr>
        <w:t xml:space="preserve"> between the years 2010 and 2024. Dashboard visual data show that the number of study visa applications </w:t>
      </w:r>
      <w:r w:rsidR="004732A2">
        <w:rPr>
          <w:rFonts w:ascii="Times New Roman" w:hAnsi="Times New Roman" w:cs="Times New Roman"/>
        </w:rPr>
        <w:t>has</w:t>
      </w:r>
      <w:r w:rsidRPr="00577878">
        <w:rPr>
          <w:rFonts w:ascii="Times New Roman" w:hAnsi="Times New Roman" w:cs="Times New Roman"/>
        </w:rPr>
        <w:t xml:space="preserve"> increased significantly, there have been sector-related changes in the number of work visas, and the representation of major nationalities like China and India </w:t>
      </w:r>
      <w:r w:rsidR="004732A2">
        <w:rPr>
          <w:rFonts w:ascii="Times New Roman" w:hAnsi="Times New Roman" w:cs="Times New Roman"/>
        </w:rPr>
        <w:t>is</w:t>
      </w:r>
      <w:r w:rsidRPr="00577878">
        <w:rPr>
          <w:rFonts w:ascii="Times New Roman" w:hAnsi="Times New Roman" w:cs="Times New Roman"/>
        </w:rPr>
        <w:t xml:space="preserve"> high. These lessons directly apply to the planning of immigration, education sector capacity and workforce development.</w:t>
      </w:r>
    </w:p>
    <w:p w14:paraId="78A069E8" w14:textId="42C22E69" w:rsidR="000875FE" w:rsidRDefault="00577878" w:rsidP="00A703D2">
      <w:pPr>
        <w:jc w:val="both"/>
        <w:rPr>
          <w:rFonts w:ascii="Times New Roman" w:hAnsi="Times New Roman" w:cs="Times New Roman"/>
        </w:rPr>
      </w:pPr>
      <w:r w:rsidRPr="00577878">
        <w:rPr>
          <w:rFonts w:ascii="Times New Roman" w:hAnsi="Times New Roman" w:cs="Times New Roman"/>
        </w:rPr>
        <w:t xml:space="preserve">The dynamic Power BI dashboard will allow tracking the trends in visas on a regular basis and make informed decisions because the data is presented in an interactive and intuitive format. The stakeholders </w:t>
      </w:r>
      <w:proofErr w:type="gramStart"/>
      <w:r w:rsidRPr="00577878">
        <w:rPr>
          <w:rFonts w:ascii="Times New Roman" w:hAnsi="Times New Roman" w:cs="Times New Roman"/>
        </w:rPr>
        <w:t>are able to</w:t>
      </w:r>
      <w:proofErr w:type="gramEnd"/>
      <w:r w:rsidRPr="00577878">
        <w:rPr>
          <w:rFonts w:ascii="Times New Roman" w:hAnsi="Times New Roman" w:cs="Times New Roman"/>
        </w:rPr>
        <w:t xml:space="preserve"> investigate visa results, the best applicant nations, industry demand and extension behavior</w:t>
      </w:r>
      <w:r>
        <w:rPr>
          <w:rFonts w:ascii="Times New Roman" w:hAnsi="Times New Roman" w:cs="Times New Roman"/>
        </w:rPr>
        <w:t xml:space="preserve">s </w:t>
      </w:r>
      <w:r w:rsidRPr="00577878">
        <w:rPr>
          <w:rFonts w:ascii="Times New Roman" w:hAnsi="Times New Roman" w:cs="Times New Roman"/>
        </w:rPr>
        <w:t xml:space="preserve">in real time. This project has taught </w:t>
      </w:r>
      <w:proofErr w:type="gramStart"/>
      <w:r w:rsidRPr="00577878">
        <w:rPr>
          <w:rFonts w:ascii="Times New Roman" w:hAnsi="Times New Roman" w:cs="Times New Roman"/>
        </w:rPr>
        <w:t>the important</w:t>
      </w:r>
      <w:proofErr w:type="gramEnd"/>
      <w:r w:rsidRPr="00577878">
        <w:rPr>
          <w:rFonts w:ascii="Times New Roman" w:hAnsi="Times New Roman" w:cs="Times New Roman"/>
        </w:rPr>
        <w:t xml:space="preserve"> technical skills such as data cleaning, relational modelling, and visualization which were successfully implemented into a </w:t>
      </w:r>
      <w:proofErr w:type="gramStart"/>
      <w:r w:rsidRPr="00577878">
        <w:rPr>
          <w:rFonts w:ascii="Times New Roman" w:hAnsi="Times New Roman" w:cs="Times New Roman"/>
        </w:rPr>
        <w:t>real world</w:t>
      </w:r>
      <w:proofErr w:type="gramEnd"/>
      <w:r w:rsidRPr="00577878">
        <w:rPr>
          <w:rFonts w:ascii="Times New Roman" w:hAnsi="Times New Roman" w:cs="Times New Roman"/>
        </w:rPr>
        <w:t xml:space="preserve"> scenario. Altogether, the research provides a relevant basis </w:t>
      </w:r>
      <w:proofErr w:type="gramStart"/>
      <w:r w:rsidRPr="00577878">
        <w:rPr>
          <w:rFonts w:ascii="Times New Roman" w:hAnsi="Times New Roman" w:cs="Times New Roman"/>
        </w:rPr>
        <w:t>of</w:t>
      </w:r>
      <w:proofErr w:type="gramEnd"/>
      <w:r w:rsidRPr="00577878">
        <w:rPr>
          <w:rFonts w:ascii="Times New Roman" w:hAnsi="Times New Roman" w:cs="Times New Roman"/>
        </w:rPr>
        <w:t xml:space="preserve"> </w:t>
      </w:r>
      <w:proofErr w:type="gramStart"/>
      <w:r w:rsidRPr="00577878">
        <w:rPr>
          <w:rFonts w:ascii="Times New Roman" w:hAnsi="Times New Roman" w:cs="Times New Roman"/>
        </w:rPr>
        <w:t>the further</w:t>
      </w:r>
      <w:proofErr w:type="gramEnd"/>
      <w:r w:rsidRPr="00577878">
        <w:rPr>
          <w:rFonts w:ascii="Times New Roman" w:hAnsi="Times New Roman" w:cs="Times New Roman"/>
        </w:rPr>
        <w:t xml:space="preserve"> migration study and helps to </w:t>
      </w:r>
      <w:r>
        <w:rPr>
          <w:rFonts w:ascii="Times New Roman" w:hAnsi="Times New Roman" w:cs="Times New Roman"/>
        </w:rPr>
        <w:t>better understand</w:t>
      </w:r>
      <w:r w:rsidRPr="00577878">
        <w:rPr>
          <w:rFonts w:ascii="Times New Roman" w:hAnsi="Times New Roman" w:cs="Times New Roman"/>
        </w:rPr>
        <w:t xml:space="preserve"> the international student pipeline and the demand of skilled workers in the UK in a more strategic manner.</w:t>
      </w:r>
    </w:p>
    <w:p w14:paraId="6DB9F52D" w14:textId="52FC8BA2" w:rsidR="000875FE" w:rsidRDefault="000875FE" w:rsidP="000875FE">
      <w:pPr>
        <w:pStyle w:val="Heading1"/>
        <w:rPr>
          <w:rFonts w:ascii="Times New Roman" w:hAnsi="Times New Roman" w:cs="Times New Roman"/>
        </w:rPr>
      </w:pPr>
      <w:bookmarkStart w:id="19" w:name="_Toc214693909"/>
      <w:r w:rsidRPr="000875FE">
        <w:rPr>
          <w:rFonts w:ascii="Times New Roman" w:hAnsi="Times New Roman" w:cs="Times New Roman"/>
        </w:rPr>
        <w:lastRenderedPageBreak/>
        <w:t>Appendices</w:t>
      </w:r>
      <w:bookmarkEnd w:id="19"/>
    </w:p>
    <w:p w14:paraId="37A3BD07" w14:textId="7D3F7D08" w:rsidR="000875FE" w:rsidRPr="000875FE" w:rsidRDefault="000875FE" w:rsidP="000875FE">
      <w:pPr>
        <w:pStyle w:val="Heading2"/>
        <w:rPr>
          <w:rFonts w:ascii="Times New Roman" w:hAnsi="Times New Roman" w:cs="Times New Roman"/>
        </w:rPr>
      </w:pPr>
      <w:bookmarkStart w:id="20" w:name="_Appendix_A:_Power"/>
      <w:bookmarkStart w:id="21" w:name="_Toc214693910"/>
      <w:bookmarkEnd w:id="20"/>
      <w:r>
        <w:rPr>
          <w:noProof/>
        </w:rPr>
        <w:drawing>
          <wp:anchor distT="0" distB="0" distL="114300" distR="114300" simplePos="0" relativeHeight="251680768" behindDoc="1" locked="0" layoutInCell="1" allowOverlap="1" wp14:anchorId="1EB7008E" wp14:editId="02C2BD5F">
            <wp:simplePos x="0" y="0"/>
            <wp:positionH relativeFrom="margin">
              <wp:align>center</wp:align>
            </wp:positionH>
            <wp:positionV relativeFrom="paragraph">
              <wp:posOffset>517566</wp:posOffset>
            </wp:positionV>
            <wp:extent cx="7049135" cy="3974465"/>
            <wp:effectExtent l="0" t="0" r="0" b="6985"/>
            <wp:wrapTight wrapText="bothSides">
              <wp:wrapPolygon edited="0">
                <wp:start x="0" y="0"/>
                <wp:lineTo x="0" y="21534"/>
                <wp:lineTo x="21540" y="21534"/>
                <wp:lineTo x="21540" y="0"/>
                <wp:lineTo x="0" y="0"/>
              </wp:wrapPolygon>
            </wp:wrapTight>
            <wp:docPr id="7254139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3907" name="Picture 725413907"/>
                    <pic:cNvPicPr/>
                  </pic:nvPicPr>
                  <pic:blipFill>
                    <a:blip r:embed="rId22">
                      <a:extLst>
                        <a:ext uri="{28A0092B-C50C-407E-A947-70E740481C1C}">
                          <a14:useLocalDpi xmlns:a14="http://schemas.microsoft.com/office/drawing/2010/main" val="0"/>
                        </a:ext>
                      </a:extLst>
                    </a:blip>
                    <a:stretch>
                      <a:fillRect/>
                    </a:stretch>
                  </pic:blipFill>
                  <pic:spPr>
                    <a:xfrm>
                      <a:off x="0" y="0"/>
                      <a:ext cx="7049135" cy="3974465"/>
                    </a:xfrm>
                    <a:prstGeom prst="rect">
                      <a:avLst/>
                    </a:prstGeom>
                  </pic:spPr>
                </pic:pic>
              </a:graphicData>
            </a:graphic>
            <wp14:sizeRelH relativeFrom="margin">
              <wp14:pctWidth>0</wp14:pctWidth>
            </wp14:sizeRelH>
            <wp14:sizeRelV relativeFrom="margin">
              <wp14:pctHeight>0</wp14:pctHeight>
            </wp14:sizeRelV>
          </wp:anchor>
        </w:drawing>
      </w:r>
      <w:r w:rsidRPr="000875FE">
        <w:rPr>
          <w:rFonts w:ascii="Times New Roman" w:hAnsi="Times New Roman" w:cs="Times New Roman"/>
        </w:rPr>
        <w:t>Appendix A: Power BI Dashboard (Study &amp; Work Visa Applications)</w:t>
      </w:r>
      <w:bookmarkEnd w:id="21"/>
    </w:p>
    <w:p w14:paraId="481EC13A" w14:textId="2DA6D25D" w:rsidR="000875FE" w:rsidRDefault="000875FE" w:rsidP="000875FE">
      <w:pPr>
        <w:pStyle w:val="Heading2"/>
      </w:pPr>
    </w:p>
    <w:p w14:paraId="555BC45F" w14:textId="77777777" w:rsidR="00F64841" w:rsidRDefault="00F64841" w:rsidP="00F64841">
      <w:pPr>
        <w:pStyle w:val="Heading2"/>
        <w:rPr>
          <w:noProof/>
        </w:rPr>
      </w:pPr>
    </w:p>
    <w:p w14:paraId="792459CE" w14:textId="77777777" w:rsidR="00F64841" w:rsidRDefault="00F64841" w:rsidP="00F64841"/>
    <w:p w14:paraId="565D208E" w14:textId="77777777" w:rsidR="00F64841" w:rsidRDefault="00F64841" w:rsidP="00F64841"/>
    <w:p w14:paraId="7912E528" w14:textId="77777777" w:rsidR="00F64841" w:rsidRDefault="00F64841" w:rsidP="00F64841"/>
    <w:p w14:paraId="1D1DB9EA" w14:textId="77777777" w:rsidR="00F64841" w:rsidRDefault="00F64841" w:rsidP="00F64841"/>
    <w:p w14:paraId="68267416" w14:textId="77777777" w:rsidR="00F64841" w:rsidRDefault="00F64841" w:rsidP="00F64841"/>
    <w:p w14:paraId="0F1A76FD" w14:textId="77777777" w:rsidR="00F64841" w:rsidRDefault="00F64841" w:rsidP="00F64841">
      <w:pPr>
        <w:pStyle w:val="Heading2"/>
        <w:rPr>
          <w:rFonts w:ascii="Times New Roman" w:hAnsi="Times New Roman" w:cs="Times New Roman"/>
        </w:rPr>
      </w:pPr>
    </w:p>
    <w:p w14:paraId="67DBDE6F" w14:textId="77777777" w:rsidR="00F64841" w:rsidRDefault="00F64841" w:rsidP="00F64841"/>
    <w:p w14:paraId="5B150936" w14:textId="77777777" w:rsidR="00F64841" w:rsidRPr="00F64841" w:rsidRDefault="00F64841" w:rsidP="00F64841"/>
    <w:p w14:paraId="5903C5FF" w14:textId="055383B5" w:rsidR="00F64841" w:rsidRDefault="00F64841" w:rsidP="00F64841">
      <w:pPr>
        <w:pStyle w:val="Heading2"/>
        <w:rPr>
          <w:rFonts w:ascii="Times New Roman" w:hAnsi="Times New Roman" w:cs="Times New Roman"/>
        </w:rPr>
      </w:pPr>
      <w:bookmarkStart w:id="22" w:name="_Appendix_B:_SQL"/>
      <w:bookmarkStart w:id="23" w:name="_Toc214693911"/>
      <w:bookmarkEnd w:id="22"/>
      <w:r>
        <w:rPr>
          <w:noProof/>
        </w:rPr>
        <w:lastRenderedPageBreak/>
        <w:drawing>
          <wp:anchor distT="0" distB="0" distL="114300" distR="114300" simplePos="0" relativeHeight="251681792" behindDoc="1" locked="0" layoutInCell="1" allowOverlap="1" wp14:anchorId="2B78E42F" wp14:editId="7A84AB54">
            <wp:simplePos x="0" y="0"/>
            <wp:positionH relativeFrom="column">
              <wp:posOffset>-88511</wp:posOffset>
            </wp:positionH>
            <wp:positionV relativeFrom="paragraph">
              <wp:posOffset>351319</wp:posOffset>
            </wp:positionV>
            <wp:extent cx="5943600" cy="4053840"/>
            <wp:effectExtent l="0" t="0" r="0" b="3810"/>
            <wp:wrapNone/>
            <wp:docPr id="1005782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82051" name="Picture 1005782051"/>
                    <pic:cNvPicPr/>
                  </pic:nvPicPr>
                  <pic:blipFill>
                    <a:blip r:embed="rId23">
                      <a:extLst>
                        <a:ext uri="{28A0092B-C50C-407E-A947-70E740481C1C}">
                          <a14:useLocalDpi xmlns:a14="http://schemas.microsoft.com/office/drawing/2010/main" val="0"/>
                        </a:ext>
                      </a:extLst>
                    </a:blip>
                    <a:stretch>
                      <a:fillRect/>
                    </a:stretch>
                  </pic:blipFill>
                  <pic:spPr>
                    <a:xfrm>
                      <a:off x="0" y="0"/>
                      <a:ext cx="5943600" cy="4053840"/>
                    </a:xfrm>
                    <a:prstGeom prst="rect">
                      <a:avLst/>
                    </a:prstGeom>
                  </pic:spPr>
                </pic:pic>
              </a:graphicData>
            </a:graphic>
          </wp:anchor>
        </w:drawing>
      </w:r>
      <w:r w:rsidRPr="00F64841">
        <w:rPr>
          <w:rFonts w:ascii="Times New Roman" w:hAnsi="Times New Roman" w:cs="Times New Roman"/>
        </w:rPr>
        <w:t>Appendix B: SQL Queries Used</w:t>
      </w:r>
      <w:bookmarkEnd w:id="23"/>
    </w:p>
    <w:p w14:paraId="607610E4" w14:textId="72792A78" w:rsidR="00F64841" w:rsidRDefault="00F64841" w:rsidP="00F64841"/>
    <w:p w14:paraId="4D07ADC6" w14:textId="0718DB63" w:rsidR="00F64841" w:rsidRDefault="00F64841" w:rsidP="00F64841"/>
    <w:p w14:paraId="16C655F6" w14:textId="77777777" w:rsidR="00F64841" w:rsidRPr="00F64841" w:rsidRDefault="00F64841" w:rsidP="00F64841"/>
    <w:p w14:paraId="1321D076" w14:textId="77777777" w:rsidR="00F64841" w:rsidRPr="00F64841" w:rsidRDefault="00F64841" w:rsidP="00F64841"/>
    <w:p w14:paraId="256CB8E4" w14:textId="77777777" w:rsidR="00F64841" w:rsidRPr="00F64841" w:rsidRDefault="00F64841" w:rsidP="00F64841"/>
    <w:p w14:paraId="60A624B8" w14:textId="77777777" w:rsidR="00F64841" w:rsidRPr="00F64841" w:rsidRDefault="00F64841" w:rsidP="00F64841"/>
    <w:p w14:paraId="61BED5E8" w14:textId="77777777" w:rsidR="00F64841" w:rsidRPr="00F64841" w:rsidRDefault="00F64841" w:rsidP="00F64841"/>
    <w:p w14:paraId="1B6C287A" w14:textId="77777777" w:rsidR="00F64841" w:rsidRPr="00F64841" w:rsidRDefault="00F64841" w:rsidP="00F64841"/>
    <w:p w14:paraId="4AF09A73" w14:textId="77777777" w:rsidR="00F64841" w:rsidRPr="00F64841" w:rsidRDefault="00F64841" w:rsidP="00F64841"/>
    <w:p w14:paraId="4B8E8147" w14:textId="77777777" w:rsidR="00F64841" w:rsidRPr="00F64841" w:rsidRDefault="00F64841" w:rsidP="00F64841"/>
    <w:p w14:paraId="348A1F7A" w14:textId="77777777" w:rsidR="00F64841" w:rsidRPr="00F64841" w:rsidRDefault="00F64841" w:rsidP="00F64841"/>
    <w:p w14:paraId="6B42CFEA" w14:textId="77777777" w:rsidR="00F64841" w:rsidRPr="00F64841" w:rsidRDefault="00F64841" w:rsidP="00F64841"/>
    <w:p w14:paraId="167E7E37" w14:textId="77777777" w:rsidR="00F64841" w:rsidRDefault="00F64841" w:rsidP="00F64841"/>
    <w:p w14:paraId="13245FD0" w14:textId="59AFCDDF" w:rsidR="001426E1" w:rsidRDefault="001426E1" w:rsidP="00F64841">
      <w:r>
        <w:rPr>
          <w:noProof/>
        </w:rPr>
        <w:drawing>
          <wp:anchor distT="0" distB="0" distL="114300" distR="114300" simplePos="0" relativeHeight="251682816" behindDoc="1" locked="0" layoutInCell="1" allowOverlap="1" wp14:anchorId="755B048F" wp14:editId="7D20CD1B">
            <wp:simplePos x="0" y="0"/>
            <wp:positionH relativeFrom="column">
              <wp:posOffset>-74930</wp:posOffset>
            </wp:positionH>
            <wp:positionV relativeFrom="paragraph">
              <wp:posOffset>202565</wp:posOffset>
            </wp:positionV>
            <wp:extent cx="5943600" cy="3710305"/>
            <wp:effectExtent l="0" t="0" r="0" b="4445"/>
            <wp:wrapNone/>
            <wp:docPr id="111338462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84627" name="Picture 18"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10305"/>
                    </a:xfrm>
                    <a:prstGeom prst="rect">
                      <a:avLst/>
                    </a:prstGeom>
                  </pic:spPr>
                </pic:pic>
              </a:graphicData>
            </a:graphic>
          </wp:anchor>
        </w:drawing>
      </w:r>
    </w:p>
    <w:p w14:paraId="1E7776EA" w14:textId="47E28FB4" w:rsidR="00F64841" w:rsidRDefault="00F64841" w:rsidP="00F64841"/>
    <w:p w14:paraId="0343F10D" w14:textId="77777777" w:rsidR="001426E1" w:rsidRDefault="001426E1" w:rsidP="00F64841"/>
    <w:p w14:paraId="766580A8" w14:textId="77777777" w:rsidR="001426E1" w:rsidRDefault="001426E1" w:rsidP="00F64841"/>
    <w:p w14:paraId="043EB1BA" w14:textId="77777777" w:rsidR="001426E1" w:rsidRDefault="001426E1" w:rsidP="00F64841"/>
    <w:p w14:paraId="2CFC8D17" w14:textId="77777777" w:rsidR="001426E1" w:rsidRDefault="001426E1" w:rsidP="00F64841"/>
    <w:p w14:paraId="5432E644" w14:textId="77777777" w:rsidR="001426E1" w:rsidRDefault="001426E1" w:rsidP="00F64841"/>
    <w:p w14:paraId="2AA0BD10" w14:textId="77777777" w:rsidR="001426E1" w:rsidRDefault="001426E1" w:rsidP="00F64841"/>
    <w:p w14:paraId="56D60239" w14:textId="77777777" w:rsidR="001426E1" w:rsidRDefault="001426E1" w:rsidP="00F64841"/>
    <w:p w14:paraId="4B0429BD" w14:textId="77777777" w:rsidR="001426E1" w:rsidRDefault="001426E1" w:rsidP="00F64841"/>
    <w:p w14:paraId="235A41DE" w14:textId="77777777" w:rsidR="001426E1" w:rsidRDefault="001426E1" w:rsidP="00F64841"/>
    <w:p w14:paraId="468EF7E1" w14:textId="77777777" w:rsidR="001426E1" w:rsidRDefault="001426E1" w:rsidP="00F64841"/>
    <w:p w14:paraId="21428F06" w14:textId="2F712E01" w:rsidR="001426E1" w:rsidRDefault="001426E1" w:rsidP="001426E1">
      <w:pPr>
        <w:pStyle w:val="Heading2"/>
        <w:rPr>
          <w:rFonts w:ascii="Times New Roman" w:hAnsi="Times New Roman" w:cs="Times New Roman"/>
        </w:rPr>
      </w:pPr>
      <w:bookmarkStart w:id="24" w:name="_Appendix_C:_DAX"/>
      <w:bookmarkStart w:id="25" w:name="_Toc214693912"/>
      <w:bookmarkEnd w:id="24"/>
      <w:r w:rsidRPr="001426E1">
        <w:rPr>
          <w:rFonts w:ascii="Times New Roman" w:hAnsi="Times New Roman" w:cs="Times New Roman"/>
        </w:rPr>
        <w:lastRenderedPageBreak/>
        <w:t>Appendix C: DAX Measures Used in the Dashboard</w:t>
      </w:r>
      <w:bookmarkEnd w:id="25"/>
    </w:p>
    <w:p w14:paraId="0EF7EFFA" w14:textId="360C22E9" w:rsidR="001426E1" w:rsidRDefault="001426E1" w:rsidP="001426E1">
      <w:pPr>
        <w:pStyle w:val="Heading3"/>
        <w:rPr>
          <w:rFonts w:ascii="Times New Roman" w:hAnsi="Times New Roman" w:cs="Times New Roman"/>
        </w:rPr>
      </w:pPr>
      <w:bookmarkStart w:id="26" w:name="_Toc214693913"/>
      <w:r w:rsidRPr="001426E1">
        <w:rPr>
          <w:rFonts w:ascii="Times New Roman" w:hAnsi="Times New Roman" w:cs="Times New Roman"/>
        </w:rPr>
        <w:t>C.1 Combined Nationality Table</w:t>
      </w:r>
      <w:bookmarkEnd w:id="26"/>
    </w:p>
    <w:p w14:paraId="152F7897" w14:textId="455FADF9" w:rsidR="001426E1" w:rsidRDefault="001426E1" w:rsidP="001426E1">
      <w:r w:rsidRPr="001426E1">
        <w:rPr>
          <w:noProof/>
        </w:rPr>
        <w:drawing>
          <wp:anchor distT="0" distB="0" distL="114300" distR="114300" simplePos="0" relativeHeight="251683840" behindDoc="1" locked="0" layoutInCell="1" allowOverlap="1" wp14:anchorId="216D8A26" wp14:editId="361D4BD9">
            <wp:simplePos x="0" y="0"/>
            <wp:positionH relativeFrom="margin">
              <wp:align>left</wp:align>
            </wp:positionH>
            <wp:positionV relativeFrom="paragraph">
              <wp:posOffset>59055</wp:posOffset>
            </wp:positionV>
            <wp:extent cx="5059680" cy="2487295"/>
            <wp:effectExtent l="19050" t="19050" r="26670" b="27305"/>
            <wp:wrapTight wrapText="bothSides">
              <wp:wrapPolygon edited="0">
                <wp:start x="-81" y="-165"/>
                <wp:lineTo x="-81" y="21672"/>
                <wp:lineTo x="21633" y="21672"/>
                <wp:lineTo x="21633" y="-165"/>
                <wp:lineTo x="-81" y="-165"/>
              </wp:wrapPolygon>
            </wp:wrapTight>
            <wp:docPr id="184922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4514" name=""/>
                    <pic:cNvPicPr/>
                  </pic:nvPicPr>
                  <pic:blipFill>
                    <a:blip r:embed="rId25">
                      <a:extLst>
                        <a:ext uri="{28A0092B-C50C-407E-A947-70E740481C1C}">
                          <a14:useLocalDpi xmlns:a14="http://schemas.microsoft.com/office/drawing/2010/main" val="0"/>
                        </a:ext>
                      </a:extLst>
                    </a:blip>
                    <a:stretch>
                      <a:fillRect/>
                    </a:stretch>
                  </pic:blipFill>
                  <pic:spPr>
                    <a:xfrm>
                      <a:off x="0" y="0"/>
                      <a:ext cx="5059680" cy="2487295"/>
                    </a:xfrm>
                    <a:prstGeom prst="rect">
                      <a:avLst/>
                    </a:prstGeom>
                    <a:ln>
                      <a:solidFill>
                        <a:srgbClr val="002060"/>
                      </a:solidFill>
                    </a:ln>
                  </pic:spPr>
                </pic:pic>
              </a:graphicData>
            </a:graphic>
            <wp14:sizeRelH relativeFrom="margin">
              <wp14:pctWidth>0</wp14:pctWidth>
            </wp14:sizeRelH>
            <wp14:sizeRelV relativeFrom="margin">
              <wp14:pctHeight>0</wp14:pctHeight>
            </wp14:sizeRelV>
          </wp:anchor>
        </w:drawing>
      </w:r>
    </w:p>
    <w:p w14:paraId="4395CE73" w14:textId="77777777" w:rsidR="001426E1" w:rsidRPr="001426E1" w:rsidRDefault="001426E1" w:rsidP="001426E1"/>
    <w:p w14:paraId="47580468" w14:textId="77777777" w:rsidR="001426E1" w:rsidRPr="001426E1" w:rsidRDefault="001426E1" w:rsidP="001426E1"/>
    <w:p w14:paraId="2974EBC1" w14:textId="77777777" w:rsidR="001426E1" w:rsidRPr="001426E1" w:rsidRDefault="001426E1" w:rsidP="001426E1"/>
    <w:p w14:paraId="5AE84FDC" w14:textId="77777777" w:rsidR="001426E1" w:rsidRPr="001426E1" w:rsidRDefault="001426E1" w:rsidP="001426E1"/>
    <w:p w14:paraId="201A2A23" w14:textId="77777777" w:rsidR="001426E1" w:rsidRPr="001426E1" w:rsidRDefault="001426E1" w:rsidP="001426E1"/>
    <w:p w14:paraId="78D80D87" w14:textId="77777777" w:rsidR="001426E1" w:rsidRPr="001426E1" w:rsidRDefault="001426E1" w:rsidP="001426E1"/>
    <w:p w14:paraId="7803EAA3" w14:textId="77777777" w:rsidR="001426E1" w:rsidRPr="001426E1" w:rsidRDefault="001426E1" w:rsidP="001426E1"/>
    <w:p w14:paraId="3A7BD069" w14:textId="77777777" w:rsidR="001426E1" w:rsidRPr="001426E1" w:rsidRDefault="001426E1" w:rsidP="001426E1">
      <w:pPr>
        <w:pStyle w:val="Heading3"/>
        <w:rPr>
          <w:rFonts w:ascii="Times New Roman" w:hAnsi="Times New Roman" w:cs="Times New Roman"/>
        </w:rPr>
      </w:pPr>
    </w:p>
    <w:p w14:paraId="34374037" w14:textId="3112FB91" w:rsidR="001426E1" w:rsidRDefault="001426E1" w:rsidP="001426E1">
      <w:pPr>
        <w:pStyle w:val="Heading3"/>
        <w:rPr>
          <w:rFonts w:ascii="Times New Roman" w:hAnsi="Times New Roman" w:cs="Times New Roman"/>
        </w:rPr>
      </w:pPr>
      <w:bookmarkStart w:id="27" w:name="_Toc214693914"/>
      <w:r w:rsidRPr="001426E1">
        <w:rPr>
          <w:noProof/>
        </w:rPr>
        <w:drawing>
          <wp:anchor distT="0" distB="0" distL="114300" distR="114300" simplePos="0" relativeHeight="251684864" behindDoc="1" locked="0" layoutInCell="1" allowOverlap="1" wp14:anchorId="0E650F96" wp14:editId="24892301">
            <wp:simplePos x="0" y="0"/>
            <wp:positionH relativeFrom="margin">
              <wp:align>center</wp:align>
            </wp:positionH>
            <wp:positionV relativeFrom="paragraph">
              <wp:posOffset>351790</wp:posOffset>
            </wp:positionV>
            <wp:extent cx="7364896" cy="434340"/>
            <wp:effectExtent l="19050" t="19050" r="26670" b="22860"/>
            <wp:wrapTight wrapText="bothSides">
              <wp:wrapPolygon edited="0">
                <wp:start x="-56" y="-947"/>
                <wp:lineTo x="-56" y="21789"/>
                <wp:lineTo x="21622" y="21789"/>
                <wp:lineTo x="21622" y="-947"/>
                <wp:lineTo x="-56" y="-947"/>
              </wp:wrapPolygon>
            </wp:wrapTight>
            <wp:docPr id="132907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75841" name=""/>
                    <pic:cNvPicPr/>
                  </pic:nvPicPr>
                  <pic:blipFill>
                    <a:blip r:embed="rId26">
                      <a:extLst>
                        <a:ext uri="{28A0092B-C50C-407E-A947-70E740481C1C}">
                          <a14:useLocalDpi xmlns:a14="http://schemas.microsoft.com/office/drawing/2010/main" val="0"/>
                        </a:ext>
                      </a:extLst>
                    </a:blip>
                    <a:stretch>
                      <a:fillRect/>
                    </a:stretch>
                  </pic:blipFill>
                  <pic:spPr>
                    <a:xfrm>
                      <a:off x="0" y="0"/>
                      <a:ext cx="7364896" cy="434340"/>
                    </a:xfrm>
                    <a:prstGeom prst="rect">
                      <a:avLst/>
                    </a:prstGeom>
                    <a:ln>
                      <a:solidFill>
                        <a:srgbClr val="002060"/>
                      </a:solidFill>
                    </a:ln>
                  </pic:spPr>
                </pic:pic>
              </a:graphicData>
            </a:graphic>
          </wp:anchor>
        </w:drawing>
      </w:r>
      <w:r w:rsidRPr="001426E1">
        <w:rPr>
          <w:rFonts w:ascii="Times New Roman" w:hAnsi="Times New Roman" w:cs="Times New Roman"/>
        </w:rPr>
        <w:t>C.2 Study Visa – Extensions of Stay</w:t>
      </w:r>
      <w:bookmarkEnd w:id="27"/>
    </w:p>
    <w:p w14:paraId="21B163C2" w14:textId="7BD23EA2" w:rsidR="001426E1" w:rsidRPr="001426E1" w:rsidRDefault="001426E1" w:rsidP="001426E1">
      <w:pPr>
        <w:pStyle w:val="Heading3"/>
        <w:rPr>
          <w:rFonts w:ascii="Times New Roman" w:hAnsi="Times New Roman" w:cs="Times New Roman"/>
        </w:rPr>
      </w:pPr>
      <w:bookmarkStart w:id="28" w:name="_Toc214693915"/>
      <w:r w:rsidRPr="001426E1">
        <w:rPr>
          <w:rFonts w:ascii="Times New Roman" w:hAnsi="Times New Roman" w:cs="Times New Roman"/>
        </w:rPr>
        <w:t>C.3 Work Visa – Extensions of Stay</w:t>
      </w:r>
      <w:bookmarkEnd w:id="28"/>
    </w:p>
    <w:p w14:paraId="77A1EE9E" w14:textId="7A7A5ED9" w:rsidR="001426E1" w:rsidRDefault="001426E1" w:rsidP="001426E1">
      <w:r w:rsidRPr="001426E1">
        <w:rPr>
          <w:noProof/>
        </w:rPr>
        <w:drawing>
          <wp:inline distT="0" distB="0" distL="0" distR="0" wp14:anchorId="4395A890" wp14:editId="1B71CAED">
            <wp:extent cx="4514850" cy="1086908"/>
            <wp:effectExtent l="19050" t="19050" r="19050" b="18415"/>
            <wp:docPr id="202288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2812" name=""/>
                    <pic:cNvPicPr/>
                  </pic:nvPicPr>
                  <pic:blipFill>
                    <a:blip r:embed="rId27"/>
                    <a:stretch>
                      <a:fillRect/>
                    </a:stretch>
                  </pic:blipFill>
                  <pic:spPr>
                    <a:xfrm>
                      <a:off x="0" y="0"/>
                      <a:ext cx="4529697" cy="1090482"/>
                    </a:xfrm>
                    <a:prstGeom prst="rect">
                      <a:avLst/>
                    </a:prstGeom>
                    <a:ln>
                      <a:solidFill>
                        <a:srgbClr val="002060"/>
                      </a:solidFill>
                    </a:ln>
                  </pic:spPr>
                </pic:pic>
              </a:graphicData>
            </a:graphic>
          </wp:inline>
        </w:drawing>
      </w:r>
    </w:p>
    <w:p w14:paraId="7940CC69" w14:textId="50876982" w:rsidR="001426E1" w:rsidRDefault="001426E1" w:rsidP="001426E1">
      <w:pPr>
        <w:pStyle w:val="Heading3"/>
        <w:rPr>
          <w:rFonts w:ascii="Times New Roman" w:hAnsi="Times New Roman" w:cs="Times New Roman"/>
        </w:rPr>
      </w:pPr>
      <w:bookmarkStart w:id="29" w:name="_Toc214693916"/>
      <w:r w:rsidRPr="001426E1">
        <w:rPr>
          <w:rFonts w:ascii="Times New Roman" w:hAnsi="Times New Roman" w:cs="Times New Roman"/>
        </w:rPr>
        <w:t>C.4 Highest Nationality (Used for Slicer)</w:t>
      </w:r>
      <w:bookmarkEnd w:id="29"/>
    </w:p>
    <w:p w14:paraId="0ABC674E" w14:textId="61F2195F" w:rsidR="001426E1" w:rsidRDefault="001426E1" w:rsidP="001426E1">
      <w:r w:rsidRPr="001426E1">
        <w:rPr>
          <w:noProof/>
        </w:rPr>
        <w:drawing>
          <wp:inline distT="0" distB="0" distL="0" distR="0" wp14:anchorId="1FC44D72" wp14:editId="4640A7F7">
            <wp:extent cx="4076700" cy="1489999"/>
            <wp:effectExtent l="19050" t="19050" r="19050" b="15240"/>
            <wp:docPr id="1626838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818" name="Picture 1" descr="A screenshot of a computer code&#10;&#10;AI-generated content may be incorrect."/>
                    <pic:cNvPicPr/>
                  </pic:nvPicPr>
                  <pic:blipFill>
                    <a:blip r:embed="rId28"/>
                    <a:stretch>
                      <a:fillRect/>
                    </a:stretch>
                  </pic:blipFill>
                  <pic:spPr>
                    <a:xfrm>
                      <a:off x="0" y="0"/>
                      <a:ext cx="4085722" cy="1493297"/>
                    </a:xfrm>
                    <a:prstGeom prst="rect">
                      <a:avLst/>
                    </a:prstGeom>
                    <a:ln>
                      <a:solidFill>
                        <a:srgbClr val="002060"/>
                      </a:solidFill>
                    </a:ln>
                  </pic:spPr>
                </pic:pic>
              </a:graphicData>
            </a:graphic>
          </wp:inline>
        </w:drawing>
      </w:r>
    </w:p>
    <w:p w14:paraId="70C69FD0" w14:textId="0EEDD19F" w:rsidR="004732A2" w:rsidRPr="004732A2" w:rsidRDefault="004732A2" w:rsidP="004732A2">
      <w:pPr>
        <w:pStyle w:val="Heading3"/>
        <w:rPr>
          <w:rFonts w:ascii="Times New Roman" w:hAnsi="Times New Roman" w:cs="Times New Roman"/>
        </w:rPr>
      </w:pPr>
      <w:bookmarkStart w:id="30" w:name="_Toc214693917"/>
      <w:r w:rsidRPr="004732A2">
        <w:rPr>
          <w:rFonts w:ascii="Times New Roman" w:hAnsi="Times New Roman" w:cs="Times New Roman"/>
        </w:rPr>
        <w:lastRenderedPageBreak/>
        <w:t>C.5 Total Study Applications (Used for Slicer)</w:t>
      </w:r>
      <w:bookmarkEnd w:id="30"/>
    </w:p>
    <w:p w14:paraId="196B3056" w14:textId="2251A642" w:rsidR="004732A2" w:rsidRDefault="004732A2" w:rsidP="004732A2">
      <w:r>
        <w:rPr>
          <w:noProof/>
        </w:rPr>
        <w:drawing>
          <wp:inline distT="0" distB="0" distL="0" distR="0" wp14:anchorId="0480433C" wp14:editId="410B56BD">
            <wp:extent cx="3323805" cy="1390650"/>
            <wp:effectExtent l="19050" t="19050" r="10160" b="19050"/>
            <wp:docPr id="69469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4233" name="Picture 694694233"/>
                    <pic:cNvPicPr/>
                  </pic:nvPicPr>
                  <pic:blipFill>
                    <a:blip r:embed="rId29">
                      <a:extLst>
                        <a:ext uri="{28A0092B-C50C-407E-A947-70E740481C1C}">
                          <a14:useLocalDpi xmlns:a14="http://schemas.microsoft.com/office/drawing/2010/main" val="0"/>
                        </a:ext>
                      </a:extLst>
                    </a:blip>
                    <a:stretch>
                      <a:fillRect/>
                    </a:stretch>
                  </pic:blipFill>
                  <pic:spPr>
                    <a:xfrm>
                      <a:off x="0" y="0"/>
                      <a:ext cx="3329437" cy="1393007"/>
                    </a:xfrm>
                    <a:prstGeom prst="rect">
                      <a:avLst/>
                    </a:prstGeom>
                    <a:ln>
                      <a:solidFill>
                        <a:srgbClr val="002060"/>
                      </a:solidFill>
                    </a:ln>
                  </pic:spPr>
                </pic:pic>
              </a:graphicData>
            </a:graphic>
          </wp:inline>
        </w:drawing>
      </w:r>
    </w:p>
    <w:p w14:paraId="27EEAB68" w14:textId="6D9D6796" w:rsidR="004732A2" w:rsidRDefault="004732A2" w:rsidP="004732A2">
      <w:pPr>
        <w:pStyle w:val="Heading3"/>
        <w:rPr>
          <w:rFonts w:ascii="Times New Roman" w:hAnsi="Times New Roman" w:cs="Times New Roman"/>
        </w:rPr>
      </w:pPr>
      <w:bookmarkStart w:id="31" w:name="_Toc214693918"/>
      <w:r w:rsidRPr="004732A2">
        <w:rPr>
          <w:rFonts w:ascii="Times New Roman" w:hAnsi="Times New Roman" w:cs="Times New Roman"/>
        </w:rPr>
        <w:t>C.6 Total Work Applications (Used for Slicer)</w:t>
      </w:r>
      <w:bookmarkEnd w:id="31"/>
    </w:p>
    <w:p w14:paraId="1A896E4B" w14:textId="5814959A" w:rsidR="004732A2" w:rsidRDefault="004732A2" w:rsidP="004732A2">
      <w:r w:rsidRPr="004732A2">
        <w:rPr>
          <w:noProof/>
        </w:rPr>
        <w:drawing>
          <wp:anchor distT="0" distB="0" distL="114300" distR="114300" simplePos="0" relativeHeight="251685888" behindDoc="0" locked="0" layoutInCell="1" allowOverlap="1" wp14:anchorId="3DCAF71F" wp14:editId="54D285D4">
            <wp:simplePos x="0" y="0"/>
            <wp:positionH relativeFrom="margin">
              <wp:align>left</wp:align>
            </wp:positionH>
            <wp:positionV relativeFrom="paragraph">
              <wp:posOffset>104775</wp:posOffset>
            </wp:positionV>
            <wp:extent cx="3299819" cy="1390650"/>
            <wp:effectExtent l="19050" t="19050" r="15240" b="19050"/>
            <wp:wrapNone/>
            <wp:docPr id="246471456"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1456" name="Picture 1" descr="A computer code with black text&#10;&#10;AI-generated content may be incorrect."/>
                    <pic:cNvPicPr/>
                  </pic:nvPicPr>
                  <pic:blipFill rotWithShape="1">
                    <a:blip r:embed="rId30">
                      <a:extLst>
                        <a:ext uri="{28A0092B-C50C-407E-A947-70E740481C1C}">
                          <a14:useLocalDpi xmlns:a14="http://schemas.microsoft.com/office/drawing/2010/main" val="0"/>
                        </a:ext>
                      </a:extLst>
                    </a:blip>
                    <a:srcRect r="7860"/>
                    <a:stretch>
                      <a:fillRect/>
                    </a:stretch>
                  </pic:blipFill>
                  <pic:spPr bwMode="auto">
                    <a:xfrm>
                      <a:off x="0" y="0"/>
                      <a:ext cx="3309731" cy="1394827"/>
                    </a:xfrm>
                    <a:prstGeom prst="rect">
                      <a:avLst/>
                    </a:prstGeom>
                    <a:ln>
                      <a:solidFill>
                        <a:srgbClr val="00206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A56D1" w14:textId="51CD9D33" w:rsidR="004732A2" w:rsidRPr="004732A2" w:rsidRDefault="004732A2" w:rsidP="004732A2"/>
    <w:sectPr w:rsidR="004732A2" w:rsidRPr="004732A2" w:rsidSect="005B34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3AE8" w14:textId="77777777" w:rsidR="00C35A25" w:rsidRDefault="00C35A25" w:rsidP="009C2B5C">
      <w:pPr>
        <w:spacing w:after="0" w:line="240" w:lineRule="auto"/>
      </w:pPr>
      <w:r>
        <w:separator/>
      </w:r>
    </w:p>
  </w:endnote>
  <w:endnote w:type="continuationSeparator" w:id="0">
    <w:p w14:paraId="27A31C38" w14:textId="77777777" w:rsidR="00C35A25" w:rsidRDefault="00C35A25" w:rsidP="009C2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5DDC" w14:textId="77777777" w:rsidR="00C35A25" w:rsidRDefault="00C35A25" w:rsidP="009C2B5C">
      <w:pPr>
        <w:spacing w:after="0" w:line="240" w:lineRule="auto"/>
      </w:pPr>
      <w:r>
        <w:separator/>
      </w:r>
    </w:p>
  </w:footnote>
  <w:footnote w:type="continuationSeparator" w:id="0">
    <w:p w14:paraId="11C59E16" w14:textId="77777777" w:rsidR="00C35A25" w:rsidRDefault="00C35A25" w:rsidP="009C2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06C"/>
    <w:multiLevelType w:val="hybridMultilevel"/>
    <w:tmpl w:val="98D824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4569D"/>
    <w:multiLevelType w:val="hybridMultilevel"/>
    <w:tmpl w:val="040C9D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2705FB"/>
    <w:multiLevelType w:val="hybridMultilevel"/>
    <w:tmpl w:val="2BEEC3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250AA"/>
    <w:multiLevelType w:val="hybridMultilevel"/>
    <w:tmpl w:val="92820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5A21"/>
    <w:multiLevelType w:val="hybridMultilevel"/>
    <w:tmpl w:val="D99A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22722"/>
    <w:multiLevelType w:val="hybridMultilevel"/>
    <w:tmpl w:val="D54A1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82416"/>
    <w:multiLevelType w:val="hybridMultilevel"/>
    <w:tmpl w:val="519C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D5A6F"/>
    <w:multiLevelType w:val="hybridMultilevel"/>
    <w:tmpl w:val="3D763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62871"/>
    <w:multiLevelType w:val="hybridMultilevel"/>
    <w:tmpl w:val="4C1646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F30C54"/>
    <w:multiLevelType w:val="hybridMultilevel"/>
    <w:tmpl w:val="649E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6390D"/>
    <w:multiLevelType w:val="hybridMultilevel"/>
    <w:tmpl w:val="61662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1345D"/>
    <w:multiLevelType w:val="hybridMultilevel"/>
    <w:tmpl w:val="4476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A34B7"/>
    <w:multiLevelType w:val="hybridMultilevel"/>
    <w:tmpl w:val="2A4E4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037B82"/>
    <w:multiLevelType w:val="hybridMultilevel"/>
    <w:tmpl w:val="D6BC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B3216A"/>
    <w:multiLevelType w:val="hybridMultilevel"/>
    <w:tmpl w:val="4EAC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1068FD"/>
    <w:multiLevelType w:val="hybridMultilevel"/>
    <w:tmpl w:val="DDF6B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5B1987"/>
    <w:multiLevelType w:val="hybridMultilevel"/>
    <w:tmpl w:val="0F84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F066F2"/>
    <w:multiLevelType w:val="hybridMultilevel"/>
    <w:tmpl w:val="1C622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7F72CB"/>
    <w:multiLevelType w:val="hybridMultilevel"/>
    <w:tmpl w:val="6D9A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157215"/>
    <w:multiLevelType w:val="hybridMultilevel"/>
    <w:tmpl w:val="B280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066670">
    <w:abstractNumId w:val="16"/>
  </w:num>
  <w:num w:numId="2" w16cid:durableId="1355963226">
    <w:abstractNumId w:val="14"/>
  </w:num>
  <w:num w:numId="3" w16cid:durableId="1368750597">
    <w:abstractNumId w:val="18"/>
  </w:num>
  <w:num w:numId="4" w16cid:durableId="1839349932">
    <w:abstractNumId w:val="11"/>
  </w:num>
  <w:num w:numId="5" w16cid:durableId="1118723025">
    <w:abstractNumId w:val="9"/>
  </w:num>
  <w:num w:numId="6" w16cid:durableId="217985136">
    <w:abstractNumId w:val="19"/>
  </w:num>
  <w:num w:numId="7" w16cid:durableId="762190549">
    <w:abstractNumId w:val="6"/>
  </w:num>
  <w:num w:numId="8" w16cid:durableId="499124171">
    <w:abstractNumId w:val="4"/>
  </w:num>
  <w:num w:numId="9" w16cid:durableId="77405617">
    <w:abstractNumId w:val="12"/>
  </w:num>
  <w:num w:numId="10" w16cid:durableId="1209688760">
    <w:abstractNumId w:val="15"/>
  </w:num>
  <w:num w:numId="11" w16cid:durableId="387146531">
    <w:abstractNumId w:val="17"/>
  </w:num>
  <w:num w:numId="12" w16cid:durableId="578557797">
    <w:abstractNumId w:val="10"/>
  </w:num>
  <w:num w:numId="13" w16cid:durableId="147357514">
    <w:abstractNumId w:val="7"/>
  </w:num>
  <w:num w:numId="14" w16cid:durableId="278144936">
    <w:abstractNumId w:val="3"/>
  </w:num>
  <w:num w:numId="15" w16cid:durableId="850683343">
    <w:abstractNumId w:val="1"/>
  </w:num>
  <w:num w:numId="16" w16cid:durableId="1839422233">
    <w:abstractNumId w:val="8"/>
  </w:num>
  <w:num w:numId="17" w16cid:durableId="291253387">
    <w:abstractNumId w:val="2"/>
  </w:num>
  <w:num w:numId="18" w16cid:durableId="2002997263">
    <w:abstractNumId w:val="0"/>
  </w:num>
  <w:num w:numId="19" w16cid:durableId="754547932">
    <w:abstractNumId w:val="13"/>
  </w:num>
  <w:num w:numId="20" w16cid:durableId="1034580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6A"/>
    <w:rsid w:val="00077590"/>
    <w:rsid w:val="000875FE"/>
    <w:rsid w:val="000F3A07"/>
    <w:rsid w:val="001426E1"/>
    <w:rsid w:val="001A4509"/>
    <w:rsid w:val="001E7FB2"/>
    <w:rsid w:val="002452D8"/>
    <w:rsid w:val="00295315"/>
    <w:rsid w:val="002A6F69"/>
    <w:rsid w:val="002B77B4"/>
    <w:rsid w:val="002C3924"/>
    <w:rsid w:val="002F1402"/>
    <w:rsid w:val="00326025"/>
    <w:rsid w:val="003465D4"/>
    <w:rsid w:val="0035720A"/>
    <w:rsid w:val="00374CBF"/>
    <w:rsid w:val="003A1067"/>
    <w:rsid w:val="003C5342"/>
    <w:rsid w:val="003D5935"/>
    <w:rsid w:val="004048E6"/>
    <w:rsid w:val="00434440"/>
    <w:rsid w:val="00444D23"/>
    <w:rsid w:val="00467037"/>
    <w:rsid w:val="0046723B"/>
    <w:rsid w:val="00471D7F"/>
    <w:rsid w:val="004732A2"/>
    <w:rsid w:val="0047406F"/>
    <w:rsid w:val="00475CE2"/>
    <w:rsid w:val="00482742"/>
    <w:rsid w:val="004F0E2D"/>
    <w:rsid w:val="00526D6A"/>
    <w:rsid w:val="00540A41"/>
    <w:rsid w:val="005445C4"/>
    <w:rsid w:val="00556452"/>
    <w:rsid w:val="00577878"/>
    <w:rsid w:val="00595DED"/>
    <w:rsid w:val="00596AF4"/>
    <w:rsid w:val="005B3432"/>
    <w:rsid w:val="005E7235"/>
    <w:rsid w:val="005F435C"/>
    <w:rsid w:val="00647509"/>
    <w:rsid w:val="00682127"/>
    <w:rsid w:val="0068484A"/>
    <w:rsid w:val="006E6424"/>
    <w:rsid w:val="006F1A2F"/>
    <w:rsid w:val="0071599F"/>
    <w:rsid w:val="00723E05"/>
    <w:rsid w:val="00774E04"/>
    <w:rsid w:val="0079223E"/>
    <w:rsid w:val="007E6C65"/>
    <w:rsid w:val="00816108"/>
    <w:rsid w:val="00837AF5"/>
    <w:rsid w:val="00860C6C"/>
    <w:rsid w:val="00872584"/>
    <w:rsid w:val="0089731D"/>
    <w:rsid w:val="00912B5B"/>
    <w:rsid w:val="00984923"/>
    <w:rsid w:val="009C2B5C"/>
    <w:rsid w:val="009D3124"/>
    <w:rsid w:val="009D3D08"/>
    <w:rsid w:val="009F3215"/>
    <w:rsid w:val="00A01EB4"/>
    <w:rsid w:val="00A41F2D"/>
    <w:rsid w:val="00A57F33"/>
    <w:rsid w:val="00A703D2"/>
    <w:rsid w:val="00A775FC"/>
    <w:rsid w:val="00A822DC"/>
    <w:rsid w:val="00AA2D5A"/>
    <w:rsid w:val="00AC1230"/>
    <w:rsid w:val="00AD3DD1"/>
    <w:rsid w:val="00B078DE"/>
    <w:rsid w:val="00B23BC5"/>
    <w:rsid w:val="00B5619D"/>
    <w:rsid w:val="00BA34C0"/>
    <w:rsid w:val="00BF5D39"/>
    <w:rsid w:val="00C35A25"/>
    <w:rsid w:val="00C462D2"/>
    <w:rsid w:val="00C76826"/>
    <w:rsid w:val="00C801B5"/>
    <w:rsid w:val="00CB652C"/>
    <w:rsid w:val="00CC7004"/>
    <w:rsid w:val="00CD32EE"/>
    <w:rsid w:val="00D24700"/>
    <w:rsid w:val="00D56451"/>
    <w:rsid w:val="00D80FED"/>
    <w:rsid w:val="00D85A35"/>
    <w:rsid w:val="00DA2C35"/>
    <w:rsid w:val="00DC4E93"/>
    <w:rsid w:val="00E10F26"/>
    <w:rsid w:val="00E13A65"/>
    <w:rsid w:val="00E31351"/>
    <w:rsid w:val="00E34129"/>
    <w:rsid w:val="00E4159E"/>
    <w:rsid w:val="00E4355A"/>
    <w:rsid w:val="00E7683F"/>
    <w:rsid w:val="00E93DC6"/>
    <w:rsid w:val="00F64841"/>
    <w:rsid w:val="00F71E9B"/>
    <w:rsid w:val="00F73E54"/>
    <w:rsid w:val="00FB30D1"/>
    <w:rsid w:val="00FC5624"/>
    <w:rsid w:val="00FD33BC"/>
    <w:rsid w:val="00FE5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EA4DB"/>
  <w15:chartTrackingRefBased/>
  <w15:docId w15:val="{E1FD98E8-935B-4FE0-88C2-3840B00A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2EE"/>
  </w:style>
  <w:style w:type="paragraph" w:styleId="Heading1">
    <w:name w:val="heading 1"/>
    <w:basedOn w:val="Normal"/>
    <w:next w:val="Normal"/>
    <w:link w:val="Heading1Char"/>
    <w:uiPriority w:val="9"/>
    <w:qFormat/>
    <w:rsid w:val="00526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D6A"/>
    <w:rPr>
      <w:rFonts w:eastAsiaTheme="majorEastAsia" w:cstheme="majorBidi"/>
      <w:color w:val="272727" w:themeColor="text1" w:themeTint="D8"/>
    </w:rPr>
  </w:style>
  <w:style w:type="paragraph" w:styleId="Title">
    <w:name w:val="Title"/>
    <w:basedOn w:val="Normal"/>
    <w:next w:val="Normal"/>
    <w:link w:val="TitleChar"/>
    <w:uiPriority w:val="10"/>
    <w:qFormat/>
    <w:rsid w:val="0052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D6A"/>
    <w:pPr>
      <w:spacing w:before="160"/>
      <w:jc w:val="center"/>
    </w:pPr>
    <w:rPr>
      <w:i/>
      <w:iCs/>
      <w:color w:val="404040" w:themeColor="text1" w:themeTint="BF"/>
    </w:rPr>
  </w:style>
  <w:style w:type="character" w:customStyle="1" w:styleId="QuoteChar">
    <w:name w:val="Quote Char"/>
    <w:basedOn w:val="DefaultParagraphFont"/>
    <w:link w:val="Quote"/>
    <w:uiPriority w:val="29"/>
    <w:rsid w:val="00526D6A"/>
    <w:rPr>
      <w:i/>
      <w:iCs/>
      <w:color w:val="404040" w:themeColor="text1" w:themeTint="BF"/>
    </w:rPr>
  </w:style>
  <w:style w:type="paragraph" w:styleId="ListParagraph">
    <w:name w:val="List Paragraph"/>
    <w:basedOn w:val="Normal"/>
    <w:uiPriority w:val="34"/>
    <w:qFormat/>
    <w:rsid w:val="00526D6A"/>
    <w:pPr>
      <w:ind w:left="720"/>
      <w:contextualSpacing/>
    </w:pPr>
  </w:style>
  <w:style w:type="character" w:styleId="IntenseEmphasis">
    <w:name w:val="Intense Emphasis"/>
    <w:basedOn w:val="DefaultParagraphFont"/>
    <w:uiPriority w:val="21"/>
    <w:qFormat/>
    <w:rsid w:val="00526D6A"/>
    <w:rPr>
      <w:i/>
      <w:iCs/>
      <w:color w:val="0F4761" w:themeColor="accent1" w:themeShade="BF"/>
    </w:rPr>
  </w:style>
  <w:style w:type="paragraph" w:styleId="IntenseQuote">
    <w:name w:val="Intense Quote"/>
    <w:basedOn w:val="Normal"/>
    <w:next w:val="Normal"/>
    <w:link w:val="IntenseQuoteChar"/>
    <w:uiPriority w:val="30"/>
    <w:qFormat/>
    <w:rsid w:val="00526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D6A"/>
    <w:rPr>
      <w:i/>
      <w:iCs/>
      <w:color w:val="0F4761" w:themeColor="accent1" w:themeShade="BF"/>
    </w:rPr>
  </w:style>
  <w:style w:type="character" w:styleId="IntenseReference">
    <w:name w:val="Intense Reference"/>
    <w:basedOn w:val="DefaultParagraphFont"/>
    <w:uiPriority w:val="32"/>
    <w:qFormat/>
    <w:rsid w:val="00526D6A"/>
    <w:rPr>
      <w:b/>
      <w:bCs/>
      <w:smallCaps/>
      <w:color w:val="0F4761" w:themeColor="accent1" w:themeShade="BF"/>
      <w:spacing w:val="5"/>
    </w:rPr>
  </w:style>
  <w:style w:type="table" w:styleId="TableGrid">
    <w:name w:val="Table Grid"/>
    <w:basedOn w:val="TableNormal"/>
    <w:uiPriority w:val="39"/>
    <w:rsid w:val="00CD3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C5624"/>
    <w:pPr>
      <w:tabs>
        <w:tab w:val="right" w:leader="dot" w:pos="9350"/>
      </w:tabs>
      <w:spacing w:before="120" w:after="120"/>
    </w:pPr>
    <w:rPr>
      <w:rFonts w:ascii="Times New Roman" w:hAnsi="Times New Roman" w:cs="Times New Roman"/>
      <w:b/>
      <w:bCs/>
      <w:caps/>
    </w:rPr>
  </w:style>
  <w:style w:type="paragraph" w:styleId="TOC2">
    <w:name w:val="toc 2"/>
    <w:basedOn w:val="Normal"/>
    <w:next w:val="Normal"/>
    <w:autoRedefine/>
    <w:uiPriority w:val="39"/>
    <w:unhideWhenUsed/>
    <w:rsid w:val="00E4159E"/>
    <w:pPr>
      <w:spacing w:after="0"/>
      <w:ind w:left="240"/>
    </w:pPr>
    <w:rPr>
      <w:smallCaps/>
      <w:sz w:val="20"/>
      <w:szCs w:val="20"/>
    </w:rPr>
  </w:style>
  <w:style w:type="paragraph" w:styleId="TOC3">
    <w:name w:val="toc 3"/>
    <w:basedOn w:val="Normal"/>
    <w:next w:val="Normal"/>
    <w:autoRedefine/>
    <w:uiPriority w:val="39"/>
    <w:unhideWhenUsed/>
    <w:rsid w:val="00E4159E"/>
    <w:pPr>
      <w:spacing w:after="0"/>
      <w:ind w:left="480"/>
    </w:pPr>
    <w:rPr>
      <w:i/>
      <w:iCs/>
      <w:sz w:val="20"/>
      <w:szCs w:val="20"/>
    </w:rPr>
  </w:style>
  <w:style w:type="paragraph" w:styleId="TOC4">
    <w:name w:val="toc 4"/>
    <w:basedOn w:val="Normal"/>
    <w:next w:val="Normal"/>
    <w:autoRedefine/>
    <w:uiPriority w:val="39"/>
    <w:unhideWhenUsed/>
    <w:rsid w:val="00E4159E"/>
    <w:pPr>
      <w:spacing w:after="0"/>
      <w:ind w:left="720"/>
    </w:pPr>
    <w:rPr>
      <w:sz w:val="18"/>
      <w:szCs w:val="18"/>
    </w:rPr>
  </w:style>
  <w:style w:type="paragraph" w:styleId="TOC5">
    <w:name w:val="toc 5"/>
    <w:basedOn w:val="Normal"/>
    <w:next w:val="Normal"/>
    <w:autoRedefine/>
    <w:uiPriority w:val="39"/>
    <w:unhideWhenUsed/>
    <w:rsid w:val="00E4159E"/>
    <w:pPr>
      <w:spacing w:after="0"/>
      <w:ind w:left="960"/>
    </w:pPr>
    <w:rPr>
      <w:sz w:val="18"/>
      <w:szCs w:val="18"/>
    </w:rPr>
  </w:style>
  <w:style w:type="paragraph" w:styleId="TOC6">
    <w:name w:val="toc 6"/>
    <w:basedOn w:val="Normal"/>
    <w:next w:val="Normal"/>
    <w:autoRedefine/>
    <w:uiPriority w:val="39"/>
    <w:unhideWhenUsed/>
    <w:rsid w:val="00E4159E"/>
    <w:pPr>
      <w:spacing w:after="0"/>
      <w:ind w:left="1200"/>
    </w:pPr>
    <w:rPr>
      <w:sz w:val="18"/>
      <w:szCs w:val="18"/>
    </w:rPr>
  </w:style>
  <w:style w:type="paragraph" w:styleId="TOC7">
    <w:name w:val="toc 7"/>
    <w:basedOn w:val="Normal"/>
    <w:next w:val="Normal"/>
    <w:autoRedefine/>
    <w:uiPriority w:val="39"/>
    <w:unhideWhenUsed/>
    <w:rsid w:val="00E4159E"/>
    <w:pPr>
      <w:spacing w:after="0"/>
      <w:ind w:left="1440"/>
    </w:pPr>
    <w:rPr>
      <w:sz w:val="18"/>
      <w:szCs w:val="18"/>
    </w:rPr>
  </w:style>
  <w:style w:type="paragraph" w:styleId="TOC8">
    <w:name w:val="toc 8"/>
    <w:basedOn w:val="Normal"/>
    <w:next w:val="Normal"/>
    <w:autoRedefine/>
    <w:uiPriority w:val="39"/>
    <w:unhideWhenUsed/>
    <w:rsid w:val="00E4159E"/>
    <w:pPr>
      <w:spacing w:after="0"/>
      <w:ind w:left="1680"/>
    </w:pPr>
    <w:rPr>
      <w:sz w:val="18"/>
      <w:szCs w:val="18"/>
    </w:rPr>
  </w:style>
  <w:style w:type="paragraph" w:styleId="TOC9">
    <w:name w:val="toc 9"/>
    <w:basedOn w:val="Normal"/>
    <w:next w:val="Normal"/>
    <w:autoRedefine/>
    <w:uiPriority w:val="39"/>
    <w:unhideWhenUsed/>
    <w:rsid w:val="00E4159E"/>
    <w:pPr>
      <w:spacing w:after="0"/>
      <w:ind w:left="1920"/>
    </w:pPr>
    <w:rPr>
      <w:sz w:val="18"/>
      <w:szCs w:val="18"/>
    </w:rPr>
  </w:style>
  <w:style w:type="character" w:styleId="Hyperlink">
    <w:name w:val="Hyperlink"/>
    <w:basedOn w:val="DefaultParagraphFont"/>
    <w:uiPriority w:val="99"/>
    <w:unhideWhenUsed/>
    <w:rsid w:val="00E4159E"/>
    <w:rPr>
      <w:color w:val="467886" w:themeColor="hyperlink"/>
      <w:u w:val="single"/>
    </w:rPr>
  </w:style>
  <w:style w:type="paragraph" w:styleId="TOCHeading">
    <w:name w:val="TOC Heading"/>
    <w:basedOn w:val="Heading1"/>
    <w:next w:val="Normal"/>
    <w:uiPriority w:val="39"/>
    <w:unhideWhenUsed/>
    <w:qFormat/>
    <w:rsid w:val="00E4159E"/>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9C2B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B5C"/>
  </w:style>
  <w:style w:type="paragraph" w:styleId="Footer">
    <w:name w:val="footer"/>
    <w:basedOn w:val="Normal"/>
    <w:link w:val="FooterChar"/>
    <w:uiPriority w:val="99"/>
    <w:unhideWhenUsed/>
    <w:rsid w:val="009C2B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B5C"/>
  </w:style>
  <w:style w:type="paragraph" w:styleId="Caption">
    <w:name w:val="caption"/>
    <w:basedOn w:val="Normal"/>
    <w:next w:val="Normal"/>
    <w:uiPriority w:val="35"/>
    <w:unhideWhenUsed/>
    <w:qFormat/>
    <w:rsid w:val="00AC123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75CE2"/>
    <w:pPr>
      <w:spacing w:after="0"/>
    </w:pPr>
  </w:style>
  <w:style w:type="character" w:styleId="UnresolvedMention">
    <w:name w:val="Unresolved Mention"/>
    <w:basedOn w:val="DefaultParagraphFont"/>
    <w:uiPriority w:val="99"/>
    <w:semiHidden/>
    <w:unhideWhenUsed/>
    <w:rsid w:val="00577878"/>
    <w:rPr>
      <w:color w:val="605E5C"/>
      <w:shd w:val="clear" w:color="auto" w:fill="E1DFDD"/>
    </w:rPr>
  </w:style>
  <w:style w:type="character" w:styleId="FollowedHyperlink">
    <w:name w:val="FollowedHyperlink"/>
    <w:basedOn w:val="DefaultParagraphFont"/>
    <w:uiPriority w:val="99"/>
    <w:semiHidden/>
    <w:unhideWhenUsed/>
    <w:rsid w:val="005778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mailto:https://www.data.gov.uk/"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ttps://www.data.gov.uk/"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17AEE8-4267-4A0F-B8D5-3E1BAAFDE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3168</Words>
  <Characters>18061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WACI Abeysekara</dc:creator>
  <cp:keywords/>
  <dc:description/>
  <cp:lastModifiedBy>WACI Abeysekara</cp:lastModifiedBy>
  <cp:revision>2</cp:revision>
  <cp:lastPrinted>2025-12-14T16:30:00Z</cp:lastPrinted>
  <dcterms:created xsi:type="dcterms:W3CDTF">2026-04-10T06:33:00Z</dcterms:created>
  <dcterms:modified xsi:type="dcterms:W3CDTF">2026-04-10T06:33:00Z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b350b2db-ad9c-448c-96b0-8096726c4958</vt:lpwstr>
  </property>
</Properties>
</file>