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EA2A" w14:textId="77777777" w:rsidR="00C47501" w:rsidRPr="00C47501" w:rsidRDefault="00C47501" w:rsidP="00C47501">
      <w:r w:rsidRPr="00C47501">
        <w:t>Here are the key factors, beyond just "which language is fastest":</w:t>
      </w:r>
    </w:p>
    <w:p w14:paraId="6BCD01C8" w14:textId="77777777" w:rsidR="00C47501" w:rsidRPr="00C47501" w:rsidRDefault="00C47501" w:rsidP="00C47501">
      <w:r w:rsidRPr="00C47501">
        <w:rPr>
          <w:b/>
          <w:bCs/>
        </w:rPr>
        <w:t>1. Problem fit</w:t>
      </w:r>
      <w:r w:rsidRPr="00C47501">
        <w:br/>
        <w:t>Does the stack naturally handle what you're building? A data-heavy analytics tool suits Python; a real-time chat app suits Node's event loop; a CPU-bound service suits Go or C#. Pick based on your actual workload, not general reputation.</w:t>
      </w:r>
    </w:p>
    <w:p w14:paraId="32CA3C29" w14:textId="77777777" w:rsidR="00C47501" w:rsidRPr="00C47501" w:rsidRDefault="00C47501" w:rsidP="00C47501">
      <w:r w:rsidRPr="00C47501">
        <w:rPr>
          <w:b/>
          <w:bCs/>
        </w:rPr>
        <w:t>2. Team skill and learning curve</w:t>
      </w:r>
      <w:r w:rsidRPr="00C47501">
        <w:br/>
        <w:t>Can your team (or future hires) actually work in it? A "perfect" stack nobody on the team knows well becomes a bottleneck. If you're the sole maintainer, weigh how easily someone else could pick it up later.</w:t>
      </w:r>
    </w:p>
    <w:p w14:paraId="1372B6F5" w14:textId="77777777" w:rsidR="00C47501" w:rsidRPr="00C47501" w:rsidRDefault="00C47501" w:rsidP="00C47501">
      <w:r w:rsidRPr="00C47501">
        <w:rPr>
          <w:b/>
          <w:bCs/>
        </w:rPr>
        <w:t>3. Ecosystem and library maturity</w:t>
      </w:r>
      <w:r w:rsidRPr="00C47501">
        <w:br/>
        <w:t>Are there solid, well-maintained libraries for the things you'll need (auth, ORMs, testing, payment processing, etc.)? A mature ecosystem saves you from reinventing basic infrastructure yourself.</w:t>
      </w:r>
    </w:p>
    <w:p w14:paraId="32E1821D" w14:textId="77777777" w:rsidR="00C47501" w:rsidRPr="00C47501" w:rsidRDefault="00C47501" w:rsidP="00C47501">
      <w:r w:rsidRPr="00C47501">
        <w:rPr>
          <w:b/>
          <w:bCs/>
        </w:rPr>
        <w:t>4. Type safety vs. development speed</w:t>
      </w:r>
      <w:r w:rsidRPr="00C47501">
        <w:br/>
        <w:t>Strict typing (Go, C#, TypeScript) catches bugs early but can slow down iteration. Looser typing (plain JS, Python) moves faster early on but risks more runtime bugs as the codebase grows. Pick based on how big/long-lived the project will be.</w:t>
      </w:r>
    </w:p>
    <w:p w14:paraId="1049535A" w14:textId="77777777" w:rsidR="00C47501" w:rsidRPr="00C47501" w:rsidRDefault="00C47501" w:rsidP="00C47501">
      <w:r w:rsidRPr="00C47501">
        <w:rPr>
          <w:b/>
          <w:bCs/>
        </w:rPr>
        <w:t>5. Performance requirements — realistic, not hypothetical</w:t>
      </w:r>
      <w:r w:rsidRPr="00C47501">
        <w:br/>
        <w:t>Only optimize for scale you actually expect soon. Choosing a "faster" language for a system that will never see meaningful load just adds complexity for no benefit.</w:t>
      </w:r>
    </w:p>
    <w:p w14:paraId="680F5BBD" w14:textId="77777777" w:rsidR="00C47501" w:rsidRPr="00C47501" w:rsidRDefault="00C47501" w:rsidP="00C47501">
      <w:r w:rsidRPr="00C47501">
        <w:rPr>
          <w:b/>
          <w:bCs/>
        </w:rPr>
        <w:t>6. Community and long-term support</w:t>
      </w:r>
      <w:r w:rsidRPr="00C47501">
        <w:br/>
        <w:t>Active community = faster troubleshooting, more tutorials, more third-party tools, and confidence the framework won't be abandoned.</w:t>
      </w:r>
    </w:p>
    <w:p w14:paraId="303F5CC5" w14:textId="77777777" w:rsidR="00C47501" w:rsidRPr="00C47501" w:rsidRDefault="00C47501" w:rsidP="00C47501">
      <w:r w:rsidRPr="00C47501">
        <w:rPr>
          <w:b/>
          <w:bCs/>
        </w:rPr>
        <w:t>7. Hiring and job market</w:t>
      </w:r>
      <w:r w:rsidRPr="00C47501">
        <w:br/>
        <w:t>Can you hire for this stack later? A niche or dying stack makes it harder to grow a team, even if it's technically excellent.</w:t>
      </w:r>
    </w:p>
    <w:p w14:paraId="09D6B5C1" w14:textId="77777777" w:rsidR="00C47501" w:rsidRPr="00C47501" w:rsidRDefault="00C47501" w:rsidP="00C47501">
      <w:r w:rsidRPr="00C47501">
        <w:rPr>
          <w:b/>
          <w:bCs/>
        </w:rPr>
        <w:t>8. Deployment and hosting complexity</w:t>
      </w:r>
      <w:r w:rsidRPr="00C47501">
        <w:br/>
        <w:t>Some stacks are easier to deploy/scale on common platforms (Docker, cloud providers) than others. Factor in DevOps overhead, not just code.</w:t>
      </w:r>
    </w:p>
    <w:p w14:paraId="0D076BD5" w14:textId="77777777" w:rsidR="00C47501" w:rsidRPr="00C47501" w:rsidRDefault="00C47501" w:rsidP="00C47501">
      <w:r w:rsidRPr="00C47501">
        <w:rPr>
          <w:b/>
          <w:bCs/>
        </w:rPr>
        <w:t>9. Maintainability over time</w:t>
      </w:r>
      <w:r w:rsidRPr="00C47501">
        <w:br/>
        <w:t>How easy will it be to onboard new developers, refactor, and extend the codebase in a year or two? Readable, well-documented code patterns matter more than raw cleverness.</w:t>
      </w:r>
    </w:p>
    <w:p w14:paraId="70C07F20" w14:textId="77777777" w:rsidR="00C47501" w:rsidRPr="00C47501" w:rsidRDefault="00C47501" w:rsidP="00C47501">
      <w:r w:rsidRPr="00C47501">
        <w:rPr>
          <w:b/>
          <w:bCs/>
        </w:rPr>
        <w:lastRenderedPageBreak/>
        <w:t>10. Cost</w:t>
      </w:r>
      <w:r w:rsidRPr="00C47501">
        <w:br/>
        <w:t>Licensing costs (rare with open-source stacks, but relevant for some enterprise tools), hosting costs, and the cost of hiring specialized talent all factor in.</w:t>
      </w:r>
    </w:p>
    <w:p w14:paraId="23D9EA09" w14:textId="77777777" w:rsidR="00C47501" w:rsidRPr="00C47501" w:rsidRDefault="00C47501" w:rsidP="00C47501">
      <w:r w:rsidRPr="00C47501">
        <w:rPr>
          <w:b/>
          <w:bCs/>
        </w:rPr>
        <w:t>11. Integration with existing systems</w:t>
      </w:r>
      <w:r w:rsidRPr="00C47501">
        <w:br/>
        <w:t>If you already have infrastructure (a database, other services, existing APIs), the new stack needs to play well with what's already there — not force a costly rewrite elsewhere.</w:t>
      </w:r>
    </w:p>
    <w:p w14:paraId="79F41509" w14:textId="77777777" w:rsidR="00C47501" w:rsidRDefault="00C47501" w:rsidP="00C47501">
      <w:r w:rsidRPr="00C47501">
        <w:t>The common thread: match the stack to your actual constraints (team, timeline, scale, budget) — not to what's trendy or theoretically "best."</w:t>
      </w:r>
    </w:p>
    <w:p w14:paraId="72F421C7" w14:textId="77777777" w:rsidR="00943F5F" w:rsidRDefault="00943F5F" w:rsidP="00C47501"/>
    <w:p w14:paraId="6086AF54" w14:textId="77777777" w:rsidR="00943F5F" w:rsidRDefault="00943F5F" w:rsidP="00C47501"/>
    <w:p w14:paraId="6EBA715A" w14:textId="77777777" w:rsidR="00943F5F" w:rsidRDefault="00943F5F" w:rsidP="00C47501"/>
    <w:p w14:paraId="15395BBD" w14:textId="77777777" w:rsidR="006B3076" w:rsidRDefault="006B3076" w:rsidP="00C47501"/>
    <w:sectPr w:rsidR="006B3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89"/>
    <w:rsid w:val="000651E8"/>
    <w:rsid w:val="00403408"/>
    <w:rsid w:val="00437522"/>
    <w:rsid w:val="00484C9D"/>
    <w:rsid w:val="005009CA"/>
    <w:rsid w:val="0063498B"/>
    <w:rsid w:val="0067517F"/>
    <w:rsid w:val="006833FF"/>
    <w:rsid w:val="006B3076"/>
    <w:rsid w:val="00770C4D"/>
    <w:rsid w:val="007E143B"/>
    <w:rsid w:val="007F1B3F"/>
    <w:rsid w:val="008358C1"/>
    <w:rsid w:val="008F0E6E"/>
    <w:rsid w:val="00943F5F"/>
    <w:rsid w:val="009C7F21"/>
    <w:rsid w:val="00C015C3"/>
    <w:rsid w:val="00C40194"/>
    <w:rsid w:val="00C47501"/>
    <w:rsid w:val="00CE7BEC"/>
    <w:rsid w:val="00D610A3"/>
    <w:rsid w:val="00DB166D"/>
    <w:rsid w:val="00F26D89"/>
    <w:rsid w:val="00F35C2B"/>
    <w:rsid w:val="00F842D8"/>
    <w:rsid w:val="00F93B3D"/>
    <w:rsid w:val="00FE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7AB0"/>
  <w15:chartTrackingRefBased/>
  <w15:docId w15:val="{D452FC0D-D7DE-4C75-A16E-2C76B688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89"/>
    <w:rPr>
      <w:rFonts w:eastAsiaTheme="majorEastAsia" w:cstheme="majorBidi"/>
      <w:color w:val="272727" w:themeColor="text1" w:themeTint="D8"/>
    </w:rPr>
  </w:style>
  <w:style w:type="paragraph" w:styleId="Title">
    <w:name w:val="Title"/>
    <w:basedOn w:val="Normal"/>
    <w:next w:val="Normal"/>
    <w:link w:val="TitleChar"/>
    <w:uiPriority w:val="10"/>
    <w:qFormat/>
    <w:rsid w:val="00F26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89"/>
    <w:pPr>
      <w:spacing w:before="160"/>
      <w:jc w:val="center"/>
    </w:pPr>
    <w:rPr>
      <w:i/>
      <w:iCs/>
      <w:color w:val="404040" w:themeColor="text1" w:themeTint="BF"/>
    </w:rPr>
  </w:style>
  <w:style w:type="character" w:customStyle="1" w:styleId="QuoteChar">
    <w:name w:val="Quote Char"/>
    <w:basedOn w:val="DefaultParagraphFont"/>
    <w:link w:val="Quote"/>
    <w:uiPriority w:val="29"/>
    <w:rsid w:val="00F26D89"/>
    <w:rPr>
      <w:i/>
      <w:iCs/>
      <w:color w:val="404040" w:themeColor="text1" w:themeTint="BF"/>
    </w:rPr>
  </w:style>
  <w:style w:type="paragraph" w:styleId="ListParagraph">
    <w:name w:val="List Paragraph"/>
    <w:basedOn w:val="Normal"/>
    <w:uiPriority w:val="34"/>
    <w:qFormat/>
    <w:rsid w:val="00F26D89"/>
    <w:pPr>
      <w:ind w:left="720"/>
      <w:contextualSpacing/>
    </w:pPr>
  </w:style>
  <w:style w:type="character" w:styleId="IntenseEmphasis">
    <w:name w:val="Intense Emphasis"/>
    <w:basedOn w:val="DefaultParagraphFont"/>
    <w:uiPriority w:val="21"/>
    <w:qFormat/>
    <w:rsid w:val="00F26D89"/>
    <w:rPr>
      <w:i/>
      <w:iCs/>
      <w:color w:val="0F4761" w:themeColor="accent1" w:themeShade="BF"/>
    </w:rPr>
  </w:style>
  <w:style w:type="paragraph" w:styleId="IntenseQuote">
    <w:name w:val="Intense Quote"/>
    <w:basedOn w:val="Normal"/>
    <w:next w:val="Normal"/>
    <w:link w:val="IntenseQuoteChar"/>
    <w:uiPriority w:val="30"/>
    <w:qFormat/>
    <w:rsid w:val="00F26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D89"/>
    <w:rPr>
      <w:i/>
      <w:iCs/>
      <w:color w:val="0F4761" w:themeColor="accent1" w:themeShade="BF"/>
    </w:rPr>
  </w:style>
  <w:style w:type="character" w:styleId="IntenseReference">
    <w:name w:val="Intense Reference"/>
    <w:basedOn w:val="DefaultParagraphFont"/>
    <w:uiPriority w:val="32"/>
    <w:qFormat/>
    <w:rsid w:val="00F26D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02-131242-070</dc:creator>
  <cp:keywords/>
  <dc:description/>
  <cp:lastModifiedBy>02-131242-070</cp:lastModifiedBy>
  <cp:revision>23</cp:revision>
  <dcterms:created xsi:type="dcterms:W3CDTF">2026-07-29T14:13:00Z</dcterms:created>
  <dcterms:modified xsi:type="dcterms:W3CDTF">2026-08-03T10:52:00Z</dcterms:modified>
</cp:coreProperties>
</file>