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C69C" w14:textId="77777777" w:rsidR="0027155D" w:rsidRDefault="00000000">
      <w:pPr>
        <w:spacing w:after="40"/>
        <w:jc w:val="center"/>
        <w:rPr>
          <w:b/>
          <w:bCs/>
          <w:color w:val="000000"/>
          <w:sz w:val="30"/>
          <w:szCs w:val="30"/>
        </w:rPr>
      </w:pPr>
      <w:r>
        <w:rPr>
          <w:b/>
          <w:bCs/>
          <w:color w:val="000000"/>
          <w:sz w:val="30"/>
          <w:szCs w:val="30"/>
        </w:rPr>
        <w:t>Popular React Hooks</w:t>
      </w:r>
    </w:p>
    <w:p w14:paraId="71D5CA94" w14:textId="77777777" w:rsidR="00166EA7" w:rsidRDefault="00166EA7">
      <w:pPr>
        <w:spacing w:after="40"/>
        <w:jc w:val="center"/>
      </w:pPr>
    </w:p>
    <w:p w14:paraId="5B352CB4" w14:textId="1AA545DD" w:rsidR="0027155D" w:rsidRDefault="00000000">
      <w:pPr>
        <w:spacing w:after="120"/>
      </w:pPr>
      <w:r>
        <w:rPr>
          <w:color w:val="000000"/>
          <w:sz w:val="21"/>
          <w:szCs w:val="21"/>
        </w:rPr>
        <w:t xml:space="preserve">This document covers the React hooks I </w:t>
      </w:r>
      <w:proofErr w:type="gramStart"/>
      <w:r>
        <w:rPr>
          <w:color w:val="000000"/>
          <w:sz w:val="21"/>
          <w:szCs w:val="21"/>
        </w:rPr>
        <w:t>actually used</w:t>
      </w:r>
      <w:proofErr w:type="gramEnd"/>
      <w:r>
        <w:rPr>
          <w:color w:val="000000"/>
          <w:sz w:val="21"/>
          <w:szCs w:val="21"/>
        </w:rPr>
        <w:t xml:space="preserve"> while building the Job Board Platform, explained in my own </w:t>
      </w:r>
      <w:proofErr w:type="gramStart"/>
      <w:r>
        <w:rPr>
          <w:color w:val="000000"/>
          <w:sz w:val="21"/>
          <w:szCs w:val="21"/>
        </w:rPr>
        <w:t>words</w:t>
      </w:r>
      <w:r w:rsidR="00166EA7">
        <w:rPr>
          <w:color w:val="000000"/>
          <w:sz w:val="21"/>
          <w:szCs w:val="21"/>
        </w:rPr>
        <w:t>.</w:t>
      </w:r>
      <w:r>
        <w:rPr>
          <w:color w:val="000000"/>
          <w:sz w:val="21"/>
          <w:szCs w:val="21"/>
        </w:rPr>
        <w:t>.</w:t>
      </w:r>
      <w:proofErr w:type="gramEnd"/>
      <w:r>
        <w:rPr>
          <w:color w:val="000000"/>
          <w:sz w:val="21"/>
          <w:szCs w:val="21"/>
        </w:rPr>
        <w:t xml:space="preserve"> The goal is to show not just what each hook does, but why I needed it in a real situation, not just as a textbook definition.</w:t>
      </w:r>
    </w:p>
    <w:p w14:paraId="2200E6E9" w14:textId="77777777" w:rsidR="0027155D" w:rsidRDefault="00000000">
      <w:pPr>
        <w:pStyle w:val="Heading1"/>
        <w:spacing w:before="260" w:after="110"/>
      </w:pPr>
      <w:r>
        <w:rPr>
          <w:b/>
          <w:bCs/>
          <w:color w:val="000000"/>
          <w:sz w:val="24"/>
          <w:szCs w:val="24"/>
        </w:rPr>
        <w:t xml:space="preserve">1. </w:t>
      </w:r>
      <w:proofErr w:type="spellStart"/>
      <w:r>
        <w:rPr>
          <w:b/>
          <w:bCs/>
          <w:color w:val="000000"/>
          <w:sz w:val="24"/>
          <w:szCs w:val="24"/>
        </w:rPr>
        <w:t>useState</w:t>
      </w:r>
      <w:proofErr w:type="spellEnd"/>
    </w:p>
    <w:p w14:paraId="17A7333E" w14:textId="77777777" w:rsidR="0027155D" w:rsidRDefault="00000000">
      <w:pPr>
        <w:spacing w:before="150" w:after="70"/>
      </w:pPr>
      <w:r>
        <w:rPr>
          <w:b/>
          <w:bCs/>
          <w:color w:val="000000"/>
          <w:sz w:val="21"/>
          <w:szCs w:val="21"/>
        </w:rPr>
        <w:t>What it does</w:t>
      </w:r>
    </w:p>
    <w:p w14:paraId="046586A7" w14:textId="77777777" w:rsidR="0027155D" w:rsidRDefault="00000000">
      <w:pPr>
        <w:spacing w:after="120"/>
      </w:pPr>
      <w:proofErr w:type="spellStart"/>
      <w:r>
        <w:rPr>
          <w:color w:val="000000"/>
          <w:sz w:val="21"/>
          <w:szCs w:val="21"/>
        </w:rPr>
        <w:t>useState</w:t>
      </w:r>
      <w:proofErr w:type="spellEnd"/>
      <w:r>
        <w:rPr>
          <w:color w:val="000000"/>
          <w:sz w:val="21"/>
          <w:szCs w:val="21"/>
        </w:rPr>
        <w:t xml:space="preserve"> lets a component remember a value and update it over time. Without it, a component would show the exact same thing forever, since a plain variable in JavaScript does not make React redraw the screen when it changes. </w:t>
      </w:r>
      <w:proofErr w:type="spellStart"/>
      <w:r>
        <w:rPr>
          <w:color w:val="000000"/>
          <w:sz w:val="21"/>
          <w:szCs w:val="21"/>
        </w:rPr>
        <w:t>useState</w:t>
      </w:r>
      <w:proofErr w:type="spellEnd"/>
      <w:r>
        <w:rPr>
          <w:color w:val="000000"/>
          <w:sz w:val="21"/>
          <w:szCs w:val="21"/>
        </w:rPr>
        <w:t xml:space="preserve"> gives you two things: the current value, and a function to update it. When that update function is called, React automatically redraws whatever depends on that value.</w:t>
      </w:r>
    </w:p>
    <w:p w14:paraId="45EB5FD4" w14:textId="77777777" w:rsidR="0027155D" w:rsidRDefault="00000000">
      <w:pPr>
        <w:spacing w:before="150" w:after="70"/>
      </w:pPr>
      <w:r>
        <w:rPr>
          <w:b/>
          <w:bCs/>
          <w:color w:val="000000"/>
          <w:sz w:val="21"/>
          <w:szCs w:val="21"/>
        </w:rPr>
        <w:t>Where I used it</w:t>
      </w:r>
    </w:p>
    <w:p w14:paraId="71C81377" w14:textId="77777777" w:rsidR="0027155D" w:rsidRDefault="00000000">
      <w:pPr>
        <w:spacing w:after="120"/>
      </w:pPr>
      <w:r>
        <w:rPr>
          <w:color w:val="000000"/>
          <w:sz w:val="21"/>
          <w:szCs w:val="21"/>
        </w:rPr>
        <w:t>On my job listings page, I needed to keep track of the list of jobs itself, plus whatever the user types into the search and filter fields. Every one of these is a separate piece of state:</w:t>
      </w:r>
    </w:p>
    <w:p w14:paraId="239FB910" w14:textId="77777777" w:rsidR="0027155D" w:rsidRDefault="00000000">
      <w:pPr>
        <w:shd w:val="clear" w:color="auto" w:fill="F1F5F9"/>
        <w:spacing w:after="160"/>
      </w:pPr>
      <w:r>
        <w:rPr>
          <w:rFonts w:ascii="Consolas" w:eastAsia="Consolas" w:hAnsi="Consolas" w:cs="Consolas"/>
          <w:color w:val="1E293B"/>
          <w:sz w:val="19"/>
          <w:szCs w:val="19"/>
        </w:rPr>
        <w:t xml:space="preserve">const [jobs, </w:t>
      </w:r>
      <w:proofErr w:type="spellStart"/>
      <w:r>
        <w:rPr>
          <w:rFonts w:ascii="Consolas" w:eastAsia="Consolas" w:hAnsi="Consolas" w:cs="Consolas"/>
          <w:color w:val="1E293B"/>
          <w:sz w:val="19"/>
          <w:szCs w:val="19"/>
        </w:rPr>
        <w:t>setJobs</w:t>
      </w:r>
      <w:proofErr w:type="spellEnd"/>
      <w:r>
        <w:rPr>
          <w:rFonts w:ascii="Consolas" w:eastAsia="Consolas" w:hAnsi="Consolas" w:cs="Consolas"/>
          <w:color w:val="1E293B"/>
          <w:sz w:val="19"/>
          <w:szCs w:val="19"/>
        </w:rPr>
        <w:t xml:space="preserve">] = </w:t>
      </w:r>
      <w:proofErr w:type="spellStart"/>
      <w:proofErr w:type="gramStart"/>
      <w:r>
        <w:rPr>
          <w:rFonts w:ascii="Consolas" w:eastAsia="Consolas" w:hAnsi="Consolas" w:cs="Consolas"/>
          <w:color w:val="1E293B"/>
          <w:sz w:val="19"/>
          <w:szCs w:val="19"/>
        </w:rPr>
        <w:t>useState</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w:t>
      </w:r>
      <w:r>
        <w:br/>
      </w:r>
      <w:r>
        <w:rPr>
          <w:rFonts w:ascii="Consolas" w:eastAsia="Consolas" w:hAnsi="Consolas" w:cs="Consolas"/>
          <w:color w:val="1E293B"/>
          <w:sz w:val="19"/>
          <w:szCs w:val="19"/>
        </w:rPr>
        <w:t xml:space="preserve">const [search, </w:t>
      </w:r>
      <w:proofErr w:type="spellStart"/>
      <w:r>
        <w:rPr>
          <w:rFonts w:ascii="Consolas" w:eastAsia="Consolas" w:hAnsi="Consolas" w:cs="Consolas"/>
          <w:color w:val="1E293B"/>
          <w:sz w:val="19"/>
          <w:szCs w:val="19"/>
        </w:rPr>
        <w:t>setSearch</w:t>
      </w:r>
      <w:proofErr w:type="spellEnd"/>
      <w:r>
        <w:rPr>
          <w:rFonts w:ascii="Consolas" w:eastAsia="Consolas" w:hAnsi="Consolas" w:cs="Consolas"/>
          <w:color w:val="1E293B"/>
          <w:sz w:val="19"/>
          <w:szCs w:val="19"/>
        </w:rPr>
        <w:t xml:space="preserve">] = </w:t>
      </w:r>
      <w:proofErr w:type="spellStart"/>
      <w:proofErr w:type="gramStart"/>
      <w:r>
        <w:rPr>
          <w:rFonts w:ascii="Consolas" w:eastAsia="Consolas" w:hAnsi="Consolas" w:cs="Consolas"/>
          <w:color w:val="1E293B"/>
          <w:sz w:val="19"/>
          <w:szCs w:val="19"/>
        </w:rPr>
        <w:t>useState</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w:t>
      </w:r>
      <w:r>
        <w:br/>
      </w:r>
      <w:r>
        <w:rPr>
          <w:rFonts w:ascii="Consolas" w:eastAsia="Consolas" w:hAnsi="Consolas" w:cs="Consolas"/>
          <w:color w:val="1E293B"/>
          <w:sz w:val="19"/>
          <w:szCs w:val="19"/>
        </w:rPr>
        <w:t xml:space="preserve">const [location, </w:t>
      </w:r>
      <w:proofErr w:type="spellStart"/>
      <w:r>
        <w:rPr>
          <w:rFonts w:ascii="Consolas" w:eastAsia="Consolas" w:hAnsi="Consolas" w:cs="Consolas"/>
          <w:color w:val="1E293B"/>
          <w:sz w:val="19"/>
          <w:szCs w:val="19"/>
        </w:rPr>
        <w:t>setLocation</w:t>
      </w:r>
      <w:proofErr w:type="spellEnd"/>
      <w:r>
        <w:rPr>
          <w:rFonts w:ascii="Consolas" w:eastAsia="Consolas" w:hAnsi="Consolas" w:cs="Consolas"/>
          <w:color w:val="1E293B"/>
          <w:sz w:val="19"/>
          <w:szCs w:val="19"/>
        </w:rPr>
        <w:t xml:space="preserve">] = </w:t>
      </w:r>
      <w:proofErr w:type="spellStart"/>
      <w:proofErr w:type="gramStart"/>
      <w:r>
        <w:rPr>
          <w:rFonts w:ascii="Consolas" w:eastAsia="Consolas" w:hAnsi="Consolas" w:cs="Consolas"/>
          <w:color w:val="1E293B"/>
          <w:sz w:val="19"/>
          <w:szCs w:val="19"/>
        </w:rPr>
        <w:t>useState</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w:t>
      </w:r>
      <w:r>
        <w:br/>
      </w:r>
      <w:r>
        <w:rPr>
          <w:rFonts w:ascii="Consolas" w:eastAsia="Consolas" w:hAnsi="Consolas" w:cs="Consolas"/>
          <w:color w:val="1E293B"/>
          <w:sz w:val="19"/>
          <w:szCs w:val="19"/>
        </w:rPr>
        <w:t>const [</w:t>
      </w:r>
      <w:proofErr w:type="spellStart"/>
      <w:r>
        <w:rPr>
          <w:rFonts w:ascii="Consolas" w:eastAsia="Consolas" w:hAnsi="Consolas" w:cs="Consolas"/>
          <w:color w:val="1E293B"/>
          <w:sz w:val="19"/>
          <w:szCs w:val="19"/>
        </w:rPr>
        <w:t>employmentType</w:t>
      </w:r>
      <w:proofErr w:type="spellEnd"/>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setEmploymentType</w:t>
      </w:r>
      <w:proofErr w:type="spellEnd"/>
      <w:r>
        <w:rPr>
          <w:rFonts w:ascii="Consolas" w:eastAsia="Consolas" w:hAnsi="Consolas" w:cs="Consolas"/>
          <w:color w:val="1E293B"/>
          <w:sz w:val="19"/>
          <w:szCs w:val="19"/>
        </w:rPr>
        <w:t xml:space="preserve">] = </w:t>
      </w:r>
      <w:proofErr w:type="spellStart"/>
      <w:proofErr w:type="gramStart"/>
      <w:r>
        <w:rPr>
          <w:rFonts w:ascii="Consolas" w:eastAsia="Consolas" w:hAnsi="Consolas" w:cs="Consolas"/>
          <w:color w:val="1E293B"/>
          <w:sz w:val="19"/>
          <w:szCs w:val="19"/>
        </w:rPr>
        <w:t>useState</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w:t>
      </w:r>
    </w:p>
    <w:p w14:paraId="418B65F7" w14:textId="77777777" w:rsidR="0027155D" w:rsidRDefault="00000000">
      <w:pPr>
        <w:spacing w:after="120"/>
      </w:pPr>
      <w:r>
        <w:rPr>
          <w:color w:val="000000"/>
          <w:sz w:val="21"/>
          <w:szCs w:val="21"/>
        </w:rPr>
        <w:t xml:space="preserve">Here, jobs </w:t>
      </w:r>
      <w:proofErr w:type="gramStart"/>
      <w:r>
        <w:rPr>
          <w:color w:val="000000"/>
          <w:sz w:val="21"/>
          <w:szCs w:val="21"/>
        </w:rPr>
        <w:t>starts</w:t>
      </w:r>
      <w:proofErr w:type="gramEnd"/>
      <w:r>
        <w:rPr>
          <w:color w:val="000000"/>
          <w:sz w:val="21"/>
          <w:szCs w:val="21"/>
        </w:rPr>
        <w:t xml:space="preserve"> as an empty list, and gets filled in once the data arrives from the backend. search, location, and </w:t>
      </w:r>
      <w:proofErr w:type="spellStart"/>
      <w:r>
        <w:rPr>
          <w:color w:val="000000"/>
          <w:sz w:val="21"/>
          <w:szCs w:val="21"/>
        </w:rPr>
        <w:t>employmentType</w:t>
      </w:r>
      <w:proofErr w:type="spellEnd"/>
      <w:r>
        <w:rPr>
          <w:color w:val="000000"/>
          <w:sz w:val="21"/>
          <w:szCs w:val="21"/>
        </w:rPr>
        <w:t xml:space="preserve"> start as empty text, and update every time the user types or picks a filter. Each time one of these changes, </w:t>
      </w:r>
      <w:proofErr w:type="gramStart"/>
      <w:r>
        <w:rPr>
          <w:color w:val="000000"/>
          <w:sz w:val="21"/>
          <w:szCs w:val="21"/>
        </w:rPr>
        <w:t>React</w:t>
      </w:r>
      <w:proofErr w:type="gramEnd"/>
      <w:r>
        <w:rPr>
          <w:color w:val="000000"/>
          <w:sz w:val="21"/>
          <w:szCs w:val="21"/>
        </w:rPr>
        <w:t xml:space="preserve"> automatically re-renders the page to reflect it, without me writing any manual DOM-updating code myself.</w:t>
      </w:r>
    </w:p>
    <w:p w14:paraId="1BD395B1" w14:textId="77777777" w:rsidR="0027155D" w:rsidRDefault="00000000">
      <w:pPr>
        <w:pStyle w:val="Heading1"/>
        <w:spacing w:before="260" w:after="110"/>
      </w:pPr>
      <w:r>
        <w:rPr>
          <w:b/>
          <w:bCs/>
          <w:color w:val="000000"/>
          <w:sz w:val="24"/>
          <w:szCs w:val="24"/>
        </w:rPr>
        <w:t xml:space="preserve">2. </w:t>
      </w:r>
      <w:proofErr w:type="spellStart"/>
      <w:r>
        <w:rPr>
          <w:b/>
          <w:bCs/>
          <w:color w:val="000000"/>
          <w:sz w:val="24"/>
          <w:szCs w:val="24"/>
        </w:rPr>
        <w:t>useEffect</w:t>
      </w:r>
      <w:proofErr w:type="spellEnd"/>
    </w:p>
    <w:p w14:paraId="1F225C6D" w14:textId="77777777" w:rsidR="0027155D" w:rsidRDefault="00000000">
      <w:pPr>
        <w:spacing w:before="150" w:after="70"/>
      </w:pPr>
      <w:r>
        <w:rPr>
          <w:b/>
          <w:bCs/>
          <w:color w:val="000000"/>
          <w:sz w:val="21"/>
          <w:szCs w:val="21"/>
        </w:rPr>
        <w:t>What it does</w:t>
      </w:r>
    </w:p>
    <w:p w14:paraId="04409320" w14:textId="77777777" w:rsidR="0027155D" w:rsidRDefault="00000000">
      <w:pPr>
        <w:spacing w:after="120"/>
      </w:pPr>
      <w:proofErr w:type="spellStart"/>
      <w:r>
        <w:rPr>
          <w:color w:val="000000"/>
          <w:sz w:val="21"/>
          <w:szCs w:val="21"/>
        </w:rPr>
        <w:t>useEffect</w:t>
      </w:r>
      <w:proofErr w:type="spellEnd"/>
      <w:r>
        <w:rPr>
          <w:color w:val="000000"/>
          <w:sz w:val="21"/>
          <w:szCs w:val="21"/>
        </w:rPr>
        <w:t xml:space="preserve"> lets a component do something automatically, in response to the component appearing on screen, or in response to a specific value changing. The most common use for me was fetching data from the backend the moment a page loads, since that is not something that happens on its own just from rendering JSX.</w:t>
      </w:r>
    </w:p>
    <w:p w14:paraId="3C58D7B7" w14:textId="77777777" w:rsidR="0027155D" w:rsidRDefault="00000000">
      <w:pPr>
        <w:spacing w:before="150" w:after="70"/>
      </w:pPr>
      <w:r>
        <w:rPr>
          <w:b/>
          <w:bCs/>
          <w:color w:val="000000"/>
          <w:sz w:val="21"/>
          <w:szCs w:val="21"/>
        </w:rPr>
        <w:t>Where I used it</w:t>
      </w:r>
    </w:p>
    <w:p w14:paraId="37585DF3" w14:textId="77777777" w:rsidR="0027155D" w:rsidRDefault="00000000">
      <w:pPr>
        <w:spacing w:after="120"/>
      </w:pPr>
      <w:r>
        <w:rPr>
          <w:color w:val="000000"/>
          <w:sz w:val="21"/>
          <w:szCs w:val="21"/>
        </w:rPr>
        <w:t xml:space="preserve">My job listings page uses </w:t>
      </w:r>
      <w:proofErr w:type="spellStart"/>
      <w:r>
        <w:rPr>
          <w:color w:val="000000"/>
          <w:sz w:val="21"/>
          <w:szCs w:val="21"/>
        </w:rPr>
        <w:t>useEffect</w:t>
      </w:r>
      <w:proofErr w:type="spellEnd"/>
      <w:r>
        <w:rPr>
          <w:color w:val="000000"/>
          <w:sz w:val="21"/>
          <w:szCs w:val="21"/>
        </w:rPr>
        <w:t xml:space="preserve"> multiple times, for different triggers:</w:t>
      </w:r>
    </w:p>
    <w:p w14:paraId="5418FE48" w14:textId="77777777" w:rsidR="0027155D" w:rsidRDefault="00000000">
      <w:pPr>
        <w:shd w:val="clear" w:color="auto" w:fill="F1F5F9"/>
        <w:spacing w:after="160"/>
      </w:pPr>
      <w:proofErr w:type="spellStart"/>
      <w:proofErr w:type="gramStart"/>
      <w:r>
        <w:rPr>
          <w:rFonts w:ascii="Consolas" w:eastAsia="Consolas" w:hAnsi="Consolas" w:cs="Consolas"/>
          <w:color w:val="1E293B"/>
          <w:sz w:val="19"/>
          <w:szCs w:val="19"/>
        </w:rPr>
        <w:t>useEffect</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 =&gt; {</w:t>
      </w:r>
      <w:r>
        <w:br/>
      </w:r>
      <w:r>
        <w:rPr>
          <w:rFonts w:ascii="Consolas" w:eastAsia="Consolas" w:hAnsi="Consolas" w:cs="Consolas"/>
          <w:color w:val="1E293B"/>
          <w:sz w:val="19"/>
          <w:szCs w:val="19"/>
        </w:rPr>
        <w:t xml:space="preserve">  // fetch jobs from the backend when the page first loads</w:t>
      </w:r>
      <w:r>
        <w:br/>
      </w:r>
      <w:r>
        <w:rPr>
          <w:rFonts w:ascii="Consolas" w:eastAsia="Consolas" w:hAnsi="Consolas" w:cs="Consolas"/>
          <w:color w:val="1E293B"/>
          <w:sz w:val="19"/>
          <w:szCs w:val="19"/>
        </w:rPr>
        <w:t xml:space="preserve">  // and again whenever the filters change</w:t>
      </w:r>
      <w:r>
        <w:br/>
      </w:r>
      <w:r>
        <w:rPr>
          <w:rFonts w:ascii="Consolas" w:eastAsia="Consolas" w:hAnsi="Consolas" w:cs="Consolas"/>
          <w:color w:val="1E293B"/>
          <w:sz w:val="19"/>
          <w:szCs w:val="19"/>
        </w:rPr>
        <w:t xml:space="preserve">}, [search, location, </w:t>
      </w:r>
      <w:proofErr w:type="spellStart"/>
      <w:r>
        <w:rPr>
          <w:rFonts w:ascii="Consolas" w:eastAsia="Consolas" w:hAnsi="Consolas" w:cs="Consolas"/>
          <w:color w:val="1E293B"/>
          <w:sz w:val="19"/>
          <w:szCs w:val="19"/>
        </w:rPr>
        <w:t>employmentType</w:t>
      </w:r>
      <w:proofErr w:type="spellEnd"/>
      <w:r>
        <w:rPr>
          <w:rFonts w:ascii="Consolas" w:eastAsia="Consolas" w:hAnsi="Consolas" w:cs="Consolas"/>
          <w:color w:val="1E293B"/>
          <w:sz w:val="19"/>
          <w:szCs w:val="19"/>
        </w:rPr>
        <w:t>]);</w:t>
      </w:r>
    </w:p>
    <w:p w14:paraId="5DDFE32D" w14:textId="77777777" w:rsidR="0027155D" w:rsidRDefault="00000000">
      <w:pPr>
        <w:spacing w:after="120"/>
      </w:pPr>
      <w:r>
        <w:rPr>
          <w:color w:val="000000"/>
          <w:sz w:val="21"/>
          <w:szCs w:val="21"/>
        </w:rPr>
        <w:t xml:space="preserve">The important part I learned here is the array at the end, called the dependency array. It tells React exactly when to re-run this effect. If I leave it empty, the effect only runs once, when the page first loads. If I put search, location, and </w:t>
      </w:r>
      <w:proofErr w:type="spellStart"/>
      <w:r>
        <w:rPr>
          <w:color w:val="000000"/>
          <w:sz w:val="21"/>
          <w:szCs w:val="21"/>
        </w:rPr>
        <w:t>employmentType</w:t>
      </w:r>
      <w:proofErr w:type="spellEnd"/>
      <w:r>
        <w:rPr>
          <w:color w:val="000000"/>
          <w:sz w:val="21"/>
          <w:szCs w:val="21"/>
        </w:rPr>
        <w:t xml:space="preserve"> inside it, </w:t>
      </w:r>
      <w:proofErr w:type="gramStart"/>
      <w:r>
        <w:rPr>
          <w:color w:val="000000"/>
          <w:sz w:val="21"/>
          <w:szCs w:val="21"/>
        </w:rPr>
        <w:t>React</w:t>
      </w:r>
      <w:proofErr w:type="gramEnd"/>
      <w:r>
        <w:rPr>
          <w:color w:val="000000"/>
          <w:sz w:val="21"/>
          <w:szCs w:val="21"/>
        </w:rPr>
        <w:t xml:space="preserve"> re-runs the fetch automatically whenever any of those </w:t>
      </w:r>
      <w:proofErr w:type="gramStart"/>
      <w:r>
        <w:rPr>
          <w:color w:val="000000"/>
          <w:sz w:val="21"/>
          <w:szCs w:val="21"/>
        </w:rPr>
        <w:t>values</w:t>
      </w:r>
      <w:proofErr w:type="gramEnd"/>
      <w:r>
        <w:rPr>
          <w:color w:val="000000"/>
          <w:sz w:val="21"/>
          <w:szCs w:val="21"/>
        </w:rPr>
        <w:t xml:space="preserve"> change, which is exactly how my filtering works without me having to manually trigger a new request every time someone changes a dropdown.</w:t>
      </w:r>
    </w:p>
    <w:p w14:paraId="711B1913" w14:textId="77777777" w:rsidR="0027155D" w:rsidRDefault="00000000">
      <w:pPr>
        <w:spacing w:after="120"/>
      </w:pPr>
      <w:r>
        <w:rPr>
          <w:color w:val="000000"/>
          <w:sz w:val="21"/>
          <w:szCs w:val="21"/>
        </w:rPr>
        <w:t>The biggest mistake I learned to avoid here was forgetting the dependency array entirely, which causes the effect to run after every single render, often creating an infinite loop of fetching data, updating state, re-rendering, and fetching again.</w:t>
      </w:r>
    </w:p>
    <w:p w14:paraId="379DE50A" w14:textId="77777777" w:rsidR="0027155D" w:rsidRDefault="00000000">
      <w:pPr>
        <w:pStyle w:val="Heading1"/>
        <w:spacing w:before="260" w:after="110"/>
      </w:pPr>
      <w:r>
        <w:rPr>
          <w:b/>
          <w:bCs/>
          <w:color w:val="000000"/>
          <w:sz w:val="24"/>
          <w:szCs w:val="24"/>
        </w:rPr>
        <w:t xml:space="preserve">3. </w:t>
      </w:r>
      <w:proofErr w:type="spellStart"/>
      <w:r>
        <w:rPr>
          <w:b/>
          <w:bCs/>
          <w:color w:val="000000"/>
          <w:sz w:val="24"/>
          <w:szCs w:val="24"/>
        </w:rPr>
        <w:t>useContext</w:t>
      </w:r>
      <w:proofErr w:type="spellEnd"/>
    </w:p>
    <w:p w14:paraId="3F688347" w14:textId="77777777" w:rsidR="0027155D" w:rsidRDefault="00000000">
      <w:pPr>
        <w:spacing w:before="150" w:after="70"/>
      </w:pPr>
      <w:r>
        <w:rPr>
          <w:b/>
          <w:bCs/>
          <w:color w:val="000000"/>
          <w:sz w:val="21"/>
          <w:szCs w:val="21"/>
        </w:rPr>
        <w:t>What it does</w:t>
      </w:r>
    </w:p>
    <w:p w14:paraId="2781220C" w14:textId="77777777" w:rsidR="0027155D" w:rsidRDefault="00000000">
      <w:pPr>
        <w:spacing w:after="120"/>
      </w:pPr>
      <w:proofErr w:type="spellStart"/>
      <w:r>
        <w:rPr>
          <w:color w:val="000000"/>
          <w:sz w:val="21"/>
          <w:szCs w:val="21"/>
        </w:rPr>
        <w:t>useContext</w:t>
      </w:r>
      <w:proofErr w:type="spellEnd"/>
      <w:r>
        <w:rPr>
          <w:color w:val="000000"/>
          <w:sz w:val="21"/>
          <w:szCs w:val="21"/>
        </w:rPr>
        <w:t xml:space="preserve"> lets a component read shared data without that data being manually passed down through every single parent component in between. Without it, if a deeply nested component needed to know whether someone is logged in, every component between the top of the app and that one would need to pass that information down as a prop, even if most of them never actually use it themselves.</w:t>
      </w:r>
    </w:p>
    <w:p w14:paraId="2003E560" w14:textId="77777777" w:rsidR="0027155D" w:rsidRDefault="00000000">
      <w:pPr>
        <w:spacing w:before="150" w:after="70"/>
      </w:pPr>
      <w:r>
        <w:rPr>
          <w:b/>
          <w:bCs/>
          <w:color w:val="000000"/>
          <w:sz w:val="21"/>
          <w:szCs w:val="21"/>
        </w:rPr>
        <w:t>Where I used it</w:t>
      </w:r>
    </w:p>
    <w:p w14:paraId="5083647F" w14:textId="77777777" w:rsidR="0027155D" w:rsidRDefault="00000000">
      <w:pPr>
        <w:spacing w:after="120"/>
      </w:pPr>
      <w:r>
        <w:rPr>
          <w:color w:val="000000"/>
          <w:sz w:val="21"/>
          <w:szCs w:val="21"/>
        </w:rPr>
        <w:lastRenderedPageBreak/>
        <w:t xml:space="preserve">My whole authentication system is built around this. I have one shared </w:t>
      </w:r>
      <w:proofErr w:type="spellStart"/>
      <w:r>
        <w:rPr>
          <w:color w:val="000000"/>
          <w:sz w:val="21"/>
          <w:szCs w:val="21"/>
        </w:rPr>
        <w:t>AuthContext</w:t>
      </w:r>
      <w:proofErr w:type="spellEnd"/>
      <w:r>
        <w:rPr>
          <w:color w:val="000000"/>
          <w:sz w:val="21"/>
          <w:szCs w:val="21"/>
        </w:rPr>
        <w:t xml:space="preserve"> holding the logged-in user's information, and a small custom hook, </w:t>
      </w:r>
      <w:proofErr w:type="spellStart"/>
      <w:r>
        <w:rPr>
          <w:color w:val="000000"/>
          <w:sz w:val="21"/>
          <w:szCs w:val="21"/>
        </w:rPr>
        <w:t>useAuth</w:t>
      </w:r>
      <w:proofErr w:type="spellEnd"/>
      <w:r>
        <w:rPr>
          <w:color w:val="000000"/>
          <w:sz w:val="21"/>
          <w:szCs w:val="21"/>
        </w:rPr>
        <w:t>, that any component can call to read it directly:</w:t>
      </w:r>
    </w:p>
    <w:p w14:paraId="5BB3470F" w14:textId="77777777" w:rsidR="0027155D" w:rsidRDefault="00000000">
      <w:pPr>
        <w:shd w:val="clear" w:color="auto" w:fill="F1F5F9"/>
        <w:spacing w:after="160"/>
      </w:pPr>
      <w:r>
        <w:rPr>
          <w:rFonts w:ascii="Consolas" w:eastAsia="Consolas" w:hAnsi="Consolas" w:cs="Consolas"/>
          <w:color w:val="1E293B"/>
          <w:sz w:val="19"/>
          <w:szCs w:val="19"/>
        </w:rPr>
        <w:t xml:space="preserve">import </w:t>
      </w:r>
      <w:proofErr w:type="gramStart"/>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useContext</w:t>
      </w:r>
      <w:proofErr w:type="spellEnd"/>
      <w:proofErr w:type="gramEnd"/>
      <w:r>
        <w:rPr>
          <w:rFonts w:ascii="Consolas" w:eastAsia="Consolas" w:hAnsi="Consolas" w:cs="Consolas"/>
          <w:color w:val="1E293B"/>
          <w:sz w:val="19"/>
          <w:szCs w:val="19"/>
        </w:rPr>
        <w:t xml:space="preserve"> } from 'react';</w:t>
      </w:r>
      <w:r>
        <w:br/>
      </w:r>
      <w:r>
        <w:rPr>
          <w:rFonts w:ascii="Consolas" w:eastAsia="Consolas" w:hAnsi="Consolas" w:cs="Consolas"/>
          <w:color w:val="1E293B"/>
          <w:sz w:val="19"/>
          <w:szCs w:val="19"/>
        </w:rPr>
        <w:t xml:space="preserve">import </w:t>
      </w:r>
      <w:proofErr w:type="gramStart"/>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AuthContext</w:t>
      </w:r>
      <w:proofErr w:type="spellEnd"/>
      <w:proofErr w:type="gramEnd"/>
      <w:r>
        <w:rPr>
          <w:rFonts w:ascii="Consolas" w:eastAsia="Consolas" w:hAnsi="Consolas" w:cs="Consolas"/>
          <w:color w:val="1E293B"/>
          <w:sz w:val="19"/>
          <w:szCs w:val="19"/>
        </w:rPr>
        <w:t xml:space="preserve"> } from </w:t>
      </w:r>
      <w:proofErr w:type="gramStart"/>
      <w:r>
        <w:rPr>
          <w:rFonts w:ascii="Consolas" w:eastAsia="Consolas" w:hAnsi="Consolas" w:cs="Consolas"/>
          <w:color w:val="1E293B"/>
          <w:sz w:val="19"/>
          <w:szCs w:val="19"/>
        </w:rPr>
        <w:t>'./</w:t>
      </w:r>
      <w:proofErr w:type="spellStart"/>
      <w:proofErr w:type="gramEnd"/>
      <w:r>
        <w:rPr>
          <w:rFonts w:ascii="Consolas" w:eastAsia="Consolas" w:hAnsi="Consolas" w:cs="Consolas"/>
          <w:color w:val="1E293B"/>
          <w:sz w:val="19"/>
          <w:szCs w:val="19"/>
        </w:rPr>
        <w:t>AuthContext</w:t>
      </w:r>
      <w:proofErr w:type="spellEnd"/>
      <w:r>
        <w:rPr>
          <w:rFonts w:ascii="Consolas" w:eastAsia="Consolas" w:hAnsi="Consolas" w:cs="Consolas"/>
          <w:color w:val="1E293B"/>
          <w:sz w:val="19"/>
          <w:szCs w:val="19"/>
        </w:rPr>
        <w:t>';</w:t>
      </w:r>
      <w:r>
        <w:br/>
      </w:r>
      <w:r>
        <w:br/>
      </w:r>
      <w:r>
        <w:rPr>
          <w:rFonts w:ascii="Consolas" w:eastAsia="Consolas" w:hAnsi="Consolas" w:cs="Consolas"/>
          <w:color w:val="1E293B"/>
          <w:sz w:val="19"/>
          <w:szCs w:val="19"/>
        </w:rPr>
        <w:t xml:space="preserve">export const </w:t>
      </w:r>
      <w:proofErr w:type="spellStart"/>
      <w:r>
        <w:rPr>
          <w:rFonts w:ascii="Consolas" w:eastAsia="Consolas" w:hAnsi="Consolas" w:cs="Consolas"/>
          <w:color w:val="1E293B"/>
          <w:sz w:val="19"/>
          <w:szCs w:val="19"/>
        </w:rPr>
        <w:t>useAuth</w:t>
      </w:r>
      <w:proofErr w:type="spellEnd"/>
      <w:r>
        <w:rPr>
          <w:rFonts w:ascii="Consolas" w:eastAsia="Consolas" w:hAnsi="Consolas" w:cs="Consolas"/>
          <w:color w:val="1E293B"/>
          <w:sz w:val="19"/>
          <w:szCs w:val="19"/>
        </w:rPr>
        <w:t xml:space="preserve"> = () =&gt; {</w:t>
      </w:r>
      <w:r>
        <w:br/>
      </w:r>
      <w:r>
        <w:rPr>
          <w:rFonts w:ascii="Consolas" w:eastAsia="Consolas" w:hAnsi="Consolas" w:cs="Consolas"/>
          <w:color w:val="1E293B"/>
          <w:sz w:val="19"/>
          <w:szCs w:val="19"/>
        </w:rPr>
        <w:t xml:space="preserve">  const context = </w:t>
      </w:r>
      <w:proofErr w:type="spellStart"/>
      <w:proofErr w:type="gramStart"/>
      <w:r>
        <w:rPr>
          <w:rFonts w:ascii="Consolas" w:eastAsia="Consolas" w:hAnsi="Consolas" w:cs="Consolas"/>
          <w:color w:val="1E293B"/>
          <w:sz w:val="19"/>
          <w:szCs w:val="19"/>
        </w:rPr>
        <w:t>useContext</w:t>
      </w:r>
      <w:proofErr w:type="spellEnd"/>
      <w:r>
        <w:rPr>
          <w:rFonts w:ascii="Consolas" w:eastAsia="Consolas" w:hAnsi="Consolas" w:cs="Consolas"/>
          <w:color w:val="1E293B"/>
          <w:sz w:val="19"/>
          <w:szCs w:val="19"/>
        </w:rPr>
        <w:t>(</w:t>
      </w:r>
      <w:proofErr w:type="spellStart"/>
      <w:proofErr w:type="gramEnd"/>
      <w:r>
        <w:rPr>
          <w:rFonts w:ascii="Consolas" w:eastAsia="Consolas" w:hAnsi="Consolas" w:cs="Consolas"/>
          <w:color w:val="1E293B"/>
          <w:sz w:val="19"/>
          <w:szCs w:val="19"/>
        </w:rPr>
        <w:t>AuthContext</w:t>
      </w:r>
      <w:proofErr w:type="spellEnd"/>
      <w:r>
        <w:rPr>
          <w:rFonts w:ascii="Consolas" w:eastAsia="Consolas" w:hAnsi="Consolas" w:cs="Consolas"/>
          <w:color w:val="1E293B"/>
          <w:sz w:val="19"/>
          <w:szCs w:val="19"/>
        </w:rPr>
        <w:t>);</w:t>
      </w:r>
      <w:r>
        <w:br/>
      </w:r>
      <w:r>
        <w:rPr>
          <w:rFonts w:ascii="Consolas" w:eastAsia="Consolas" w:hAnsi="Consolas" w:cs="Consolas"/>
          <w:color w:val="1E293B"/>
          <w:sz w:val="19"/>
          <w:szCs w:val="19"/>
        </w:rPr>
        <w:t xml:space="preserve">  if </w:t>
      </w:r>
      <w:proofErr w:type="gramStart"/>
      <w:r>
        <w:rPr>
          <w:rFonts w:ascii="Consolas" w:eastAsia="Consolas" w:hAnsi="Consolas" w:cs="Consolas"/>
          <w:color w:val="1E293B"/>
          <w:sz w:val="19"/>
          <w:szCs w:val="19"/>
        </w:rPr>
        <w:t>(!context</w:t>
      </w:r>
      <w:proofErr w:type="gramEnd"/>
      <w:r>
        <w:rPr>
          <w:rFonts w:ascii="Consolas" w:eastAsia="Consolas" w:hAnsi="Consolas" w:cs="Consolas"/>
          <w:color w:val="1E293B"/>
          <w:sz w:val="19"/>
          <w:szCs w:val="19"/>
        </w:rPr>
        <w:t>) {</w:t>
      </w:r>
      <w:r>
        <w:br/>
      </w:r>
      <w:r>
        <w:rPr>
          <w:rFonts w:ascii="Consolas" w:eastAsia="Consolas" w:hAnsi="Consolas" w:cs="Consolas"/>
          <w:color w:val="1E293B"/>
          <w:sz w:val="19"/>
          <w:szCs w:val="19"/>
        </w:rPr>
        <w:t xml:space="preserve">    throw new </w:t>
      </w:r>
      <w:proofErr w:type="gramStart"/>
      <w:r>
        <w:rPr>
          <w:rFonts w:ascii="Consolas" w:eastAsia="Consolas" w:hAnsi="Consolas" w:cs="Consolas"/>
          <w:color w:val="1E293B"/>
          <w:sz w:val="19"/>
          <w:szCs w:val="19"/>
        </w:rPr>
        <w:t>Error(</w:t>
      </w:r>
      <w:proofErr w:type="gramEnd"/>
      <w:r>
        <w:rPr>
          <w:rFonts w:ascii="Consolas" w:eastAsia="Consolas" w:hAnsi="Consolas" w:cs="Consolas"/>
          <w:color w:val="1E293B"/>
          <w:sz w:val="19"/>
          <w:szCs w:val="19"/>
        </w:rPr>
        <w:t>'</w:t>
      </w:r>
      <w:proofErr w:type="spellStart"/>
      <w:r>
        <w:rPr>
          <w:rFonts w:ascii="Consolas" w:eastAsia="Consolas" w:hAnsi="Consolas" w:cs="Consolas"/>
          <w:color w:val="1E293B"/>
          <w:sz w:val="19"/>
          <w:szCs w:val="19"/>
        </w:rPr>
        <w:t>useAuth</w:t>
      </w:r>
      <w:proofErr w:type="spellEnd"/>
      <w:r>
        <w:rPr>
          <w:rFonts w:ascii="Consolas" w:eastAsia="Consolas" w:hAnsi="Consolas" w:cs="Consolas"/>
          <w:color w:val="1E293B"/>
          <w:sz w:val="19"/>
          <w:szCs w:val="19"/>
        </w:rPr>
        <w:t xml:space="preserve"> must be used within an </w:t>
      </w:r>
      <w:proofErr w:type="spellStart"/>
      <w:r>
        <w:rPr>
          <w:rFonts w:ascii="Consolas" w:eastAsia="Consolas" w:hAnsi="Consolas" w:cs="Consolas"/>
          <w:color w:val="1E293B"/>
          <w:sz w:val="19"/>
          <w:szCs w:val="19"/>
        </w:rPr>
        <w:t>AuthProvider</w:t>
      </w:r>
      <w:proofErr w:type="spellEnd"/>
      <w:r>
        <w:rPr>
          <w:rFonts w:ascii="Consolas" w:eastAsia="Consolas" w:hAnsi="Consolas" w:cs="Consolas"/>
          <w:color w:val="1E293B"/>
          <w:sz w:val="19"/>
          <w:szCs w:val="19"/>
        </w:rPr>
        <w:t>');</w:t>
      </w:r>
      <w:r>
        <w:br/>
      </w:r>
      <w:r>
        <w:rPr>
          <w:rFonts w:ascii="Consolas" w:eastAsia="Consolas" w:hAnsi="Consolas" w:cs="Consolas"/>
          <w:color w:val="1E293B"/>
          <w:sz w:val="19"/>
          <w:szCs w:val="19"/>
        </w:rPr>
        <w:t xml:space="preserve">  }</w:t>
      </w:r>
      <w:r>
        <w:br/>
      </w:r>
      <w:r>
        <w:rPr>
          <w:rFonts w:ascii="Consolas" w:eastAsia="Consolas" w:hAnsi="Consolas" w:cs="Consolas"/>
          <w:color w:val="1E293B"/>
          <w:sz w:val="19"/>
          <w:szCs w:val="19"/>
        </w:rPr>
        <w:t xml:space="preserve">  return context;</w:t>
      </w:r>
      <w:r>
        <w:br/>
      </w:r>
      <w:r>
        <w:rPr>
          <w:rFonts w:ascii="Consolas" w:eastAsia="Consolas" w:hAnsi="Consolas" w:cs="Consolas"/>
          <w:color w:val="1E293B"/>
          <w:sz w:val="19"/>
          <w:szCs w:val="19"/>
        </w:rPr>
        <w:t>};</w:t>
      </w:r>
    </w:p>
    <w:p w14:paraId="07B9EC02" w14:textId="77777777" w:rsidR="0027155D" w:rsidRDefault="00000000">
      <w:pPr>
        <w:spacing w:after="120"/>
      </w:pPr>
      <w:r>
        <w:rPr>
          <w:color w:val="000000"/>
          <w:sz w:val="21"/>
          <w:szCs w:val="21"/>
        </w:rPr>
        <w:t xml:space="preserve">Any page or component in my app can now just call </w:t>
      </w:r>
      <w:proofErr w:type="spellStart"/>
      <w:proofErr w:type="gramStart"/>
      <w:r>
        <w:rPr>
          <w:color w:val="000000"/>
          <w:sz w:val="21"/>
          <w:szCs w:val="21"/>
        </w:rPr>
        <w:t>useAuth</w:t>
      </w:r>
      <w:proofErr w:type="spellEnd"/>
      <w:r>
        <w:rPr>
          <w:color w:val="000000"/>
          <w:sz w:val="21"/>
          <w:szCs w:val="21"/>
        </w:rPr>
        <w:t>(</w:t>
      </w:r>
      <w:proofErr w:type="gramEnd"/>
      <w:r>
        <w:rPr>
          <w:color w:val="000000"/>
          <w:sz w:val="21"/>
          <w:szCs w:val="21"/>
        </w:rPr>
        <w:t xml:space="preserve">) and instantly get the current user, without me passing that information down manually through every layer of components. The small check inside it, throwing an error if there is no context, was something I added after learning that </w:t>
      </w:r>
      <w:proofErr w:type="spellStart"/>
      <w:r>
        <w:rPr>
          <w:color w:val="000000"/>
          <w:sz w:val="21"/>
          <w:szCs w:val="21"/>
        </w:rPr>
        <w:t>useContext</w:t>
      </w:r>
      <w:proofErr w:type="spellEnd"/>
      <w:r>
        <w:rPr>
          <w:color w:val="000000"/>
          <w:sz w:val="21"/>
          <w:szCs w:val="21"/>
        </w:rPr>
        <w:t xml:space="preserve"> quietly returns null if the component calling it is not actually wrapped inside the matching Provider somewhere above it in the tree, which can otherwise cause a confusing bug later.</w:t>
      </w:r>
    </w:p>
    <w:p w14:paraId="029FCF3D" w14:textId="77777777" w:rsidR="0027155D" w:rsidRDefault="00000000">
      <w:pPr>
        <w:pStyle w:val="Heading1"/>
        <w:spacing w:before="260" w:after="110"/>
      </w:pPr>
      <w:r>
        <w:rPr>
          <w:b/>
          <w:bCs/>
          <w:color w:val="000000"/>
          <w:sz w:val="24"/>
          <w:szCs w:val="24"/>
        </w:rPr>
        <w:t xml:space="preserve">4. </w:t>
      </w:r>
      <w:proofErr w:type="spellStart"/>
      <w:r>
        <w:rPr>
          <w:b/>
          <w:bCs/>
          <w:color w:val="000000"/>
          <w:sz w:val="24"/>
          <w:szCs w:val="24"/>
        </w:rPr>
        <w:t>useParams</w:t>
      </w:r>
      <w:proofErr w:type="spellEnd"/>
      <w:r>
        <w:rPr>
          <w:b/>
          <w:bCs/>
          <w:color w:val="000000"/>
          <w:sz w:val="24"/>
          <w:szCs w:val="24"/>
        </w:rPr>
        <w:t xml:space="preserve"> (from React Router)</w:t>
      </w:r>
    </w:p>
    <w:p w14:paraId="47DE07B7" w14:textId="77777777" w:rsidR="0027155D" w:rsidRDefault="00000000">
      <w:pPr>
        <w:spacing w:before="150" w:after="70"/>
      </w:pPr>
      <w:r>
        <w:rPr>
          <w:b/>
          <w:bCs/>
          <w:color w:val="000000"/>
          <w:sz w:val="21"/>
          <w:szCs w:val="21"/>
        </w:rPr>
        <w:t>What it does</w:t>
      </w:r>
    </w:p>
    <w:p w14:paraId="2BDAC5EF" w14:textId="77777777" w:rsidR="0027155D" w:rsidRDefault="00000000">
      <w:pPr>
        <w:spacing w:after="120"/>
      </w:pPr>
      <w:r>
        <w:rPr>
          <w:color w:val="000000"/>
          <w:sz w:val="21"/>
          <w:szCs w:val="21"/>
        </w:rPr>
        <w:t xml:space="preserve">This one is not a core React hook, it comes from React Router, but I am including it since it solved a real problem for me. </w:t>
      </w:r>
      <w:proofErr w:type="spellStart"/>
      <w:r>
        <w:rPr>
          <w:color w:val="000000"/>
          <w:sz w:val="21"/>
          <w:szCs w:val="21"/>
        </w:rPr>
        <w:t>useParams</w:t>
      </w:r>
      <w:proofErr w:type="spellEnd"/>
      <w:r>
        <w:rPr>
          <w:color w:val="000000"/>
          <w:sz w:val="21"/>
          <w:szCs w:val="21"/>
        </w:rPr>
        <w:t xml:space="preserve"> lets a component read dynamic pieces of the current URL, such as an ID.</w:t>
      </w:r>
    </w:p>
    <w:p w14:paraId="02E83320" w14:textId="77777777" w:rsidR="0027155D" w:rsidRDefault="00000000">
      <w:pPr>
        <w:spacing w:before="150" w:after="70"/>
      </w:pPr>
      <w:r>
        <w:rPr>
          <w:b/>
          <w:bCs/>
          <w:color w:val="000000"/>
          <w:sz w:val="21"/>
          <w:szCs w:val="21"/>
        </w:rPr>
        <w:t>Where I used it</w:t>
      </w:r>
    </w:p>
    <w:p w14:paraId="20FE092D" w14:textId="77777777" w:rsidR="0027155D" w:rsidRDefault="00000000">
      <w:pPr>
        <w:spacing w:after="120"/>
      </w:pPr>
      <w:r>
        <w:rPr>
          <w:color w:val="000000"/>
          <w:sz w:val="21"/>
          <w:szCs w:val="21"/>
        </w:rPr>
        <w:t xml:space="preserve">When someone clicks on a specific job, the URL changes to something like /jobs/45. My </w:t>
      </w:r>
      <w:proofErr w:type="spellStart"/>
      <w:r>
        <w:rPr>
          <w:color w:val="000000"/>
          <w:sz w:val="21"/>
          <w:szCs w:val="21"/>
        </w:rPr>
        <w:t>JobDetailPage</w:t>
      </w:r>
      <w:proofErr w:type="spellEnd"/>
      <w:r>
        <w:rPr>
          <w:color w:val="000000"/>
          <w:sz w:val="21"/>
          <w:szCs w:val="21"/>
        </w:rPr>
        <w:t xml:space="preserve"> needs to know that 45 so it can ask the backend for that exact job:</w:t>
      </w:r>
    </w:p>
    <w:p w14:paraId="4CB2BFD1" w14:textId="77777777" w:rsidR="0027155D" w:rsidRDefault="00000000">
      <w:pPr>
        <w:shd w:val="clear" w:color="auto" w:fill="F1F5F9"/>
        <w:spacing w:after="160"/>
      </w:pPr>
      <w:r>
        <w:rPr>
          <w:rFonts w:ascii="Consolas" w:eastAsia="Consolas" w:hAnsi="Consolas" w:cs="Consolas"/>
          <w:color w:val="1E293B"/>
          <w:sz w:val="19"/>
          <w:szCs w:val="19"/>
        </w:rPr>
        <w:t xml:space="preserve">const </w:t>
      </w:r>
      <w:proofErr w:type="gramStart"/>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jobId</w:t>
      </w:r>
      <w:proofErr w:type="spellEnd"/>
      <w:proofErr w:type="gramEnd"/>
      <w:r>
        <w:rPr>
          <w:rFonts w:ascii="Consolas" w:eastAsia="Consolas" w:hAnsi="Consolas" w:cs="Consolas"/>
          <w:color w:val="1E293B"/>
          <w:sz w:val="19"/>
          <w:szCs w:val="19"/>
        </w:rPr>
        <w:t xml:space="preserve"> } = </w:t>
      </w:r>
      <w:proofErr w:type="spellStart"/>
      <w:proofErr w:type="gramStart"/>
      <w:r>
        <w:rPr>
          <w:rFonts w:ascii="Consolas" w:eastAsia="Consolas" w:hAnsi="Consolas" w:cs="Consolas"/>
          <w:color w:val="1E293B"/>
          <w:sz w:val="19"/>
          <w:szCs w:val="19"/>
        </w:rPr>
        <w:t>useParams</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w:t>
      </w:r>
    </w:p>
    <w:p w14:paraId="007595D0" w14:textId="77777777" w:rsidR="0027155D" w:rsidRDefault="00000000">
      <w:pPr>
        <w:spacing w:after="120"/>
      </w:pPr>
      <w:r>
        <w:rPr>
          <w:color w:val="000000"/>
          <w:sz w:val="21"/>
          <w:szCs w:val="21"/>
        </w:rPr>
        <w:t xml:space="preserve">This line pulls the </w:t>
      </w:r>
      <w:proofErr w:type="spellStart"/>
      <w:r>
        <w:rPr>
          <w:color w:val="000000"/>
          <w:sz w:val="21"/>
          <w:szCs w:val="21"/>
        </w:rPr>
        <w:t>jobId</w:t>
      </w:r>
      <w:proofErr w:type="spellEnd"/>
      <w:r>
        <w:rPr>
          <w:color w:val="000000"/>
          <w:sz w:val="21"/>
          <w:szCs w:val="21"/>
        </w:rPr>
        <w:t xml:space="preserve"> directly out of the URL, which I then use to fetch that one specific job's full details from the backend, separately from the list of jobs shown on the listings page.</w:t>
      </w:r>
    </w:p>
    <w:p w14:paraId="3A00FAB8" w14:textId="77777777" w:rsidR="0027155D" w:rsidRDefault="00000000">
      <w:pPr>
        <w:pStyle w:val="Heading1"/>
        <w:spacing w:before="260" w:after="110"/>
      </w:pPr>
      <w:r>
        <w:rPr>
          <w:b/>
          <w:bCs/>
          <w:color w:val="000000"/>
          <w:sz w:val="24"/>
          <w:szCs w:val="24"/>
        </w:rPr>
        <w:t xml:space="preserve">What I </w:t>
      </w:r>
      <w:proofErr w:type="gramStart"/>
      <w:r>
        <w:rPr>
          <w:b/>
          <w:bCs/>
          <w:color w:val="000000"/>
          <w:sz w:val="24"/>
          <w:szCs w:val="24"/>
        </w:rPr>
        <w:t>actually learned</w:t>
      </w:r>
      <w:proofErr w:type="gramEnd"/>
      <w:r>
        <w:rPr>
          <w:b/>
          <w:bCs/>
          <w:color w:val="000000"/>
          <w:sz w:val="24"/>
          <w:szCs w:val="24"/>
        </w:rPr>
        <w:t xml:space="preserve"> from using these together</w:t>
      </w:r>
    </w:p>
    <w:p w14:paraId="31CD3172" w14:textId="75D9D284" w:rsidR="00351105" w:rsidRPr="00351105" w:rsidRDefault="00000000">
      <w:pPr>
        <w:spacing w:after="120"/>
        <w:rPr>
          <w:color w:val="000000"/>
          <w:sz w:val="21"/>
          <w:szCs w:val="21"/>
        </w:rPr>
      </w:pPr>
      <w:r>
        <w:rPr>
          <w:color w:val="000000"/>
          <w:sz w:val="21"/>
          <w:szCs w:val="21"/>
        </w:rPr>
        <w:t xml:space="preserve">The biggest realization for me was that these hooks are not separate, unrelated tools, they work together to form one complete pattern. </w:t>
      </w:r>
      <w:proofErr w:type="spellStart"/>
      <w:r>
        <w:rPr>
          <w:color w:val="000000"/>
          <w:sz w:val="21"/>
          <w:szCs w:val="21"/>
        </w:rPr>
        <w:t>useState</w:t>
      </w:r>
      <w:proofErr w:type="spellEnd"/>
      <w:r>
        <w:rPr>
          <w:color w:val="000000"/>
          <w:sz w:val="21"/>
          <w:szCs w:val="21"/>
        </w:rPr>
        <w:t xml:space="preserve"> holds a value. </w:t>
      </w:r>
      <w:proofErr w:type="spellStart"/>
      <w:r>
        <w:rPr>
          <w:color w:val="000000"/>
          <w:sz w:val="21"/>
          <w:szCs w:val="21"/>
        </w:rPr>
        <w:t>useEffect</w:t>
      </w:r>
      <w:proofErr w:type="spellEnd"/>
      <w:r>
        <w:rPr>
          <w:color w:val="000000"/>
          <w:sz w:val="21"/>
          <w:szCs w:val="21"/>
        </w:rPr>
        <w:t xml:space="preserve"> reacts to that value changing and does something about it, usually fetching data. </w:t>
      </w:r>
      <w:proofErr w:type="spellStart"/>
      <w:r>
        <w:rPr>
          <w:color w:val="000000"/>
          <w:sz w:val="21"/>
          <w:szCs w:val="21"/>
        </w:rPr>
        <w:t>useContext</w:t>
      </w:r>
      <w:proofErr w:type="spellEnd"/>
      <w:r>
        <w:rPr>
          <w:color w:val="000000"/>
          <w:sz w:val="21"/>
          <w:szCs w:val="21"/>
        </w:rPr>
        <w:t xml:space="preserve"> shares a value across the whole app without manually passing it everywhere. </w:t>
      </w:r>
      <w:proofErr w:type="spellStart"/>
      <w:r>
        <w:rPr>
          <w:color w:val="000000"/>
          <w:sz w:val="21"/>
          <w:szCs w:val="21"/>
        </w:rPr>
        <w:t>useParams</w:t>
      </w:r>
      <w:proofErr w:type="spellEnd"/>
      <w:r>
        <w:rPr>
          <w:color w:val="000000"/>
          <w:sz w:val="21"/>
          <w:szCs w:val="21"/>
        </w:rPr>
        <w:t xml:space="preserve"> reads information directly from the URL itself. Almost every screen in my project is </w:t>
      </w:r>
      <w:proofErr w:type="gramStart"/>
      <w:r>
        <w:rPr>
          <w:color w:val="000000"/>
          <w:sz w:val="21"/>
          <w:szCs w:val="21"/>
        </w:rPr>
        <w:t>really just</w:t>
      </w:r>
      <w:proofErr w:type="gramEnd"/>
      <w:r>
        <w:rPr>
          <w:color w:val="000000"/>
          <w:sz w:val="21"/>
          <w:szCs w:val="21"/>
        </w:rPr>
        <w:t xml:space="preserve"> some combination of these four ideas, which made the rest of the codebase much easier to read once I </w:t>
      </w:r>
      <w:proofErr w:type="gramStart"/>
      <w:r>
        <w:rPr>
          <w:color w:val="000000"/>
          <w:sz w:val="21"/>
          <w:szCs w:val="21"/>
        </w:rPr>
        <w:t>actually understood</w:t>
      </w:r>
      <w:proofErr w:type="gramEnd"/>
      <w:r>
        <w:rPr>
          <w:color w:val="000000"/>
          <w:sz w:val="21"/>
          <w:szCs w:val="21"/>
        </w:rPr>
        <w:t xml:space="preserve"> each one individually instead of just copying patterns I didn't fully understand.</w:t>
      </w:r>
    </w:p>
    <w:sectPr w:rsidR="00351105" w:rsidRPr="00351105">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95203"/>
    <w:multiLevelType w:val="hybridMultilevel"/>
    <w:tmpl w:val="71CAE50A"/>
    <w:lvl w:ilvl="0" w:tplc="62B8B5F6">
      <w:start w:val="1"/>
      <w:numFmt w:val="bullet"/>
      <w:lvlText w:val="●"/>
      <w:lvlJc w:val="left"/>
      <w:pPr>
        <w:ind w:left="720" w:hanging="360"/>
      </w:pPr>
    </w:lvl>
    <w:lvl w:ilvl="1" w:tplc="43B4A7CE">
      <w:start w:val="1"/>
      <w:numFmt w:val="bullet"/>
      <w:lvlText w:val="○"/>
      <w:lvlJc w:val="left"/>
      <w:pPr>
        <w:ind w:left="1440" w:hanging="360"/>
      </w:pPr>
    </w:lvl>
    <w:lvl w:ilvl="2" w:tplc="3452A526">
      <w:start w:val="1"/>
      <w:numFmt w:val="bullet"/>
      <w:lvlText w:val="■"/>
      <w:lvlJc w:val="left"/>
      <w:pPr>
        <w:ind w:left="2160" w:hanging="360"/>
      </w:pPr>
    </w:lvl>
    <w:lvl w:ilvl="3" w:tplc="2EA4B504">
      <w:start w:val="1"/>
      <w:numFmt w:val="bullet"/>
      <w:lvlText w:val="●"/>
      <w:lvlJc w:val="left"/>
      <w:pPr>
        <w:ind w:left="2880" w:hanging="360"/>
      </w:pPr>
    </w:lvl>
    <w:lvl w:ilvl="4" w:tplc="EDCAEC5A">
      <w:start w:val="1"/>
      <w:numFmt w:val="bullet"/>
      <w:lvlText w:val="○"/>
      <w:lvlJc w:val="left"/>
      <w:pPr>
        <w:ind w:left="3600" w:hanging="360"/>
      </w:pPr>
    </w:lvl>
    <w:lvl w:ilvl="5" w:tplc="CD64F584">
      <w:start w:val="1"/>
      <w:numFmt w:val="bullet"/>
      <w:lvlText w:val="■"/>
      <w:lvlJc w:val="left"/>
      <w:pPr>
        <w:ind w:left="4320" w:hanging="360"/>
      </w:pPr>
    </w:lvl>
    <w:lvl w:ilvl="6" w:tplc="8C9C9E1C">
      <w:start w:val="1"/>
      <w:numFmt w:val="bullet"/>
      <w:lvlText w:val="●"/>
      <w:lvlJc w:val="left"/>
      <w:pPr>
        <w:ind w:left="5040" w:hanging="360"/>
      </w:pPr>
    </w:lvl>
    <w:lvl w:ilvl="7" w:tplc="04441858">
      <w:start w:val="1"/>
      <w:numFmt w:val="bullet"/>
      <w:lvlText w:val="●"/>
      <w:lvlJc w:val="left"/>
      <w:pPr>
        <w:ind w:left="5760" w:hanging="360"/>
      </w:pPr>
    </w:lvl>
    <w:lvl w:ilvl="8" w:tplc="6AC68842">
      <w:start w:val="1"/>
      <w:numFmt w:val="bullet"/>
      <w:lvlText w:val="●"/>
      <w:lvlJc w:val="left"/>
      <w:pPr>
        <w:ind w:left="6480" w:hanging="360"/>
      </w:pPr>
    </w:lvl>
  </w:abstractNum>
  <w:num w:numId="1" w16cid:durableId="271284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55D"/>
    <w:rsid w:val="00166EA7"/>
    <w:rsid w:val="0027155D"/>
    <w:rsid w:val="00351105"/>
    <w:rsid w:val="00B94EB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D4B5E"/>
  <w15:docId w15:val="{01871C35-A5C8-43A8-82EF-850090276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51105"/>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02-131242-070</cp:lastModifiedBy>
  <cp:revision>2</cp:revision>
  <dcterms:created xsi:type="dcterms:W3CDTF">2026-10-06T08:20:00Z</dcterms:created>
  <dcterms:modified xsi:type="dcterms:W3CDTF">2026-10-06T08:20:00Z</dcterms:modified>
</cp:coreProperties>
</file>