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84B0" w14:textId="77777777" w:rsidR="000C5AF3" w:rsidRDefault="000C5AF3" w:rsidP="000C5A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The project is about detecting if the customer will be defaulted or not based on 11 features and the dataset includes 32581 records. As it is a classification problem, I have used 7 machine learning algorithms to find the best one using Python &amp; </w:t>
      </w:r>
      <w:proofErr w:type="spellStart"/>
      <w:r>
        <w:rPr>
          <w:rFonts w:ascii="Segoe UI" w:hAnsi="Segoe UI" w:cs="Segoe UI"/>
          <w:sz w:val="30"/>
          <w:szCs w:val="30"/>
        </w:rPr>
        <w:t>Jupyter</w:t>
      </w:r>
      <w:proofErr w:type="spellEnd"/>
      <w:r>
        <w:rPr>
          <w:rFonts w:ascii="Segoe UI" w:hAnsi="Segoe UI" w:cs="Segoe UI"/>
          <w:sz w:val="30"/>
          <w:szCs w:val="30"/>
        </w:rPr>
        <w:t xml:space="preserve"> Notebook in Anaconda Environment. The steps are below :</w:t>
      </w:r>
    </w:p>
    <w:p w14:paraId="0E0E3F9D" w14:textId="77777777" w:rsidR="000C5AF3" w:rsidRPr="000C5AF3" w:rsidRDefault="000C5AF3" w:rsidP="000C5A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0C5AF3">
        <w:rPr>
          <w:rFonts w:ascii="Segoe UI" w:hAnsi="Segoe UI" w:cs="Segoe UI"/>
          <w:b/>
          <w:bCs/>
          <w:sz w:val="36"/>
          <w:szCs w:val="36"/>
          <w:u w:val="single"/>
        </w:rPr>
        <w:t>Step 1 : Exploratory Data Analysis</w:t>
      </w:r>
    </w:p>
    <w:p w14:paraId="53AB1E2F" w14:textId="7B5BDC7E" w:rsidR="000C5AF3" w:rsidRDefault="000C5AF3" w:rsidP="000C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0C5AF3">
        <w:rPr>
          <w:rFonts w:ascii="Segoe UI" w:hAnsi="Segoe UI" w:cs="Segoe UI"/>
          <w:b/>
          <w:bCs/>
          <w:sz w:val="30"/>
          <w:szCs w:val="30"/>
        </w:rPr>
        <w:t>Finding Missing Values</w:t>
      </w:r>
      <w:r w:rsidRPr="000C5AF3">
        <w:rPr>
          <w:rFonts w:ascii="Segoe UI" w:hAnsi="Segoe UI" w:cs="Segoe UI"/>
          <w:b/>
          <w:bCs/>
          <w:sz w:val="30"/>
          <w:szCs w:val="30"/>
        </w:rPr>
        <w:t xml:space="preserve"> :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No missing values found in any feature</w:t>
      </w:r>
    </w:p>
    <w:p w14:paraId="66B1DB19" w14:textId="6A27A7F1" w:rsidR="000C5AF3" w:rsidRDefault="000C5AF3" w:rsidP="000C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0C5AF3">
        <w:rPr>
          <w:rFonts w:ascii="Segoe UI" w:hAnsi="Segoe UI" w:cs="Segoe UI"/>
          <w:b/>
          <w:bCs/>
          <w:sz w:val="30"/>
          <w:szCs w:val="30"/>
        </w:rPr>
        <w:t>Numerical Variables &amp; Their Distribution</w:t>
      </w:r>
      <w:r w:rsidRPr="000C5AF3">
        <w:rPr>
          <w:rFonts w:ascii="Segoe UI" w:hAnsi="Segoe UI" w:cs="Segoe UI"/>
          <w:b/>
          <w:bCs/>
          <w:sz w:val="30"/>
          <w:szCs w:val="30"/>
        </w:rPr>
        <w:t xml:space="preserve"> :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There are total 7 numerical Variables &amp; most of them was not following the assumption of normality as we can see in Histogram.</w:t>
      </w:r>
    </w:p>
    <w:p w14:paraId="502F28BF" w14:textId="03F388DB" w:rsidR="000C5AF3" w:rsidRDefault="000C5AF3" w:rsidP="000C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0C5AF3">
        <w:rPr>
          <w:rFonts w:ascii="Segoe UI" w:hAnsi="Segoe UI" w:cs="Segoe UI"/>
          <w:b/>
          <w:bCs/>
          <w:sz w:val="30"/>
          <w:szCs w:val="30"/>
        </w:rPr>
        <w:t>Categorical Variables &amp; Their C</w:t>
      </w:r>
      <w:r w:rsidRPr="000C5AF3">
        <w:rPr>
          <w:rFonts w:ascii="Segoe UI" w:hAnsi="Segoe UI" w:cs="Segoe UI"/>
          <w:b/>
          <w:bCs/>
          <w:sz w:val="30"/>
          <w:szCs w:val="30"/>
        </w:rPr>
        <w:t>ar</w:t>
      </w:r>
      <w:r w:rsidRPr="000C5AF3">
        <w:rPr>
          <w:rFonts w:ascii="Segoe UI" w:hAnsi="Segoe UI" w:cs="Segoe UI"/>
          <w:b/>
          <w:bCs/>
          <w:sz w:val="30"/>
          <w:szCs w:val="30"/>
        </w:rPr>
        <w:t>dinality</w:t>
      </w:r>
      <w:r w:rsidRPr="000C5AF3">
        <w:rPr>
          <w:rFonts w:ascii="Segoe UI" w:hAnsi="Segoe UI" w:cs="Segoe UI"/>
          <w:b/>
          <w:bCs/>
          <w:sz w:val="30"/>
          <w:szCs w:val="30"/>
        </w:rPr>
        <w:t xml:space="preserve"> :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There were 4 categorical features. Only 1 of them contained 2 categories and others contained more than 2 categories.</w:t>
      </w:r>
    </w:p>
    <w:p w14:paraId="3C3AF8FC" w14:textId="0AA749E1" w:rsidR="000C5AF3" w:rsidRDefault="000C5AF3" w:rsidP="000C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0C5AF3">
        <w:rPr>
          <w:rFonts w:ascii="Segoe UI" w:hAnsi="Segoe UI" w:cs="Segoe UI"/>
          <w:b/>
          <w:bCs/>
          <w:sz w:val="30"/>
          <w:szCs w:val="30"/>
        </w:rPr>
        <w:t>Relationship Between Dependent &amp; Independent Variables</w:t>
      </w:r>
      <w:r>
        <w:rPr>
          <w:rFonts w:ascii="Segoe UI" w:hAnsi="Segoe UI" w:cs="Segoe UI"/>
          <w:sz w:val="30"/>
          <w:szCs w:val="30"/>
        </w:rPr>
        <w:t xml:space="preserve"> : </w:t>
      </w:r>
      <w:r>
        <w:rPr>
          <w:rFonts w:ascii="Segoe UI" w:hAnsi="Segoe UI" w:cs="Segoe UI"/>
          <w:sz w:val="30"/>
          <w:szCs w:val="30"/>
        </w:rPr>
        <w:t>Correlation matrix was used for numerical features and Chi square test was used for Categorical features.</w:t>
      </w:r>
    </w:p>
    <w:p w14:paraId="3D6EADF8" w14:textId="55E34BC9" w:rsidR="000C5AF3" w:rsidRDefault="000C5AF3" w:rsidP="000C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 w:rsidRPr="000C5AF3">
        <w:rPr>
          <w:rFonts w:ascii="Segoe UI" w:hAnsi="Segoe UI" w:cs="Segoe UI"/>
          <w:b/>
          <w:bCs/>
          <w:sz w:val="30"/>
          <w:szCs w:val="30"/>
        </w:rPr>
        <w:t>Outliers Detection</w:t>
      </w:r>
      <w:r w:rsidRPr="000C5AF3">
        <w:rPr>
          <w:rFonts w:ascii="Segoe UI" w:hAnsi="Segoe UI" w:cs="Segoe UI"/>
          <w:b/>
          <w:bCs/>
          <w:sz w:val="30"/>
          <w:szCs w:val="30"/>
        </w:rPr>
        <w:t xml:space="preserve"> :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 Through Box &amp; Whisker plot , outliers were detected.</w:t>
      </w:r>
    </w:p>
    <w:p w14:paraId="1078A940" w14:textId="414D4B80" w:rsidR="00D513E0" w:rsidRDefault="000C5AF3">
      <w:pPr>
        <w:rPr>
          <w:rFonts w:ascii="Segoe UI" w:hAnsi="Segoe UI" w:cs="Segoe UI"/>
          <w:b/>
          <w:bCs/>
          <w:sz w:val="36"/>
          <w:szCs w:val="36"/>
          <w:u w:val="single"/>
        </w:rPr>
      </w:pPr>
      <w:r w:rsidRPr="000C5AF3">
        <w:rPr>
          <w:rFonts w:ascii="Segoe UI" w:hAnsi="Segoe UI" w:cs="Segoe UI"/>
          <w:b/>
          <w:bCs/>
          <w:sz w:val="36"/>
          <w:szCs w:val="36"/>
          <w:u w:val="single"/>
        </w:rPr>
        <w:t>Step 2 : Feature Engineering</w:t>
      </w:r>
    </w:p>
    <w:p w14:paraId="3ADCA5AD" w14:textId="77777777" w:rsidR="000C5AF3" w:rsidRPr="000C5AF3" w:rsidRDefault="000C5AF3" w:rsidP="000C5AF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32"/>
          <w:szCs w:val="32"/>
        </w:rPr>
      </w:pPr>
      <w:r w:rsidRPr="000C5AF3">
        <w:rPr>
          <w:rFonts w:ascii="Segoe UI" w:hAnsi="Segoe UI" w:cs="Segoe UI"/>
          <w:b/>
          <w:bCs/>
          <w:sz w:val="32"/>
          <w:szCs w:val="32"/>
        </w:rPr>
        <w:t>Dummy Creation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0C5AF3">
        <w:rPr>
          <w:rFonts w:ascii="Segoe UI" w:hAnsi="Segoe UI" w:cs="Segoe UI"/>
          <w:b/>
          <w:bCs/>
          <w:sz w:val="32"/>
          <w:szCs w:val="32"/>
        </w:rPr>
        <w:t>: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One Hot Encoding was used to create the dummies.</w:t>
      </w:r>
    </w:p>
    <w:p w14:paraId="6E559BC5" w14:textId="18E5329F" w:rsidR="000C5AF3" w:rsidRPr="000C5AF3" w:rsidRDefault="000C5AF3" w:rsidP="000C5AF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Transformation : </w:t>
      </w:r>
      <w:r>
        <w:rPr>
          <w:rFonts w:ascii="Segoe UI" w:hAnsi="Segoe UI" w:cs="Segoe UI"/>
          <w:sz w:val="32"/>
          <w:szCs w:val="32"/>
        </w:rPr>
        <w:t>The numerical features were transformed into Log scale in remedy of violating the assumption of normality.</w:t>
      </w:r>
    </w:p>
    <w:p w14:paraId="31F09A0F" w14:textId="42D85D4D" w:rsidR="000C5AF3" w:rsidRPr="00487D27" w:rsidRDefault="000C5AF3" w:rsidP="000C5AF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Feature Scaling :  </w:t>
      </w:r>
      <w:r w:rsidRPr="000C5AF3">
        <w:rPr>
          <w:rFonts w:ascii="Segoe UI" w:hAnsi="Segoe UI" w:cs="Segoe UI"/>
          <w:sz w:val="32"/>
          <w:szCs w:val="32"/>
        </w:rPr>
        <w:t xml:space="preserve">Standardization &amp; </w:t>
      </w:r>
      <w:proofErr w:type="spellStart"/>
      <w:r w:rsidRPr="000C5AF3">
        <w:rPr>
          <w:rFonts w:ascii="Segoe UI" w:hAnsi="Segoe UI" w:cs="Segoe UI"/>
          <w:sz w:val="32"/>
          <w:szCs w:val="32"/>
        </w:rPr>
        <w:t>Min_Max</w:t>
      </w:r>
      <w:proofErr w:type="spellEnd"/>
      <w:r w:rsidRPr="000C5AF3">
        <w:rPr>
          <w:rFonts w:ascii="Segoe UI" w:hAnsi="Segoe UI" w:cs="Segoe UI"/>
          <w:sz w:val="32"/>
          <w:szCs w:val="32"/>
        </w:rPr>
        <w:t xml:space="preserve"> scaler both were used for feature Scaling</w:t>
      </w:r>
      <w:r>
        <w:rPr>
          <w:rFonts w:ascii="Segoe UI" w:hAnsi="Segoe UI" w:cs="Segoe UI"/>
          <w:sz w:val="32"/>
          <w:szCs w:val="32"/>
        </w:rPr>
        <w:t>.</w:t>
      </w:r>
    </w:p>
    <w:p w14:paraId="0AB26CD3" w14:textId="2524D44D" w:rsidR="00487D27" w:rsidRPr="000C5AF3" w:rsidRDefault="00487D27" w:rsidP="000C5AF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32"/>
          <w:szCs w:val="32"/>
        </w:rPr>
      </w:pPr>
      <w:proofErr w:type="spellStart"/>
      <w:r>
        <w:rPr>
          <w:rFonts w:ascii="Segoe UI" w:hAnsi="Segoe UI" w:cs="Segoe UI"/>
          <w:b/>
          <w:bCs/>
          <w:sz w:val="32"/>
          <w:szCs w:val="32"/>
        </w:rPr>
        <w:t>Train_Test</w:t>
      </w:r>
      <w:proofErr w:type="spellEnd"/>
      <w:r>
        <w:rPr>
          <w:rFonts w:ascii="Segoe UI" w:hAnsi="Segoe UI" w:cs="Segoe UI"/>
          <w:b/>
          <w:bCs/>
          <w:sz w:val="32"/>
          <w:szCs w:val="32"/>
        </w:rPr>
        <w:t xml:space="preserve"> Split</w:t>
      </w:r>
    </w:p>
    <w:p w14:paraId="3A1A7C73" w14:textId="77777777" w:rsidR="000C5AF3" w:rsidRDefault="000C5AF3" w:rsidP="000C5AF3">
      <w:pPr>
        <w:rPr>
          <w:rFonts w:ascii="Segoe UI" w:hAnsi="Segoe UI" w:cs="Segoe UI"/>
          <w:b/>
          <w:bCs/>
          <w:sz w:val="32"/>
          <w:szCs w:val="32"/>
        </w:rPr>
      </w:pPr>
    </w:p>
    <w:p w14:paraId="1C6ABD5E" w14:textId="77777777" w:rsidR="000C5AF3" w:rsidRDefault="000C5AF3" w:rsidP="000C5AF3">
      <w:pPr>
        <w:rPr>
          <w:rFonts w:ascii="Segoe UI" w:hAnsi="Segoe UI" w:cs="Segoe UI"/>
          <w:b/>
          <w:bCs/>
          <w:sz w:val="32"/>
          <w:szCs w:val="32"/>
        </w:rPr>
      </w:pPr>
    </w:p>
    <w:p w14:paraId="2ADCD4E9" w14:textId="252520DE" w:rsidR="000C5AF3" w:rsidRDefault="000C5AF3" w:rsidP="000C5AF3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Step 3 : Feature Selection</w:t>
      </w:r>
    </w:p>
    <w:p w14:paraId="29BA2217" w14:textId="6506BF3F" w:rsidR="000C5AF3" w:rsidRDefault="000C5AF3" w:rsidP="000C5AF3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 w:rsidRPr="000C5AF3">
        <w:rPr>
          <w:rFonts w:ascii="Segoe UI" w:hAnsi="Segoe UI" w:cs="Segoe UI"/>
          <w:sz w:val="32"/>
          <w:szCs w:val="32"/>
        </w:rPr>
        <w:t>Lasso regression was used to select the features. As it assigned weights close to zero to the unimportant features, So we can select the important features.</w:t>
      </w:r>
      <w:r>
        <w:rPr>
          <w:rFonts w:ascii="Segoe UI" w:hAnsi="Segoe UI" w:cs="Segoe UI"/>
          <w:sz w:val="32"/>
          <w:szCs w:val="32"/>
        </w:rPr>
        <w:t xml:space="preserve"> After Creating the dummies, we got 21 features from which only 12 was selected for modelling.</w:t>
      </w:r>
    </w:p>
    <w:p w14:paraId="7AA9C0C3" w14:textId="1756B77E" w:rsidR="00487D27" w:rsidRPr="00487D27" w:rsidRDefault="000C5AF3" w:rsidP="000C5AF3">
      <w:pPr>
        <w:rPr>
          <w:rFonts w:ascii="Segoe UI" w:hAnsi="Segoe UI" w:cs="Segoe UI"/>
          <w:b/>
          <w:bCs/>
          <w:sz w:val="32"/>
          <w:szCs w:val="32"/>
        </w:rPr>
      </w:pPr>
      <w:r w:rsidRPr="00487D27">
        <w:rPr>
          <w:rFonts w:ascii="Segoe UI" w:hAnsi="Segoe UI" w:cs="Segoe UI"/>
          <w:b/>
          <w:bCs/>
          <w:sz w:val="32"/>
          <w:szCs w:val="32"/>
        </w:rPr>
        <w:t>Step 4 : Data Modelling</w:t>
      </w:r>
    </w:p>
    <w:p w14:paraId="165F5CCD" w14:textId="3FE024E3" w:rsidR="00487D27" w:rsidRDefault="00487D27" w:rsidP="000C5AF3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Using K fold cross validation and grid search cv , I tried to find the Optimized Hyperparameter for these models.</w:t>
      </w:r>
    </w:p>
    <w:p w14:paraId="34333B73" w14:textId="2F70624B" w:rsidR="000C5AF3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Logistic Regression</w:t>
      </w:r>
    </w:p>
    <w:p w14:paraId="3AD09489" w14:textId="26561D3F" w:rsidR="00A46501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Support Vector Machine (SVM)</w:t>
      </w:r>
    </w:p>
    <w:p w14:paraId="61A0E7EC" w14:textId="21DEE7C2" w:rsidR="00A46501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Decision Tree Classifier</w:t>
      </w:r>
    </w:p>
    <w:p w14:paraId="2FB9E056" w14:textId="41972AC8" w:rsidR="00A46501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Random Forest Classifier</w:t>
      </w:r>
    </w:p>
    <w:p w14:paraId="43C8A69A" w14:textId="3A1B025C" w:rsidR="00A46501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ADA Boost</w:t>
      </w:r>
    </w:p>
    <w:p w14:paraId="7656DCFE" w14:textId="3DB9F569" w:rsidR="00A46501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Gradient Boost</w:t>
      </w:r>
    </w:p>
    <w:p w14:paraId="3DFF99F2" w14:textId="77DE12BD" w:rsidR="00A46501" w:rsidRDefault="00A46501" w:rsidP="00A46501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Naive Bayes</w:t>
      </w:r>
    </w:p>
    <w:p w14:paraId="1B02B073" w14:textId="037ACC2C" w:rsidR="00A46501" w:rsidRPr="00487D27" w:rsidRDefault="00A46501" w:rsidP="00A46501">
      <w:pPr>
        <w:rPr>
          <w:rFonts w:ascii="Segoe UI" w:hAnsi="Segoe UI" w:cs="Segoe UI"/>
          <w:b/>
          <w:bCs/>
          <w:sz w:val="32"/>
          <w:szCs w:val="32"/>
        </w:rPr>
      </w:pPr>
      <w:r w:rsidRPr="00487D27">
        <w:rPr>
          <w:rFonts w:ascii="Segoe UI" w:hAnsi="Segoe UI" w:cs="Segoe UI"/>
          <w:b/>
          <w:bCs/>
          <w:sz w:val="32"/>
          <w:szCs w:val="32"/>
        </w:rPr>
        <w:t>Step 5 : Model Evaluation</w:t>
      </w:r>
    </w:p>
    <w:p w14:paraId="63634CE7" w14:textId="45575C49" w:rsidR="00A46501" w:rsidRDefault="00A46501" w:rsidP="00A46501">
      <w:pPr>
        <w:rPr>
          <w:rFonts w:ascii="Segoe UI" w:hAnsi="Segoe UI" w:cs="Segoe UI"/>
          <w:sz w:val="32"/>
          <w:szCs w:val="32"/>
        </w:rPr>
      </w:pPr>
      <w:r w:rsidRPr="00A46501">
        <w:rPr>
          <w:rFonts w:ascii="Segoe UI" w:hAnsi="Segoe UI" w:cs="Segoe UI"/>
          <w:sz w:val="32"/>
          <w:szCs w:val="32"/>
        </w:rPr>
        <w:t>Classification Matrix and the accuracy score was used to evaluate the best model.</w:t>
      </w:r>
    </w:p>
    <w:p w14:paraId="055467DE" w14:textId="1028CEA2" w:rsidR="00A46501" w:rsidRP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Logistic Regression</w:t>
      </w:r>
      <w:r>
        <w:rPr>
          <w:rFonts w:ascii="Segoe UI" w:hAnsi="Segoe UI" w:cs="Segoe UI"/>
          <w:sz w:val="32"/>
          <w:szCs w:val="32"/>
        </w:rPr>
        <w:t xml:space="preserve"> ----------------------------- .8586</w:t>
      </w:r>
    </w:p>
    <w:p w14:paraId="5B1ACDCF" w14:textId="17A192FD" w:rsid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Support Vector Machine (SVM)</w:t>
      </w:r>
      <w:r>
        <w:rPr>
          <w:rFonts w:ascii="Segoe UI" w:hAnsi="Segoe UI" w:cs="Segoe UI"/>
          <w:sz w:val="32"/>
          <w:szCs w:val="32"/>
        </w:rPr>
        <w:t>----------------- .9035</w:t>
      </w:r>
    </w:p>
    <w:p w14:paraId="2E566214" w14:textId="7235F7DB" w:rsid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Decision Tree Classifier</w:t>
      </w:r>
      <w:r>
        <w:rPr>
          <w:rFonts w:ascii="Segoe UI" w:hAnsi="Segoe UI" w:cs="Segoe UI"/>
          <w:sz w:val="32"/>
          <w:szCs w:val="32"/>
        </w:rPr>
        <w:t xml:space="preserve"> ------------------------- .9106</w:t>
      </w:r>
    </w:p>
    <w:p w14:paraId="42FD77FA" w14:textId="0AAF4398" w:rsid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Random Forest Classifier</w:t>
      </w:r>
      <w:r>
        <w:rPr>
          <w:rFonts w:ascii="Segoe UI" w:hAnsi="Segoe UI" w:cs="Segoe UI"/>
          <w:sz w:val="32"/>
          <w:szCs w:val="32"/>
        </w:rPr>
        <w:t>------------------------</w:t>
      </w:r>
      <w:r w:rsidRPr="00487D27">
        <w:rPr>
          <w:rFonts w:ascii="Segoe UI" w:hAnsi="Segoe UI" w:cs="Segoe UI"/>
          <w:sz w:val="32"/>
          <w:szCs w:val="32"/>
        </w:rPr>
        <w:t xml:space="preserve"> .9160</w:t>
      </w:r>
    </w:p>
    <w:p w14:paraId="10F07C14" w14:textId="0D0DF29B" w:rsid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ADA Boost</w:t>
      </w:r>
      <w:r>
        <w:rPr>
          <w:rFonts w:ascii="Segoe UI" w:hAnsi="Segoe UI" w:cs="Segoe UI"/>
          <w:sz w:val="32"/>
          <w:szCs w:val="32"/>
        </w:rPr>
        <w:t xml:space="preserve">--------------------------------------- </w:t>
      </w:r>
      <w:r w:rsidRPr="00487D27">
        <w:rPr>
          <w:rFonts w:ascii="Segoe UI" w:hAnsi="Segoe UI" w:cs="Segoe UI"/>
          <w:b/>
          <w:bCs/>
          <w:sz w:val="32"/>
          <w:szCs w:val="32"/>
        </w:rPr>
        <w:t>.9180</w:t>
      </w:r>
    </w:p>
    <w:p w14:paraId="74D4BEF7" w14:textId="500F6C27" w:rsid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Gradient Boost</w:t>
      </w:r>
      <w:r>
        <w:rPr>
          <w:rFonts w:ascii="Segoe UI" w:hAnsi="Segoe UI" w:cs="Segoe UI"/>
          <w:sz w:val="32"/>
          <w:szCs w:val="32"/>
        </w:rPr>
        <w:t xml:space="preserve">----------------------------------- </w:t>
      </w:r>
      <w:r w:rsidRPr="00487D27">
        <w:rPr>
          <w:rFonts w:ascii="Segoe UI" w:hAnsi="Segoe UI" w:cs="Segoe UI"/>
          <w:b/>
          <w:bCs/>
          <w:sz w:val="32"/>
          <w:szCs w:val="32"/>
        </w:rPr>
        <w:t>.9183</w:t>
      </w:r>
    </w:p>
    <w:p w14:paraId="20AEF04F" w14:textId="11CAD24E" w:rsidR="00A46501" w:rsidRDefault="00A46501" w:rsidP="00A46501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Naive Bayes</w:t>
      </w:r>
      <w:r>
        <w:rPr>
          <w:rFonts w:ascii="Segoe UI" w:hAnsi="Segoe UI" w:cs="Segoe UI"/>
          <w:sz w:val="32"/>
          <w:szCs w:val="32"/>
        </w:rPr>
        <w:t>-------------------------------------- .8474</w:t>
      </w:r>
    </w:p>
    <w:p w14:paraId="59526A17" w14:textId="6893B362" w:rsidR="00A46501" w:rsidRDefault="00A46501" w:rsidP="00A46501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Ada Boost &amp; Gradient Boost Model was the best among all and they have </w:t>
      </w:r>
    </w:p>
    <w:p w14:paraId="613F2586" w14:textId="77777777" w:rsidR="00A46501" w:rsidRPr="00A46501" w:rsidRDefault="00A46501" w:rsidP="00A46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A46501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macro avg       0.90      0.84      0.87</w:t>
      </w:r>
    </w:p>
    <w:p w14:paraId="27F615E6" w14:textId="77777777" w:rsidR="00A46501" w:rsidRPr="00A46501" w:rsidRDefault="00A46501" w:rsidP="00A46501">
      <w:pPr>
        <w:pStyle w:val="HTMLPreformatted"/>
        <w:rPr>
          <w:sz w:val="32"/>
          <w:szCs w:val="32"/>
        </w:rPr>
      </w:pPr>
      <w:r w:rsidRPr="00A46501">
        <w:rPr>
          <w:sz w:val="32"/>
          <w:szCs w:val="32"/>
        </w:rPr>
        <w:t>weighted avg       0.91      0.91      0.91</w:t>
      </w:r>
    </w:p>
    <w:p w14:paraId="412C82D2" w14:textId="77777777" w:rsidR="00A46501" w:rsidRPr="00A46501" w:rsidRDefault="00A46501" w:rsidP="00A46501">
      <w:pPr>
        <w:rPr>
          <w:rFonts w:ascii="Segoe UI" w:hAnsi="Segoe UI" w:cs="Segoe UI"/>
          <w:sz w:val="32"/>
          <w:szCs w:val="32"/>
        </w:rPr>
      </w:pPr>
    </w:p>
    <w:p w14:paraId="11C21C21" w14:textId="77777777" w:rsidR="00A46501" w:rsidRPr="00A46501" w:rsidRDefault="00A46501" w:rsidP="00A46501">
      <w:pPr>
        <w:pStyle w:val="ListParagraph"/>
        <w:rPr>
          <w:rFonts w:ascii="Segoe UI" w:hAnsi="Segoe UI" w:cs="Segoe UI"/>
          <w:sz w:val="32"/>
          <w:szCs w:val="32"/>
        </w:rPr>
      </w:pPr>
    </w:p>
    <w:p w14:paraId="5EF49AC9" w14:textId="4900CCB9" w:rsidR="00A46501" w:rsidRDefault="00487D27" w:rsidP="00A46501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*The outliers were not </w:t>
      </w:r>
      <w:proofErr w:type="spellStart"/>
      <w:r>
        <w:rPr>
          <w:rFonts w:ascii="Segoe UI" w:hAnsi="Segoe UI" w:cs="Segoe UI"/>
          <w:sz w:val="32"/>
          <w:szCs w:val="32"/>
        </w:rPr>
        <w:t>influencial</w:t>
      </w:r>
      <w:proofErr w:type="spellEnd"/>
      <w:r>
        <w:rPr>
          <w:rFonts w:ascii="Segoe UI" w:hAnsi="Segoe UI" w:cs="Segoe UI"/>
          <w:sz w:val="32"/>
          <w:szCs w:val="32"/>
        </w:rPr>
        <w:t xml:space="preserve"> so I kept them in the model.</w:t>
      </w:r>
    </w:p>
    <w:p w14:paraId="1DE52DFC" w14:textId="234E9158" w:rsidR="00487D27" w:rsidRPr="00A46501" w:rsidRDefault="00487D27" w:rsidP="00A46501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* The interpretation of the model and some visualization will be presented in part 2 IN SHA ALLAH.</w:t>
      </w:r>
    </w:p>
    <w:sectPr w:rsidR="00487D27" w:rsidRPr="00A4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385"/>
    <w:multiLevelType w:val="hybridMultilevel"/>
    <w:tmpl w:val="38DC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20D7"/>
    <w:multiLevelType w:val="hybridMultilevel"/>
    <w:tmpl w:val="790A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2D9C"/>
    <w:multiLevelType w:val="hybridMultilevel"/>
    <w:tmpl w:val="F6E8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77AF1"/>
    <w:multiLevelType w:val="hybridMultilevel"/>
    <w:tmpl w:val="A720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BE5"/>
    <w:multiLevelType w:val="hybridMultilevel"/>
    <w:tmpl w:val="FC32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17202">
    <w:abstractNumId w:val="1"/>
  </w:num>
  <w:num w:numId="2" w16cid:durableId="1403064888">
    <w:abstractNumId w:val="0"/>
  </w:num>
  <w:num w:numId="3" w16cid:durableId="1450779977">
    <w:abstractNumId w:val="2"/>
  </w:num>
  <w:num w:numId="4" w16cid:durableId="580481145">
    <w:abstractNumId w:val="3"/>
  </w:num>
  <w:num w:numId="5" w16cid:durableId="1185363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F3"/>
    <w:rsid w:val="000C5AF3"/>
    <w:rsid w:val="00435372"/>
    <w:rsid w:val="00487D27"/>
    <w:rsid w:val="007520E6"/>
    <w:rsid w:val="007D3350"/>
    <w:rsid w:val="00A46501"/>
    <w:rsid w:val="00D513E0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89F5"/>
  <w15:chartTrackingRefBased/>
  <w15:docId w15:val="{685DF274-7490-4AB6-8046-438D9B15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A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2024-06-26T18:47:00Z</dcterms:created>
  <dcterms:modified xsi:type="dcterms:W3CDTF">2024-06-26T19:13:00Z</dcterms:modified>
</cp:coreProperties>
</file>