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05308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72"/>
          <w:szCs w:val="72"/>
          <w:lang w:val="en-US"/>
        </w:rPr>
      </w:pPr>
      <w:bookmarkStart w:id="0" w:name="Xc229fe61138d333de52bce2f49e22a9f481f99c"/>
      <w:r>
        <w:rPr>
          <w:rFonts w:hint="default" w:ascii="Calibri" w:hAnsi="Calibri" w:cs="Calibri"/>
          <w:b/>
          <w:bCs/>
          <w:sz w:val="72"/>
          <w:szCs w:val="72"/>
          <w:lang w:val="en-US"/>
        </w:rPr>
        <w:t>Computer Vision</w:t>
      </w:r>
    </w:p>
    <w:p w14:paraId="693877EB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48"/>
          <w:szCs w:val="48"/>
          <w:lang w:val="en-US"/>
        </w:rPr>
      </w:pPr>
    </w:p>
    <w:p w14:paraId="2476A7F2">
      <w:pPr>
        <w:numPr>
          <w:ilvl w:val="0"/>
          <w:numId w:val="0"/>
        </w:num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0" distR="0">
            <wp:extent cx="2932430" cy="1695450"/>
            <wp:effectExtent l="0" t="0" r="1270" b="635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5C88">
      <w:pPr>
        <w:numPr>
          <w:ilvl w:val="0"/>
          <w:numId w:val="0"/>
        </w:numPr>
        <w:jc w:val="center"/>
        <w:rPr>
          <w:rFonts w:hint="default" w:ascii="Calibri" w:hAnsi="Calibri" w:cs="Calibri"/>
          <w:sz w:val="24"/>
          <w:szCs w:val="24"/>
        </w:rPr>
      </w:pPr>
    </w:p>
    <w:p w14:paraId="1B35CE5F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Face identification and Capture for Automated Attendance System</w:t>
      </w:r>
    </w:p>
    <w:p w14:paraId="0145BE42">
      <w:pPr>
        <w:numPr>
          <w:ilvl w:val="0"/>
          <w:numId w:val="0"/>
        </w:numPr>
        <w:jc w:val="center"/>
        <w:rPr>
          <w:rFonts w:hint="default" w:ascii="Calibri" w:hAnsi="Calibri" w:cs="Calibri"/>
          <w:sz w:val="24"/>
          <w:szCs w:val="24"/>
        </w:rPr>
      </w:pPr>
    </w:p>
    <w:p w14:paraId="614EBA9E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none"/>
          <w:lang w:val="en-US"/>
        </w:rPr>
        <w:t>Submitted By:</w:t>
      </w:r>
    </w:p>
    <w:p w14:paraId="3498A521">
      <w:pPr>
        <w:numPr>
          <w:ilvl w:val="0"/>
          <w:numId w:val="0"/>
        </w:num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Muhammad Bin Nasir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220201012</w:t>
      </w:r>
    </w:p>
    <w:p w14:paraId="5ED469ED">
      <w:pPr>
        <w:numPr>
          <w:ilvl w:val="0"/>
          <w:numId w:val="0"/>
        </w:num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Aiza Shafqat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220201036</w:t>
      </w:r>
    </w:p>
    <w:p w14:paraId="2658ACCB">
      <w:pPr>
        <w:numPr>
          <w:ilvl w:val="0"/>
          <w:numId w:val="0"/>
        </w:num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Baseerat Nadeem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220201027</w:t>
      </w:r>
    </w:p>
    <w:p w14:paraId="137B9D8D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none"/>
          <w:lang w:val="en-US"/>
        </w:rPr>
        <w:t>Submitted To:</w:t>
      </w:r>
    </w:p>
    <w:p w14:paraId="41BE6525">
      <w:pPr>
        <w:numPr>
          <w:ilvl w:val="0"/>
          <w:numId w:val="0"/>
        </w:num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Ms. Natiqa Gull</w:t>
      </w:r>
    </w:p>
    <w:p w14:paraId="025E4DAE"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6EF890C5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4F0ACD51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Department of Computer Science</w:t>
      </w:r>
    </w:p>
    <w:p w14:paraId="5A41AAFE">
      <w:pPr>
        <w:numPr>
          <w:ilvl w:val="0"/>
          <w:numId w:val="0"/>
        </w:num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Institute of Space Technology</w:t>
      </w:r>
    </w:p>
    <w:p w14:paraId="351F4A3C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C00CB80"/>
    <w:p w14:paraId="673DBB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sdt>
      <w:sdtPr>
        <w:rPr>
          <w:rFonts w:hint="default" w:ascii="Times New Roman" w:hAnsi="Times New Roman" w:eastAsia="SimSun" w:cs="Times New Roman"/>
          <w:sz w:val="21"/>
          <w:szCs w:val="24"/>
          <w:lang w:val="en-US" w:eastAsia="en-US" w:bidi="ar-SA"/>
        </w:rPr>
        <w:id w:val="147479547"/>
        <w15:color w:val="DBDBDB"/>
        <w:docPartObj>
          <w:docPartGallery w:val="Table of Contents"/>
          <w:docPartUnique/>
        </w:docPartObj>
      </w:sdtPr>
      <w:sdtContent>
        <w:p w14:paraId="7514B14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sz w:val="21"/>
            </w:rPr>
            <w:t>Catalog</w:t>
          </w:r>
        </w:p>
        <w:p w14:paraId="3D200E8B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_Toc4542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1. Introduction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_Toc4542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A445388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_Toc2449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 System Overview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_Toc2449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A364D9B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_Toc13336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2.1 Key Features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_Toc13336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A047CCB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_Toc12337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2.2 Technology Stack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_Toc12337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2B3723B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_Toc29642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 System Components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_Toc29642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AF579D8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_Toc16510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3.1 Face Detection and Recognition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_Toc16510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F28200E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_Toc5721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3.2 Real-Time Processing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42A2C0F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_Toc6549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3.3 Anti-Spoofing Mechanism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_Toc6549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75A2E518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_Toc5995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3.4 Attendance Marking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_Toc5995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BE8894D">
          <w:pPr>
            <w:pStyle w:val="84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3.5 GUI Interface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_Toc1403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A6737E6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_Toc18947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 Working Principle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_Toc18947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  <w:bookmarkStart w:id="39" w:name="_GoBack"/>
          <w:bookmarkEnd w:id="39"/>
        </w:p>
        <w:p w14:paraId="3A6943CA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_Toc16371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1. Initialization: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_Toc16371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30D3206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_Toc1149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2. Webcam Capture: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_Toc1149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35D0E7C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_Toc12546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3. Face Detection &amp; Encoding: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_Toc12546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57ACAFD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_Toc13689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4. Recognition: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_Toc13689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066FFDB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_Toc24755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5. Anti-Spoofing: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_Toc24755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86D4BFD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_Toc28954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</w:rPr>
            <w:t>6. Attendance Logging: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_Toc28954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DF462C9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_Toc5588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5. Limitations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_Toc5588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7C98753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_Toc16708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6. Future Improvements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_Toc16708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42625CD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_Toc24518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7. Conclusion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_Toc24518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7242A8B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_Toc6333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8. References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_Toc6333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14BF8C1B">
          <w:pPr>
            <w:pStyle w:val="83"/>
            <w:tabs>
              <w:tab w:val="right" w:leader="dot" w:pos="86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_Toc2961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9. Screenshots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_Toc2961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9B3FD12"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72C44411"/>
    <w:p w14:paraId="0DD5A70B">
      <w:pPr>
        <w:pStyle w:val="4"/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br w:type="page"/>
      </w:r>
      <w:bookmarkStart w:id="1" w:name="_Toc4542"/>
      <w:bookmarkStart w:id="2" w:name="introduction"/>
      <w:r>
        <w:rPr>
          <w:rFonts w:hint="default" w:ascii="Calibri" w:hAnsi="Calibri" w:cs="Calibri"/>
        </w:rPr>
        <w:t>1. Introductio</w:t>
      </w:r>
      <w:bookmarkEnd w:id="1"/>
      <w:r>
        <w:rPr>
          <w:rFonts w:hint="default" w:ascii="Calibri" w:hAnsi="Calibri" w:cs="Calibri"/>
          <w:lang w:val="en-US"/>
        </w:rPr>
        <w:t>n</w:t>
      </w:r>
    </w:p>
    <w:p w14:paraId="7CC280DF">
      <w:pPr>
        <w:pStyle w:val="23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The Face Recognition Attendance System with Anti-Spoofing is an intelligent attendance marking system that identifies individuals using facial features captured via webcam. The system also integrates anti-spoofing mechanisms to prevent fraudulent attendance using photos or videos. Attendance records are maintained in an Excel file for easy accessibility and review.</w:t>
      </w:r>
    </w:p>
    <w:bookmarkEnd w:id="2"/>
    <w:p w14:paraId="78BA2885">
      <w:pPr>
        <w:pStyle w:val="4"/>
        <w:bidi w:val="0"/>
        <w:outlineLvl w:val="9"/>
        <w:rPr>
          <w:rFonts w:hint="default" w:ascii="Calibri" w:hAnsi="Calibri" w:cs="Calibri"/>
        </w:rPr>
      </w:pPr>
      <w:bookmarkStart w:id="3" w:name="system-overview"/>
    </w:p>
    <w:p w14:paraId="2E762A55">
      <w:pPr>
        <w:pStyle w:val="4"/>
        <w:bidi w:val="0"/>
        <w:rPr>
          <w:rFonts w:hint="default" w:ascii="Calibri" w:hAnsi="Calibri" w:cs="Calibri"/>
        </w:rPr>
      </w:pPr>
      <w:bookmarkStart w:id="4" w:name="_Toc2449"/>
      <w:r>
        <w:rPr>
          <w:rFonts w:hint="default" w:ascii="Calibri" w:hAnsi="Calibri" w:cs="Calibri"/>
        </w:rPr>
        <w:t>2. System Overview</w:t>
      </w:r>
      <w:bookmarkEnd w:id="4"/>
    </w:p>
    <w:p w14:paraId="2E751236">
      <w:pPr>
        <w:pStyle w:val="5"/>
        <w:bidi w:val="0"/>
        <w:rPr>
          <w:rFonts w:hint="default" w:ascii="Calibri" w:hAnsi="Calibri" w:cs="Calibri"/>
        </w:rPr>
      </w:pPr>
      <w:bookmarkStart w:id="5" w:name="_Toc13336"/>
      <w:bookmarkStart w:id="6" w:name="key-features"/>
      <w:r>
        <w:rPr>
          <w:rFonts w:hint="default" w:ascii="Calibri" w:hAnsi="Calibri" w:cs="Calibri"/>
        </w:rPr>
        <w:t>2.1 Key Features</w:t>
      </w:r>
      <w:bookmarkEnd w:id="5"/>
    </w:p>
    <w:p w14:paraId="06182931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Real-Time Face Detection</w:t>
      </w:r>
    </w:p>
    <w:p w14:paraId="665CC70D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Face Recognition (using pre-trained models)</w:t>
      </w:r>
    </w:p>
    <w:p w14:paraId="1CB32954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Anti-Spoofing (3D Face Mesh Detection)</w:t>
      </w:r>
    </w:p>
    <w:p w14:paraId="19966937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Excel-based Attendance Logging</w:t>
      </w:r>
    </w:p>
    <w:p w14:paraId="7CE44277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GUI-based Face Add/Remove Functionality (PyQt6)</w:t>
      </w:r>
    </w:p>
    <w:bookmarkEnd w:id="6"/>
    <w:p w14:paraId="458674A5">
      <w:pPr>
        <w:pStyle w:val="5"/>
        <w:bidi w:val="0"/>
        <w:rPr>
          <w:rFonts w:hint="default" w:ascii="Calibri" w:hAnsi="Calibri" w:cs="Calibri"/>
        </w:rPr>
      </w:pPr>
      <w:bookmarkStart w:id="7" w:name="_Toc12337"/>
      <w:bookmarkStart w:id="8" w:name="technology-stack"/>
      <w:r>
        <w:rPr>
          <w:rFonts w:hint="default" w:ascii="Calibri" w:hAnsi="Calibri" w:cs="Calibri"/>
        </w:rPr>
        <w:t>2.2 Technology Stack</w:t>
      </w:r>
      <w:bookmarkEnd w:id="7"/>
    </w:p>
    <w:p w14:paraId="695584A9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Programming Language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 Python 3.10</w:t>
      </w:r>
    </w:p>
    <w:p w14:paraId="1DBEE192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Libraries Used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</w:p>
    <w:p w14:paraId="21A9393E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OpenCV</w:t>
      </w:r>
    </w:p>
    <w:p w14:paraId="3C23D20C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face_recognition (dlib-based)</w:t>
      </w:r>
    </w:p>
    <w:p w14:paraId="4EB57080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MediaPipe (for anti-spoofing)</w:t>
      </w:r>
    </w:p>
    <w:p w14:paraId="5906A68E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PyQt6 (GUI)</w:t>
      </w:r>
    </w:p>
    <w:p w14:paraId="659F0F42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pandas, openpyxl (Excel operations)</w:t>
      </w:r>
    </w:p>
    <w:bookmarkEnd w:id="3"/>
    <w:bookmarkEnd w:id="8"/>
    <w:p w14:paraId="56EBFCB0">
      <w:pPr>
        <w:pStyle w:val="4"/>
        <w:bidi w:val="0"/>
        <w:outlineLvl w:val="9"/>
        <w:rPr>
          <w:rFonts w:hint="default" w:ascii="Calibri" w:hAnsi="Calibri" w:cs="Calibri"/>
        </w:rPr>
      </w:pPr>
      <w:bookmarkStart w:id="9" w:name="system-components"/>
    </w:p>
    <w:p w14:paraId="13535E47">
      <w:pPr>
        <w:pStyle w:val="4"/>
        <w:bidi w:val="0"/>
        <w:rPr>
          <w:rFonts w:hint="default" w:ascii="Calibri" w:hAnsi="Calibri" w:cs="Calibri"/>
        </w:rPr>
      </w:pPr>
      <w:bookmarkStart w:id="10" w:name="_Toc29642"/>
      <w:r>
        <w:rPr>
          <w:rFonts w:hint="default" w:ascii="Calibri" w:hAnsi="Calibri" w:cs="Calibri"/>
        </w:rPr>
        <w:t>3. System Components</w:t>
      </w:r>
      <w:bookmarkEnd w:id="10"/>
    </w:p>
    <w:p w14:paraId="2FBFF82D">
      <w:pPr>
        <w:pStyle w:val="5"/>
        <w:bidi w:val="0"/>
        <w:rPr>
          <w:rFonts w:hint="default" w:ascii="Calibri" w:hAnsi="Calibri" w:cs="Calibri"/>
        </w:rPr>
      </w:pPr>
      <w:bookmarkStart w:id="11" w:name="_Toc16510"/>
      <w:bookmarkStart w:id="12" w:name="face-detection-and-recognition"/>
      <w:r>
        <w:rPr>
          <w:rFonts w:hint="default" w:ascii="Calibri" w:hAnsi="Calibri" w:cs="Calibri"/>
        </w:rPr>
        <w:t>3.1 Face Detection and Recognition</w:t>
      </w:r>
      <w:bookmarkEnd w:id="11"/>
    </w:p>
    <w:p w14:paraId="7E9ADD14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 xml:space="preserve">The system loads known face images from the </w:t>
      </w:r>
      <w:r>
        <w:rPr>
          <w:rStyle w:val="48"/>
          <w:rFonts w:hint="default" w:ascii="Calibri" w:hAnsi="Calibri" w:cs="Calibri"/>
          <w:b w:val="0"/>
          <w:bCs w:val="0"/>
          <w:i w:val="0"/>
          <w:iCs w:val="0"/>
          <w:color w:val="auto"/>
        </w:rPr>
        <w:t>known_faces/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 xml:space="preserve"> directory.</w:t>
      </w:r>
    </w:p>
    <w:p w14:paraId="1C25EDD5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 xml:space="preserve">Each image is processed to extract a 128-dimensional face encoding using dlib’s ResNet34 pre-trained model via the </w:t>
      </w:r>
      <w:r>
        <w:rPr>
          <w:rStyle w:val="48"/>
          <w:rFonts w:hint="default" w:ascii="Calibri" w:hAnsi="Calibri" w:cs="Calibri"/>
          <w:b w:val="0"/>
          <w:bCs w:val="0"/>
          <w:i w:val="0"/>
          <w:iCs w:val="0"/>
          <w:color w:val="auto"/>
        </w:rPr>
        <w:t>face_recognition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 xml:space="preserve"> library.</w:t>
      </w:r>
    </w:p>
    <w:p w14:paraId="7DFFE159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These encodings form the known dataset against which real-time webcam faces are compared.</w:t>
      </w:r>
    </w:p>
    <w:bookmarkEnd w:id="12"/>
    <w:p w14:paraId="657D36B8">
      <w:pPr>
        <w:pStyle w:val="5"/>
        <w:bidi w:val="0"/>
        <w:rPr>
          <w:rFonts w:hint="default" w:ascii="Calibri" w:hAnsi="Calibri" w:cs="Calibri"/>
        </w:rPr>
      </w:pPr>
      <w:bookmarkStart w:id="13" w:name="_Toc5721"/>
      <w:bookmarkStart w:id="14" w:name="real-time-processing"/>
      <w:r>
        <w:rPr>
          <w:rFonts w:hint="default" w:ascii="Calibri" w:hAnsi="Calibri" w:cs="Calibri"/>
        </w:rPr>
        <w:t>3.2 Real-Time Processing</w:t>
      </w:r>
      <w:bookmarkEnd w:id="13"/>
    </w:p>
    <w:p w14:paraId="7B065B25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Webcam feed is continuously read.</w:t>
      </w:r>
    </w:p>
    <w:p w14:paraId="054CA77F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Each frame is resized and encoded.</w:t>
      </w:r>
    </w:p>
    <w:p w14:paraId="735840DB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Face recognition is performed by comparing the real-time encoding with the known encodings using Euclidean distance.</w:t>
      </w:r>
    </w:p>
    <w:bookmarkEnd w:id="14"/>
    <w:p w14:paraId="51222310">
      <w:pPr>
        <w:pStyle w:val="5"/>
        <w:bidi w:val="0"/>
        <w:rPr>
          <w:rFonts w:hint="default" w:ascii="Calibri" w:hAnsi="Calibri" w:cs="Calibri"/>
        </w:rPr>
      </w:pPr>
      <w:bookmarkStart w:id="15" w:name="_Toc6549"/>
      <w:bookmarkStart w:id="16" w:name="anti-spoofing-mechanism"/>
      <w:r>
        <w:rPr>
          <w:rFonts w:hint="default" w:ascii="Calibri" w:hAnsi="Calibri" w:cs="Calibri"/>
        </w:rPr>
        <w:t>3.3 Anti-Spoofing Mechanism</w:t>
      </w:r>
      <w:bookmarkEnd w:id="15"/>
    </w:p>
    <w:p w14:paraId="1E9EE8B5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MediaPipe’s Face Mesh solution checks the presence of facial landmarks in 3D space.</w:t>
      </w:r>
    </w:p>
    <w:p w14:paraId="1DA74234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Ensures that the face is real (not a photo or video).</w:t>
      </w:r>
    </w:p>
    <w:bookmarkEnd w:id="16"/>
    <w:p w14:paraId="3FD365B7">
      <w:pPr>
        <w:pStyle w:val="5"/>
        <w:bidi w:val="0"/>
        <w:rPr>
          <w:rFonts w:hint="default" w:ascii="Calibri" w:hAnsi="Calibri" w:cs="Calibri"/>
        </w:rPr>
      </w:pPr>
      <w:bookmarkStart w:id="17" w:name="_Toc5995"/>
      <w:bookmarkStart w:id="18" w:name="attendance-marking"/>
      <w:r>
        <w:rPr>
          <w:rFonts w:hint="default" w:ascii="Calibri" w:hAnsi="Calibri" w:cs="Calibri"/>
        </w:rPr>
        <w:t>3.4 Attendance Marking</w:t>
      </w:r>
      <w:bookmarkEnd w:id="17"/>
    </w:p>
    <w:p w14:paraId="54901B1C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Upon successful recognition and anti-spoofing validation, the person’s name and current timestamp are recorded in an Excel file (</w:t>
      </w:r>
      <w:r>
        <w:rPr>
          <w:rStyle w:val="48"/>
          <w:rFonts w:hint="default" w:ascii="Calibri" w:hAnsi="Calibri" w:cs="Calibri"/>
          <w:b w:val="0"/>
          <w:bCs w:val="0"/>
          <w:i w:val="0"/>
          <w:iCs w:val="0"/>
          <w:color w:val="auto"/>
        </w:rPr>
        <w:t>attendance.xlsx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).</w:t>
      </w:r>
    </w:p>
    <w:p w14:paraId="04869BBC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Each day has a separate sheet named after the date (e.g., ‘2025-06-10’).</w:t>
      </w:r>
    </w:p>
    <w:bookmarkEnd w:id="18"/>
    <w:p w14:paraId="68C39B27">
      <w:pPr>
        <w:pStyle w:val="5"/>
        <w:bidi w:val="0"/>
        <w:rPr>
          <w:rFonts w:hint="default" w:ascii="Calibri" w:hAnsi="Calibri" w:cs="Calibri"/>
        </w:rPr>
      </w:pPr>
      <w:bookmarkStart w:id="19" w:name="_Toc1403"/>
      <w:bookmarkStart w:id="20" w:name="gui-interface"/>
      <w:r>
        <w:rPr>
          <w:rFonts w:hint="default" w:ascii="Calibri" w:hAnsi="Calibri" w:cs="Calibri"/>
        </w:rPr>
        <w:t>3.5 GUI Interface</w:t>
      </w:r>
      <w:bookmarkEnd w:id="19"/>
    </w:p>
    <w:p w14:paraId="64B8A518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Developed using PyQt6.</w:t>
      </w:r>
    </w:p>
    <w:p w14:paraId="734098D2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Features:</w:t>
      </w:r>
    </w:p>
    <w:p w14:paraId="38BA4D64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Start/Stop Attendance</w:t>
      </w:r>
    </w:p>
    <w:p w14:paraId="4C88AD72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Add New Face (via webcam capture)</w:t>
      </w:r>
    </w:p>
    <w:p w14:paraId="4E714FD6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Remove Existing Face</w:t>
      </w:r>
    </w:p>
    <w:p w14:paraId="057DD6BD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Password-protected administrative actions to prevent unauthorized modifications.</w:t>
      </w:r>
    </w:p>
    <w:bookmarkEnd w:id="9"/>
    <w:bookmarkEnd w:id="20"/>
    <w:p w14:paraId="2020038D">
      <w:pPr>
        <w:pStyle w:val="4"/>
        <w:bidi w:val="0"/>
        <w:outlineLvl w:val="9"/>
        <w:rPr>
          <w:rFonts w:hint="default" w:ascii="Calibri" w:hAnsi="Calibri" w:cs="Calibri"/>
        </w:rPr>
      </w:pPr>
      <w:bookmarkStart w:id="21" w:name="working-principle"/>
    </w:p>
    <w:p w14:paraId="31818292">
      <w:pPr>
        <w:pStyle w:val="4"/>
        <w:bidi w:val="0"/>
        <w:rPr>
          <w:rFonts w:hint="default" w:ascii="Calibri" w:hAnsi="Calibri" w:cs="Calibri"/>
        </w:rPr>
      </w:pPr>
      <w:bookmarkStart w:id="22" w:name="_Toc18947"/>
      <w:r>
        <w:rPr>
          <w:rFonts w:hint="default" w:ascii="Calibri" w:hAnsi="Calibri" w:cs="Calibri"/>
        </w:rPr>
        <w:t>4. Working Principle</w:t>
      </w:r>
      <w:bookmarkEnd w:id="22"/>
    </w:p>
    <w:p w14:paraId="33EEC0E6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3" w:name="_Toc16371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Initialization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3"/>
    </w:p>
    <w:p w14:paraId="79AC9ECC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Load known faces and encodings from the disk.</w:t>
      </w:r>
    </w:p>
    <w:p w14:paraId="238E734E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4" w:name="_Toc1149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Webcam Capture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4"/>
    </w:p>
    <w:p w14:paraId="4C421FC8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Stream real-time video.</w:t>
      </w:r>
    </w:p>
    <w:p w14:paraId="59CB657A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5" w:name="_Toc12546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Face Detection &amp; Encoding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5"/>
    </w:p>
    <w:p w14:paraId="0CF6DC73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Detect and encode face into a feature vector.</w:t>
      </w:r>
    </w:p>
    <w:p w14:paraId="3F25C764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6" w:name="_Toc13689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Recognition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6"/>
    </w:p>
    <w:p w14:paraId="314D5726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Compare with the stored face encodings.</w:t>
      </w:r>
    </w:p>
    <w:p w14:paraId="38E2F2B1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7" w:name="_Toc24755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Anti-Spoofing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7"/>
    </w:p>
    <w:p w14:paraId="53C4B83C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Check for 3D facial landmarks using MediaPipe.</w:t>
      </w:r>
    </w:p>
    <w:p w14:paraId="0DE93445">
      <w:pPr>
        <w:pStyle w:val="24"/>
        <w:numPr>
          <w:ilvl w:val="0"/>
          <w:numId w:val="2"/>
        </w:numPr>
        <w:outlineLvl w:val="1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28" w:name="_Toc28954"/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Attendance Logging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</w:t>
      </w:r>
      <w:bookmarkEnd w:id="28"/>
    </w:p>
    <w:p w14:paraId="2B923F9C">
      <w:pPr>
        <w:pStyle w:val="24"/>
        <w:numPr>
          <w:ilvl w:val="1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Mark attendance in Excel if all checks pass.</w:t>
      </w:r>
    </w:p>
    <w:bookmarkEnd w:id="21"/>
    <w:p w14:paraId="6905F877">
      <w:pPr>
        <w:pStyle w:val="4"/>
        <w:bidi w:val="0"/>
        <w:outlineLvl w:val="9"/>
        <w:rPr>
          <w:rFonts w:hint="default" w:ascii="Calibri" w:hAnsi="Calibri" w:cs="Calibri"/>
        </w:rPr>
      </w:pPr>
      <w:bookmarkStart w:id="29" w:name="limitations"/>
    </w:p>
    <w:p w14:paraId="7B1FDA6D">
      <w:pPr>
        <w:pStyle w:val="4"/>
        <w:bidi w:val="0"/>
        <w:rPr>
          <w:rFonts w:hint="default" w:ascii="Calibri" w:hAnsi="Calibri" w:cs="Calibri"/>
        </w:rPr>
      </w:pPr>
      <w:bookmarkStart w:id="30" w:name="_Toc5588"/>
      <w:r>
        <w:rPr>
          <w:rFonts w:hint="default" w:ascii="Calibri" w:hAnsi="Calibri" w:cs="Calibri"/>
        </w:rPr>
        <w:t>5. Limitations</w:t>
      </w:r>
      <w:bookmarkEnd w:id="30"/>
    </w:p>
    <w:p w14:paraId="4C9707AB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Requires proper lighting for optimal detection.</w:t>
      </w:r>
    </w:p>
    <w:p w14:paraId="1AAFC572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Can misidentify faces if the database images are poor quality.</w:t>
      </w:r>
    </w:p>
    <w:p w14:paraId="6190DB5F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Relies on MediaPipe’s facial landmark model for anti-spoofing — extreme angles or occlusions may reduce effectiveness.</w:t>
      </w:r>
    </w:p>
    <w:bookmarkEnd w:id="29"/>
    <w:p w14:paraId="5CFBA602">
      <w:pPr>
        <w:pStyle w:val="4"/>
        <w:bidi w:val="0"/>
        <w:outlineLvl w:val="9"/>
        <w:rPr>
          <w:rFonts w:hint="default" w:ascii="Calibri" w:hAnsi="Calibri" w:cs="Calibri"/>
        </w:rPr>
      </w:pPr>
      <w:bookmarkStart w:id="31" w:name="future-improvements"/>
    </w:p>
    <w:p w14:paraId="11E7971E">
      <w:pPr>
        <w:pStyle w:val="4"/>
        <w:bidi w:val="0"/>
        <w:rPr>
          <w:rFonts w:hint="default" w:ascii="Calibri" w:hAnsi="Calibri" w:cs="Calibri"/>
        </w:rPr>
      </w:pPr>
      <w:bookmarkStart w:id="32" w:name="_Toc16708"/>
      <w:r>
        <w:rPr>
          <w:rFonts w:hint="default" w:ascii="Calibri" w:hAnsi="Calibri" w:cs="Calibri"/>
        </w:rPr>
        <w:t>6. Future Improvements</w:t>
      </w:r>
      <w:bookmarkEnd w:id="32"/>
    </w:p>
    <w:p w14:paraId="0E8C2261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Integration of Deep Learning-based anti-spoofing.</w:t>
      </w:r>
    </w:p>
    <w:p w14:paraId="2E758140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Cloud database for attendance records.</w:t>
      </w:r>
    </w:p>
    <w:p w14:paraId="1D0D1008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Mobile application interface.</w:t>
      </w:r>
    </w:p>
    <w:p w14:paraId="4BAA1630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Live notification/email system.</w:t>
      </w:r>
    </w:p>
    <w:bookmarkEnd w:id="31"/>
    <w:p w14:paraId="3A505674">
      <w:pPr>
        <w:pStyle w:val="5"/>
        <w:outlineLvl w:val="9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33" w:name="conclusion"/>
    </w:p>
    <w:p w14:paraId="34D7C97D">
      <w:pPr>
        <w:pStyle w:val="4"/>
        <w:bidi w:val="0"/>
        <w:rPr>
          <w:rFonts w:hint="default" w:ascii="Calibri" w:hAnsi="Calibri" w:cs="Calibri"/>
        </w:rPr>
      </w:pPr>
      <w:bookmarkStart w:id="34" w:name="_Toc24518"/>
      <w:r>
        <w:rPr>
          <w:rFonts w:hint="default" w:ascii="Calibri" w:hAnsi="Calibri" w:cs="Calibri"/>
        </w:rPr>
        <w:t>7. Conclusion</w:t>
      </w:r>
      <w:bookmarkEnd w:id="34"/>
    </w:p>
    <w:p w14:paraId="60EA4C1A">
      <w:pPr>
        <w:pStyle w:val="23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This project successfully demonstrates an efficient, real-time Face Recognition Attendance System with Anti-Spoofing capabilities and user-friendly GUI. It ensures secure and automated attendance marking suitable for academic and corporate environments.</w:t>
      </w:r>
    </w:p>
    <w:bookmarkEnd w:id="33"/>
    <w:p w14:paraId="27AB230C">
      <w:pPr>
        <w:pStyle w:val="5"/>
        <w:outlineLvl w:val="9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35" w:name="references"/>
    </w:p>
    <w:p w14:paraId="22F2DB23">
      <w:pPr>
        <w:pStyle w:val="4"/>
        <w:bidi w:val="0"/>
        <w:rPr>
          <w:rFonts w:hint="default" w:ascii="Calibri" w:hAnsi="Calibri" w:cs="Calibri"/>
        </w:rPr>
      </w:pPr>
      <w:bookmarkStart w:id="36" w:name="_Toc6333"/>
      <w:r>
        <w:rPr>
          <w:rFonts w:hint="default" w:ascii="Calibri" w:hAnsi="Calibri" w:cs="Calibri"/>
        </w:rPr>
        <w:t>8. References</w:t>
      </w:r>
      <w:bookmarkEnd w:id="36"/>
    </w:p>
    <w:p w14:paraId="032173E1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https://pypi.org/project/face-recognition/</w:t>
      </w:r>
    </w:p>
    <w:p w14:paraId="53DDD9D0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https://google.github.io/mediapipe/</w:t>
      </w:r>
    </w:p>
    <w:p w14:paraId="20C39371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https://pypi.org/project/pyqt6/</w:t>
      </w:r>
    </w:p>
    <w:p w14:paraId="16A4EF07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https://pandas.pydata.org/</w:t>
      </w:r>
    </w:p>
    <w:p w14:paraId="253C960E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https://openpyxl.readthedocs.io/</w:t>
      </w:r>
    </w:p>
    <w:bookmarkEnd w:id="35"/>
    <w:p w14:paraId="736770E6">
      <w:pPr>
        <w:pStyle w:val="5"/>
        <w:outlineLvl w:val="9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bookmarkStart w:id="37" w:name="screenshots"/>
    </w:p>
    <w:p w14:paraId="1139D5A7">
      <w:pPr>
        <w:pStyle w:val="4"/>
        <w:bidi w:val="0"/>
        <w:rPr>
          <w:rFonts w:hint="default" w:ascii="Calibri" w:hAnsi="Calibri" w:cs="Calibri"/>
        </w:rPr>
      </w:pPr>
      <w:bookmarkStart w:id="38" w:name="_Toc2961"/>
      <w:r>
        <w:rPr>
          <w:rFonts w:hint="default" w:ascii="Calibri" w:hAnsi="Calibri" w:cs="Calibri"/>
        </w:rPr>
        <w:t>9. Screenshots</w:t>
      </w:r>
      <w:bookmarkEnd w:id="38"/>
    </w:p>
    <w:p w14:paraId="7C7FBBDB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Figure 1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 Main GUI Window</w:t>
      </w:r>
    </w:p>
    <w:p w14:paraId="21CD826D">
      <w:pPr>
        <w:pStyle w:val="24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drawing>
          <wp:inline distT="0" distB="0" distL="114300" distR="114300">
            <wp:extent cx="54864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BD33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Figure 2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 Face Recognition in Progress</w:t>
      </w:r>
    </w:p>
    <w:p w14:paraId="605C8D03">
      <w:pPr>
        <w:pStyle w:val="24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drawing>
          <wp:inline distT="0" distB="0" distL="114300" distR="114300">
            <wp:extent cx="548386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47E1">
      <w:pPr>
        <w:pStyle w:val="24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</w:p>
    <w:p w14:paraId="50361100">
      <w:pPr>
        <w:pStyle w:val="24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</w:p>
    <w:p w14:paraId="694C301D">
      <w:pPr>
        <w:pStyle w:val="24"/>
        <w:numPr>
          <w:ilvl w:val="0"/>
          <w:numId w:val="1"/>
        </w:numPr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 xml:space="preserve">Figure 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lang w:val="en-US"/>
        </w:rPr>
        <w:t>3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</w:rPr>
        <w:t>: Excel Attendance Sheet Output</w:t>
      </w:r>
    </w:p>
    <w:p w14:paraId="58249E69">
      <w:pPr>
        <w:pStyle w:val="24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i w:val="0"/>
          <w:iCs w:val="0"/>
          <w:color w:val="auto"/>
        </w:rPr>
      </w:pPr>
      <w:r>
        <w:drawing>
          <wp:inline distT="0" distB="0" distL="114300" distR="114300">
            <wp:extent cx="5483860" cy="2934970"/>
            <wp:effectExtent l="0" t="0" r="25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3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9910CF5"/>
    <w:rsid w:val="3C8875DA"/>
    <w:rsid w:val="3CD72ECC"/>
    <w:rsid w:val="45EF3078"/>
    <w:rsid w:val="46037FFA"/>
    <w:rsid w:val="5AE54EFF"/>
    <w:rsid w:val="5F866417"/>
    <w:rsid w:val="7F4C27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  <w:style w:type="paragraph" w:customStyle="1" w:styleId="8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2025-06-10T07:43:00Z</dcterms:created>
  <dc:creator>Muhammad</dc:creator>
  <cp:lastModifiedBy>Muhammad</cp:lastModifiedBy>
  <dcterms:modified xsi:type="dcterms:W3CDTF">2025-06-10T07:58:33Z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3C689A6C413B48DA9C06D1577A2203C3_12</vt:lpwstr>
  </property>
</Properties>
</file>