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863E6" w14:textId="3A0C8834" w:rsidR="005F3221" w:rsidRPr="00C40316" w:rsidRDefault="00EC638F" w:rsidP="00606B74">
      <w:pPr>
        <w:jc w:val="center"/>
        <w:rPr>
          <w:b/>
          <w:bCs/>
          <w:sz w:val="32"/>
          <w:szCs w:val="32"/>
          <w:u w:val="single"/>
        </w:rPr>
      </w:pPr>
      <w:r>
        <w:rPr>
          <w:b/>
          <w:bCs/>
          <w:sz w:val="32"/>
          <w:szCs w:val="32"/>
          <w:u w:val="single"/>
        </w:rPr>
        <w:t>LAB09</w:t>
      </w:r>
      <w:bookmarkStart w:id="0" w:name="_GoBack"/>
      <w:bookmarkEnd w:id="0"/>
    </w:p>
    <w:p w14:paraId="11FF1DC6" w14:textId="1A6AA770" w:rsidR="00606B74" w:rsidRPr="00C40316" w:rsidRDefault="00606B74" w:rsidP="00606B74">
      <w:pPr>
        <w:jc w:val="center"/>
        <w:rPr>
          <w:b/>
          <w:bCs/>
          <w:sz w:val="32"/>
          <w:szCs w:val="32"/>
          <w:u w:val="single"/>
        </w:rPr>
      </w:pPr>
      <w:r w:rsidRPr="00C40316">
        <w:rPr>
          <w:b/>
          <w:bCs/>
          <w:sz w:val="32"/>
          <w:szCs w:val="32"/>
          <w:u w:val="single"/>
        </w:rPr>
        <w:t>TOPIC: CLASSICAL PROBLEM OF SYNCHRONIZA</w:t>
      </w:r>
      <w:r w:rsidR="00902E7A" w:rsidRPr="00C40316">
        <w:rPr>
          <w:b/>
          <w:bCs/>
          <w:sz w:val="32"/>
          <w:szCs w:val="32"/>
          <w:u w:val="single"/>
        </w:rPr>
        <w:t>TION</w:t>
      </w:r>
    </w:p>
    <w:p w14:paraId="162C35CB" w14:textId="77777777" w:rsidR="00902E7A" w:rsidRPr="00037F75" w:rsidRDefault="00902E7A" w:rsidP="00902E7A">
      <w:pPr>
        <w:rPr>
          <w:b/>
          <w:bCs/>
          <w:sz w:val="28"/>
          <w:szCs w:val="28"/>
        </w:rPr>
      </w:pPr>
      <w:r w:rsidRPr="00037F75">
        <w:rPr>
          <w:b/>
          <w:bCs/>
          <w:sz w:val="28"/>
          <w:szCs w:val="28"/>
        </w:rPr>
        <w:t xml:space="preserve">Objectives </w:t>
      </w:r>
    </w:p>
    <w:p w14:paraId="7807D2AD" w14:textId="77777777" w:rsidR="00902E7A" w:rsidRPr="003C271B" w:rsidRDefault="00902E7A" w:rsidP="003C271B">
      <w:pPr>
        <w:pStyle w:val="ListParagraph"/>
        <w:numPr>
          <w:ilvl w:val="0"/>
          <w:numId w:val="1"/>
        </w:numPr>
        <w:rPr>
          <w:b/>
          <w:bCs/>
        </w:rPr>
      </w:pPr>
      <w:r w:rsidRPr="003C271B">
        <w:rPr>
          <w:b/>
          <w:bCs/>
        </w:rPr>
        <w:t xml:space="preserve">Students will be able to use Mutex and Semaphore libraries to solve critical section problem. </w:t>
      </w:r>
    </w:p>
    <w:p w14:paraId="61AC1571" w14:textId="49DACDEE" w:rsidR="00F169F0" w:rsidRDefault="00902E7A" w:rsidP="00733345">
      <w:pPr>
        <w:pStyle w:val="ListParagraph"/>
        <w:numPr>
          <w:ilvl w:val="0"/>
          <w:numId w:val="1"/>
        </w:numPr>
        <w:rPr>
          <w:b/>
          <w:bCs/>
        </w:rPr>
      </w:pPr>
      <w:r w:rsidRPr="003C271B">
        <w:rPr>
          <w:b/>
          <w:bCs/>
        </w:rPr>
        <w:t xml:space="preserve">Students will be able to solve some classical synchronization problem using </w:t>
      </w:r>
      <w:proofErr w:type="spellStart"/>
      <w:r w:rsidRPr="003C271B">
        <w:rPr>
          <w:b/>
          <w:bCs/>
        </w:rPr>
        <w:t>pthread</w:t>
      </w:r>
      <w:proofErr w:type="spellEnd"/>
      <w:r w:rsidR="00AF354A" w:rsidRPr="003C271B">
        <w:rPr>
          <w:b/>
          <w:bCs/>
        </w:rPr>
        <w:t xml:space="preserve">, </w:t>
      </w:r>
      <w:r w:rsidRPr="003C271B">
        <w:rPr>
          <w:b/>
          <w:bCs/>
        </w:rPr>
        <w:t>Mutex &amp; Semaphore libraries</w:t>
      </w:r>
      <w:r w:rsidR="00C94C13">
        <w:rPr>
          <w:b/>
          <w:bCs/>
        </w:rPr>
        <w:t>.</w:t>
      </w:r>
    </w:p>
    <w:p w14:paraId="3DF08820" w14:textId="77777777" w:rsidR="00733345" w:rsidRDefault="00733345" w:rsidP="00733345">
      <w:pPr>
        <w:rPr>
          <w:b/>
          <w:bCs/>
        </w:rPr>
      </w:pPr>
    </w:p>
    <w:p w14:paraId="6C11E0C5" w14:textId="45BFB209" w:rsidR="00733345" w:rsidRDefault="00520E37" w:rsidP="00733345">
      <w:pPr>
        <w:pStyle w:val="ListParagraph"/>
        <w:numPr>
          <w:ilvl w:val="0"/>
          <w:numId w:val="2"/>
        </w:numPr>
        <w:rPr>
          <w:b/>
          <w:bCs/>
        </w:rPr>
      </w:pPr>
      <w:r w:rsidRPr="00520E37">
        <w:rPr>
          <w:b/>
          <w:bCs/>
        </w:rPr>
        <w:t>Producer-consumer Problem</w:t>
      </w:r>
    </w:p>
    <w:p w14:paraId="380A323B" w14:textId="4F92F9A3" w:rsidR="00520E37" w:rsidRDefault="007D2335" w:rsidP="00520E37">
      <w:pPr>
        <w:pStyle w:val="ListParagraph"/>
      </w:pPr>
      <w:r w:rsidRPr="00537E5C">
        <w:t>The producer and consumer share a fixed-size buffer used as a queue. The producer’s job is to generate data and put this in the buffer. The consumer’s job is to consume the data from this buffer, one at a time.</w:t>
      </w:r>
    </w:p>
    <w:p w14:paraId="58927715" w14:textId="77777777" w:rsidR="00E568FF" w:rsidRDefault="00E568FF" w:rsidP="00145084">
      <w:pPr>
        <w:pStyle w:val="ListParagraph"/>
        <w:rPr>
          <w:b/>
          <w:bCs/>
        </w:rPr>
      </w:pPr>
    </w:p>
    <w:p w14:paraId="562A7148" w14:textId="42232014" w:rsidR="00145084" w:rsidRDefault="002637F9" w:rsidP="00145084">
      <w:pPr>
        <w:pStyle w:val="ListParagraph"/>
        <w:rPr>
          <w:b/>
          <w:bCs/>
        </w:rPr>
      </w:pPr>
      <w:r w:rsidRPr="002637F9">
        <w:rPr>
          <w:b/>
          <w:bCs/>
        </w:rPr>
        <w:t>Problem Statement</w:t>
      </w:r>
    </w:p>
    <w:p w14:paraId="0F4A89B8" w14:textId="4F42F128" w:rsidR="002637F9" w:rsidRPr="00145084" w:rsidRDefault="002637F9" w:rsidP="00145084">
      <w:pPr>
        <w:pStyle w:val="ListParagraph"/>
        <w:rPr>
          <w:b/>
          <w:bCs/>
        </w:rPr>
      </w:pPr>
      <w:r>
        <w:t>How do you make sure that producer doesn’t try to put data in buffer when the buffer is full and consumer doesn’t try to consumer data when the buffer is empty?</w:t>
      </w:r>
    </w:p>
    <w:p w14:paraId="399216C9" w14:textId="77777777" w:rsidR="002637F9" w:rsidRDefault="002637F9" w:rsidP="002637F9">
      <w:pPr>
        <w:pStyle w:val="ListParagraph"/>
      </w:pPr>
    </w:p>
    <w:p w14:paraId="5C25E790" w14:textId="3480E6AD" w:rsidR="00776D89" w:rsidRDefault="002637F9" w:rsidP="002637F9">
      <w:pPr>
        <w:pStyle w:val="ListParagraph"/>
      </w:pPr>
      <w:r>
        <w:t xml:space="preserve">When producer tries to put data into the buffer when it is full, it wastes </w:t>
      </w:r>
      <w:proofErr w:type="spellStart"/>
      <w:proofErr w:type="gramStart"/>
      <w:r>
        <w:t>cpu</w:t>
      </w:r>
      <w:proofErr w:type="spellEnd"/>
      <w:proofErr w:type="gramEnd"/>
      <w:r>
        <w:t xml:space="preserve"> cycles. The same is true for consumer it tries to consumer from an empty buffer. </w:t>
      </w:r>
      <w:proofErr w:type="gramStart"/>
      <w:r>
        <w:t>It’s</w:t>
      </w:r>
      <w:proofErr w:type="gramEnd"/>
      <w:r>
        <w:t xml:space="preserve"> better that they go on sleep in these cases so that the scheduler can schedule another process.</w:t>
      </w:r>
    </w:p>
    <w:p w14:paraId="3D2F2144" w14:textId="77777777" w:rsidR="0057250A" w:rsidRDefault="0057250A" w:rsidP="002637F9">
      <w:pPr>
        <w:pStyle w:val="ListParagraph"/>
        <w:rPr>
          <w:b/>
          <w:bCs/>
        </w:rPr>
      </w:pPr>
    </w:p>
    <w:p w14:paraId="6FA20891" w14:textId="20B7907F" w:rsidR="0083581D" w:rsidRPr="002D3A52" w:rsidRDefault="0083581D" w:rsidP="002637F9">
      <w:pPr>
        <w:pStyle w:val="ListParagraph"/>
        <w:rPr>
          <w:b/>
          <w:bCs/>
          <w:sz w:val="28"/>
          <w:szCs w:val="28"/>
        </w:rPr>
      </w:pPr>
      <w:r w:rsidRPr="002D3A52">
        <w:rPr>
          <w:b/>
          <w:bCs/>
          <w:sz w:val="28"/>
          <w:szCs w:val="28"/>
        </w:rPr>
        <w:t xml:space="preserve">Implementation using simple </w:t>
      </w:r>
      <w:r w:rsidR="00E72377" w:rsidRPr="002D3A52">
        <w:rPr>
          <w:b/>
          <w:bCs/>
          <w:sz w:val="28"/>
          <w:szCs w:val="28"/>
        </w:rPr>
        <w:t>integer variables:</w:t>
      </w:r>
    </w:p>
    <w:p w14:paraId="228A2512" w14:textId="6870AA47" w:rsidR="00E72377" w:rsidRDefault="00E72377" w:rsidP="002637F9">
      <w:pPr>
        <w:pStyle w:val="ListParagraph"/>
      </w:pPr>
      <w:r>
        <w:t xml:space="preserve">See the attached code file: </w:t>
      </w:r>
      <w:proofErr w:type="spellStart"/>
      <w:r w:rsidR="00EE6151" w:rsidRPr="00EE6151">
        <w:t>ProducerConsumerSimpleC</w:t>
      </w:r>
      <w:r w:rsidR="00EE6151">
        <w:t>.c</w:t>
      </w:r>
      <w:proofErr w:type="spellEnd"/>
    </w:p>
    <w:p w14:paraId="657C6318" w14:textId="77777777" w:rsidR="00800875" w:rsidRDefault="00800875" w:rsidP="002637F9">
      <w:pPr>
        <w:pStyle w:val="ListParagraph"/>
      </w:pPr>
    </w:p>
    <w:p w14:paraId="769E6D67" w14:textId="291E1549" w:rsidR="00800875" w:rsidRPr="0091391B" w:rsidRDefault="00800875" w:rsidP="00800875">
      <w:pPr>
        <w:ind w:left="360"/>
        <w:rPr>
          <w:rFonts w:ascii="Comic Sans MS" w:hAnsi="Comic Sans MS"/>
          <w:b/>
          <w:bCs/>
          <w:sz w:val="24"/>
          <w:szCs w:val="24"/>
        </w:rPr>
      </w:pPr>
      <w:r w:rsidRPr="00800875">
        <w:rPr>
          <w:rFonts w:ascii="Comic Sans MS" w:hAnsi="Comic Sans MS"/>
          <w:b/>
          <w:bCs/>
          <w:sz w:val="24"/>
          <w:szCs w:val="24"/>
          <w:highlight w:val="yellow"/>
        </w:rPr>
        <w:t>Task-0</w:t>
      </w:r>
      <w:r w:rsidR="00651947">
        <w:rPr>
          <w:rFonts w:ascii="Comic Sans MS" w:hAnsi="Comic Sans MS"/>
          <w:b/>
          <w:bCs/>
          <w:sz w:val="24"/>
          <w:szCs w:val="24"/>
          <w:highlight w:val="yellow"/>
        </w:rPr>
        <w:t>1</w:t>
      </w:r>
      <w:r w:rsidRPr="00800875">
        <w:rPr>
          <w:rFonts w:ascii="Comic Sans MS" w:hAnsi="Comic Sans MS"/>
          <w:b/>
          <w:bCs/>
          <w:sz w:val="24"/>
          <w:szCs w:val="24"/>
          <w:highlight w:val="yellow"/>
        </w:rPr>
        <w:t>: Understand and run the above program. Check the correctness of output. Submit the screenshot of output as directed by lab instructor.</w:t>
      </w:r>
    </w:p>
    <w:p w14:paraId="439CEF8B" w14:textId="7190A5EA" w:rsidR="00800875" w:rsidRDefault="00800875" w:rsidP="002637F9">
      <w:pPr>
        <w:pStyle w:val="ListParagraph"/>
      </w:pPr>
    </w:p>
    <w:p w14:paraId="67D0D1E0" w14:textId="77777777" w:rsidR="00377401" w:rsidRDefault="00377401" w:rsidP="002637F9">
      <w:pPr>
        <w:pStyle w:val="ListParagraph"/>
      </w:pPr>
    </w:p>
    <w:p w14:paraId="4B417323" w14:textId="0C244DFE" w:rsidR="00C60A19" w:rsidRPr="00E60B44" w:rsidRDefault="00C60A19" w:rsidP="002637F9">
      <w:pPr>
        <w:pStyle w:val="ListParagraph"/>
        <w:rPr>
          <w:b/>
          <w:bCs/>
        </w:rPr>
      </w:pPr>
      <w:r w:rsidRPr="00E60B44">
        <w:rPr>
          <w:b/>
          <w:bCs/>
        </w:rPr>
        <w:t>Issues in above implementation?</w:t>
      </w:r>
    </w:p>
    <w:p w14:paraId="75D8A74A" w14:textId="77777777" w:rsidR="00B7771B" w:rsidRDefault="00B7771B" w:rsidP="00DA648B">
      <w:pPr>
        <w:pStyle w:val="ListParagraph"/>
        <w:rPr>
          <w:b/>
          <w:bCs/>
        </w:rPr>
      </w:pPr>
    </w:p>
    <w:p w14:paraId="6AAB17D9" w14:textId="0B988951" w:rsidR="00DA648B" w:rsidRPr="00DA648B" w:rsidRDefault="00DA648B" w:rsidP="00DA648B">
      <w:pPr>
        <w:pStyle w:val="ListParagraph"/>
        <w:rPr>
          <w:b/>
          <w:bCs/>
          <w:sz w:val="28"/>
          <w:szCs w:val="28"/>
        </w:rPr>
      </w:pPr>
      <w:proofErr w:type="spellStart"/>
      <w:r w:rsidRPr="00DA648B">
        <w:rPr>
          <w:b/>
          <w:bCs/>
          <w:sz w:val="28"/>
          <w:szCs w:val="28"/>
        </w:rPr>
        <w:t>Pseudocode</w:t>
      </w:r>
      <w:proofErr w:type="spellEnd"/>
      <w:r w:rsidRPr="00DA648B">
        <w:rPr>
          <w:b/>
          <w:bCs/>
          <w:sz w:val="28"/>
          <w:szCs w:val="28"/>
        </w:rPr>
        <w:t xml:space="preserve"> Solution using Semaphore and Mutex</w:t>
      </w:r>
    </w:p>
    <w:p w14:paraId="52DC2E56" w14:textId="77777777" w:rsidR="00A157B2" w:rsidRDefault="00A157B2" w:rsidP="002637F9">
      <w:pPr>
        <w:pStyle w:val="ListParagraph"/>
        <w:rPr>
          <w:b/>
          <w:bCs/>
        </w:rPr>
      </w:pPr>
    </w:p>
    <w:p w14:paraId="485D87B6" w14:textId="2A6A80CE" w:rsidR="00DA648B" w:rsidRDefault="00A157B2" w:rsidP="002637F9">
      <w:pPr>
        <w:pStyle w:val="ListParagraph"/>
        <w:rPr>
          <w:b/>
          <w:bCs/>
        </w:rPr>
      </w:pPr>
      <w:r w:rsidRPr="00A157B2">
        <w:rPr>
          <w:b/>
          <w:bCs/>
        </w:rPr>
        <w:t>Initialization</w:t>
      </w:r>
    </w:p>
    <w:p w14:paraId="7667B5A5" w14:textId="77777777" w:rsidR="001B7BEE" w:rsidRDefault="001B7BEE" w:rsidP="001B7BEE">
      <w:pPr>
        <w:pStyle w:val="ListParagraph"/>
      </w:pPr>
    </w:p>
    <w:p w14:paraId="3E49E2DA" w14:textId="7EA0B5B4" w:rsidR="001B7BEE" w:rsidRDefault="001B7BEE" w:rsidP="001B7BEE">
      <w:pPr>
        <w:pStyle w:val="ListParagraph"/>
      </w:pPr>
      <w:r>
        <w:t xml:space="preserve">Mutex </w:t>
      </w:r>
      <w:proofErr w:type="spellStart"/>
      <w:r>
        <w:t>mutex</w:t>
      </w:r>
      <w:proofErr w:type="spellEnd"/>
      <w:r>
        <w:t>; // Used to provide mutual exclusion for critical section</w:t>
      </w:r>
    </w:p>
    <w:p w14:paraId="33909513" w14:textId="77777777" w:rsidR="001B7BEE" w:rsidRDefault="001B7BEE" w:rsidP="001B7BEE">
      <w:pPr>
        <w:pStyle w:val="ListParagraph"/>
      </w:pPr>
      <w:r>
        <w:t>Semaphore empty = N; // Number of empty slots in buffer</w:t>
      </w:r>
    </w:p>
    <w:p w14:paraId="4CB3B625" w14:textId="77777777" w:rsidR="001B7BEE" w:rsidRDefault="001B7BEE" w:rsidP="001B7BEE">
      <w:pPr>
        <w:pStyle w:val="ListParagraph"/>
      </w:pPr>
      <w:r>
        <w:t>Semaphore full = 0 // Number of slots filled</w:t>
      </w:r>
    </w:p>
    <w:p w14:paraId="255F84C8" w14:textId="77777777" w:rsidR="001B7BEE" w:rsidRDefault="001B7BEE" w:rsidP="001B7BEE">
      <w:pPr>
        <w:pStyle w:val="ListParagraph"/>
      </w:pPr>
      <w:proofErr w:type="spellStart"/>
      <w:proofErr w:type="gramStart"/>
      <w:r>
        <w:t>int</w:t>
      </w:r>
      <w:proofErr w:type="spellEnd"/>
      <w:proofErr w:type="gramEnd"/>
      <w:r>
        <w:t xml:space="preserve"> in = 0; //index at which producer will put the next data</w:t>
      </w:r>
    </w:p>
    <w:p w14:paraId="5C75B03D" w14:textId="77777777" w:rsidR="001B7BEE" w:rsidRDefault="001B7BEE" w:rsidP="001B7BEE">
      <w:pPr>
        <w:pStyle w:val="ListParagraph"/>
      </w:pPr>
      <w:proofErr w:type="spellStart"/>
      <w:proofErr w:type="gramStart"/>
      <w:r>
        <w:t>int</w:t>
      </w:r>
      <w:proofErr w:type="spellEnd"/>
      <w:proofErr w:type="gramEnd"/>
      <w:r>
        <w:t xml:space="preserve"> out = 0; // index from which the consumer will consume next data</w:t>
      </w:r>
    </w:p>
    <w:p w14:paraId="234BD962" w14:textId="1AEEE118" w:rsidR="001B7BEE" w:rsidRDefault="001B7BEE" w:rsidP="00A41A07">
      <w:pPr>
        <w:pStyle w:val="ListParagraph"/>
      </w:pPr>
      <w:proofErr w:type="spellStart"/>
      <w:proofErr w:type="gramStart"/>
      <w:r>
        <w:lastRenderedPageBreak/>
        <w:t>int</w:t>
      </w:r>
      <w:proofErr w:type="spellEnd"/>
      <w:proofErr w:type="gramEnd"/>
      <w:r>
        <w:t xml:space="preserve"> buffer[N]</w:t>
      </w:r>
    </w:p>
    <w:p w14:paraId="22320089" w14:textId="4D418445" w:rsidR="001B7BEE" w:rsidRDefault="002C4392" w:rsidP="001B7BEE">
      <w:pPr>
        <w:pStyle w:val="ListParagraph"/>
        <w:rPr>
          <w:b/>
          <w:bCs/>
        </w:rPr>
      </w:pPr>
      <w:r w:rsidRPr="002C4392">
        <w:rPr>
          <w:b/>
          <w:bCs/>
        </w:rPr>
        <w:t>Producer Code</w:t>
      </w:r>
    </w:p>
    <w:p w14:paraId="20ED6516" w14:textId="77777777" w:rsidR="002C4392" w:rsidRDefault="002C4392" w:rsidP="001B7BEE">
      <w:pPr>
        <w:pStyle w:val="ListParagraph"/>
        <w:rPr>
          <w:b/>
          <w:bCs/>
        </w:rPr>
      </w:pPr>
    </w:p>
    <w:p w14:paraId="368D6F19" w14:textId="77777777" w:rsidR="00EE6066" w:rsidRPr="00EE6066" w:rsidRDefault="00EE6066" w:rsidP="00EE6066">
      <w:pPr>
        <w:pStyle w:val="ListParagraph"/>
      </w:pPr>
      <w:proofErr w:type="gramStart"/>
      <w:r w:rsidRPr="00EE6066">
        <w:t>while(</w:t>
      </w:r>
      <w:proofErr w:type="gramEnd"/>
      <w:r w:rsidRPr="00EE6066">
        <w:t>True) {</w:t>
      </w:r>
    </w:p>
    <w:p w14:paraId="6AEBD73D" w14:textId="77777777" w:rsidR="00EE6066" w:rsidRPr="00EE6066" w:rsidRDefault="00EE6066" w:rsidP="00EE6066">
      <w:pPr>
        <w:pStyle w:val="ListParagraph"/>
      </w:pPr>
      <w:r w:rsidRPr="00EE6066">
        <w:t xml:space="preserve">   // produce an item</w:t>
      </w:r>
    </w:p>
    <w:p w14:paraId="74AD3219" w14:textId="77777777" w:rsidR="00EE6066" w:rsidRPr="00EE6066" w:rsidRDefault="00EE6066" w:rsidP="00EE6066">
      <w:pPr>
        <w:pStyle w:val="ListParagraph"/>
      </w:pPr>
      <w:r w:rsidRPr="00EE6066">
        <w:t xml:space="preserve">   </w:t>
      </w:r>
      <w:proofErr w:type="gramStart"/>
      <w:r w:rsidRPr="00EE6066">
        <w:t>wait(</w:t>
      </w:r>
      <w:proofErr w:type="gramEnd"/>
      <w:r w:rsidRPr="00EE6066">
        <w:t>empty); // wait/sleep when there are no empty slots</w:t>
      </w:r>
    </w:p>
    <w:p w14:paraId="3367DB80" w14:textId="77777777" w:rsidR="00EE6066" w:rsidRPr="00EE6066" w:rsidRDefault="00EE6066" w:rsidP="00EE6066">
      <w:pPr>
        <w:pStyle w:val="ListParagraph"/>
      </w:pPr>
      <w:r w:rsidRPr="00EE6066">
        <w:t xml:space="preserve">   </w:t>
      </w:r>
      <w:proofErr w:type="gramStart"/>
      <w:r w:rsidRPr="00EE6066">
        <w:t>wait(</w:t>
      </w:r>
      <w:proofErr w:type="gramEnd"/>
      <w:r w:rsidRPr="00EE6066">
        <w:t>mutex);</w:t>
      </w:r>
    </w:p>
    <w:p w14:paraId="325C7F10" w14:textId="77777777" w:rsidR="00EE6066" w:rsidRPr="00EE6066" w:rsidRDefault="00EE6066" w:rsidP="00EE6066">
      <w:pPr>
        <w:pStyle w:val="ListParagraph"/>
      </w:pPr>
      <w:r w:rsidRPr="00EE6066">
        <w:t xml:space="preserve">   </w:t>
      </w:r>
      <w:proofErr w:type="gramStart"/>
      <w:r w:rsidRPr="00EE6066">
        <w:t>buffer[</w:t>
      </w:r>
      <w:proofErr w:type="gramEnd"/>
      <w:r w:rsidRPr="00EE6066">
        <w:t>in] = item</w:t>
      </w:r>
    </w:p>
    <w:p w14:paraId="2183602E" w14:textId="77777777" w:rsidR="00EE6066" w:rsidRPr="00EE6066" w:rsidRDefault="00EE6066" w:rsidP="00EE6066">
      <w:pPr>
        <w:pStyle w:val="ListParagraph"/>
      </w:pPr>
      <w:r w:rsidRPr="00EE6066">
        <w:t xml:space="preserve">   </w:t>
      </w:r>
      <w:proofErr w:type="gramStart"/>
      <w:r w:rsidRPr="00EE6066">
        <w:t>in</w:t>
      </w:r>
      <w:proofErr w:type="gramEnd"/>
      <w:r w:rsidRPr="00EE6066">
        <w:t xml:space="preserve"> = (in+1)%</w:t>
      </w:r>
      <w:proofErr w:type="spellStart"/>
      <w:r w:rsidRPr="00EE6066">
        <w:t>buffersize</w:t>
      </w:r>
      <w:proofErr w:type="spellEnd"/>
      <w:r w:rsidRPr="00EE6066">
        <w:t>;</w:t>
      </w:r>
    </w:p>
    <w:p w14:paraId="480D969B" w14:textId="77777777" w:rsidR="00EE6066" w:rsidRPr="00EE6066" w:rsidRDefault="00EE6066" w:rsidP="00EE6066">
      <w:pPr>
        <w:pStyle w:val="ListParagraph"/>
      </w:pPr>
      <w:r w:rsidRPr="00EE6066">
        <w:t xml:space="preserve">   </w:t>
      </w:r>
      <w:proofErr w:type="gramStart"/>
      <w:r w:rsidRPr="00EE6066">
        <w:t>signal(</w:t>
      </w:r>
      <w:proofErr w:type="gramEnd"/>
      <w:r w:rsidRPr="00EE6066">
        <w:t>mutex);</w:t>
      </w:r>
    </w:p>
    <w:p w14:paraId="4C57A69A" w14:textId="77777777" w:rsidR="00EE6066" w:rsidRPr="00EE6066" w:rsidRDefault="00EE6066" w:rsidP="00EE6066">
      <w:pPr>
        <w:pStyle w:val="ListParagraph"/>
      </w:pPr>
      <w:r w:rsidRPr="00EE6066">
        <w:t xml:space="preserve">   </w:t>
      </w:r>
      <w:proofErr w:type="gramStart"/>
      <w:r w:rsidRPr="00EE6066">
        <w:t>signal(</w:t>
      </w:r>
      <w:proofErr w:type="gramEnd"/>
      <w:r w:rsidRPr="00EE6066">
        <w:t>full); // Signal/wake to consumer that buffer has some   data and they can consume now</w:t>
      </w:r>
    </w:p>
    <w:p w14:paraId="599F4A2B" w14:textId="77777777" w:rsidR="00EE6066" w:rsidRPr="00EE6066" w:rsidRDefault="00EE6066" w:rsidP="00EE6066">
      <w:pPr>
        <w:pStyle w:val="ListParagraph"/>
      </w:pPr>
      <w:r w:rsidRPr="00EE6066">
        <w:t>}</w:t>
      </w:r>
    </w:p>
    <w:p w14:paraId="4D9A6544" w14:textId="22BE62A6" w:rsidR="002C4392" w:rsidRDefault="00EE6066" w:rsidP="001B7BEE">
      <w:pPr>
        <w:pStyle w:val="ListParagraph"/>
        <w:rPr>
          <w:b/>
          <w:bCs/>
        </w:rPr>
      </w:pPr>
      <w:r w:rsidRPr="00EE6066">
        <w:rPr>
          <w:b/>
          <w:bCs/>
        </w:rPr>
        <w:t>Consumer Code</w:t>
      </w:r>
    </w:p>
    <w:p w14:paraId="4B35C433" w14:textId="77777777" w:rsidR="00375742" w:rsidRDefault="00375742" w:rsidP="00375742">
      <w:pPr>
        <w:pStyle w:val="ListParagraph"/>
      </w:pPr>
      <w:proofErr w:type="gramStart"/>
      <w:r>
        <w:t>while(</w:t>
      </w:r>
      <w:proofErr w:type="gramEnd"/>
      <w:r>
        <w:t>True) {</w:t>
      </w:r>
    </w:p>
    <w:p w14:paraId="68B4B97B" w14:textId="77777777" w:rsidR="00375742" w:rsidRDefault="00375742" w:rsidP="00375742">
      <w:pPr>
        <w:pStyle w:val="ListParagraph"/>
      </w:pPr>
      <w:r>
        <w:t xml:space="preserve">   </w:t>
      </w:r>
      <w:proofErr w:type="gramStart"/>
      <w:r>
        <w:t>wait(</w:t>
      </w:r>
      <w:proofErr w:type="gramEnd"/>
      <w:r>
        <w:t>full); // wait/sleep when there are no full slots</w:t>
      </w:r>
    </w:p>
    <w:p w14:paraId="783CA588" w14:textId="77777777" w:rsidR="00375742" w:rsidRDefault="00375742" w:rsidP="00375742">
      <w:pPr>
        <w:pStyle w:val="ListParagraph"/>
      </w:pPr>
      <w:r>
        <w:t xml:space="preserve">   </w:t>
      </w:r>
      <w:proofErr w:type="gramStart"/>
      <w:r>
        <w:t>wait(</w:t>
      </w:r>
      <w:proofErr w:type="gramEnd"/>
      <w:r>
        <w:t>mutex);</w:t>
      </w:r>
    </w:p>
    <w:p w14:paraId="49A74A4B" w14:textId="77777777" w:rsidR="00375742" w:rsidRDefault="00375742" w:rsidP="00375742">
      <w:pPr>
        <w:pStyle w:val="ListParagraph"/>
      </w:pPr>
      <w:r>
        <w:t xml:space="preserve">   </w:t>
      </w:r>
      <w:proofErr w:type="gramStart"/>
      <w:r>
        <w:t>item</w:t>
      </w:r>
      <w:proofErr w:type="gramEnd"/>
      <w:r>
        <w:t xml:space="preserve"> = buffer[out];</w:t>
      </w:r>
    </w:p>
    <w:p w14:paraId="31D9EAB3" w14:textId="77777777" w:rsidR="00375742" w:rsidRDefault="00375742" w:rsidP="00375742">
      <w:pPr>
        <w:pStyle w:val="ListParagraph"/>
      </w:pPr>
      <w:r>
        <w:t xml:space="preserve">   </w:t>
      </w:r>
      <w:proofErr w:type="gramStart"/>
      <w:r>
        <w:t>out</w:t>
      </w:r>
      <w:proofErr w:type="gramEnd"/>
      <w:r>
        <w:t xml:space="preserve"> = (out+1)%</w:t>
      </w:r>
      <w:proofErr w:type="spellStart"/>
      <w:r>
        <w:t>buffersize</w:t>
      </w:r>
      <w:proofErr w:type="spellEnd"/>
      <w:r>
        <w:t>;</w:t>
      </w:r>
    </w:p>
    <w:p w14:paraId="100DAB7F" w14:textId="77777777" w:rsidR="00375742" w:rsidRDefault="00375742" w:rsidP="00375742">
      <w:pPr>
        <w:pStyle w:val="ListParagraph"/>
      </w:pPr>
      <w:r>
        <w:t xml:space="preserve">   </w:t>
      </w:r>
      <w:proofErr w:type="gramStart"/>
      <w:r>
        <w:t>signal(</w:t>
      </w:r>
      <w:proofErr w:type="gramEnd"/>
      <w:r>
        <w:t>mutex);</w:t>
      </w:r>
    </w:p>
    <w:p w14:paraId="7778F223" w14:textId="77777777" w:rsidR="00375742" w:rsidRDefault="00375742" w:rsidP="00375742">
      <w:pPr>
        <w:pStyle w:val="ListParagraph"/>
      </w:pPr>
      <w:r>
        <w:t xml:space="preserve">   </w:t>
      </w:r>
      <w:proofErr w:type="gramStart"/>
      <w:r>
        <w:t>signal(</w:t>
      </w:r>
      <w:proofErr w:type="gramEnd"/>
      <w:r>
        <w:t>empty); // Signal/wake the producer that buffer slots are emptied and they can produce more</w:t>
      </w:r>
    </w:p>
    <w:p w14:paraId="75EE2219" w14:textId="77777777" w:rsidR="00375742" w:rsidRDefault="00375742" w:rsidP="00375742">
      <w:pPr>
        <w:pStyle w:val="ListParagraph"/>
      </w:pPr>
      <w:r>
        <w:t xml:space="preserve">   //consumer the item</w:t>
      </w:r>
    </w:p>
    <w:p w14:paraId="68F2910B" w14:textId="6050D24D" w:rsidR="00375742" w:rsidRDefault="00375742" w:rsidP="00A41A07">
      <w:pPr>
        <w:pStyle w:val="ListParagraph"/>
      </w:pPr>
      <w:r>
        <w:t>}</w:t>
      </w:r>
    </w:p>
    <w:p w14:paraId="31483F35" w14:textId="77777777" w:rsidR="00EB6051" w:rsidRPr="00092B6A" w:rsidRDefault="00EB6051" w:rsidP="00092B6A">
      <w:pPr>
        <w:rPr>
          <w:b/>
          <w:bCs/>
        </w:rPr>
      </w:pPr>
      <w:r w:rsidRPr="00092B6A">
        <w:rPr>
          <w:b/>
          <w:bCs/>
        </w:rPr>
        <w:t>Solution in C using Semaphore and Mutex</w:t>
      </w:r>
    </w:p>
    <w:p w14:paraId="3BAD96DE" w14:textId="77777777" w:rsidR="00EB6051" w:rsidRPr="00EB6051" w:rsidRDefault="00EB6051" w:rsidP="00EB6051">
      <w:pPr>
        <w:pStyle w:val="ListParagraph"/>
      </w:pPr>
      <w:r w:rsidRPr="00EB6051">
        <w:t xml:space="preserve">We will be converting the above </w:t>
      </w:r>
      <w:proofErr w:type="spellStart"/>
      <w:r w:rsidRPr="00EB6051">
        <w:t>Pseudocode</w:t>
      </w:r>
      <w:proofErr w:type="spellEnd"/>
      <w:r w:rsidRPr="00EB6051">
        <w:t xml:space="preserve"> to actual code in C language. Let’s first have a look at some important data structures we will be using in the code.</w:t>
      </w:r>
    </w:p>
    <w:p w14:paraId="0D819F7D" w14:textId="77777777" w:rsidR="00EB6051" w:rsidRPr="00EB6051" w:rsidRDefault="00EB6051" w:rsidP="00EB6051">
      <w:pPr>
        <w:pStyle w:val="ListParagraph"/>
        <w:numPr>
          <w:ilvl w:val="0"/>
          <w:numId w:val="3"/>
        </w:numPr>
      </w:pPr>
      <w:r w:rsidRPr="00EB6051">
        <w:t xml:space="preserve">One can use include header file and declare a semaphore of type </w:t>
      </w:r>
      <w:proofErr w:type="spellStart"/>
      <w:r w:rsidRPr="00EB6051">
        <w:t>sem_t</w:t>
      </w:r>
      <w:proofErr w:type="spellEnd"/>
      <w:r w:rsidRPr="00EB6051">
        <w:t xml:space="preserve"> in c.</w:t>
      </w:r>
    </w:p>
    <w:p w14:paraId="40D033E9" w14:textId="77777777" w:rsidR="00EB6051" w:rsidRPr="00EB6051" w:rsidRDefault="00EB6051" w:rsidP="00EB6051">
      <w:pPr>
        <w:pStyle w:val="ListParagraph"/>
        <w:numPr>
          <w:ilvl w:val="0"/>
          <w:numId w:val="3"/>
        </w:numPr>
      </w:pPr>
      <w:r w:rsidRPr="00EB6051">
        <w:t>Some important methods that can be used with semaphore in c</w:t>
      </w:r>
    </w:p>
    <w:p w14:paraId="0E643FA6" w14:textId="77777777" w:rsidR="00EB6051" w:rsidRPr="00EB6051" w:rsidRDefault="00EB6051" w:rsidP="00EB6051">
      <w:pPr>
        <w:pStyle w:val="ListParagraph"/>
        <w:numPr>
          <w:ilvl w:val="1"/>
          <w:numId w:val="3"/>
        </w:numPr>
      </w:pPr>
      <w:proofErr w:type="spellStart"/>
      <w:r w:rsidRPr="00EB6051">
        <w:rPr>
          <w:b/>
          <w:bCs/>
        </w:rPr>
        <w:t>sem_init</w:t>
      </w:r>
      <w:proofErr w:type="spellEnd"/>
      <w:r w:rsidRPr="00EB6051">
        <w:t xml:space="preserve"> -&gt; </w:t>
      </w:r>
      <w:proofErr w:type="spellStart"/>
      <w:r w:rsidRPr="00EB6051">
        <w:t>Initialise</w:t>
      </w:r>
      <w:proofErr w:type="spellEnd"/>
      <w:r w:rsidRPr="00EB6051">
        <w:t xml:space="preserve"> the semaphore to some initial value</w:t>
      </w:r>
    </w:p>
    <w:p w14:paraId="36EA7A27" w14:textId="77777777" w:rsidR="00EB6051" w:rsidRPr="00EB6051" w:rsidRDefault="00EB6051" w:rsidP="00EB6051">
      <w:pPr>
        <w:pStyle w:val="ListParagraph"/>
        <w:numPr>
          <w:ilvl w:val="1"/>
          <w:numId w:val="3"/>
        </w:numPr>
      </w:pPr>
      <w:proofErr w:type="spellStart"/>
      <w:r w:rsidRPr="00EB6051">
        <w:rPr>
          <w:b/>
          <w:bCs/>
        </w:rPr>
        <w:t>sem_wait</w:t>
      </w:r>
      <w:proofErr w:type="spellEnd"/>
      <w:r w:rsidRPr="00EB6051">
        <w:t> -&gt; Same as wait() operation</w:t>
      </w:r>
    </w:p>
    <w:p w14:paraId="5C5D0282" w14:textId="77777777" w:rsidR="00EB6051" w:rsidRPr="00EB6051" w:rsidRDefault="00EB6051" w:rsidP="00EB6051">
      <w:pPr>
        <w:pStyle w:val="ListParagraph"/>
        <w:numPr>
          <w:ilvl w:val="1"/>
          <w:numId w:val="3"/>
        </w:numPr>
      </w:pPr>
      <w:proofErr w:type="spellStart"/>
      <w:r w:rsidRPr="00EB6051">
        <w:rPr>
          <w:b/>
          <w:bCs/>
        </w:rPr>
        <w:t>sem_post</w:t>
      </w:r>
      <w:proofErr w:type="spellEnd"/>
      <w:r w:rsidRPr="00EB6051">
        <w:t> -&gt; Same as Signal() operation</w:t>
      </w:r>
    </w:p>
    <w:p w14:paraId="773614FB" w14:textId="77777777" w:rsidR="00EB6051" w:rsidRPr="00EB6051" w:rsidRDefault="00EB6051" w:rsidP="00EB6051">
      <w:pPr>
        <w:pStyle w:val="ListParagraph"/>
        <w:numPr>
          <w:ilvl w:val="1"/>
          <w:numId w:val="3"/>
        </w:numPr>
      </w:pPr>
      <w:proofErr w:type="spellStart"/>
      <w:r w:rsidRPr="00EB6051">
        <w:rPr>
          <w:b/>
          <w:bCs/>
        </w:rPr>
        <w:t>sem_destroy</w:t>
      </w:r>
      <w:proofErr w:type="spellEnd"/>
      <w:r w:rsidRPr="00EB6051">
        <w:t> -&gt; Destroy the semaphore to avoid memory leak</w:t>
      </w:r>
    </w:p>
    <w:p w14:paraId="70CFE6A1" w14:textId="77777777" w:rsidR="00EB6051" w:rsidRPr="00EB6051" w:rsidRDefault="00EB6051" w:rsidP="00EB6051">
      <w:pPr>
        <w:pStyle w:val="ListParagraph"/>
        <w:numPr>
          <w:ilvl w:val="0"/>
          <w:numId w:val="3"/>
        </w:numPr>
      </w:pPr>
      <w:r w:rsidRPr="00EB6051">
        <w:t xml:space="preserve">One can use include header file and declare a mutex of type </w:t>
      </w:r>
      <w:proofErr w:type="spellStart"/>
      <w:r w:rsidRPr="00EB6051">
        <w:t>pthread_mutex_t</w:t>
      </w:r>
      <w:proofErr w:type="spellEnd"/>
      <w:r w:rsidRPr="00EB6051">
        <w:t xml:space="preserve"> in c.</w:t>
      </w:r>
    </w:p>
    <w:p w14:paraId="72CF9BA8" w14:textId="77777777" w:rsidR="00EB6051" w:rsidRPr="00EB6051" w:rsidRDefault="00EB6051" w:rsidP="00EB6051">
      <w:pPr>
        <w:pStyle w:val="ListParagraph"/>
        <w:numPr>
          <w:ilvl w:val="0"/>
          <w:numId w:val="3"/>
        </w:numPr>
      </w:pPr>
      <w:r w:rsidRPr="00EB6051">
        <w:t>Some important methods that can be used with semaphore in c</w:t>
      </w:r>
    </w:p>
    <w:p w14:paraId="21936EE6" w14:textId="77777777" w:rsidR="00EB6051" w:rsidRPr="00EB6051" w:rsidRDefault="00EB6051" w:rsidP="00EB6051">
      <w:pPr>
        <w:pStyle w:val="ListParagraph"/>
        <w:numPr>
          <w:ilvl w:val="1"/>
          <w:numId w:val="3"/>
        </w:numPr>
      </w:pPr>
      <w:proofErr w:type="spellStart"/>
      <w:r w:rsidRPr="00EB6051">
        <w:rPr>
          <w:b/>
          <w:bCs/>
        </w:rPr>
        <w:t>pthread_mutex_init</w:t>
      </w:r>
      <w:proofErr w:type="spellEnd"/>
      <w:r w:rsidRPr="00EB6051">
        <w:t xml:space="preserve"> -&gt; </w:t>
      </w:r>
      <w:proofErr w:type="spellStart"/>
      <w:r w:rsidRPr="00EB6051">
        <w:t>Initialise</w:t>
      </w:r>
      <w:proofErr w:type="spellEnd"/>
      <w:r w:rsidRPr="00EB6051">
        <w:t xml:space="preserve"> the mutex</w:t>
      </w:r>
    </w:p>
    <w:p w14:paraId="30123291" w14:textId="77777777" w:rsidR="00EB6051" w:rsidRPr="00EB6051" w:rsidRDefault="00EB6051" w:rsidP="00EB6051">
      <w:pPr>
        <w:pStyle w:val="ListParagraph"/>
        <w:numPr>
          <w:ilvl w:val="1"/>
          <w:numId w:val="3"/>
        </w:numPr>
      </w:pPr>
      <w:proofErr w:type="spellStart"/>
      <w:r w:rsidRPr="00EB6051">
        <w:rPr>
          <w:b/>
          <w:bCs/>
        </w:rPr>
        <w:t>pthread_mutex_lock</w:t>
      </w:r>
      <w:proofErr w:type="spellEnd"/>
      <w:r w:rsidRPr="00EB6051">
        <w:rPr>
          <w:b/>
          <w:bCs/>
        </w:rPr>
        <w:t>()</w:t>
      </w:r>
      <w:r w:rsidRPr="00EB6051">
        <w:t> -&gt; Same as wait() operation</w:t>
      </w:r>
    </w:p>
    <w:p w14:paraId="452AA351" w14:textId="77777777" w:rsidR="00EB6051" w:rsidRPr="00EB6051" w:rsidRDefault="00EB6051" w:rsidP="00EB6051">
      <w:pPr>
        <w:pStyle w:val="ListParagraph"/>
        <w:numPr>
          <w:ilvl w:val="1"/>
          <w:numId w:val="3"/>
        </w:numPr>
      </w:pPr>
      <w:proofErr w:type="spellStart"/>
      <w:r w:rsidRPr="00EB6051">
        <w:rPr>
          <w:b/>
          <w:bCs/>
        </w:rPr>
        <w:t>pthread_mutex_unlock</w:t>
      </w:r>
      <w:proofErr w:type="spellEnd"/>
      <w:r w:rsidRPr="00EB6051">
        <w:rPr>
          <w:b/>
          <w:bCs/>
        </w:rPr>
        <w:t>()</w:t>
      </w:r>
      <w:r w:rsidRPr="00EB6051">
        <w:t> -&gt; Same as Signal() operation</w:t>
      </w:r>
    </w:p>
    <w:p w14:paraId="155E4485" w14:textId="76582B00" w:rsidR="007367C2" w:rsidRDefault="00EB6051" w:rsidP="007367C2">
      <w:pPr>
        <w:pStyle w:val="ListParagraph"/>
        <w:numPr>
          <w:ilvl w:val="1"/>
          <w:numId w:val="3"/>
        </w:numPr>
      </w:pPr>
      <w:proofErr w:type="spellStart"/>
      <w:r w:rsidRPr="00EB6051">
        <w:rPr>
          <w:b/>
          <w:bCs/>
        </w:rPr>
        <w:t>pthread_mutex_destroy</w:t>
      </w:r>
      <w:proofErr w:type="spellEnd"/>
      <w:r w:rsidRPr="00EB6051">
        <w:rPr>
          <w:b/>
          <w:bCs/>
        </w:rPr>
        <w:t>()</w:t>
      </w:r>
      <w:r w:rsidRPr="00EB6051">
        <w:t> -&gt; Destroy the mutex to avoid memory leak</w:t>
      </w:r>
    </w:p>
    <w:p w14:paraId="3AB4ECBF" w14:textId="77777777" w:rsidR="00AF14B7" w:rsidRPr="00AF14B7" w:rsidRDefault="0083581D" w:rsidP="007367C2">
      <w:pPr>
        <w:rPr>
          <w:b/>
          <w:bCs/>
        </w:rPr>
      </w:pPr>
      <w:r w:rsidRPr="00AF14B7">
        <w:rPr>
          <w:b/>
          <w:bCs/>
        </w:rPr>
        <w:t xml:space="preserve">Implementation </w:t>
      </w:r>
      <w:r w:rsidR="000622DC" w:rsidRPr="00AF14B7">
        <w:rPr>
          <w:b/>
          <w:bCs/>
        </w:rPr>
        <w:t xml:space="preserve">using mutex and semaphores </w:t>
      </w:r>
      <w:r w:rsidRPr="00AF14B7">
        <w:rPr>
          <w:b/>
          <w:bCs/>
        </w:rPr>
        <w:t>in c:</w:t>
      </w:r>
      <w:r w:rsidR="00AF14B7" w:rsidRPr="00AF14B7">
        <w:rPr>
          <w:b/>
          <w:bCs/>
        </w:rPr>
        <w:t xml:space="preserve"> </w:t>
      </w:r>
    </w:p>
    <w:p w14:paraId="356236EB" w14:textId="0724126A" w:rsidR="00A41A07" w:rsidRDefault="00AF14B7" w:rsidP="007367C2">
      <w:r>
        <w:t>See the attached code file</w:t>
      </w:r>
      <w:r w:rsidR="00E10AA9">
        <w:t xml:space="preserve">: </w:t>
      </w:r>
      <w:proofErr w:type="spellStart"/>
      <w:r w:rsidR="00A2648C" w:rsidRPr="00A2648C">
        <w:t>ProducerConsumerUsingMutexandSemaphore</w:t>
      </w:r>
      <w:r w:rsidR="00A2648C">
        <w:t>.c</w:t>
      </w:r>
      <w:proofErr w:type="spellEnd"/>
    </w:p>
    <w:p w14:paraId="5E3CE8BF" w14:textId="3FBE4F9C" w:rsidR="0076304A" w:rsidRPr="00C02D57" w:rsidRDefault="00E67E09" w:rsidP="00C02D57">
      <w:pPr>
        <w:ind w:left="360"/>
        <w:rPr>
          <w:rFonts w:ascii="Comic Sans MS" w:hAnsi="Comic Sans MS"/>
          <w:b/>
          <w:bCs/>
          <w:sz w:val="24"/>
          <w:szCs w:val="24"/>
        </w:rPr>
      </w:pPr>
      <w:r w:rsidRPr="00800875">
        <w:rPr>
          <w:rFonts w:ascii="Comic Sans MS" w:hAnsi="Comic Sans MS"/>
          <w:b/>
          <w:bCs/>
          <w:sz w:val="24"/>
          <w:szCs w:val="24"/>
          <w:highlight w:val="yellow"/>
        </w:rPr>
        <w:lastRenderedPageBreak/>
        <w:t>Task-0</w:t>
      </w:r>
      <w:r>
        <w:rPr>
          <w:rFonts w:ascii="Comic Sans MS" w:hAnsi="Comic Sans MS"/>
          <w:b/>
          <w:bCs/>
          <w:sz w:val="24"/>
          <w:szCs w:val="24"/>
          <w:highlight w:val="yellow"/>
        </w:rPr>
        <w:t>2</w:t>
      </w:r>
      <w:r w:rsidRPr="00800875">
        <w:rPr>
          <w:rFonts w:ascii="Comic Sans MS" w:hAnsi="Comic Sans MS"/>
          <w:b/>
          <w:bCs/>
          <w:sz w:val="24"/>
          <w:szCs w:val="24"/>
          <w:highlight w:val="yellow"/>
        </w:rPr>
        <w:t>: Understand and run the above program. Check the correctness of output. Submit the screenshot of output as directed by lab instructor</w:t>
      </w:r>
      <w:r w:rsidR="00C02D57">
        <w:rPr>
          <w:rFonts w:ascii="Comic Sans MS" w:hAnsi="Comic Sans MS"/>
          <w:b/>
          <w:bCs/>
          <w:sz w:val="24"/>
          <w:szCs w:val="24"/>
        </w:rPr>
        <w:t>.</w:t>
      </w:r>
    </w:p>
    <w:p w14:paraId="176C3468" w14:textId="117368C6" w:rsidR="0076304A" w:rsidRDefault="0076304A" w:rsidP="0076304A">
      <w:pPr>
        <w:pStyle w:val="ListParagraph"/>
        <w:numPr>
          <w:ilvl w:val="0"/>
          <w:numId w:val="2"/>
        </w:numPr>
        <w:rPr>
          <w:b/>
          <w:bCs/>
        </w:rPr>
      </w:pPr>
      <w:r>
        <w:rPr>
          <w:b/>
          <w:bCs/>
        </w:rPr>
        <w:t>Reader Writer Problem</w:t>
      </w:r>
    </w:p>
    <w:p w14:paraId="2F943E8B" w14:textId="77D82C58" w:rsidR="000D728D" w:rsidRPr="000D728D" w:rsidRDefault="000D728D" w:rsidP="00883C79">
      <w:pPr>
        <w:ind w:left="360"/>
      </w:pPr>
      <w:r w:rsidRPr="000D728D">
        <w:t>Suppose that a database is to be shared among several concurrent processes. Some of these processes may want only to read the database, whereas others may want to update (that is, to read and write) the database. We distinguish between these two types of processes by referring to the former as readers and to the latter as writers. Obviously, if two readers access the shared data simultaneously, no adverse effects will result. However, if a writer and some other process (either a reader or a writer) access the database simultaneously, chaos may ensue.</w:t>
      </w:r>
    </w:p>
    <w:p w14:paraId="03D929FD" w14:textId="732CEB27" w:rsidR="000D728D" w:rsidRPr="000D728D" w:rsidRDefault="000D728D" w:rsidP="00883C79">
      <w:pPr>
        <w:ind w:left="360"/>
      </w:pPr>
      <w:r w:rsidRPr="000D728D">
        <w:t>To ensure that these difficulties do not arise, we require that the writers have exclusive access to the shared database while writing to the database. This synchronization problem is referred to as the readers-writers problem.</w:t>
      </w:r>
    </w:p>
    <w:p w14:paraId="5E562D23" w14:textId="7051928F" w:rsidR="00D863BA" w:rsidRDefault="000D728D" w:rsidP="00D863BA">
      <w:pPr>
        <w:ind w:left="360"/>
      </w:pPr>
      <w:r w:rsidRPr="000D728D">
        <w:t xml:space="preserve">The readers-writers problem has several variations, all involving priorities. The simplest one, referred to as the </w:t>
      </w:r>
      <w:r w:rsidRPr="00806DF0">
        <w:rPr>
          <w:b/>
          <w:bCs/>
        </w:rPr>
        <w:t>first readers-writers problem</w:t>
      </w:r>
      <w:r w:rsidRPr="000D728D">
        <w:t>, requires that no reader be kept waiting unless a writer has already obtained permission to use the shared object. In other words, no reader should wait for other readers to finis</w:t>
      </w:r>
      <w:r w:rsidR="00D863BA" w:rsidRPr="000D728D">
        <w:t>h simply because a writer is waiting</w:t>
      </w:r>
      <w:r w:rsidR="00D863BA">
        <w:t>.</w:t>
      </w:r>
    </w:p>
    <w:p w14:paraId="5B335E6D" w14:textId="2B0E78C0" w:rsidR="00FD4563" w:rsidRPr="000D728D" w:rsidRDefault="00FD4563" w:rsidP="00883C79">
      <w:pPr>
        <w:ind w:left="360"/>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1513"/>
        <w:gridCol w:w="2103"/>
        <w:gridCol w:w="2103"/>
        <w:gridCol w:w="3611"/>
      </w:tblGrid>
      <w:tr w:rsidR="00FD4563" w:rsidRPr="00FD4563" w14:paraId="49AB1FE8" w14:textId="77777777" w:rsidTr="00984663">
        <w:trPr>
          <w:tblHeader/>
        </w:trPr>
        <w:tc>
          <w:tcPr>
            <w:tcW w:w="811" w:type="pct"/>
            <w:shd w:val="clear" w:color="auto" w:fill="FFFFFF"/>
            <w:tcMar>
              <w:top w:w="150" w:type="dxa"/>
              <w:left w:w="150" w:type="dxa"/>
              <w:bottom w:w="150" w:type="dxa"/>
              <w:right w:w="150" w:type="dxa"/>
            </w:tcMar>
            <w:vAlign w:val="bottom"/>
            <w:hideMark/>
          </w:tcPr>
          <w:p w14:paraId="5CBA5CEE" w14:textId="0BF4F5D7" w:rsidR="00FD4563" w:rsidRPr="00FD4563" w:rsidRDefault="00984663" w:rsidP="00984663">
            <w:pPr>
              <w:rPr>
                <w:b/>
                <w:bCs/>
              </w:rPr>
            </w:pPr>
            <w:r w:rsidRPr="00F51CB4">
              <w:rPr>
                <w:b/>
                <w:bCs/>
              </w:rPr>
              <w:t xml:space="preserve">     </w:t>
            </w:r>
            <w:r w:rsidR="00FD4563" w:rsidRPr="00FD4563">
              <w:rPr>
                <w:b/>
                <w:bCs/>
              </w:rPr>
              <w:t>Case</w:t>
            </w:r>
          </w:p>
        </w:tc>
        <w:tc>
          <w:tcPr>
            <w:tcW w:w="1127" w:type="pct"/>
            <w:shd w:val="clear" w:color="auto" w:fill="FFFFFF"/>
            <w:tcMar>
              <w:top w:w="150" w:type="dxa"/>
              <w:left w:w="150" w:type="dxa"/>
              <w:bottom w:w="150" w:type="dxa"/>
              <w:right w:w="150" w:type="dxa"/>
            </w:tcMar>
            <w:vAlign w:val="bottom"/>
            <w:hideMark/>
          </w:tcPr>
          <w:p w14:paraId="748BEE6D" w14:textId="77777777" w:rsidR="00FD4563" w:rsidRPr="00FD4563" w:rsidRDefault="00FD4563" w:rsidP="00FD4563">
            <w:pPr>
              <w:ind w:left="360"/>
              <w:rPr>
                <w:b/>
                <w:bCs/>
              </w:rPr>
            </w:pPr>
            <w:r w:rsidRPr="00FD4563">
              <w:rPr>
                <w:b/>
                <w:bCs/>
              </w:rPr>
              <w:t>Process 1</w:t>
            </w:r>
          </w:p>
        </w:tc>
        <w:tc>
          <w:tcPr>
            <w:tcW w:w="1127" w:type="pct"/>
            <w:shd w:val="clear" w:color="auto" w:fill="FFFFFF"/>
            <w:tcMar>
              <w:top w:w="150" w:type="dxa"/>
              <w:left w:w="150" w:type="dxa"/>
              <w:bottom w:w="150" w:type="dxa"/>
              <w:right w:w="150" w:type="dxa"/>
            </w:tcMar>
            <w:vAlign w:val="bottom"/>
            <w:hideMark/>
          </w:tcPr>
          <w:p w14:paraId="3746AEE1" w14:textId="77777777" w:rsidR="00FD4563" w:rsidRPr="00FD4563" w:rsidRDefault="00FD4563" w:rsidP="00FD4563">
            <w:pPr>
              <w:ind w:left="360"/>
              <w:rPr>
                <w:b/>
                <w:bCs/>
              </w:rPr>
            </w:pPr>
            <w:r w:rsidRPr="00FD4563">
              <w:rPr>
                <w:b/>
                <w:bCs/>
              </w:rPr>
              <w:t>Process 2</w:t>
            </w:r>
          </w:p>
        </w:tc>
        <w:tc>
          <w:tcPr>
            <w:tcW w:w="1936" w:type="pct"/>
            <w:shd w:val="clear" w:color="auto" w:fill="FFFFFF"/>
            <w:tcMar>
              <w:top w:w="150" w:type="dxa"/>
              <w:left w:w="150" w:type="dxa"/>
              <w:bottom w:w="150" w:type="dxa"/>
              <w:right w:w="150" w:type="dxa"/>
            </w:tcMar>
            <w:vAlign w:val="bottom"/>
            <w:hideMark/>
          </w:tcPr>
          <w:p w14:paraId="2DAFBB24" w14:textId="77777777" w:rsidR="00FD4563" w:rsidRPr="00FD4563" w:rsidRDefault="00FD4563" w:rsidP="00FD4563">
            <w:pPr>
              <w:ind w:left="360"/>
              <w:rPr>
                <w:b/>
                <w:bCs/>
              </w:rPr>
            </w:pPr>
            <w:r w:rsidRPr="00FD4563">
              <w:rPr>
                <w:b/>
                <w:bCs/>
              </w:rPr>
              <w:t>Allowed/Not Allowed</w:t>
            </w:r>
          </w:p>
        </w:tc>
      </w:tr>
      <w:tr w:rsidR="00FD4563" w:rsidRPr="00FD4563" w14:paraId="44952C0F" w14:textId="77777777" w:rsidTr="00984663">
        <w:tc>
          <w:tcPr>
            <w:tcW w:w="811" w:type="pct"/>
            <w:shd w:val="clear" w:color="auto" w:fill="FFFFFF"/>
            <w:vAlign w:val="bottom"/>
            <w:hideMark/>
          </w:tcPr>
          <w:p w14:paraId="44F3DA3A" w14:textId="77777777" w:rsidR="00FD4563" w:rsidRPr="00FD4563" w:rsidRDefault="00FD4563" w:rsidP="00FD4563">
            <w:pPr>
              <w:ind w:left="360"/>
            </w:pPr>
            <w:r w:rsidRPr="00FD4563">
              <w:t>Case 1</w:t>
            </w:r>
          </w:p>
        </w:tc>
        <w:tc>
          <w:tcPr>
            <w:tcW w:w="1127" w:type="pct"/>
            <w:shd w:val="clear" w:color="auto" w:fill="FFFFFF"/>
            <w:tcMar>
              <w:top w:w="210" w:type="dxa"/>
              <w:left w:w="150" w:type="dxa"/>
              <w:bottom w:w="210" w:type="dxa"/>
              <w:right w:w="150" w:type="dxa"/>
            </w:tcMar>
            <w:vAlign w:val="bottom"/>
            <w:hideMark/>
          </w:tcPr>
          <w:p w14:paraId="5A07BFD5" w14:textId="77777777" w:rsidR="00FD4563" w:rsidRPr="00FD4563" w:rsidRDefault="00FD4563" w:rsidP="00FD4563">
            <w:pPr>
              <w:ind w:left="360"/>
            </w:pPr>
            <w:r w:rsidRPr="00FD4563">
              <w:t>Writing</w:t>
            </w:r>
          </w:p>
        </w:tc>
        <w:tc>
          <w:tcPr>
            <w:tcW w:w="1127" w:type="pct"/>
            <w:shd w:val="clear" w:color="auto" w:fill="FFFFFF"/>
            <w:tcMar>
              <w:top w:w="210" w:type="dxa"/>
              <w:left w:w="150" w:type="dxa"/>
              <w:bottom w:w="210" w:type="dxa"/>
              <w:right w:w="150" w:type="dxa"/>
            </w:tcMar>
            <w:vAlign w:val="bottom"/>
            <w:hideMark/>
          </w:tcPr>
          <w:p w14:paraId="76572345" w14:textId="77777777" w:rsidR="00FD4563" w:rsidRPr="00FD4563" w:rsidRDefault="00FD4563" w:rsidP="00FD4563">
            <w:pPr>
              <w:ind w:left="360"/>
            </w:pPr>
            <w:r w:rsidRPr="00FD4563">
              <w:t>Writing</w:t>
            </w:r>
          </w:p>
        </w:tc>
        <w:tc>
          <w:tcPr>
            <w:tcW w:w="1936" w:type="pct"/>
            <w:shd w:val="clear" w:color="auto" w:fill="FFFFFF"/>
            <w:tcMar>
              <w:top w:w="210" w:type="dxa"/>
              <w:left w:w="150" w:type="dxa"/>
              <w:bottom w:w="210" w:type="dxa"/>
              <w:right w:w="150" w:type="dxa"/>
            </w:tcMar>
            <w:vAlign w:val="bottom"/>
            <w:hideMark/>
          </w:tcPr>
          <w:p w14:paraId="07F1068E" w14:textId="77777777" w:rsidR="00FD4563" w:rsidRPr="00FD4563" w:rsidRDefault="00FD4563" w:rsidP="00FD4563">
            <w:pPr>
              <w:ind w:left="360"/>
            </w:pPr>
            <w:r w:rsidRPr="00FD4563">
              <w:t>Not Allowed</w:t>
            </w:r>
          </w:p>
        </w:tc>
      </w:tr>
      <w:tr w:rsidR="00FD4563" w:rsidRPr="00FD4563" w14:paraId="2E752D13" w14:textId="77777777" w:rsidTr="00984663">
        <w:tc>
          <w:tcPr>
            <w:tcW w:w="811" w:type="pct"/>
            <w:shd w:val="clear" w:color="auto" w:fill="FFFFFF"/>
            <w:vAlign w:val="bottom"/>
            <w:hideMark/>
          </w:tcPr>
          <w:p w14:paraId="29C81750" w14:textId="77777777" w:rsidR="00FD4563" w:rsidRPr="00FD4563" w:rsidRDefault="00FD4563" w:rsidP="00FD4563">
            <w:pPr>
              <w:ind w:left="360"/>
            </w:pPr>
            <w:r w:rsidRPr="00FD4563">
              <w:t>Case 2</w:t>
            </w:r>
          </w:p>
        </w:tc>
        <w:tc>
          <w:tcPr>
            <w:tcW w:w="1127" w:type="pct"/>
            <w:shd w:val="clear" w:color="auto" w:fill="FFFFFF"/>
            <w:tcMar>
              <w:top w:w="210" w:type="dxa"/>
              <w:left w:w="150" w:type="dxa"/>
              <w:bottom w:w="210" w:type="dxa"/>
              <w:right w:w="150" w:type="dxa"/>
            </w:tcMar>
            <w:vAlign w:val="bottom"/>
            <w:hideMark/>
          </w:tcPr>
          <w:p w14:paraId="7C33260F" w14:textId="77777777" w:rsidR="00FD4563" w:rsidRPr="00FD4563" w:rsidRDefault="00FD4563" w:rsidP="00FD4563">
            <w:pPr>
              <w:ind w:left="360"/>
            </w:pPr>
            <w:r w:rsidRPr="00FD4563">
              <w:t>Writing</w:t>
            </w:r>
          </w:p>
        </w:tc>
        <w:tc>
          <w:tcPr>
            <w:tcW w:w="1127" w:type="pct"/>
            <w:shd w:val="clear" w:color="auto" w:fill="FFFFFF"/>
            <w:tcMar>
              <w:top w:w="210" w:type="dxa"/>
              <w:left w:w="150" w:type="dxa"/>
              <w:bottom w:w="210" w:type="dxa"/>
              <w:right w:w="150" w:type="dxa"/>
            </w:tcMar>
            <w:vAlign w:val="bottom"/>
            <w:hideMark/>
          </w:tcPr>
          <w:p w14:paraId="51481106" w14:textId="77777777" w:rsidR="00FD4563" w:rsidRPr="00FD4563" w:rsidRDefault="00FD4563" w:rsidP="00FD4563">
            <w:pPr>
              <w:ind w:left="360"/>
            </w:pPr>
            <w:r w:rsidRPr="00FD4563">
              <w:t>Reading</w:t>
            </w:r>
          </w:p>
        </w:tc>
        <w:tc>
          <w:tcPr>
            <w:tcW w:w="1936" w:type="pct"/>
            <w:shd w:val="clear" w:color="auto" w:fill="FFFFFF"/>
            <w:tcMar>
              <w:top w:w="210" w:type="dxa"/>
              <w:left w:w="150" w:type="dxa"/>
              <w:bottom w:w="210" w:type="dxa"/>
              <w:right w:w="150" w:type="dxa"/>
            </w:tcMar>
            <w:vAlign w:val="bottom"/>
            <w:hideMark/>
          </w:tcPr>
          <w:p w14:paraId="54C1EB85" w14:textId="77777777" w:rsidR="00FD4563" w:rsidRPr="00FD4563" w:rsidRDefault="00FD4563" w:rsidP="00FD4563">
            <w:pPr>
              <w:ind w:left="360"/>
            </w:pPr>
            <w:r w:rsidRPr="00FD4563">
              <w:t>Not Allowed</w:t>
            </w:r>
          </w:p>
        </w:tc>
      </w:tr>
      <w:tr w:rsidR="00FD4563" w:rsidRPr="00FD4563" w14:paraId="05513ACC" w14:textId="77777777" w:rsidTr="00984663">
        <w:tc>
          <w:tcPr>
            <w:tcW w:w="811" w:type="pct"/>
            <w:shd w:val="clear" w:color="auto" w:fill="FFFFFF"/>
            <w:vAlign w:val="bottom"/>
            <w:hideMark/>
          </w:tcPr>
          <w:p w14:paraId="604F10FC" w14:textId="77777777" w:rsidR="00FD4563" w:rsidRPr="00FD4563" w:rsidRDefault="00FD4563" w:rsidP="00FD4563">
            <w:pPr>
              <w:ind w:left="360"/>
            </w:pPr>
            <w:r w:rsidRPr="00FD4563">
              <w:t>Case 3</w:t>
            </w:r>
          </w:p>
        </w:tc>
        <w:tc>
          <w:tcPr>
            <w:tcW w:w="1127" w:type="pct"/>
            <w:shd w:val="clear" w:color="auto" w:fill="FFFFFF"/>
            <w:tcMar>
              <w:top w:w="210" w:type="dxa"/>
              <w:left w:w="150" w:type="dxa"/>
              <w:bottom w:w="210" w:type="dxa"/>
              <w:right w:w="150" w:type="dxa"/>
            </w:tcMar>
            <w:vAlign w:val="bottom"/>
            <w:hideMark/>
          </w:tcPr>
          <w:p w14:paraId="544B80A4" w14:textId="77777777" w:rsidR="00FD4563" w:rsidRPr="00FD4563" w:rsidRDefault="00FD4563" w:rsidP="00FD4563">
            <w:pPr>
              <w:ind w:left="360"/>
            </w:pPr>
            <w:r w:rsidRPr="00FD4563">
              <w:t>Reading</w:t>
            </w:r>
          </w:p>
        </w:tc>
        <w:tc>
          <w:tcPr>
            <w:tcW w:w="1127" w:type="pct"/>
            <w:shd w:val="clear" w:color="auto" w:fill="FFFFFF"/>
            <w:tcMar>
              <w:top w:w="210" w:type="dxa"/>
              <w:left w:w="150" w:type="dxa"/>
              <w:bottom w:w="210" w:type="dxa"/>
              <w:right w:w="150" w:type="dxa"/>
            </w:tcMar>
            <w:vAlign w:val="bottom"/>
            <w:hideMark/>
          </w:tcPr>
          <w:p w14:paraId="6F92FF66" w14:textId="77777777" w:rsidR="00FD4563" w:rsidRPr="00FD4563" w:rsidRDefault="00FD4563" w:rsidP="00FD4563">
            <w:pPr>
              <w:ind w:left="360"/>
            </w:pPr>
            <w:r w:rsidRPr="00FD4563">
              <w:t>Writing</w:t>
            </w:r>
          </w:p>
        </w:tc>
        <w:tc>
          <w:tcPr>
            <w:tcW w:w="1936" w:type="pct"/>
            <w:shd w:val="clear" w:color="auto" w:fill="FFFFFF"/>
            <w:tcMar>
              <w:top w:w="210" w:type="dxa"/>
              <w:left w:w="150" w:type="dxa"/>
              <w:bottom w:w="210" w:type="dxa"/>
              <w:right w:w="150" w:type="dxa"/>
            </w:tcMar>
            <w:vAlign w:val="bottom"/>
            <w:hideMark/>
          </w:tcPr>
          <w:p w14:paraId="755CD480" w14:textId="77777777" w:rsidR="00FD4563" w:rsidRPr="00FD4563" w:rsidRDefault="00FD4563" w:rsidP="00FD4563">
            <w:pPr>
              <w:ind w:left="360"/>
            </w:pPr>
            <w:r w:rsidRPr="00FD4563">
              <w:t>Not Allowed</w:t>
            </w:r>
          </w:p>
        </w:tc>
      </w:tr>
      <w:tr w:rsidR="00FD4563" w:rsidRPr="00FD4563" w14:paraId="26E126E9" w14:textId="77777777" w:rsidTr="00984663">
        <w:tc>
          <w:tcPr>
            <w:tcW w:w="811" w:type="pct"/>
            <w:shd w:val="clear" w:color="auto" w:fill="FFFFFF"/>
            <w:vAlign w:val="bottom"/>
            <w:hideMark/>
          </w:tcPr>
          <w:p w14:paraId="1849672C" w14:textId="77777777" w:rsidR="00FD4563" w:rsidRPr="00FD4563" w:rsidRDefault="00FD4563" w:rsidP="00FD4563">
            <w:pPr>
              <w:ind w:left="360"/>
            </w:pPr>
            <w:r w:rsidRPr="00FD4563">
              <w:t>Case 4</w:t>
            </w:r>
          </w:p>
        </w:tc>
        <w:tc>
          <w:tcPr>
            <w:tcW w:w="1127" w:type="pct"/>
            <w:shd w:val="clear" w:color="auto" w:fill="FFFFFF"/>
            <w:tcMar>
              <w:top w:w="210" w:type="dxa"/>
              <w:left w:w="150" w:type="dxa"/>
              <w:bottom w:w="210" w:type="dxa"/>
              <w:right w:w="150" w:type="dxa"/>
            </w:tcMar>
            <w:vAlign w:val="bottom"/>
            <w:hideMark/>
          </w:tcPr>
          <w:p w14:paraId="5307CC43" w14:textId="77777777" w:rsidR="00FD4563" w:rsidRPr="00FD4563" w:rsidRDefault="00FD4563" w:rsidP="00FD4563">
            <w:pPr>
              <w:ind w:left="360"/>
            </w:pPr>
            <w:r w:rsidRPr="00FD4563">
              <w:t>Reading</w:t>
            </w:r>
          </w:p>
        </w:tc>
        <w:tc>
          <w:tcPr>
            <w:tcW w:w="1127" w:type="pct"/>
            <w:shd w:val="clear" w:color="auto" w:fill="FFFFFF"/>
            <w:tcMar>
              <w:top w:w="210" w:type="dxa"/>
              <w:left w:w="150" w:type="dxa"/>
              <w:bottom w:w="210" w:type="dxa"/>
              <w:right w:w="150" w:type="dxa"/>
            </w:tcMar>
            <w:vAlign w:val="bottom"/>
            <w:hideMark/>
          </w:tcPr>
          <w:p w14:paraId="6D3418E7" w14:textId="77777777" w:rsidR="00FD4563" w:rsidRPr="00FD4563" w:rsidRDefault="00FD4563" w:rsidP="00FD4563">
            <w:pPr>
              <w:ind w:left="360"/>
            </w:pPr>
            <w:r w:rsidRPr="00FD4563">
              <w:t>Reading</w:t>
            </w:r>
          </w:p>
        </w:tc>
        <w:tc>
          <w:tcPr>
            <w:tcW w:w="1936" w:type="pct"/>
            <w:shd w:val="clear" w:color="auto" w:fill="FFFFFF"/>
            <w:tcMar>
              <w:top w:w="210" w:type="dxa"/>
              <w:left w:w="150" w:type="dxa"/>
              <w:bottom w:w="210" w:type="dxa"/>
              <w:right w:w="150" w:type="dxa"/>
            </w:tcMar>
            <w:vAlign w:val="bottom"/>
            <w:hideMark/>
          </w:tcPr>
          <w:p w14:paraId="02AC4BB6" w14:textId="77777777" w:rsidR="00FD4563" w:rsidRPr="00FD4563" w:rsidRDefault="00FD4563" w:rsidP="00FD4563">
            <w:pPr>
              <w:ind w:left="360"/>
            </w:pPr>
            <w:r w:rsidRPr="00FD4563">
              <w:t>Allowed</w:t>
            </w:r>
          </w:p>
        </w:tc>
      </w:tr>
    </w:tbl>
    <w:p w14:paraId="0B06F4A4" w14:textId="77777777" w:rsidR="000E1E80" w:rsidRDefault="000E1E80" w:rsidP="00883C79">
      <w:pPr>
        <w:ind w:left="360"/>
      </w:pPr>
    </w:p>
    <w:p w14:paraId="50815D27" w14:textId="77777777" w:rsidR="007404A4" w:rsidRPr="007404A4" w:rsidRDefault="007404A4" w:rsidP="007404A4">
      <w:pPr>
        <w:ind w:left="360"/>
        <w:rPr>
          <w:b/>
          <w:bCs/>
        </w:rPr>
      </w:pPr>
      <w:proofErr w:type="spellStart"/>
      <w:r w:rsidRPr="007404A4">
        <w:rPr>
          <w:b/>
          <w:bCs/>
        </w:rPr>
        <w:t>Pseudocode</w:t>
      </w:r>
      <w:proofErr w:type="spellEnd"/>
      <w:r w:rsidRPr="007404A4">
        <w:rPr>
          <w:b/>
          <w:bCs/>
        </w:rPr>
        <w:t xml:space="preserve"> Solution using Semaphore and Mutex</w:t>
      </w:r>
    </w:p>
    <w:p w14:paraId="13F49722" w14:textId="3DD82705" w:rsidR="007404A4" w:rsidRDefault="00F220DF" w:rsidP="00883C79">
      <w:pPr>
        <w:ind w:left="360"/>
        <w:rPr>
          <w:b/>
          <w:bCs/>
        </w:rPr>
      </w:pPr>
      <w:r w:rsidRPr="00F220DF">
        <w:rPr>
          <w:b/>
          <w:bCs/>
        </w:rPr>
        <w:t>Initialization</w:t>
      </w:r>
    </w:p>
    <w:p w14:paraId="4B4495DC" w14:textId="77777777" w:rsidR="003B7E65" w:rsidRDefault="003B7E65" w:rsidP="003B7E65">
      <w:pPr>
        <w:ind w:left="360"/>
      </w:pPr>
      <w:r>
        <w:t xml:space="preserve">Semaphore </w:t>
      </w:r>
      <w:proofErr w:type="spellStart"/>
      <w:r>
        <w:t>wrt</w:t>
      </w:r>
      <w:proofErr w:type="spellEnd"/>
      <w:r>
        <w:t xml:space="preserve"> = 1; // A binary semaphore that will be used both for mutual exclusion and </w:t>
      </w:r>
      <w:proofErr w:type="spellStart"/>
      <w:r>
        <w:t>signalling</w:t>
      </w:r>
      <w:proofErr w:type="spellEnd"/>
    </w:p>
    <w:p w14:paraId="2135F8C2" w14:textId="77777777" w:rsidR="003B7E65" w:rsidRDefault="003B7E65" w:rsidP="003B7E65">
      <w:pPr>
        <w:ind w:left="360"/>
      </w:pPr>
      <w:r>
        <w:t xml:space="preserve">Mutex </w:t>
      </w:r>
      <w:proofErr w:type="spellStart"/>
      <w:r>
        <w:t>mutex</w:t>
      </w:r>
      <w:proofErr w:type="spellEnd"/>
      <w:r>
        <w:t xml:space="preserve">; // Provides mutual exclusion when </w:t>
      </w:r>
      <w:proofErr w:type="spellStart"/>
      <w:r>
        <w:t>readcount</w:t>
      </w:r>
      <w:proofErr w:type="spellEnd"/>
      <w:r>
        <w:t xml:space="preserve"> is being modified</w:t>
      </w:r>
    </w:p>
    <w:p w14:paraId="6E59B3CD" w14:textId="2E94EA2B" w:rsidR="00F220DF" w:rsidRDefault="003B7E65" w:rsidP="003B7E65">
      <w:pPr>
        <w:ind w:left="360"/>
      </w:pPr>
      <w:proofErr w:type="spellStart"/>
      <w:proofErr w:type="gramStart"/>
      <w:r>
        <w:t>int</w:t>
      </w:r>
      <w:proofErr w:type="spellEnd"/>
      <w:proofErr w:type="gramEnd"/>
      <w:r>
        <w:t xml:space="preserve"> </w:t>
      </w:r>
      <w:proofErr w:type="spellStart"/>
      <w:r>
        <w:t>readcount</w:t>
      </w:r>
      <w:proofErr w:type="spellEnd"/>
      <w:r>
        <w:t xml:space="preserve"> = 0; // To keep count of the total readers</w:t>
      </w:r>
    </w:p>
    <w:p w14:paraId="2C3AB22D" w14:textId="77777777" w:rsidR="009A2C5F" w:rsidRDefault="009A2C5F" w:rsidP="003B7E65">
      <w:pPr>
        <w:ind w:left="360"/>
        <w:rPr>
          <w:b/>
          <w:bCs/>
        </w:rPr>
      </w:pPr>
    </w:p>
    <w:p w14:paraId="6B079E01" w14:textId="75111AB6" w:rsidR="003B7E65" w:rsidRDefault="00622DB5" w:rsidP="003B7E65">
      <w:pPr>
        <w:ind w:left="360"/>
        <w:rPr>
          <w:b/>
          <w:bCs/>
        </w:rPr>
      </w:pPr>
      <w:r w:rsidRPr="00622DB5">
        <w:rPr>
          <w:b/>
          <w:bCs/>
        </w:rPr>
        <w:t>Writer</w:t>
      </w:r>
      <w:r w:rsidR="00901631">
        <w:rPr>
          <w:b/>
          <w:bCs/>
        </w:rPr>
        <w:t xml:space="preserve"> Process</w:t>
      </w:r>
    </w:p>
    <w:p w14:paraId="5917E764" w14:textId="77777777" w:rsidR="007B110B" w:rsidRDefault="007B110B" w:rsidP="007B110B">
      <w:pPr>
        <w:ind w:left="360"/>
      </w:pPr>
      <w:proofErr w:type="gramStart"/>
      <w:r>
        <w:t>wait(</w:t>
      </w:r>
      <w:proofErr w:type="spellStart"/>
      <w:proofErr w:type="gramEnd"/>
      <w:r>
        <w:t>wrt</w:t>
      </w:r>
      <w:proofErr w:type="spellEnd"/>
      <w:r>
        <w:t>);</w:t>
      </w:r>
    </w:p>
    <w:p w14:paraId="0514BACD" w14:textId="77777777" w:rsidR="007B110B" w:rsidRDefault="007B110B" w:rsidP="007B110B">
      <w:pPr>
        <w:ind w:left="360"/>
      </w:pPr>
      <w:r>
        <w:t xml:space="preserve">// </w:t>
      </w:r>
      <w:proofErr w:type="gramStart"/>
      <w:r>
        <w:t>Perform</w:t>
      </w:r>
      <w:proofErr w:type="gramEnd"/>
      <w:r>
        <w:t xml:space="preserve"> write operation</w:t>
      </w:r>
    </w:p>
    <w:p w14:paraId="72DD1D14" w14:textId="074F0B4A" w:rsidR="00622DB5" w:rsidRDefault="007B110B" w:rsidP="007B110B">
      <w:pPr>
        <w:ind w:left="360"/>
      </w:pPr>
      <w:proofErr w:type="gramStart"/>
      <w:r>
        <w:t>signal(</w:t>
      </w:r>
      <w:proofErr w:type="spellStart"/>
      <w:proofErr w:type="gramEnd"/>
      <w:r>
        <w:t>wrt</w:t>
      </w:r>
      <w:proofErr w:type="spellEnd"/>
      <w:r>
        <w:t>);</w:t>
      </w:r>
    </w:p>
    <w:p w14:paraId="4B789D03" w14:textId="0FFFBFA8" w:rsidR="00901631" w:rsidRPr="00901631" w:rsidRDefault="00901631" w:rsidP="007B110B">
      <w:pPr>
        <w:ind w:left="360"/>
        <w:rPr>
          <w:b/>
          <w:bCs/>
        </w:rPr>
      </w:pPr>
      <w:r w:rsidRPr="00901631">
        <w:rPr>
          <w:b/>
          <w:bCs/>
        </w:rPr>
        <w:t>Reader Process</w:t>
      </w:r>
    </w:p>
    <w:p w14:paraId="4118C395" w14:textId="77777777" w:rsidR="00900D04" w:rsidRDefault="00900D04" w:rsidP="00900D04">
      <w:pPr>
        <w:ind w:left="360"/>
      </w:pPr>
      <w:proofErr w:type="gramStart"/>
      <w:r>
        <w:t>wait(</w:t>
      </w:r>
      <w:proofErr w:type="gramEnd"/>
      <w:r>
        <w:t>mutex);</w:t>
      </w:r>
    </w:p>
    <w:p w14:paraId="6E140E08" w14:textId="77777777" w:rsidR="00900D04" w:rsidRDefault="00900D04" w:rsidP="00900D04">
      <w:pPr>
        <w:ind w:left="360"/>
      </w:pPr>
      <w:proofErr w:type="spellStart"/>
      <w:proofErr w:type="gramStart"/>
      <w:r>
        <w:t>readcount</w:t>
      </w:r>
      <w:proofErr w:type="spellEnd"/>
      <w:proofErr w:type="gramEnd"/>
      <w:r>
        <w:t>++;</w:t>
      </w:r>
    </w:p>
    <w:p w14:paraId="126B401F" w14:textId="77777777" w:rsidR="00900D04" w:rsidRDefault="00900D04" w:rsidP="00900D04">
      <w:pPr>
        <w:ind w:left="360"/>
      </w:pPr>
      <w:proofErr w:type="gramStart"/>
      <w:r>
        <w:t>if(</w:t>
      </w:r>
      <w:proofErr w:type="spellStart"/>
      <w:proofErr w:type="gramEnd"/>
      <w:r>
        <w:t>readcount</w:t>
      </w:r>
      <w:proofErr w:type="spellEnd"/>
      <w:r>
        <w:t xml:space="preserve"> == 1) {</w:t>
      </w:r>
    </w:p>
    <w:p w14:paraId="37879870" w14:textId="77777777" w:rsidR="00900D04" w:rsidRDefault="00900D04" w:rsidP="00900D04">
      <w:pPr>
        <w:ind w:left="360"/>
      </w:pPr>
      <w:r>
        <w:t xml:space="preserve">    </w:t>
      </w:r>
      <w:proofErr w:type="gramStart"/>
      <w:r>
        <w:t>wait(</w:t>
      </w:r>
      <w:proofErr w:type="spellStart"/>
      <w:proofErr w:type="gramEnd"/>
      <w:r>
        <w:t>wrt</w:t>
      </w:r>
      <w:proofErr w:type="spellEnd"/>
      <w:r>
        <w:t>);</w:t>
      </w:r>
    </w:p>
    <w:p w14:paraId="67EFDCD9" w14:textId="77777777" w:rsidR="00900D04" w:rsidRDefault="00900D04" w:rsidP="00900D04">
      <w:pPr>
        <w:ind w:left="360"/>
      </w:pPr>
      <w:r>
        <w:t>}</w:t>
      </w:r>
    </w:p>
    <w:p w14:paraId="77F85AB4" w14:textId="77777777" w:rsidR="00900D04" w:rsidRDefault="00900D04" w:rsidP="00900D04">
      <w:pPr>
        <w:ind w:left="360"/>
      </w:pPr>
      <w:proofErr w:type="gramStart"/>
      <w:r>
        <w:t>signal(</w:t>
      </w:r>
      <w:proofErr w:type="gramEnd"/>
      <w:r>
        <w:t>mutex);</w:t>
      </w:r>
    </w:p>
    <w:p w14:paraId="0DBC9E7C" w14:textId="77777777" w:rsidR="00900D04" w:rsidRDefault="00900D04" w:rsidP="00900D04">
      <w:pPr>
        <w:ind w:left="360"/>
      </w:pPr>
      <w:r>
        <w:t xml:space="preserve">// </w:t>
      </w:r>
      <w:proofErr w:type="gramStart"/>
      <w:r>
        <w:t>Perform</w:t>
      </w:r>
      <w:proofErr w:type="gramEnd"/>
      <w:r>
        <w:t xml:space="preserve"> read operation</w:t>
      </w:r>
    </w:p>
    <w:p w14:paraId="1818AE86" w14:textId="77777777" w:rsidR="00900D04" w:rsidRDefault="00900D04" w:rsidP="00900D04">
      <w:pPr>
        <w:ind w:left="360"/>
      </w:pPr>
    </w:p>
    <w:p w14:paraId="05EC1C5B" w14:textId="77777777" w:rsidR="00900D04" w:rsidRDefault="00900D04" w:rsidP="00900D04">
      <w:pPr>
        <w:ind w:left="360"/>
      </w:pPr>
      <w:proofErr w:type="gramStart"/>
      <w:r>
        <w:t>wait(</w:t>
      </w:r>
      <w:proofErr w:type="gramEnd"/>
      <w:r>
        <w:t>mutex);</w:t>
      </w:r>
    </w:p>
    <w:p w14:paraId="4E088216" w14:textId="77777777" w:rsidR="00900D04" w:rsidRDefault="00900D04" w:rsidP="00900D04">
      <w:pPr>
        <w:ind w:left="360"/>
      </w:pPr>
      <w:proofErr w:type="spellStart"/>
      <w:proofErr w:type="gramStart"/>
      <w:r>
        <w:t>readcount</w:t>
      </w:r>
      <w:proofErr w:type="spellEnd"/>
      <w:r>
        <w:t>--</w:t>
      </w:r>
      <w:proofErr w:type="gramEnd"/>
      <w:r>
        <w:t>;</w:t>
      </w:r>
    </w:p>
    <w:p w14:paraId="37735438" w14:textId="77777777" w:rsidR="00900D04" w:rsidRDefault="00900D04" w:rsidP="00900D04">
      <w:pPr>
        <w:ind w:left="360"/>
      </w:pPr>
      <w:proofErr w:type="gramStart"/>
      <w:r>
        <w:t>if(</w:t>
      </w:r>
      <w:proofErr w:type="spellStart"/>
      <w:proofErr w:type="gramEnd"/>
      <w:r>
        <w:t>readcount</w:t>
      </w:r>
      <w:proofErr w:type="spellEnd"/>
      <w:r>
        <w:t xml:space="preserve"> == 0) {</w:t>
      </w:r>
    </w:p>
    <w:p w14:paraId="5E72B418" w14:textId="77777777" w:rsidR="00900D04" w:rsidRDefault="00900D04" w:rsidP="00900D04">
      <w:pPr>
        <w:ind w:left="360"/>
      </w:pPr>
      <w:r>
        <w:t xml:space="preserve">    </w:t>
      </w:r>
      <w:proofErr w:type="gramStart"/>
      <w:r>
        <w:t>signal(</w:t>
      </w:r>
      <w:proofErr w:type="spellStart"/>
      <w:proofErr w:type="gramEnd"/>
      <w:r>
        <w:t>wrt</w:t>
      </w:r>
      <w:proofErr w:type="spellEnd"/>
      <w:r>
        <w:t>);</w:t>
      </w:r>
    </w:p>
    <w:p w14:paraId="7173EF0E" w14:textId="77777777" w:rsidR="00900D04" w:rsidRDefault="00900D04" w:rsidP="00900D04">
      <w:pPr>
        <w:ind w:left="360"/>
      </w:pPr>
      <w:r>
        <w:t>}</w:t>
      </w:r>
    </w:p>
    <w:p w14:paraId="2FE9ED0E" w14:textId="07A6F356" w:rsidR="00883C79" w:rsidRDefault="00900D04" w:rsidP="00900D04">
      <w:pPr>
        <w:ind w:left="360"/>
      </w:pPr>
      <w:proofErr w:type="gramStart"/>
      <w:r>
        <w:t>signal(</w:t>
      </w:r>
      <w:proofErr w:type="gramEnd"/>
      <w:r>
        <w:t>mutex);</w:t>
      </w:r>
    </w:p>
    <w:p w14:paraId="29AC5E7F" w14:textId="7EA5FC71" w:rsidR="00BD2374" w:rsidRDefault="0039657C" w:rsidP="00900D04">
      <w:pPr>
        <w:ind w:left="360"/>
      </w:pPr>
      <w:r>
        <w:t>-------------------------------------------------------------------------------------------------------------------------------------</w:t>
      </w:r>
    </w:p>
    <w:p w14:paraId="4A4DF17F" w14:textId="0FC94B4A" w:rsidR="00BD2374" w:rsidRDefault="00BD2374" w:rsidP="00900D04">
      <w:pPr>
        <w:ind w:left="360"/>
        <w:rPr>
          <w:b/>
          <w:bCs/>
        </w:rPr>
      </w:pPr>
      <w:r w:rsidRPr="0039657C">
        <w:rPr>
          <w:b/>
          <w:bCs/>
        </w:rPr>
        <w:t>Implementation in c:</w:t>
      </w:r>
    </w:p>
    <w:p w14:paraId="5D6683BA" w14:textId="21327B20" w:rsidR="00627931" w:rsidRDefault="0073513E" w:rsidP="00900D04">
      <w:pPr>
        <w:ind w:left="360"/>
      </w:pPr>
      <w:r>
        <w:rPr>
          <w:b/>
          <w:bCs/>
        </w:rPr>
        <w:t xml:space="preserve">See the attached code file: </w:t>
      </w:r>
      <w:proofErr w:type="spellStart"/>
      <w:r w:rsidRPr="0073513E">
        <w:t>FristReaderWriterProblemUsingMutexAndSemaphores</w:t>
      </w:r>
      <w:r>
        <w:t>.c</w:t>
      </w:r>
      <w:proofErr w:type="spellEnd"/>
    </w:p>
    <w:p w14:paraId="6D62A79A" w14:textId="77777777" w:rsidR="001854BE" w:rsidRDefault="001854BE" w:rsidP="00900D04">
      <w:pPr>
        <w:ind w:left="360"/>
        <w:rPr>
          <w:b/>
          <w:bCs/>
        </w:rPr>
      </w:pPr>
    </w:p>
    <w:p w14:paraId="0648376A" w14:textId="3E80C718" w:rsidR="004578E6" w:rsidRDefault="004578E6" w:rsidP="00900D04">
      <w:pPr>
        <w:ind w:left="360"/>
        <w:rPr>
          <w:rFonts w:ascii="Comic Sans MS" w:hAnsi="Comic Sans MS"/>
          <w:b/>
          <w:bCs/>
          <w:sz w:val="24"/>
          <w:szCs w:val="24"/>
        </w:rPr>
      </w:pPr>
      <w:r w:rsidRPr="00800875">
        <w:rPr>
          <w:rFonts w:ascii="Comic Sans MS" w:hAnsi="Comic Sans MS"/>
          <w:b/>
          <w:bCs/>
          <w:sz w:val="24"/>
          <w:szCs w:val="24"/>
          <w:highlight w:val="yellow"/>
        </w:rPr>
        <w:t>Task-03: Understand and run the above program</w:t>
      </w:r>
      <w:r w:rsidR="007F0780" w:rsidRPr="00800875">
        <w:rPr>
          <w:rFonts w:ascii="Comic Sans MS" w:hAnsi="Comic Sans MS"/>
          <w:b/>
          <w:bCs/>
          <w:sz w:val="24"/>
          <w:szCs w:val="24"/>
          <w:highlight w:val="yellow"/>
        </w:rPr>
        <w:t>. Check the correctness of output. Submit the screenshot of output</w:t>
      </w:r>
      <w:r w:rsidR="002C1203" w:rsidRPr="00800875">
        <w:rPr>
          <w:rFonts w:ascii="Comic Sans MS" w:hAnsi="Comic Sans MS"/>
          <w:b/>
          <w:bCs/>
          <w:sz w:val="24"/>
          <w:szCs w:val="24"/>
          <w:highlight w:val="yellow"/>
        </w:rPr>
        <w:t xml:space="preserve"> as directed by lab instructor.</w:t>
      </w:r>
    </w:p>
    <w:p w14:paraId="0C112A5D" w14:textId="77777777" w:rsidR="00264F88" w:rsidRDefault="00264F88" w:rsidP="00900D04">
      <w:pPr>
        <w:ind w:left="360"/>
        <w:rPr>
          <w:rFonts w:ascii="Comic Sans MS" w:hAnsi="Comic Sans MS"/>
          <w:b/>
          <w:bCs/>
          <w:sz w:val="24"/>
          <w:szCs w:val="24"/>
        </w:rPr>
      </w:pPr>
    </w:p>
    <w:p w14:paraId="63D0E8BE" w14:textId="77777777" w:rsidR="00264F88" w:rsidRDefault="00264F88" w:rsidP="00900D04">
      <w:pPr>
        <w:ind w:left="360"/>
        <w:rPr>
          <w:rFonts w:ascii="Comic Sans MS" w:hAnsi="Comic Sans MS"/>
          <w:b/>
          <w:bCs/>
          <w:sz w:val="24"/>
          <w:szCs w:val="24"/>
        </w:rPr>
      </w:pPr>
    </w:p>
    <w:p w14:paraId="2AD33AA9" w14:textId="77777777" w:rsidR="003F0B0E" w:rsidRDefault="003F0B0E" w:rsidP="00900D04">
      <w:pPr>
        <w:ind w:left="360"/>
        <w:rPr>
          <w:rFonts w:ascii="Comic Sans MS" w:hAnsi="Comic Sans MS"/>
          <w:b/>
          <w:bCs/>
          <w:sz w:val="24"/>
          <w:szCs w:val="24"/>
        </w:rPr>
      </w:pPr>
    </w:p>
    <w:p w14:paraId="1DD0EB34" w14:textId="2E33DC1C" w:rsidR="003F0B0E" w:rsidRPr="003F0B0E" w:rsidRDefault="003F0B0E" w:rsidP="003F0B0E">
      <w:pPr>
        <w:pStyle w:val="ListParagraph"/>
        <w:numPr>
          <w:ilvl w:val="0"/>
          <w:numId w:val="2"/>
        </w:numPr>
        <w:rPr>
          <w:rStyle w:val="Strong"/>
          <w:rFonts w:ascii="Comic Sans MS" w:hAnsi="Comic Sans MS"/>
          <w:sz w:val="24"/>
          <w:szCs w:val="24"/>
        </w:rPr>
      </w:pPr>
      <w:r>
        <w:rPr>
          <w:rStyle w:val="Strong"/>
          <w:rFonts w:ascii="Arial" w:hAnsi="Arial" w:cs="Arial"/>
          <w:color w:val="273239"/>
          <w:spacing w:val="2"/>
          <w:sz w:val="26"/>
          <w:szCs w:val="26"/>
          <w:bdr w:val="none" w:sz="0" w:space="0" w:color="auto" w:frame="1"/>
          <w:shd w:val="clear" w:color="auto" w:fill="FFFFFF"/>
        </w:rPr>
        <w:t>The Dining Philosopher Problem </w:t>
      </w:r>
    </w:p>
    <w:p w14:paraId="3A9D7E7E" w14:textId="637D352F" w:rsidR="003F0B0E" w:rsidRDefault="00D47F30" w:rsidP="00D47F30">
      <w:pPr>
        <w:ind w:left="360"/>
        <w:rPr>
          <w:rFonts w:ascii="Comic Sans MS" w:hAnsi="Comic Sans MS"/>
          <w:sz w:val="24"/>
          <w:szCs w:val="24"/>
        </w:rPr>
      </w:pPr>
      <w:r w:rsidRPr="00D47F30">
        <w:rPr>
          <w:rFonts w:ascii="Comic Sans MS" w:hAnsi="Comic Sans MS"/>
          <w:sz w:val="24"/>
          <w:szCs w:val="24"/>
        </w:rPr>
        <w:t>The Dining Philosopher Problem states that K philosophers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w:t>
      </w:r>
    </w:p>
    <w:p w14:paraId="0A861D2F" w14:textId="028EAC8B" w:rsidR="00E60128" w:rsidRPr="00D47F30" w:rsidRDefault="00E60128" w:rsidP="00E60128">
      <w:pPr>
        <w:ind w:left="360"/>
        <w:jc w:val="center"/>
        <w:rPr>
          <w:rFonts w:ascii="Comic Sans MS" w:hAnsi="Comic Sans MS"/>
          <w:sz w:val="24"/>
          <w:szCs w:val="24"/>
        </w:rPr>
      </w:pPr>
      <w:r>
        <w:rPr>
          <w:noProof/>
        </w:rPr>
        <w:drawing>
          <wp:inline distT="0" distB="0" distL="0" distR="0" wp14:anchorId="690088D2" wp14:editId="2C16D24D">
            <wp:extent cx="3347720" cy="2854325"/>
            <wp:effectExtent l="0" t="0" r="5080" b="317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720" cy="2854325"/>
                    </a:xfrm>
                    <a:prstGeom prst="rect">
                      <a:avLst/>
                    </a:prstGeom>
                    <a:noFill/>
                    <a:ln>
                      <a:noFill/>
                    </a:ln>
                  </pic:spPr>
                </pic:pic>
              </a:graphicData>
            </a:graphic>
          </wp:inline>
        </w:drawing>
      </w:r>
    </w:p>
    <w:p w14:paraId="3B220EE7" w14:textId="77777777" w:rsidR="0006659F" w:rsidRDefault="0006659F" w:rsidP="001F5382"/>
    <w:p w14:paraId="07B86499" w14:textId="77777777" w:rsidR="0006659F" w:rsidRDefault="0006659F" w:rsidP="001F5382"/>
    <w:p w14:paraId="0D14028D" w14:textId="77777777" w:rsidR="0006659F" w:rsidRDefault="0006659F" w:rsidP="001F5382"/>
    <w:p w14:paraId="09D32449" w14:textId="77777777" w:rsidR="003E7D67" w:rsidRPr="003E7D67" w:rsidRDefault="003E7D67" w:rsidP="003E7D67">
      <w:pPr>
        <w:rPr>
          <w:b/>
          <w:bCs/>
        </w:rPr>
      </w:pPr>
      <w:r w:rsidRPr="003E7D67">
        <w:rPr>
          <w:b/>
          <w:bCs/>
        </w:rPr>
        <w:t>The Solution of the Dining Philosophers Problem</w:t>
      </w:r>
    </w:p>
    <w:p w14:paraId="24BC094C" w14:textId="1597A964" w:rsidR="00E0448D" w:rsidRDefault="00E0448D" w:rsidP="00E0448D">
      <w:r>
        <w:t>The solution to the process synchronization problem is Semaphores, A semaphore is an integer used in solving critical sections.</w:t>
      </w:r>
    </w:p>
    <w:p w14:paraId="692636C8" w14:textId="695A04DC" w:rsidR="00E0448D" w:rsidRDefault="00E0448D" w:rsidP="00E0448D">
      <w:r>
        <w:t>The critical section is a segment of the program that allows you to access the shared variables or resources. In a critical section, an atomic action (independently running process) is needed, which means that only single process can run in that section at a time.</w:t>
      </w:r>
    </w:p>
    <w:p w14:paraId="7A107C2E" w14:textId="77777777" w:rsidR="00E0448D" w:rsidRDefault="00E0448D" w:rsidP="00E0448D">
      <w:r>
        <w:t xml:space="preserve">Semaphore has 2 atomic operations: </w:t>
      </w:r>
      <w:proofErr w:type="gramStart"/>
      <w:r>
        <w:t>wait(</w:t>
      </w:r>
      <w:proofErr w:type="gramEnd"/>
      <w:r>
        <w:t xml:space="preserve">) and signal(). If the value of its input S is positive, the </w:t>
      </w:r>
      <w:proofErr w:type="gramStart"/>
      <w:r>
        <w:t>wait(</w:t>
      </w:r>
      <w:proofErr w:type="gramEnd"/>
      <w:r>
        <w:t xml:space="preserve">) operation decrements, it is used to acquire resource while entry. No operation is done if S is negative or zero. The value of the </w:t>
      </w:r>
      <w:proofErr w:type="gramStart"/>
      <w:r>
        <w:t>signal(</w:t>
      </w:r>
      <w:proofErr w:type="gramEnd"/>
      <w:r>
        <w:t xml:space="preserve">) operation's parameter S is increased, it used to release the </w:t>
      </w:r>
      <w:proofErr w:type="spellStart"/>
      <w:r>
        <w:t>reource</w:t>
      </w:r>
      <w:proofErr w:type="spellEnd"/>
      <w:r>
        <w:t xml:space="preserve"> once critical section is executed at exit.</w:t>
      </w:r>
    </w:p>
    <w:p w14:paraId="6578F5A2" w14:textId="77777777" w:rsidR="00E0448D" w:rsidRDefault="00E0448D" w:rsidP="00E0448D"/>
    <w:p w14:paraId="13ADED45" w14:textId="77777777" w:rsidR="00281AA7" w:rsidRDefault="00281AA7" w:rsidP="00E0448D"/>
    <w:p w14:paraId="5D22F695" w14:textId="215AA8E4" w:rsidR="0032130A" w:rsidRPr="0032130A" w:rsidRDefault="0032130A" w:rsidP="00600534">
      <w:pPr>
        <w:rPr>
          <w:b/>
          <w:bCs/>
        </w:rPr>
      </w:pPr>
      <w:r w:rsidRPr="0032130A">
        <w:rPr>
          <w:b/>
          <w:bCs/>
        </w:rPr>
        <w:t>Pseudo Code:</w:t>
      </w:r>
    </w:p>
    <w:p w14:paraId="3A065D83" w14:textId="311065ED" w:rsidR="00600534" w:rsidRDefault="00600534" w:rsidP="00600534">
      <w:proofErr w:type="gramStart"/>
      <w:r>
        <w:t>void</w:t>
      </w:r>
      <w:proofErr w:type="gramEnd"/>
      <w:r>
        <w:t xml:space="preserve"> Philosopher  </w:t>
      </w:r>
    </w:p>
    <w:p w14:paraId="213E4C13" w14:textId="77777777" w:rsidR="00600534" w:rsidRDefault="00600534" w:rsidP="00600534">
      <w:r>
        <w:t>{</w:t>
      </w:r>
    </w:p>
    <w:p w14:paraId="6DF93470" w14:textId="77777777" w:rsidR="00600534" w:rsidRDefault="00600534" w:rsidP="00600534">
      <w:r>
        <w:t xml:space="preserve">  </w:t>
      </w:r>
      <w:proofErr w:type="gramStart"/>
      <w:r>
        <w:t>while(</w:t>
      </w:r>
      <w:proofErr w:type="gramEnd"/>
      <w:r>
        <w:t xml:space="preserve">1)  </w:t>
      </w:r>
    </w:p>
    <w:p w14:paraId="0C5DAE18" w14:textId="77777777" w:rsidR="00600534" w:rsidRDefault="00600534" w:rsidP="00600534">
      <w:r>
        <w:t xml:space="preserve">  {</w:t>
      </w:r>
    </w:p>
    <w:p w14:paraId="00EC7683" w14:textId="77777777" w:rsidR="00600534" w:rsidRDefault="00600534" w:rsidP="00600534">
      <w:r>
        <w:t xml:space="preserve">    /</w:t>
      </w:r>
      <w:proofErr w:type="gramStart"/>
      <w:r>
        <w:t>/  Section</w:t>
      </w:r>
      <w:proofErr w:type="gramEnd"/>
      <w:r>
        <w:t xml:space="preserve"> where the philosopher is using chopstick</w:t>
      </w:r>
    </w:p>
    <w:p w14:paraId="0A8B1E04" w14:textId="77777777" w:rsidR="00600534" w:rsidRDefault="00600534" w:rsidP="00600534">
      <w:r>
        <w:t xml:space="preserve">    </w:t>
      </w:r>
      <w:proofErr w:type="gramStart"/>
      <w:r>
        <w:t>wait(</w:t>
      </w:r>
      <w:proofErr w:type="spellStart"/>
      <w:proofErr w:type="gramEnd"/>
      <w:r>
        <w:t>use_resource</w:t>
      </w:r>
      <w:proofErr w:type="spellEnd"/>
      <w:r>
        <w:t xml:space="preserve">[x]);  </w:t>
      </w:r>
    </w:p>
    <w:p w14:paraId="160B2931" w14:textId="77777777" w:rsidR="00600534" w:rsidRDefault="00600534" w:rsidP="00600534">
      <w:r>
        <w:t xml:space="preserve">    </w:t>
      </w:r>
      <w:proofErr w:type="gramStart"/>
      <w:r>
        <w:t>wait(</w:t>
      </w:r>
      <w:proofErr w:type="spellStart"/>
      <w:proofErr w:type="gramEnd"/>
      <w:r>
        <w:t>use_resource</w:t>
      </w:r>
      <w:proofErr w:type="spellEnd"/>
      <w:r>
        <w:t xml:space="preserve">[(x + 1) % 5]);  </w:t>
      </w:r>
    </w:p>
    <w:p w14:paraId="45380272" w14:textId="77777777" w:rsidR="00600534" w:rsidRDefault="00600534" w:rsidP="00600534">
      <w:r>
        <w:t xml:space="preserve">    /</w:t>
      </w:r>
      <w:proofErr w:type="gramStart"/>
      <w:r>
        <w:t>/  Section</w:t>
      </w:r>
      <w:proofErr w:type="gramEnd"/>
      <w:r>
        <w:t xml:space="preserve"> where the philosopher is thinking</w:t>
      </w:r>
    </w:p>
    <w:p w14:paraId="10C2B61B" w14:textId="77777777" w:rsidR="00600534" w:rsidRDefault="00600534" w:rsidP="00600534">
      <w:r>
        <w:t xml:space="preserve">    </w:t>
      </w:r>
      <w:proofErr w:type="gramStart"/>
      <w:r>
        <w:t>signal(</w:t>
      </w:r>
      <w:proofErr w:type="spellStart"/>
      <w:proofErr w:type="gramEnd"/>
      <w:r>
        <w:t>free_resource</w:t>
      </w:r>
      <w:proofErr w:type="spellEnd"/>
      <w:r>
        <w:t xml:space="preserve">[x]);  </w:t>
      </w:r>
    </w:p>
    <w:p w14:paraId="18D0EE25" w14:textId="77777777" w:rsidR="00600534" w:rsidRDefault="00600534" w:rsidP="00600534">
      <w:r>
        <w:t xml:space="preserve">    </w:t>
      </w:r>
      <w:proofErr w:type="gramStart"/>
      <w:r>
        <w:t>signal(</w:t>
      </w:r>
      <w:proofErr w:type="spellStart"/>
      <w:proofErr w:type="gramEnd"/>
      <w:r>
        <w:t>free_resource</w:t>
      </w:r>
      <w:proofErr w:type="spellEnd"/>
      <w:r>
        <w:t xml:space="preserve">[(x + 1) % 5]);  </w:t>
      </w:r>
    </w:p>
    <w:p w14:paraId="224CCE18" w14:textId="77777777" w:rsidR="00600534" w:rsidRDefault="00600534" w:rsidP="00600534">
      <w:r>
        <w:t xml:space="preserve">  }  </w:t>
      </w:r>
    </w:p>
    <w:p w14:paraId="0CA710AD" w14:textId="778B4196" w:rsidR="00E0448D" w:rsidRDefault="00600534" w:rsidP="00600534">
      <w:r>
        <w:t xml:space="preserve">}  </w:t>
      </w:r>
    </w:p>
    <w:p w14:paraId="5AC827C0" w14:textId="77777777" w:rsidR="00281AA7" w:rsidRDefault="00281AA7" w:rsidP="004D403F">
      <w:pPr>
        <w:rPr>
          <w:b/>
          <w:bCs/>
        </w:rPr>
      </w:pPr>
    </w:p>
    <w:p w14:paraId="4B205E57" w14:textId="1633C2E2" w:rsidR="004D403F" w:rsidRPr="004D403F" w:rsidRDefault="004D403F" w:rsidP="004D403F">
      <w:pPr>
        <w:rPr>
          <w:b/>
          <w:bCs/>
        </w:rPr>
      </w:pPr>
      <w:r w:rsidRPr="004D403F">
        <w:rPr>
          <w:b/>
          <w:bCs/>
        </w:rPr>
        <w:t>Explanation:</w:t>
      </w:r>
    </w:p>
    <w:p w14:paraId="33D01A14" w14:textId="77777777" w:rsidR="004D403F" w:rsidRDefault="004D403F" w:rsidP="004D403F"/>
    <w:p w14:paraId="51854F60" w14:textId="3DD96989" w:rsidR="004D403F" w:rsidRDefault="004D403F" w:rsidP="004D403F">
      <w:r>
        <w:t xml:space="preserve">The </w:t>
      </w:r>
      <w:proofErr w:type="gramStart"/>
      <w:r>
        <w:t>wait(</w:t>
      </w:r>
      <w:proofErr w:type="gramEnd"/>
      <w:r>
        <w:t xml:space="preserve">) operation is implemented when the philosopher is using the resources while the others are thinking. Here, the threads </w:t>
      </w:r>
      <w:r w:rsidR="00E00C87">
        <w:t>use resource</w:t>
      </w:r>
      <w:r>
        <w:t xml:space="preserve">[x] and </w:t>
      </w:r>
      <w:r w:rsidR="00E00C87">
        <w:t xml:space="preserve">use </w:t>
      </w:r>
      <w:proofErr w:type="gramStart"/>
      <w:r w:rsidR="00E00C87">
        <w:t>resource</w:t>
      </w:r>
      <w:r>
        <w:t>[</w:t>
      </w:r>
      <w:proofErr w:type="gramEnd"/>
      <w:r>
        <w:t>(x + 1) % 5] are being executed.</w:t>
      </w:r>
    </w:p>
    <w:p w14:paraId="0242F51D" w14:textId="2EA3B3AC" w:rsidR="004D403F" w:rsidRDefault="004D403F" w:rsidP="004D403F">
      <w:r>
        <w:t xml:space="preserve">After using the resource, the </w:t>
      </w:r>
      <w:proofErr w:type="gramStart"/>
      <w:r>
        <w:t>signal(</w:t>
      </w:r>
      <w:proofErr w:type="gramEnd"/>
      <w:r>
        <w:t xml:space="preserve">) operation signifies the philosopher using no resources and thinking. Here, the threads </w:t>
      </w:r>
      <w:r w:rsidR="00E00C87">
        <w:t>free resource</w:t>
      </w:r>
      <w:r>
        <w:t xml:space="preserve">[x] and </w:t>
      </w:r>
      <w:r w:rsidR="00E00C87">
        <w:t xml:space="preserve">free </w:t>
      </w:r>
      <w:proofErr w:type="gramStart"/>
      <w:r w:rsidR="00E00C87">
        <w:t>resource</w:t>
      </w:r>
      <w:r>
        <w:t>[</w:t>
      </w:r>
      <w:proofErr w:type="gramEnd"/>
      <w:r>
        <w:t>(x + 1) % 5] are being executed.</w:t>
      </w:r>
    </w:p>
    <w:p w14:paraId="5DC207D7" w14:textId="3745B2B8" w:rsidR="004D403F" w:rsidRDefault="004D403F" w:rsidP="004D403F">
      <w:r>
        <w:t xml:space="preserve">To model the Dining Philosophers Problem in a C program we will create an array of philosophers (processes) and an array of chopsticks (resources). We will </w:t>
      </w:r>
      <w:r w:rsidR="00E00C87">
        <w:t>initialize</w:t>
      </w:r>
      <w:r>
        <w:t xml:space="preserve"> the array of chopsticks with locks to ensure mutual exclusion is satisfied inside the critical section.</w:t>
      </w:r>
    </w:p>
    <w:p w14:paraId="77B3A6AF" w14:textId="77777777" w:rsidR="004D403F" w:rsidRDefault="004D403F" w:rsidP="004D403F"/>
    <w:p w14:paraId="6A2D2D00" w14:textId="420E87C7" w:rsidR="004D403F" w:rsidRDefault="004D403F" w:rsidP="004D403F">
      <w:r>
        <w:t>We will run the array of philosophers in parallel to execute the critical section (dine ()), the critical section consists of thinking, acquiring two chopsticks, eating and then releasing the chopsticks.</w:t>
      </w:r>
    </w:p>
    <w:p w14:paraId="3EBAA516" w14:textId="77777777" w:rsidR="00F80472" w:rsidRDefault="00F80472" w:rsidP="004D403F"/>
    <w:p w14:paraId="7BAB6925" w14:textId="49B5F674" w:rsidR="00F80472" w:rsidRPr="007A2E93" w:rsidRDefault="00F80472" w:rsidP="007A2E93">
      <w:pPr>
        <w:ind w:left="360"/>
        <w:rPr>
          <w:rFonts w:ascii="Comic Sans MS" w:hAnsi="Comic Sans MS"/>
          <w:b/>
          <w:bCs/>
          <w:sz w:val="24"/>
          <w:szCs w:val="24"/>
        </w:rPr>
      </w:pPr>
      <w:r w:rsidRPr="00800875">
        <w:rPr>
          <w:rFonts w:ascii="Comic Sans MS" w:hAnsi="Comic Sans MS"/>
          <w:b/>
          <w:bCs/>
          <w:sz w:val="24"/>
          <w:szCs w:val="24"/>
          <w:highlight w:val="yellow"/>
        </w:rPr>
        <w:t>Task-0</w:t>
      </w:r>
      <w:r>
        <w:rPr>
          <w:rFonts w:ascii="Comic Sans MS" w:hAnsi="Comic Sans MS"/>
          <w:b/>
          <w:bCs/>
          <w:sz w:val="24"/>
          <w:szCs w:val="24"/>
          <w:highlight w:val="yellow"/>
        </w:rPr>
        <w:t>4</w:t>
      </w:r>
      <w:r w:rsidRPr="00800875">
        <w:rPr>
          <w:rFonts w:ascii="Comic Sans MS" w:hAnsi="Comic Sans MS"/>
          <w:b/>
          <w:bCs/>
          <w:sz w:val="24"/>
          <w:szCs w:val="24"/>
          <w:highlight w:val="yellow"/>
        </w:rPr>
        <w:t xml:space="preserve">: </w:t>
      </w:r>
      <w:r w:rsidR="005A48C7">
        <w:rPr>
          <w:rFonts w:ascii="Comic Sans MS" w:hAnsi="Comic Sans MS"/>
          <w:b/>
          <w:bCs/>
          <w:sz w:val="24"/>
          <w:szCs w:val="24"/>
          <w:highlight w:val="yellow"/>
        </w:rPr>
        <w:t xml:space="preserve">Implement the dinning philosopher problem solution using mutex and semaphores as discussed </w:t>
      </w:r>
      <w:r w:rsidR="005A48C7" w:rsidRPr="008F6D90">
        <w:rPr>
          <w:rFonts w:ascii="Comic Sans MS" w:hAnsi="Comic Sans MS"/>
          <w:b/>
          <w:bCs/>
          <w:sz w:val="24"/>
          <w:szCs w:val="24"/>
          <w:highlight w:val="yellow"/>
        </w:rPr>
        <w:t>above</w:t>
      </w:r>
      <w:r w:rsidRPr="008F6D90">
        <w:rPr>
          <w:rFonts w:ascii="Comic Sans MS" w:hAnsi="Comic Sans MS"/>
          <w:b/>
          <w:bCs/>
          <w:sz w:val="24"/>
          <w:szCs w:val="24"/>
          <w:highlight w:val="yellow"/>
        </w:rPr>
        <w:t>.</w:t>
      </w:r>
      <w:r w:rsidR="008F6D90" w:rsidRPr="008F6D90">
        <w:rPr>
          <w:rFonts w:ascii="Comic Sans MS" w:hAnsi="Comic Sans MS"/>
          <w:b/>
          <w:bCs/>
          <w:sz w:val="24"/>
          <w:szCs w:val="24"/>
          <w:highlight w:val="yellow"/>
        </w:rPr>
        <w:t xml:space="preserve"> Submit the source code and output screen-shot.</w:t>
      </w:r>
    </w:p>
    <w:sectPr w:rsidR="00F80472" w:rsidRPr="007A2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C79EA"/>
    <w:multiLevelType w:val="hybridMultilevel"/>
    <w:tmpl w:val="D128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C50A0"/>
    <w:multiLevelType w:val="hybridMultilevel"/>
    <w:tmpl w:val="003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B906E1"/>
    <w:multiLevelType w:val="multilevel"/>
    <w:tmpl w:val="4A3C4F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59"/>
    <w:rsid w:val="00037F75"/>
    <w:rsid w:val="000622DC"/>
    <w:rsid w:val="0006659F"/>
    <w:rsid w:val="00092B6A"/>
    <w:rsid w:val="000D728D"/>
    <w:rsid w:val="000E1E80"/>
    <w:rsid w:val="000F7947"/>
    <w:rsid w:val="00145084"/>
    <w:rsid w:val="001854BE"/>
    <w:rsid w:val="00195AB3"/>
    <w:rsid w:val="001B70D2"/>
    <w:rsid w:val="001B7BEE"/>
    <w:rsid w:val="001F5382"/>
    <w:rsid w:val="002637F9"/>
    <w:rsid w:val="00264949"/>
    <w:rsid w:val="00264F88"/>
    <w:rsid w:val="00281AA7"/>
    <w:rsid w:val="002C1203"/>
    <w:rsid w:val="002C4392"/>
    <w:rsid w:val="002D2426"/>
    <w:rsid w:val="002D3A52"/>
    <w:rsid w:val="0032130A"/>
    <w:rsid w:val="00375742"/>
    <w:rsid w:val="00377401"/>
    <w:rsid w:val="0039657C"/>
    <w:rsid w:val="003B7E65"/>
    <w:rsid w:val="003C1459"/>
    <w:rsid w:val="003C271B"/>
    <w:rsid w:val="003E7D67"/>
    <w:rsid w:val="003F0B0E"/>
    <w:rsid w:val="004578E6"/>
    <w:rsid w:val="004D403F"/>
    <w:rsid w:val="00520E37"/>
    <w:rsid w:val="00537E5C"/>
    <w:rsid w:val="0057250A"/>
    <w:rsid w:val="005A48C7"/>
    <w:rsid w:val="005F3221"/>
    <w:rsid w:val="00600534"/>
    <w:rsid w:val="00605E5F"/>
    <w:rsid w:val="00606B74"/>
    <w:rsid w:val="00622DB5"/>
    <w:rsid w:val="00627931"/>
    <w:rsid w:val="00651947"/>
    <w:rsid w:val="00733345"/>
    <w:rsid w:val="0073513E"/>
    <w:rsid w:val="007367C2"/>
    <w:rsid w:val="007404A4"/>
    <w:rsid w:val="0076304A"/>
    <w:rsid w:val="00776D89"/>
    <w:rsid w:val="007A2E93"/>
    <w:rsid w:val="007B110B"/>
    <w:rsid w:val="007D2335"/>
    <w:rsid w:val="007D6C13"/>
    <w:rsid w:val="007E150D"/>
    <w:rsid w:val="007F0780"/>
    <w:rsid w:val="00800875"/>
    <w:rsid w:val="00806DF0"/>
    <w:rsid w:val="0083581D"/>
    <w:rsid w:val="0084548E"/>
    <w:rsid w:val="00883C79"/>
    <w:rsid w:val="008877A8"/>
    <w:rsid w:val="008D0D51"/>
    <w:rsid w:val="008F6D90"/>
    <w:rsid w:val="00900D04"/>
    <w:rsid w:val="00901631"/>
    <w:rsid w:val="00902494"/>
    <w:rsid w:val="00902E7A"/>
    <w:rsid w:val="0091391B"/>
    <w:rsid w:val="00923C8B"/>
    <w:rsid w:val="00984663"/>
    <w:rsid w:val="009A2C5F"/>
    <w:rsid w:val="00A157B2"/>
    <w:rsid w:val="00A2648C"/>
    <w:rsid w:val="00A40028"/>
    <w:rsid w:val="00A41A07"/>
    <w:rsid w:val="00AF14B7"/>
    <w:rsid w:val="00AF354A"/>
    <w:rsid w:val="00B7771B"/>
    <w:rsid w:val="00BD2374"/>
    <w:rsid w:val="00C02D57"/>
    <w:rsid w:val="00C40316"/>
    <w:rsid w:val="00C60A19"/>
    <w:rsid w:val="00C94C13"/>
    <w:rsid w:val="00D47F30"/>
    <w:rsid w:val="00D863BA"/>
    <w:rsid w:val="00DA648B"/>
    <w:rsid w:val="00DC0619"/>
    <w:rsid w:val="00E00C87"/>
    <w:rsid w:val="00E0448D"/>
    <w:rsid w:val="00E10AA9"/>
    <w:rsid w:val="00E568FF"/>
    <w:rsid w:val="00E60128"/>
    <w:rsid w:val="00E60B44"/>
    <w:rsid w:val="00E67E09"/>
    <w:rsid w:val="00E72377"/>
    <w:rsid w:val="00EB5513"/>
    <w:rsid w:val="00EB6051"/>
    <w:rsid w:val="00EC638F"/>
    <w:rsid w:val="00EE6066"/>
    <w:rsid w:val="00EE6151"/>
    <w:rsid w:val="00F00A57"/>
    <w:rsid w:val="00F169F0"/>
    <w:rsid w:val="00F220DF"/>
    <w:rsid w:val="00F51CB4"/>
    <w:rsid w:val="00F80472"/>
    <w:rsid w:val="00F9492D"/>
    <w:rsid w:val="00FC6B0F"/>
    <w:rsid w:val="00FD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CB98"/>
  <w15:chartTrackingRefBased/>
  <w15:docId w15:val="{75A0D3AF-FD7C-4E7F-AC26-D5063A40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1B"/>
    <w:pPr>
      <w:ind w:left="720"/>
      <w:contextualSpacing/>
    </w:pPr>
  </w:style>
  <w:style w:type="character" w:styleId="Strong">
    <w:name w:val="Strong"/>
    <w:basedOn w:val="DefaultParagraphFont"/>
    <w:uiPriority w:val="22"/>
    <w:qFormat/>
    <w:rsid w:val="003F0B0E"/>
    <w:rPr>
      <w:b/>
      <w:bCs/>
    </w:rPr>
  </w:style>
  <w:style w:type="paragraph" w:styleId="HTMLPreformatted">
    <w:name w:val="HTML Preformatted"/>
    <w:basedOn w:val="Normal"/>
    <w:link w:val="HTMLPreformattedChar"/>
    <w:uiPriority w:val="99"/>
    <w:semiHidden/>
    <w:unhideWhenUsed/>
    <w:rsid w:val="00DC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061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8700">
      <w:bodyDiv w:val="1"/>
      <w:marLeft w:val="0"/>
      <w:marRight w:val="0"/>
      <w:marTop w:val="0"/>
      <w:marBottom w:val="0"/>
      <w:divBdr>
        <w:top w:val="none" w:sz="0" w:space="0" w:color="auto"/>
        <w:left w:val="none" w:sz="0" w:space="0" w:color="auto"/>
        <w:bottom w:val="none" w:sz="0" w:space="0" w:color="auto"/>
        <w:right w:val="none" w:sz="0" w:space="0" w:color="auto"/>
      </w:divBdr>
    </w:div>
    <w:div w:id="89281250">
      <w:bodyDiv w:val="1"/>
      <w:marLeft w:val="0"/>
      <w:marRight w:val="0"/>
      <w:marTop w:val="0"/>
      <w:marBottom w:val="0"/>
      <w:divBdr>
        <w:top w:val="none" w:sz="0" w:space="0" w:color="auto"/>
        <w:left w:val="none" w:sz="0" w:space="0" w:color="auto"/>
        <w:bottom w:val="none" w:sz="0" w:space="0" w:color="auto"/>
        <w:right w:val="none" w:sz="0" w:space="0" w:color="auto"/>
      </w:divBdr>
    </w:div>
    <w:div w:id="153762912">
      <w:bodyDiv w:val="1"/>
      <w:marLeft w:val="0"/>
      <w:marRight w:val="0"/>
      <w:marTop w:val="0"/>
      <w:marBottom w:val="0"/>
      <w:divBdr>
        <w:top w:val="none" w:sz="0" w:space="0" w:color="auto"/>
        <w:left w:val="none" w:sz="0" w:space="0" w:color="auto"/>
        <w:bottom w:val="none" w:sz="0" w:space="0" w:color="auto"/>
        <w:right w:val="none" w:sz="0" w:space="0" w:color="auto"/>
      </w:divBdr>
    </w:div>
    <w:div w:id="310063984">
      <w:bodyDiv w:val="1"/>
      <w:marLeft w:val="0"/>
      <w:marRight w:val="0"/>
      <w:marTop w:val="0"/>
      <w:marBottom w:val="0"/>
      <w:divBdr>
        <w:top w:val="none" w:sz="0" w:space="0" w:color="auto"/>
        <w:left w:val="none" w:sz="0" w:space="0" w:color="auto"/>
        <w:bottom w:val="none" w:sz="0" w:space="0" w:color="auto"/>
        <w:right w:val="none" w:sz="0" w:space="0" w:color="auto"/>
      </w:divBdr>
    </w:div>
    <w:div w:id="312296834">
      <w:bodyDiv w:val="1"/>
      <w:marLeft w:val="0"/>
      <w:marRight w:val="0"/>
      <w:marTop w:val="0"/>
      <w:marBottom w:val="0"/>
      <w:divBdr>
        <w:top w:val="none" w:sz="0" w:space="0" w:color="auto"/>
        <w:left w:val="none" w:sz="0" w:space="0" w:color="auto"/>
        <w:bottom w:val="none" w:sz="0" w:space="0" w:color="auto"/>
        <w:right w:val="none" w:sz="0" w:space="0" w:color="auto"/>
      </w:divBdr>
    </w:div>
    <w:div w:id="315380947">
      <w:bodyDiv w:val="1"/>
      <w:marLeft w:val="0"/>
      <w:marRight w:val="0"/>
      <w:marTop w:val="0"/>
      <w:marBottom w:val="0"/>
      <w:divBdr>
        <w:top w:val="none" w:sz="0" w:space="0" w:color="auto"/>
        <w:left w:val="none" w:sz="0" w:space="0" w:color="auto"/>
        <w:bottom w:val="none" w:sz="0" w:space="0" w:color="auto"/>
        <w:right w:val="none" w:sz="0" w:space="0" w:color="auto"/>
      </w:divBdr>
    </w:div>
    <w:div w:id="621808972">
      <w:bodyDiv w:val="1"/>
      <w:marLeft w:val="0"/>
      <w:marRight w:val="0"/>
      <w:marTop w:val="0"/>
      <w:marBottom w:val="0"/>
      <w:divBdr>
        <w:top w:val="none" w:sz="0" w:space="0" w:color="auto"/>
        <w:left w:val="none" w:sz="0" w:space="0" w:color="auto"/>
        <w:bottom w:val="none" w:sz="0" w:space="0" w:color="auto"/>
        <w:right w:val="none" w:sz="0" w:space="0" w:color="auto"/>
      </w:divBdr>
    </w:div>
    <w:div w:id="635258152">
      <w:bodyDiv w:val="1"/>
      <w:marLeft w:val="0"/>
      <w:marRight w:val="0"/>
      <w:marTop w:val="0"/>
      <w:marBottom w:val="0"/>
      <w:divBdr>
        <w:top w:val="none" w:sz="0" w:space="0" w:color="auto"/>
        <w:left w:val="none" w:sz="0" w:space="0" w:color="auto"/>
        <w:bottom w:val="none" w:sz="0" w:space="0" w:color="auto"/>
        <w:right w:val="none" w:sz="0" w:space="0" w:color="auto"/>
      </w:divBdr>
    </w:div>
    <w:div w:id="648024391">
      <w:bodyDiv w:val="1"/>
      <w:marLeft w:val="0"/>
      <w:marRight w:val="0"/>
      <w:marTop w:val="0"/>
      <w:marBottom w:val="0"/>
      <w:divBdr>
        <w:top w:val="none" w:sz="0" w:space="0" w:color="auto"/>
        <w:left w:val="none" w:sz="0" w:space="0" w:color="auto"/>
        <w:bottom w:val="none" w:sz="0" w:space="0" w:color="auto"/>
        <w:right w:val="none" w:sz="0" w:space="0" w:color="auto"/>
      </w:divBdr>
    </w:div>
    <w:div w:id="662124559">
      <w:bodyDiv w:val="1"/>
      <w:marLeft w:val="0"/>
      <w:marRight w:val="0"/>
      <w:marTop w:val="0"/>
      <w:marBottom w:val="0"/>
      <w:divBdr>
        <w:top w:val="none" w:sz="0" w:space="0" w:color="auto"/>
        <w:left w:val="none" w:sz="0" w:space="0" w:color="auto"/>
        <w:bottom w:val="none" w:sz="0" w:space="0" w:color="auto"/>
        <w:right w:val="none" w:sz="0" w:space="0" w:color="auto"/>
      </w:divBdr>
    </w:div>
    <w:div w:id="793332143">
      <w:bodyDiv w:val="1"/>
      <w:marLeft w:val="0"/>
      <w:marRight w:val="0"/>
      <w:marTop w:val="0"/>
      <w:marBottom w:val="0"/>
      <w:divBdr>
        <w:top w:val="none" w:sz="0" w:space="0" w:color="auto"/>
        <w:left w:val="none" w:sz="0" w:space="0" w:color="auto"/>
        <w:bottom w:val="none" w:sz="0" w:space="0" w:color="auto"/>
        <w:right w:val="none" w:sz="0" w:space="0" w:color="auto"/>
      </w:divBdr>
    </w:div>
    <w:div w:id="936253405">
      <w:bodyDiv w:val="1"/>
      <w:marLeft w:val="0"/>
      <w:marRight w:val="0"/>
      <w:marTop w:val="0"/>
      <w:marBottom w:val="0"/>
      <w:divBdr>
        <w:top w:val="none" w:sz="0" w:space="0" w:color="auto"/>
        <w:left w:val="none" w:sz="0" w:space="0" w:color="auto"/>
        <w:bottom w:val="none" w:sz="0" w:space="0" w:color="auto"/>
        <w:right w:val="none" w:sz="0" w:space="0" w:color="auto"/>
      </w:divBdr>
    </w:div>
    <w:div w:id="1003751115">
      <w:bodyDiv w:val="1"/>
      <w:marLeft w:val="0"/>
      <w:marRight w:val="0"/>
      <w:marTop w:val="0"/>
      <w:marBottom w:val="0"/>
      <w:divBdr>
        <w:top w:val="none" w:sz="0" w:space="0" w:color="auto"/>
        <w:left w:val="none" w:sz="0" w:space="0" w:color="auto"/>
        <w:bottom w:val="none" w:sz="0" w:space="0" w:color="auto"/>
        <w:right w:val="none" w:sz="0" w:space="0" w:color="auto"/>
      </w:divBdr>
    </w:div>
    <w:div w:id="1022197179">
      <w:bodyDiv w:val="1"/>
      <w:marLeft w:val="0"/>
      <w:marRight w:val="0"/>
      <w:marTop w:val="0"/>
      <w:marBottom w:val="0"/>
      <w:divBdr>
        <w:top w:val="none" w:sz="0" w:space="0" w:color="auto"/>
        <w:left w:val="none" w:sz="0" w:space="0" w:color="auto"/>
        <w:bottom w:val="none" w:sz="0" w:space="0" w:color="auto"/>
        <w:right w:val="none" w:sz="0" w:space="0" w:color="auto"/>
      </w:divBdr>
    </w:div>
    <w:div w:id="1128011006">
      <w:bodyDiv w:val="1"/>
      <w:marLeft w:val="0"/>
      <w:marRight w:val="0"/>
      <w:marTop w:val="0"/>
      <w:marBottom w:val="0"/>
      <w:divBdr>
        <w:top w:val="none" w:sz="0" w:space="0" w:color="auto"/>
        <w:left w:val="none" w:sz="0" w:space="0" w:color="auto"/>
        <w:bottom w:val="none" w:sz="0" w:space="0" w:color="auto"/>
        <w:right w:val="none" w:sz="0" w:space="0" w:color="auto"/>
      </w:divBdr>
    </w:div>
    <w:div w:id="1163159292">
      <w:bodyDiv w:val="1"/>
      <w:marLeft w:val="0"/>
      <w:marRight w:val="0"/>
      <w:marTop w:val="0"/>
      <w:marBottom w:val="0"/>
      <w:divBdr>
        <w:top w:val="none" w:sz="0" w:space="0" w:color="auto"/>
        <w:left w:val="none" w:sz="0" w:space="0" w:color="auto"/>
        <w:bottom w:val="none" w:sz="0" w:space="0" w:color="auto"/>
        <w:right w:val="none" w:sz="0" w:space="0" w:color="auto"/>
      </w:divBdr>
    </w:div>
    <w:div w:id="1176462167">
      <w:bodyDiv w:val="1"/>
      <w:marLeft w:val="0"/>
      <w:marRight w:val="0"/>
      <w:marTop w:val="0"/>
      <w:marBottom w:val="0"/>
      <w:divBdr>
        <w:top w:val="none" w:sz="0" w:space="0" w:color="auto"/>
        <w:left w:val="none" w:sz="0" w:space="0" w:color="auto"/>
        <w:bottom w:val="none" w:sz="0" w:space="0" w:color="auto"/>
        <w:right w:val="none" w:sz="0" w:space="0" w:color="auto"/>
      </w:divBdr>
    </w:div>
    <w:div w:id="1192110495">
      <w:bodyDiv w:val="1"/>
      <w:marLeft w:val="0"/>
      <w:marRight w:val="0"/>
      <w:marTop w:val="0"/>
      <w:marBottom w:val="0"/>
      <w:divBdr>
        <w:top w:val="none" w:sz="0" w:space="0" w:color="auto"/>
        <w:left w:val="none" w:sz="0" w:space="0" w:color="auto"/>
        <w:bottom w:val="none" w:sz="0" w:space="0" w:color="auto"/>
        <w:right w:val="none" w:sz="0" w:space="0" w:color="auto"/>
      </w:divBdr>
    </w:div>
    <w:div w:id="1240209223">
      <w:bodyDiv w:val="1"/>
      <w:marLeft w:val="0"/>
      <w:marRight w:val="0"/>
      <w:marTop w:val="0"/>
      <w:marBottom w:val="0"/>
      <w:divBdr>
        <w:top w:val="none" w:sz="0" w:space="0" w:color="auto"/>
        <w:left w:val="none" w:sz="0" w:space="0" w:color="auto"/>
        <w:bottom w:val="none" w:sz="0" w:space="0" w:color="auto"/>
        <w:right w:val="none" w:sz="0" w:space="0" w:color="auto"/>
      </w:divBdr>
    </w:div>
    <w:div w:id="1528830239">
      <w:bodyDiv w:val="1"/>
      <w:marLeft w:val="0"/>
      <w:marRight w:val="0"/>
      <w:marTop w:val="0"/>
      <w:marBottom w:val="0"/>
      <w:divBdr>
        <w:top w:val="none" w:sz="0" w:space="0" w:color="auto"/>
        <w:left w:val="none" w:sz="0" w:space="0" w:color="auto"/>
        <w:bottom w:val="none" w:sz="0" w:space="0" w:color="auto"/>
        <w:right w:val="none" w:sz="0" w:space="0" w:color="auto"/>
      </w:divBdr>
    </w:div>
    <w:div w:id="1661079260">
      <w:bodyDiv w:val="1"/>
      <w:marLeft w:val="0"/>
      <w:marRight w:val="0"/>
      <w:marTop w:val="0"/>
      <w:marBottom w:val="0"/>
      <w:divBdr>
        <w:top w:val="none" w:sz="0" w:space="0" w:color="auto"/>
        <w:left w:val="none" w:sz="0" w:space="0" w:color="auto"/>
        <w:bottom w:val="none" w:sz="0" w:space="0" w:color="auto"/>
        <w:right w:val="none" w:sz="0" w:space="0" w:color="auto"/>
      </w:divBdr>
    </w:div>
    <w:div w:id="1683894854">
      <w:bodyDiv w:val="1"/>
      <w:marLeft w:val="0"/>
      <w:marRight w:val="0"/>
      <w:marTop w:val="0"/>
      <w:marBottom w:val="0"/>
      <w:divBdr>
        <w:top w:val="none" w:sz="0" w:space="0" w:color="auto"/>
        <w:left w:val="none" w:sz="0" w:space="0" w:color="auto"/>
        <w:bottom w:val="none" w:sz="0" w:space="0" w:color="auto"/>
        <w:right w:val="none" w:sz="0" w:space="0" w:color="auto"/>
      </w:divBdr>
    </w:div>
    <w:div w:id="1794862382">
      <w:bodyDiv w:val="1"/>
      <w:marLeft w:val="0"/>
      <w:marRight w:val="0"/>
      <w:marTop w:val="0"/>
      <w:marBottom w:val="0"/>
      <w:divBdr>
        <w:top w:val="none" w:sz="0" w:space="0" w:color="auto"/>
        <w:left w:val="none" w:sz="0" w:space="0" w:color="auto"/>
        <w:bottom w:val="none" w:sz="0" w:space="0" w:color="auto"/>
        <w:right w:val="none" w:sz="0" w:space="0" w:color="auto"/>
      </w:divBdr>
    </w:div>
    <w:div w:id="1984893799">
      <w:bodyDiv w:val="1"/>
      <w:marLeft w:val="0"/>
      <w:marRight w:val="0"/>
      <w:marTop w:val="0"/>
      <w:marBottom w:val="0"/>
      <w:divBdr>
        <w:top w:val="none" w:sz="0" w:space="0" w:color="auto"/>
        <w:left w:val="none" w:sz="0" w:space="0" w:color="auto"/>
        <w:bottom w:val="none" w:sz="0" w:space="0" w:color="auto"/>
        <w:right w:val="none" w:sz="0" w:space="0" w:color="auto"/>
      </w:divBdr>
    </w:div>
    <w:div w:id="2016376480">
      <w:bodyDiv w:val="1"/>
      <w:marLeft w:val="0"/>
      <w:marRight w:val="0"/>
      <w:marTop w:val="0"/>
      <w:marBottom w:val="0"/>
      <w:divBdr>
        <w:top w:val="none" w:sz="0" w:space="0" w:color="auto"/>
        <w:left w:val="none" w:sz="0" w:space="0" w:color="auto"/>
        <w:bottom w:val="none" w:sz="0" w:space="0" w:color="auto"/>
        <w:right w:val="none" w:sz="0" w:space="0" w:color="auto"/>
      </w:divBdr>
    </w:div>
    <w:div w:id="201749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Naeem Akhtar</dc:creator>
  <cp:keywords/>
  <dc:description/>
  <cp:lastModifiedBy>Microsoft account</cp:lastModifiedBy>
  <cp:revision>105</cp:revision>
  <dcterms:created xsi:type="dcterms:W3CDTF">2023-01-05T05:08:00Z</dcterms:created>
  <dcterms:modified xsi:type="dcterms:W3CDTF">2025-01-03T09:32:00Z</dcterms:modified>
</cp:coreProperties>
</file>