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03E" w:rsidRPr="00213C7E" w:rsidRDefault="004F203E" w:rsidP="00FF58AC">
      <w:pPr>
        <w:bidi/>
        <w:ind w:left="15"/>
      </w:pPr>
      <w:bookmarkStart w:id="0" w:name="_GoBack"/>
      <w:bookmarkEnd w:id="0"/>
    </w:p>
    <w:sectPr w:rsidR="004F203E" w:rsidRPr="00213C7E" w:rsidSect="00FF58AC">
      <w:headerReference w:type="default" r:id="rId8"/>
      <w:footerReference w:type="default" r:id="rId9"/>
      <w:pgSz w:w="16838" w:h="11906" w:orient="landscape" w:code="9"/>
      <w:pgMar w:top="1985" w:right="680" w:bottom="2268" w:left="1259" w:header="709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3B3" w:rsidRDefault="009E33B3">
      <w:r>
        <w:separator/>
      </w:r>
    </w:p>
  </w:endnote>
  <w:endnote w:type="continuationSeparator" w:id="0">
    <w:p w:rsidR="009E33B3" w:rsidRDefault="009E3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SSophie">
    <w:altName w:val="FS Sophi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EF-Light">
    <w:altName w:val="Times New Roman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LTArabic-45Light">
    <w:altName w:val="Times New Roman"/>
    <w:panose1 w:val="00000000000000000000"/>
    <w:charset w:val="B4"/>
    <w:family w:val="auto"/>
    <w:notTrueType/>
    <w:pitch w:val="default"/>
    <w:sig w:usb0="00000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68"/>
      <w:gridCol w:w="2410"/>
    </w:tblGrid>
    <w:tr w:rsidR="004F203E" w:rsidTr="00213C7E">
      <w:tc>
        <w:tcPr>
          <w:tcW w:w="2268" w:type="dxa"/>
          <w:shd w:val="clear" w:color="auto" w:fill="auto"/>
          <w:tcMar>
            <w:left w:w="0" w:type="dxa"/>
            <w:right w:w="0" w:type="dxa"/>
          </w:tcMar>
        </w:tcPr>
        <w:p w:rsidR="004F203E" w:rsidRPr="002B652D" w:rsidRDefault="004A75A3" w:rsidP="000D1090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sz w:val="13"/>
              <w:szCs w:val="13"/>
            </w:rPr>
          </w:pPr>
          <w:r w:rsidRPr="002B652D">
            <w:rPr>
              <w:rFonts w:ascii="Tahoma" w:hAnsi="Tahoma" w:cs="Tahoma"/>
              <w:sz w:val="13"/>
              <w:szCs w:val="13"/>
            </w:rPr>
            <w:t>Emirates Steel Industries PJSC</w:t>
          </w:r>
        </w:p>
        <w:p w:rsidR="004F203E" w:rsidRPr="002B652D" w:rsidRDefault="004A75A3" w:rsidP="002B652D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sz w:val="13"/>
              <w:szCs w:val="13"/>
            </w:rPr>
          </w:pPr>
          <w:r w:rsidRPr="002B652D">
            <w:rPr>
              <w:rFonts w:ascii="Tahoma" w:hAnsi="Tahoma" w:cs="Tahoma"/>
              <w:sz w:val="13"/>
              <w:szCs w:val="13"/>
            </w:rPr>
            <w:t>PO Box 9022</w:t>
          </w:r>
        </w:p>
        <w:p w:rsidR="004F203E" w:rsidRPr="002B652D" w:rsidRDefault="004A75A3" w:rsidP="002B652D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sz w:val="13"/>
              <w:szCs w:val="13"/>
            </w:rPr>
          </w:pPr>
          <w:r w:rsidRPr="002B652D">
            <w:rPr>
              <w:rFonts w:ascii="Tahoma" w:hAnsi="Tahoma" w:cs="Tahoma"/>
              <w:sz w:val="13"/>
              <w:szCs w:val="13"/>
            </w:rPr>
            <w:t>Industrial City of Abu Dhabi (ICAD)</w:t>
          </w:r>
        </w:p>
        <w:p w:rsidR="004F203E" w:rsidRPr="002B652D" w:rsidRDefault="004A75A3" w:rsidP="002B652D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sz w:val="13"/>
              <w:szCs w:val="13"/>
            </w:rPr>
          </w:pPr>
          <w:proofErr w:type="spellStart"/>
          <w:r w:rsidRPr="002B652D">
            <w:rPr>
              <w:rFonts w:ascii="Tahoma" w:hAnsi="Tahoma" w:cs="Tahoma"/>
              <w:sz w:val="13"/>
              <w:szCs w:val="13"/>
            </w:rPr>
            <w:t>Musaffah</w:t>
          </w:r>
          <w:proofErr w:type="spellEnd"/>
          <w:r w:rsidRPr="002B652D">
            <w:rPr>
              <w:rFonts w:ascii="Tahoma" w:hAnsi="Tahoma" w:cs="Tahoma"/>
              <w:sz w:val="13"/>
              <w:szCs w:val="13"/>
            </w:rPr>
            <w:t>, Abu Dhabi, UAE</w:t>
          </w:r>
        </w:p>
        <w:p w:rsidR="004F203E" w:rsidRPr="002B652D" w:rsidRDefault="004F203E" w:rsidP="002B652D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sz w:val="13"/>
              <w:szCs w:val="13"/>
            </w:rPr>
          </w:pPr>
        </w:p>
        <w:p w:rsidR="004F203E" w:rsidRPr="002B652D" w:rsidRDefault="004A75A3" w:rsidP="002B652D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sz w:val="13"/>
              <w:szCs w:val="13"/>
            </w:rPr>
          </w:pPr>
          <w:r w:rsidRPr="002B652D">
            <w:rPr>
              <w:rFonts w:ascii="Tahoma" w:hAnsi="Tahoma" w:cs="Tahoma"/>
              <w:sz w:val="13"/>
              <w:szCs w:val="13"/>
            </w:rPr>
            <w:t>T +971 2 5511187</w:t>
          </w:r>
        </w:p>
        <w:p w:rsidR="004F203E" w:rsidRPr="002B652D" w:rsidRDefault="004A75A3" w:rsidP="002B652D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sz w:val="13"/>
              <w:szCs w:val="13"/>
            </w:rPr>
          </w:pPr>
          <w:r w:rsidRPr="002B652D">
            <w:rPr>
              <w:rFonts w:ascii="Tahoma" w:hAnsi="Tahoma" w:cs="Tahoma"/>
              <w:sz w:val="13"/>
              <w:szCs w:val="13"/>
            </w:rPr>
            <w:t>F +971 2 5072650</w:t>
          </w:r>
        </w:p>
        <w:p w:rsidR="004F203E" w:rsidRPr="002B652D" w:rsidRDefault="004A75A3" w:rsidP="002B652D">
          <w:pPr>
            <w:widowControl w:val="0"/>
            <w:autoSpaceDE w:val="0"/>
            <w:autoSpaceDN w:val="0"/>
            <w:adjustRightInd w:val="0"/>
            <w:rPr>
              <w:rFonts w:ascii="Tahoma" w:hAnsi="Tahoma" w:cs="Tahoma"/>
              <w:color w:val="A5A5A5"/>
              <w:sz w:val="13"/>
              <w:szCs w:val="13"/>
            </w:rPr>
          </w:pPr>
          <w:r w:rsidRPr="002B652D">
            <w:rPr>
              <w:rFonts w:ascii="Tahoma" w:hAnsi="Tahoma" w:cs="Tahoma"/>
              <w:sz w:val="13"/>
              <w:szCs w:val="13"/>
            </w:rPr>
            <w:t>emiratessteel.com</w:t>
          </w:r>
        </w:p>
      </w:tc>
      <w:tc>
        <w:tcPr>
          <w:tcW w:w="2410" w:type="dxa"/>
          <w:shd w:val="clear" w:color="auto" w:fill="auto"/>
          <w:tcMar>
            <w:left w:w="0" w:type="dxa"/>
            <w:right w:w="0" w:type="dxa"/>
          </w:tcMar>
        </w:tcPr>
        <w:p w:rsidR="007140A3" w:rsidRPr="002B652D" w:rsidRDefault="007140A3" w:rsidP="002B652D">
          <w:pPr>
            <w:tabs>
              <w:tab w:val="left" w:pos="200"/>
              <w:tab w:val="left" w:pos="227"/>
            </w:tabs>
            <w:suppressAutoHyphens/>
            <w:autoSpaceDE w:val="0"/>
            <w:autoSpaceDN w:val="0"/>
            <w:bidi/>
            <w:adjustRightInd w:val="0"/>
            <w:spacing w:line="20" w:lineRule="atLeast"/>
            <w:textAlignment w:val="center"/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</w:pPr>
          <w:r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 xml:space="preserve">شركة الإمارات لصناعات الحديد ش.م.ع. </w:t>
          </w:r>
        </w:p>
        <w:p w:rsidR="007140A3" w:rsidRPr="002B652D" w:rsidRDefault="007140A3" w:rsidP="002B652D">
          <w:pPr>
            <w:tabs>
              <w:tab w:val="left" w:pos="200"/>
              <w:tab w:val="left" w:pos="227"/>
            </w:tabs>
            <w:suppressAutoHyphens/>
            <w:autoSpaceDE w:val="0"/>
            <w:autoSpaceDN w:val="0"/>
            <w:bidi/>
            <w:adjustRightInd w:val="0"/>
            <w:spacing w:line="20" w:lineRule="atLeast"/>
            <w:textAlignment w:val="center"/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</w:pPr>
          <w:r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>ص.ب. 9022</w:t>
          </w:r>
        </w:p>
        <w:p w:rsidR="007140A3" w:rsidRPr="002B652D" w:rsidRDefault="007140A3" w:rsidP="002B652D">
          <w:pPr>
            <w:tabs>
              <w:tab w:val="left" w:pos="200"/>
              <w:tab w:val="left" w:pos="227"/>
            </w:tabs>
            <w:suppressAutoHyphens/>
            <w:autoSpaceDE w:val="0"/>
            <w:autoSpaceDN w:val="0"/>
            <w:bidi/>
            <w:adjustRightInd w:val="0"/>
            <w:spacing w:line="20" w:lineRule="atLeast"/>
            <w:textAlignment w:val="center"/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</w:pPr>
          <w:r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>مدينة أبوظبي الصناعية (إيكاد)</w:t>
          </w:r>
        </w:p>
        <w:p w:rsidR="007140A3" w:rsidRPr="002B652D" w:rsidRDefault="007140A3" w:rsidP="002B652D">
          <w:pPr>
            <w:tabs>
              <w:tab w:val="left" w:pos="200"/>
              <w:tab w:val="left" w:pos="227"/>
            </w:tabs>
            <w:suppressAutoHyphens/>
            <w:autoSpaceDE w:val="0"/>
            <w:autoSpaceDN w:val="0"/>
            <w:bidi/>
            <w:adjustRightInd w:val="0"/>
            <w:spacing w:line="20" w:lineRule="atLeast"/>
            <w:textAlignment w:val="center"/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</w:pPr>
          <w:r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>مصفح، أبوظبي، أ.ع.م.</w:t>
          </w:r>
        </w:p>
        <w:p w:rsidR="007140A3" w:rsidRPr="002B652D" w:rsidRDefault="007140A3" w:rsidP="002B652D">
          <w:pPr>
            <w:tabs>
              <w:tab w:val="left" w:pos="200"/>
              <w:tab w:val="left" w:pos="227"/>
            </w:tabs>
            <w:suppressAutoHyphens/>
            <w:autoSpaceDE w:val="0"/>
            <w:autoSpaceDN w:val="0"/>
            <w:bidi/>
            <w:adjustRightInd w:val="0"/>
            <w:spacing w:line="20" w:lineRule="atLeast"/>
            <w:textAlignment w:val="center"/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</w:pPr>
        </w:p>
        <w:p w:rsidR="007140A3" w:rsidRPr="002B652D" w:rsidRDefault="007140A3" w:rsidP="001A58B6">
          <w:pPr>
            <w:tabs>
              <w:tab w:val="left" w:pos="200"/>
              <w:tab w:val="left" w:pos="227"/>
            </w:tabs>
            <w:suppressAutoHyphens/>
            <w:autoSpaceDE w:val="0"/>
            <w:autoSpaceDN w:val="0"/>
            <w:bidi/>
            <w:adjustRightInd w:val="0"/>
            <w:spacing w:line="20" w:lineRule="atLeast"/>
            <w:textAlignment w:val="center"/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</w:pPr>
          <w:r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 xml:space="preserve">ت </w:t>
          </w:r>
          <w:r w:rsidRPr="002B652D">
            <w:rPr>
              <w:rFonts w:ascii="Tahoma" w:hAnsi="Tahoma" w:cs="Tahoma"/>
              <w:spacing w:val="-1"/>
              <w:sz w:val="13"/>
              <w:szCs w:val="13"/>
              <w:rtl/>
            </w:rPr>
            <w:t>97125511187</w:t>
          </w:r>
          <w:r w:rsidR="001A58B6"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>+</w:t>
          </w:r>
          <w:r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 xml:space="preserve">  </w:t>
          </w:r>
        </w:p>
        <w:p w:rsidR="007140A3" w:rsidRPr="002B652D" w:rsidRDefault="007140A3" w:rsidP="001A58B6">
          <w:pPr>
            <w:tabs>
              <w:tab w:val="left" w:pos="200"/>
              <w:tab w:val="left" w:pos="227"/>
            </w:tabs>
            <w:suppressAutoHyphens/>
            <w:autoSpaceDE w:val="0"/>
            <w:autoSpaceDN w:val="0"/>
            <w:bidi/>
            <w:adjustRightInd w:val="0"/>
            <w:spacing w:line="20" w:lineRule="atLeast"/>
            <w:textAlignment w:val="center"/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</w:pPr>
          <w:r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>ف ٩٧١٢٥٠٧٢٦٥٠</w:t>
          </w:r>
          <w:r w:rsidR="001A58B6"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>+</w:t>
          </w:r>
        </w:p>
        <w:p w:rsidR="004F203E" w:rsidRPr="002B652D" w:rsidRDefault="007140A3" w:rsidP="002B652D">
          <w:pPr>
            <w:tabs>
              <w:tab w:val="left" w:pos="200"/>
              <w:tab w:val="left" w:pos="227"/>
            </w:tabs>
            <w:suppressAutoHyphens/>
            <w:autoSpaceDE w:val="0"/>
            <w:autoSpaceDN w:val="0"/>
            <w:bidi/>
            <w:adjustRightInd w:val="0"/>
            <w:spacing w:line="20" w:lineRule="atLeast"/>
            <w:textAlignment w:val="center"/>
            <w:rPr>
              <w:rFonts w:ascii="Tahoma" w:hAnsi="Tahoma" w:cs="FrutigerLTArabic-45Light"/>
              <w:spacing w:val="-1"/>
              <w:sz w:val="13"/>
              <w:szCs w:val="13"/>
              <w:lang w:bidi="ar-YE"/>
            </w:rPr>
          </w:pPr>
          <w:r w:rsidRPr="002B652D">
            <w:rPr>
              <w:rFonts w:ascii="Tahoma" w:hAnsi="Tahoma" w:cs="Tahoma"/>
              <w:spacing w:val="-1"/>
              <w:sz w:val="13"/>
              <w:szCs w:val="13"/>
              <w:rtl/>
              <w:lang w:bidi="ar-YE"/>
            </w:rPr>
            <w:t>emiratessteel.com</w:t>
          </w:r>
        </w:p>
      </w:tc>
    </w:tr>
  </w:tbl>
  <w:p w:rsidR="004F203E" w:rsidRDefault="00FB4B8C" w:rsidP="00B06035">
    <w:pPr>
      <w:pStyle w:val="Footer"/>
    </w:pPr>
    <w:r>
      <w:t xml:space="preserve">  </w:t>
    </w:r>
    <w:r w:rsidR="00CB104D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3B3" w:rsidRDefault="009E33B3">
      <w:r>
        <w:separator/>
      </w:r>
    </w:p>
  </w:footnote>
  <w:footnote w:type="continuationSeparator" w:id="0">
    <w:p w:rsidR="009E33B3" w:rsidRDefault="009E33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03E" w:rsidRDefault="00C8601E" w:rsidP="00B33041">
    <w:pPr>
      <w:pStyle w:val="Header"/>
      <w:ind w:left="284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-8.85pt;margin-top:-2.75pt;width:847.4pt;height:604.15pt;z-index:-251658240;mso-position-horizontal-relative:page;mso-position-vertical-relative:page">
          <v:imagedata r:id="rId1" o:title="20121122_ES_LETTERHEAD Landscape w Endorsement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5DDC"/>
    <w:multiLevelType w:val="hybridMultilevel"/>
    <w:tmpl w:val="FE0A6FD6"/>
    <w:lvl w:ilvl="0" w:tplc="FBD25CEA">
      <w:start w:val="1"/>
      <w:numFmt w:val="bullet"/>
      <w:lvlText w:val=""/>
      <w:lvlJc w:val="left"/>
      <w:pPr>
        <w:ind w:left="720" w:hanging="360"/>
      </w:pPr>
      <w:rPr>
        <w:rFonts w:ascii="Symbol" w:hAnsi="Symbol" w:cs="Courier New" w:hint="default"/>
        <w:color w:val="B2B2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635FA"/>
    <w:multiLevelType w:val="hybridMultilevel"/>
    <w:tmpl w:val="225212C4"/>
    <w:lvl w:ilvl="0" w:tplc="610ED04A">
      <w:start w:val="1"/>
      <w:numFmt w:val="bullet"/>
      <w:pStyle w:val="janet-bodybullet"/>
      <w:lvlText w:val=""/>
      <w:lvlJc w:val="left"/>
      <w:pPr>
        <w:ind w:left="720" w:hanging="360"/>
      </w:pPr>
      <w:rPr>
        <w:rFonts w:ascii="Symbol" w:hAnsi="Symbol" w:cs="Courier New" w:hint="default"/>
        <w:color w:val="4F4F4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85E3B"/>
    <w:multiLevelType w:val="hybridMultilevel"/>
    <w:tmpl w:val="1B481D4C"/>
    <w:lvl w:ilvl="0" w:tplc="37288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1"/>
  <w:proofState w:spelling="clean" w:grammar="clean"/>
  <w:doNotTrackMoves/>
  <w:defaultTabStop w:val="720"/>
  <w:drawingGridHorizontalSpacing w:val="14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203E"/>
    <w:rsid w:val="000D1090"/>
    <w:rsid w:val="001A58B6"/>
    <w:rsid w:val="00213C7E"/>
    <w:rsid w:val="002B652D"/>
    <w:rsid w:val="004041B2"/>
    <w:rsid w:val="004A75A3"/>
    <w:rsid w:val="004F203E"/>
    <w:rsid w:val="00560688"/>
    <w:rsid w:val="00685C7F"/>
    <w:rsid w:val="007140A3"/>
    <w:rsid w:val="009E33B3"/>
    <w:rsid w:val="00A81906"/>
    <w:rsid w:val="00A83347"/>
    <w:rsid w:val="00B06035"/>
    <w:rsid w:val="00B32998"/>
    <w:rsid w:val="00B33041"/>
    <w:rsid w:val="00C8601E"/>
    <w:rsid w:val="00CB104D"/>
    <w:rsid w:val="00FB4B8C"/>
    <w:rsid w:val="00FF2B55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aliases w:val="Body"/>
    <w:qFormat/>
    <w:rsid w:val="004F203E"/>
    <w:rPr>
      <w:rFonts w:cs="Arabic Transparent"/>
      <w:sz w:val="28"/>
      <w:szCs w:val="28"/>
    </w:rPr>
  </w:style>
  <w:style w:type="paragraph" w:styleId="Heading1">
    <w:name w:val="heading 1"/>
    <w:aliases w:val="Subheading,Sub Heading,Sub heading"/>
    <w:basedOn w:val="Normal"/>
    <w:next w:val="Normal"/>
    <w:link w:val="Heading1Char"/>
    <w:qFormat/>
    <w:rsid w:val="004F203E"/>
    <w:pPr>
      <w:keepNext/>
      <w:keepLines/>
      <w:spacing w:before="480"/>
      <w:outlineLvl w:val="0"/>
    </w:pPr>
    <w:rPr>
      <w:rFonts w:ascii="Tahoma" w:hAnsi="Tahoma" w:cs="Times New Roman"/>
      <w:b/>
      <w:bCs/>
      <w:color w:val="0076A3"/>
    </w:rPr>
  </w:style>
  <w:style w:type="paragraph" w:styleId="Heading2">
    <w:name w:val="heading 2"/>
    <w:basedOn w:val="Normal"/>
    <w:next w:val="Normal"/>
    <w:link w:val="Heading2Char"/>
    <w:unhideWhenUsed/>
    <w:qFormat/>
    <w:rsid w:val="004F203E"/>
    <w:pPr>
      <w:keepNext/>
      <w:keepLines/>
      <w:spacing w:before="200"/>
      <w:outlineLvl w:val="1"/>
    </w:pPr>
    <w:rPr>
      <w:rFonts w:ascii="Tahoma" w:hAnsi="Tahoma" w:cs="Times New Roman"/>
      <w:b/>
      <w:bCs/>
      <w:color w:val="009FDA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F203E"/>
    <w:pPr>
      <w:keepNext/>
      <w:keepLines/>
      <w:spacing w:before="200"/>
      <w:outlineLvl w:val="2"/>
    </w:pPr>
    <w:rPr>
      <w:rFonts w:ascii="Tahoma" w:hAnsi="Tahoma" w:cs="Times New Roman"/>
      <w:b/>
      <w:bCs/>
      <w:color w:val="009FDA"/>
    </w:rPr>
  </w:style>
  <w:style w:type="paragraph" w:styleId="Heading4">
    <w:name w:val="heading 4"/>
    <w:basedOn w:val="Normal"/>
    <w:next w:val="Normal"/>
    <w:link w:val="Heading4Char"/>
    <w:unhideWhenUsed/>
    <w:qFormat/>
    <w:rsid w:val="004F203E"/>
    <w:pPr>
      <w:keepNext/>
      <w:keepLines/>
      <w:spacing w:before="200"/>
      <w:outlineLvl w:val="3"/>
    </w:pPr>
    <w:rPr>
      <w:rFonts w:ascii="Tahoma" w:hAnsi="Tahoma" w:cs="Times New Roman"/>
      <w:b/>
      <w:bCs/>
      <w:i/>
      <w:iCs/>
      <w:color w:val="009FDA"/>
    </w:rPr>
  </w:style>
  <w:style w:type="paragraph" w:styleId="Heading5">
    <w:name w:val="heading 5"/>
    <w:basedOn w:val="Normal"/>
    <w:next w:val="Normal"/>
    <w:link w:val="Heading5Char"/>
    <w:unhideWhenUsed/>
    <w:qFormat/>
    <w:rsid w:val="004F203E"/>
    <w:pPr>
      <w:keepNext/>
      <w:keepLines/>
      <w:spacing w:before="200"/>
      <w:outlineLvl w:val="4"/>
    </w:pPr>
    <w:rPr>
      <w:rFonts w:ascii="Tahoma" w:hAnsi="Tahoma" w:cs="Times New Roman"/>
      <w:color w:val="004E6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F203E"/>
    <w:rPr>
      <w:rFonts w:ascii="Tahoma" w:eastAsia="Times New Roman" w:hAnsi="Tahoma" w:cs="Times New Roman"/>
      <w:b/>
      <w:bCs/>
      <w:color w:val="009FDA"/>
      <w:sz w:val="26"/>
      <w:szCs w:val="26"/>
    </w:rPr>
  </w:style>
  <w:style w:type="character" w:customStyle="1" w:styleId="Heading3Char">
    <w:name w:val="Heading 3 Char"/>
    <w:link w:val="Heading3"/>
    <w:rsid w:val="004F203E"/>
    <w:rPr>
      <w:rFonts w:ascii="Tahoma" w:eastAsia="Times New Roman" w:hAnsi="Tahoma" w:cs="Times New Roman"/>
      <w:b/>
      <w:bCs/>
      <w:color w:val="009FDA"/>
      <w:sz w:val="28"/>
      <w:szCs w:val="28"/>
    </w:rPr>
  </w:style>
  <w:style w:type="paragraph" w:styleId="NoSpacing">
    <w:name w:val="No Spacing"/>
    <w:uiPriority w:val="1"/>
    <w:qFormat/>
    <w:rsid w:val="004F203E"/>
    <w:rPr>
      <w:rFonts w:cs="Arabic Transparent"/>
      <w:sz w:val="28"/>
      <w:szCs w:val="28"/>
    </w:rPr>
  </w:style>
  <w:style w:type="character" w:customStyle="1" w:styleId="Heading1Char">
    <w:name w:val="Heading 1 Char"/>
    <w:aliases w:val="Subheading Char,Sub Heading Char,Sub heading Char"/>
    <w:link w:val="Heading1"/>
    <w:rsid w:val="004F203E"/>
    <w:rPr>
      <w:rFonts w:ascii="Tahoma" w:eastAsia="Times New Roman" w:hAnsi="Tahoma" w:cs="Times New Roman"/>
      <w:b/>
      <w:bCs/>
      <w:color w:val="0076A3"/>
      <w:sz w:val="28"/>
      <w:szCs w:val="28"/>
    </w:rPr>
  </w:style>
  <w:style w:type="character" w:customStyle="1" w:styleId="Heading4Char">
    <w:name w:val="Heading 4 Char"/>
    <w:link w:val="Heading4"/>
    <w:rsid w:val="004F203E"/>
    <w:rPr>
      <w:rFonts w:ascii="Tahoma" w:eastAsia="Times New Roman" w:hAnsi="Tahoma" w:cs="Times New Roman"/>
      <w:b/>
      <w:bCs/>
      <w:i/>
      <w:iCs/>
      <w:color w:val="009FDA"/>
      <w:sz w:val="28"/>
      <w:szCs w:val="28"/>
    </w:rPr>
  </w:style>
  <w:style w:type="character" w:customStyle="1" w:styleId="Heading5Char">
    <w:name w:val="Heading 5 Char"/>
    <w:link w:val="Heading5"/>
    <w:rsid w:val="004F203E"/>
    <w:rPr>
      <w:rFonts w:ascii="Tahoma" w:eastAsia="Times New Roman" w:hAnsi="Tahoma" w:cs="Times New Roman"/>
      <w:color w:val="004E6C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4F203E"/>
    <w:pPr>
      <w:pBdr>
        <w:bottom w:val="single" w:sz="8" w:space="4" w:color="009FDA"/>
      </w:pBdr>
      <w:spacing w:after="300"/>
      <w:contextualSpacing/>
    </w:pPr>
    <w:rPr>
      <w:rFonts w:ascii="Tahoma" w:hAnsi="Tahoma" w:cs="Times New Roman"/>
      <w:color w:val="3B3B3B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4F203E"/>
    <w:rPr>
      <w:rFonts w:ascii="Tahoma" w:eastAsia="Times New Roman" w:hAnsi="Tahoma" w:cs="Times New Roman"/>
      <w:color w:val="3B3B3B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4F203E"/>
    <w:pPr>
      <w:numPr>
        <w:ilvl w:val="1"/>
      </w:numPr>
    </w:pPr>
    <w:rPr>
      <w:rFonts w:ascii="Tahoma" w:hAnsi="Tahoma" w:cs="Times New Roman"/>
      <w:i/>
      <w:iCs/>
      <w:color w:val="009FDA"/>
      <w:spacing w:val="15"/>
      <w:sz w:val="24"/>
      <w:szCs w:val="24"/>
    </w:rPr>
  </w:style>
  <w:style w:type="character" w:customStyle="1" w:styleId="SubtitleChar">
    <w:name w:val="Subtitle Char"/>
    <w:link w:val="Subtitle"/>
    <w:rsid w:val="004F203E"/>
    <w:rPr>
      <w:rFonts w:ascii="Tahoma" w:eastAsia="Times New Roman" w:hAnsi="Tahoma" w:cs="Times New Roman"/>
      <w:i/>
      <w:iCs/>
      <w:color w:val="009FDA"/>
      <w:spacing w:val="15"/>
      <w:sz w:val="24"/>
      <w:szCs w:val="24"/>
    </w:rPr>
  </w:style>
  <w:style w:type="character" w:styleId="Strong">
    <w:name w:val="Strong"/>
    <w:qFormat/>
    <w:rsid w:val="004F203E"/>
    <w:rPr>
      <w:b/>
      <w:bCs/>
    </w:rPr>
  </w:style>
  <w:style w:type="character" w:styleId="Emphasis">
    <w:name w:val="Emphasis"/>
    <w:qFormat/>
    <w:rsid w:val="004F203E"/>
    <w:rPr>
      <w:i/>
      <w:iCs/>
    </w:rPr>
  </w:style>
  <w:style w:type="paragraph" w:styleId="ListParagraph">
    <w:name w:val="List Paragraph"/>
    <w:basedOn w:val="Normal"/>
    <w:uiPriority w:val="34"/>
    <w:qFormat/>
    <w:rsid w:val="004F20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203E"/>
    <w:rPr>
      <w:i/>
      <w:iCs/>
      <w:color w:val="00549F"/>
    </w:rPr>
  </w:style>
  <w:style w:type="character" w:customStyle="1" w:styleId="QuoteChar">
    <w:name w:val="Quote Char"/>
    <w:link w:val="Quote"/>
    <w:uiPriority w:val="29"/>
    <w:rsid w:val="004F203E"/>
    <w:rPr>
      <w:rFonts w:cs="Arabic Transparent"/>
      <w:i/>
      <w:iCs/>
      <w:color w:val="00549F"/>
      <w:sz w:val="28"/>
      <w:szCs w:val="28"/>
    </w:rPr>
  </w:style>
  <w:style w:type="character" w:styleId="SubtleEmphasis">
    <w:name w:val="Subtle Emphasis"/>
    <w:uiPriority w:val="19"/>
    <w:qFormat/>
    <w:rsid w:val="004F203E"/>
    <w:rPr>
      <w:i/>
      <w:iCs/>
      <w:color w:val="50ABFF"/>
    </w:rPr>
  </w:style>
  <w:style w:type="character" w:styleId="IntenseEmphasis">
    <w:name w:val="Intense Emphasis"/>
    <w:uiPriority w:val="21"/>
    <w:qFormat/>
    <w:rsid w:val="004F203E"/>
    <w:rPr>
      <w:b/>
      <w:bCs/>
      <w:i/>
      <w:iCs/>
      <w:color w:val="009FDA"/>
    </w:rPr>
  </w:style>
  <w:style w:type="character" w:styleId="SubtleReference">
    <w:name w:val="Subtle Reference"/>
    <w:uiPriority w:val="31"/>
    <w:qFormat/>
    <w:rsid w:val="004F203E"/>
    <w:rPr>
      <w:smallCaps/>
      <w:color w:val="BFBFBF"/>
      <w:u w:val="single"/>
    </w:rPr>
  </w:style>
  <w:style w:type="character" w:styleId="IntenseReference">
    <w:name w:val="Intense Reference"/>
    <w:uiPriority w:val="32"/>
    <w:qFormat/>
    <w:rsid w:val="004F203E"/>
    <w:rPr>
      <w:b/>
      <w:bCs/>
      <w:smallCaps/>
      <w:color w:val="BFBFBF"/>
      <w:spacing w:val="5"/>
      <w:u w:val="single"/>
    </w:rPr>
  </w:style>
  <w:style w:type="character" w:styleId="BookTitle">
    <w:name w:val="Book Title"/>
    <w:uiPriority w:val="33"/>
    <w:qFormat/>
    <w:rsid w:val="004F203E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4F203E"/>
    <w:pPr>
      <w:spacing w:before="400"/>
    </w:pPr>
    <w:rPr>
      <w:sz w:val="20"/>
    </w:rPr>
  </w:style>
  <w:style w:type="character" w:customStyle="1" w:styleId="FooterChar">
    <w:name w:val="Footer Char"/>
    <w:link w:val="Footer"/>
    <w:rsid w:val="004F203E"/>
    <w:rPr>
      <w:rFonts w:ascii="Gill Sans MT" w:hAnsi="Gill Sans MT"/>
      <w:color w:val="00549F"/>
      <w:sz w:val="20"/>
    </w:rPr>
  </w:style>
  <w:style w:type="paragraph" w:customStyle="1" w:styleId="Intoduction">
    <w:name w:val="Intoduction"/>
    <w:basedOn w:val="Normal"/>
    <w:link w:val="IntoductionChar"/>
    <w:autoRedefine/>
    <w:rsid w:val="004F203E"/>
    <w:pPr>
      <w:spacing w:line="288" w:lineRule="auto"/>
    </w:pPr>
    <w:rPr>
      <w:rFonts w:cs="Times New Roman"/>
      <w:sz w:val="48"/>
    </w:rPr>
  </w:style>
  <w:style w:type="character" w:customStyle="1" w:styleId="IntoductionChar">
    <w:name w:val="Intoduction Char"/>
    <w:link w:val="Intoduction"/>
    <w:rsid w:val="004F203E"/>
    <w:rPr>
      <w:rFonts w:ascii="Gill Sans MT" w:eastAsia="Times New Roman" w:hAnsi="Gill Sans MT" w:cs="Times New Roman"/>
      <w:color w:val="00549F"/>
      <w:sz w:val="48"/>
    </w:rPr>
  </w:style>
  <w:style w:type="paragraph" w:customStyle="1" w:styleId="Janetbodycopy">
    <w:name w:val="Janet body copy"/>
    <w:basedOn w:val="Normal"/>
    <w:autoRedefine/>
    <w:rsid w:val="004F203E"/>
    <w:pPr>
      <w:widowControl w:val="0"/>
      <w:tabs>
        <w:tab w:val="left" w:pos="284"/>
      </w:tabs>
      <w:suppressAutoHyphens/>
      <w:autoSpaceDE w:val="0"/>
      <w:autoSpaceDN w:val="0"/>
      <w:adjustRightInd w:val="0"/>
      <w:spacing w:line="288" w:lineRule="auto"/>
      <w:textAlignment w:val="center"/>
    </w:pPr>
    <w:rPr>
      <w:rFonts w:cs="FSSophie"/>
      <w:color w:val="003E77"/>
      <w:sz w:val="20"/>
      <w:lang w:val="en-GB" w:bidi="ar-YE"/>
    </w:rPr>
  </w:style>
  <w:style w:type="paragraph" w:customStyle="1" w:styleId="Pulloutquotecopy">
    <w:name w:val="Pull out quote/copy"/>
    <w:basedOn w:val="Normal"/>
    <w:rsid w:val="004F203E"/>
    <w:pPr>
      <w:widowControl w:val="0"/>
      <w:tabs>
        <w:tab w:val="left" w:pos="283"/>
      </w:tabs>
      <w:suppressAutoHyphens/>
      <w:autoSpaceDE w:val="0"/>
      <w:autoSpaceDN w:val="0"/>
      <w:adjustRightInd w:val="0"/>
      <w:textAlignment w:val="center"/>
    </w:pPr>
    <w:rPr>
      <w:b/>
      <w:color w:val="4F4F4F"/>
      <w:lang w:val="en-GB" w:bidi="ar-YE"/>
    </w:rPr>
  </w:style>
  <w:style w:type="paragraph" w:customStyle="1" w:styleId="Highlighttext">
    <w:name w:val="Highlight text"/>
    <w:basedOn w:val="Normal"/>
    <w:rsid w:val="004F203E"/>
    <w:pPr>
      <w:spacing w:line="288" w:lineRule="auto"/>
    </w:pPr>
    <w:rPr>
      <w:color w:val="4F4F4F"/>
      <w:sz w:val="20"/>
    </w:rPr>
  </w:style>
  <w:style w:type="paragraph" w:customStyle="1" w:styleId="janet-bodybullet">
    <w:name w:val="janet-body bullet"/>
    <w:basedOn w:val="Janetbodycopy"/>
    <w:autoRedefine/>
    <w:rsid w:val="004F203E"/>
    <w:pPr>
      <w:numPr>
        <w:numId w:val="8"/>
      </w:numPr>
      <w:spacing w:line="240" w:lineRule="auto"/>
    </w:pPr>
  </w:style>
  <w:style w:type="paragraph" w:customStyle="1" w:styleId="Janetbodywithlargespaceabove">
    <w:name w:val="Janet body with large space above"/>
    <w:basedOn w:val="Janetbodycopy"/>
    <w:rsid w:val="004F203E"/>
    <w:pPr>
      <w:spacing w:before="3200"/>
    </w:pPr>
  </w:style>
  <w:style w:type="paragraph" w:customStyle="1" w:styleId="pictureinsert">
    <w:name w:val="picture insert"/>
    <w:basedOn w:val="Normal"/>
    <w:rsid w:val="004F203E"/>
    <w:pPr>
      <w:spacing w:after="300"/>
    </w:pPr>
    <w:rPr>
      <w:noProof/>
      <w:lang w:val="en-GB" w:eastAsia="en-GB"/>
    </w:rPr>
  </w:style>
  <w:style w:type="paragraph" w:customStyle="1" w:styleId="mainheadline">
    <w:name w:val="main headline"/>
    <w:rsid w:val="004F203E"/>
    <w:pPr>
      <w:spacing w:after="400"/>
    </w:pPr>
    <w:rPr>
      <w:rFonts w:ascii="Gill Sans MT" w:hAnsi="Gill Sans MT"/>
      <w:color w:val="0088CE"/>
      <w:sz w:val="48"/>
      <w:szCs w:val="24"/>
    </w:rPr>
  </w:style>
  <w:style w:type="paragraph" w:customStyle="1" w:styleId="Introduction">
    <w:name w:val="Introduction"/>
    <w:basedOn w:val="Normal"/>
    <w:link w:val="IntroductionChar"/>
    <w:autoRedefine/>
    <w:rsid w:val="004F203E"/>
    <w:pPr>
      <w:spacing w:after="400"/>
    </w:pPr>
    <w:rPr>
      <w:rFonts w:cs="Times New Roman"/>
      <w:sz w:val="48"/>
    </w:rPr>
  </w:style>
  <w:style w:type="character" w:customStyle="1" w:styleId="IntroductionChar">
    <w:name w:val="Introduction Char"/>
    <w:link w:val="Introduction"/>
    <w:rsid w:val="004F203E"/>
    <w:rPr>
      <w:rFonts w:ascii="Gill Sans MT" w:eastAsia="Times New Roman" w:hAnsi="Gill Sans MT" w:cs="Times New Roman"/>
      <w:color w:val="00549F"/>
      <w:sz w:val="48"/>
    </w:rPr>
  </w:style>
  <w:style w:type="paragraph" w:customStyle="1" w:styleId="Mainheadline0">
    <w:name w:val="Main headline"/>
    <w:rsid w:val="004F203E"/>
    <w:pPr>
      <w:spacing w:after="400"/>
    </w:pPr>
    <w:rPr>
      <w:rFonts w:ascii="Gill Sans MT" w:hAnsi="Gill Sans MT"/>
      <w:color w:val="0088CE"/>
      <w:sz w:val="48"/>
      <w:szCs w:val="24"/>
    </w:rPr>
  </w:style>
  <w:style w:type="paragraph" w:customStyle="1" w:styleId="HighlightText0">
    <w:name w:val="Highlight Text"/>
    <w:basedOn w:val="Janetbodycopy"/>
    <w:autoRedefine/>
    <w:rsid w:val="004F203E"/>
    <w:rPr>
      <w:color w:val="4F4F4F"/>
    </w:rPr>
  </w:style>
  <w:style w:type="paragraph" w:customStyle="1" w:styleId="ApplicantName">
    <w:name w:val="ApplicantName"/>
    <w:basedOn w:val="Normal"/>
    <w:rsid w:val="004F203E"/>
    <w:pPr>
      <w:spacing w:before="60" w:after="60"/>
    </w:pPr>
    <w:rPr>
      <w:rFonts w:ascii="GaramondEF-Light" w:hAnsi="GaramondEF-Light" w:cs="Times New Roman"/>
      <w:szCs w:val="20"/>
      <w:lang w:val="en-GB"/>
    </w:rPr>
  </w:style>
  <w:style w:type="paragraph" w:customStyle="1" w:styleId="SignatureBlock">
    <w:name w:val="SignatureBlock"/>
    <w:basedOn w:val="Normal"/>
    <w:rsid w:val="004F203E"/>
    <w:pPr>
      <w:spacing w:before="480"/>
      <w:jc w:val="right"/>
    </w:pPr>
    <w:rPr>
      <w:rFonts w:ascii="GaramondEF-Light" w:hAnsi="GaramondEF-Light" w:cs="Times New Roman"/>
      <w:szCs w:val="20"/>
      <w:lang w:val="en-GB"/>
    </w:rPr>
  </w:style>
  <w:style w:type="paragraph" w:customStyle="1" w:styleId="Detail">
    <w:name w:val="Detail"/>
    <w:basedOn w:val="Normal"/>
    <w:rsid w:val="004F203E"/>
    <w:pPr>
      <w:spacing w:before="60" w:after="60"/>
    </w:pPr>
    <w:rPr>
      <w:rFonts w:ascii="GaramondEF-Light" w:hAnsi="GaramondEF-Light" w:cs="Times New Roman"/>
      <w:sz w:val="16"/>
      <w:szCs w:val="20"/>
      <w:lang w:val="en-GB"/>
    </w:rPr>
  </w:style>
  <w:style w:type="paragraph" w:customStyle="1" w:styleId="EndHeader">
    <w:name w:val="EndHeader"/>
    <w:basedOn w:val="Normal"/>
    <w:next w:val="Normal"/>
    <w:rsid w:val="004F203E"/>
    <w:pPr>
      <w:spacing w:after="120"/>
    </w:pPr>
    <w:rPr>
      <w:rFonts w:ascii="GaramondEF-Light" w:hAnsi="GaramondEF-Light" w:cs="Times New Roman"/>
      <w:b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F203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F203E"/>
    <w:rPr>
      <w:rFonts w:cs="Arabic Transparent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0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20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203E"/>
    <w:tblPr>
      <w:tblInd w:w="0" w:type="dxa"/>
      <w:tblBorders>
        <w:top w:val="single" w:sz="4" w:space="0" w:color="00549F"/>
        <w:left w:val="single" w:sz="4" w:space="0" w:color="00549F"/>
        <w:bottom w:val="single" w:sz="4" w:space="0" w:color="00549F"/>
        <w:right w:val="single" w:sz="4" w:space="0" w:color="00549F"/>
        <w:insideH w:val="single" w:sz="4" w:space="0" w:color="00549F"/>
        <w:insideV w:val="single" w:sz="4" w:space="0" w:color="00549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BRASH</dc:creator>
  <cp:lastModifiedBy>Leigh</cp:lastModifiedBy>
  <cp:revision>2</cp:revision>
  <cp:lastPrinted>2012-09-09T14:05:00Z</cp:lastPrinted>
  <dcterms:created xsi:type="dcterms:W3CDTF">2012-11-26T15:02:00Z</dcterms:created>
  <dcterms:modified xsi:type="dcterms:W3CDTF">2012-11-26T15:02:00Z</dcterms:modified>
</cp:coreProperties>
</file>