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957" w:rsidRDefault="00376957" w:rsidP="00376957">
      <w:pPr>
        <w:pStyle w:val="NoSpacing"/>
        <w:jc w:val="both"/>
      </w:pPr>
      <w:r>
        <w:t>Title: Unveiling the Power of Big Data: Revolutionizing Industries and Transforming the World</w:t>
      </w:r>
    </w:p>
    <w:p w:rsidR="00376957" w:rsidRDefault="00376957" w:rsidP="00376957">
      <w:pPr>
        <w:pStyle w:val="NoSpacing"/>
        <w:jc w:val="both"/>
      </w:pPr>
    </w:p>
    <w:p w:rsidR="00376957" w:rsidRDefault="00376957" w:rsidP="00376957">
      <w:pPr>
        <w:pStyle w:val="NoSpacing"/>
        <w:jc w:val="both"/>
      </w:pPr>
      <w:r>
        <w:t>In the contemporary digital landscape, the term "big data" has become more than just a buzzword; it's a fundamental paradigm shift in how we collect, analyze, and utilize information. Big data refers to vast volumes of structured and unstructured data generated from various sources, including social media, sensors, mobile devices, and transactional systems. This avalanche of data presents both unprecedented challenges and opportunities across industries, reshaping the way businesses operate, governments govern, and individuals interact.</w:t>
      </w:r>
    </w:p>
    <w:p w:rsidR="00376957" w:rsidRDefault="00376957" w:rsidP="00376957">
      <w:pPr>
        <w:pStyle w:val="NoSpacing"/>
        <w:jc w:val="both"/>
      </w:pPr>
    </w:p>
    <w:p w:rsidR="00376957" w:rsidRDefault="00376957" w:rsidP="00376957">
      <w:pPr>
        <w:pStyle w:val="NoSpacing"/>
        <w:jc w:val="both"/>
      </w:pPr>
      <w:r>
        <w:t>Big data is characterized by the three Vs: volume, velocity, and variety. Volume refers to the sheer scale of data generated daily, with estimates suggesting that 2.5 quintillion bytes of data are created every day. Velocity pertains to the speed at which data is generated and must be processed in real-time to extract meaningful insights. Variety encompasses the diverse types of data, ranging from structured data in databases to unstructured data from emails, videos, and social media posts.</w:t>
      </w:r>
    </w:p>
    <w:p w:rsidR="00376957" w:rsidRDefault="00376957" w:rsidP="00376957">
      <w:pPr>
        <w:pStyle w:val="NoSpacing"/>
        <w:jc w:val="both"/>
      </w:pPr>
    </w:p>
    <w:p w:rsidR="00376957" w:rsidRDefault="00376957" w:rsidP="00376957">
      <w:pPr>
        <w:pStyle w:val="NoSpacing"/>
      </w:pPr>
      <w:r>
        <w:t>The applications of bi</w:t>
      </w:r>
      <w:r w:rsidRPr="00376957">
        <w:t>g data are as diverse as the data itself, permeating nearly every sector of society:</w:t>
      </w:r>
    </w:p>
    <w:p w:rsidR="00376957" w:rsidRDefault="00376957" w:rsidP="00376957">
      <w:pPr>
        <w:pStyle w:val="NoSpacing"/>
        <w:numPr>
          <w:ilvl w:val="0"/>
          <w:numId w:val="2"/>
        </w:numPr>
      </w:pPr>
      <w:r w:rsidRPr="00376957">
        <w:t>Healthcare: Big data analytics revolutionize patient care, enabling predictive analytics for early disease detection, personalized treatment plans, and population health management.</w:t>
      </w:r>
    </w:p>
    <w:p w:rsidR="00376957" w:rsidRDefault="00376957" w:rsidP="00376957">
      <w:pPr>
        <w:pStyle w:val="NoSpacing"/>
        <w:numPr>
          <w:ilvl w:val="0"/>
          <w:numId w:val="2"/>
        </w:numPr>
      </w:pPr>
      <w:r w:rsidRPr="00376957">
        <w:t>Finance: Financial institutions leverage big data to detect fraudulent activities, optimize trading strategies, and personalize customer experiences through targeted marketing and risk assessment.</w:t>
      </w:r>
    </w:p>
    <w:p w:rsidR="00376957" w:rsidRDefault="00376957" w:rsidP="00376957">
      <w:pPr>
        <w:pStyle w:val="NoSpacing"/>
        <w:numPr>
          <w:ilvl w:val="0"/>
          <w:numId w:val="2"/>
        </w:numPr>
      </w:pPr>
      <w:r w:rsidRPr="00376957">
        <w:t>Retail: Retailers harness big data to analyze customer behaviors, optimize inventory management, and deliver personalized shopping experiences both online and offline.</w:t>
      </w:r>
    </w:p>
    <w:p w:rsidR="00376957" w:rsidRDefault="00376957" w:rsidP="00376957">
      <w:pPr>
        <w:pStyle w:val="NoSpacing"/>
        <w:numPr>
          <w:ilvl w:val="0"/>
          <w:numId w:val="2"/>
        </w:numPr>
      </w:pPr>
      <w:r w:rsidRPr="00376957">
        <w:t>Transportation: Big data analytics drive smarter transportation systems, facilitating traffic management, route optimization, and predictive maintenance for vehicles and infrastructure.</w:t>
      </w:r>
    </w:p>
    <w:p w:rsidR="00376957" w:rsidRDefault="00376957" w:rsidP="00376957">
      <w:pPr>
        <w:pStyle w:val="NoSpacing"/>
        <w:numPr>
          <w:ilvl w:val="0"/>
          <w:numId w:val="2"/>
        </w:numPr>
      </w:pPr>
      <w:r w:rsidRPr="00376957">
        <w:t>Education: Educational institutions utilize big data to tailor learning experiences, track student performance, and identify areas for curriculum improvement through learning analytics.</w:t>
      </w:r>
    </w:p>
    <w:p w:rsidR="00376957" w:rsidRDefault="00376957" w:rsidP="00376957">
      <w:pPr>
        <w:pStyle w:val="NoSpacing"/>
        <w:jc w:val="both"/>
      </w:pPr>
    </w:p>
    <w:p w:rsidR="00376957" w:rsidRDefault="00376957" w:rsidP="00376957">
      <w:pPr>
        <w:pStyle w:val="NoSpacing"/>
        <w:jc w:val="both"/>
      </w:pPr>
      <w:r>
        <w:t>Challenges and Considerations</w:t>
      </w:r>
      <w:bookmarkStart w:id="0" w:name="_GoBack"/>
      <w:bookmarkEnd w:id="0"/>
    </w:p>
    <w:p w:rsidR="00376957" w:rsidRDefault="00376957" w:rsidP="00376957">
      <w:pPr>
        <w:pStyle w:val="NoSpacing"/>
        <w:jc w:val="both"/>
      </w:pPr>
      <w:r>
        <w:t>Despite its immense potential, big data comes with its share of challenges:</w:t>
      </w:r>
    </w:p>
    <w:p w:rsidR="00376957" w:rsidRDefault="00376957" w:rsidP="00376957">
      <w:pPr>
        <w:pStyle w:val="NoSpacing"/>
        <w:numPr>
          <w:ilvl w:val="0"/>
          <w:numId w:val="1"/>
        </w:numPr>
        <w:jc w:val="both"/>
      </w:pPr>
      <w:r>
        <w:t>Privacy and Security: With the proliferation of data comes increased concerns about privacy breaches and data security, necessitating robust safeguards and compliance measures.</w:t>
      </w:r>
    </w:p>
    <w:p w:rsidR="00376957" w:rsidRDefault="00376957" w:rsidP="00376957">
      <w:pPr>
        <w:pStyle w:val="NoSpacing"/>
        <w:numPr>
          <w:ilvl w:val="0"/>
          <w:numId w:val="1"/>
        </w:numPr>
        <w:jc w:val="both"/>
      </w:pPr>
      <w:r>
        <w:t xml:space="preserve"> Data Quality: Ensuring the accuracy, consistency, and reliability of big data is a daunting task, requiring data cleaning, validation, and governance processes.</w:t>
      </w:r>
    </w:p>
    <w:p w:rsidR="00376957" w:rsidRDefault="00376957" w:rsidP="00376957">
      <w:pPr>
        <w:pStyle w:val="NoSpacing"/>
        <w:numPr>
          <w:ilvl w:val="0"/>
          <w:numId w:val="1"/>
        </w:numPr>
        <w:jc w:val="both"/>
      </w:pPr>
      <w:r>
        <w:t>Skills Gap: The demand for data scientists, analysts, and engineers outstrips the supply, highlighting the need for upskilling and reskilling initiatives to address the talent shortage.</w:t>
      </w:r>
    </w:p>
    <w:p w:rsidR="00376957" w:rsidRDefault="00376957" w:rsidP="00376957">
      <w:pPr>
        <w:pStyle w:val="NoSpacing"/>
        <w:jc w:val="both"/>
      </w:pPr>
      <w:r>
        <w:t xml:space="preserve">As we delve deeper into the era of big data, emerging technologies such as artificial intelligence, machine </w:t>
      </w:r>
      <w:proofErr w:type="gramStart"/>
      <w:r>
        <w:t>learning</w:t>
      </w:r>
      <w:proofErr w:type="gramEnd"/>
      <w:r>
        <w:t>, and the Internet of Things (</w:t>
      </w:r>
      <w:proofErr w:type="spellStart"/>
      <w:r>
        <w:t>IoT</w:t>
      </w:r>
      <w:proofErr w:type="spellEnd"/>
      <w:r>
        <w:t>) will further amplify its impact. The convergence of these technologies will unlock new insights, drive innovation, and fuel economic growth, paving the way for a data-driven future where possibilities are limitless.</w:t>
      </w:r>
    </w:p>
    <w:p w:rsidR="00376957" w:rsidRDefault="00376957" w:rsidP="00376957">
      <w:pPr>
        <w:pStyle w:val="NoSpacing"/>
        <w:jc w:val="both"/>
      </w:pPr>
    </w:p>
    <w:p w:rsidR="00E166B5" w:rsidRDefault="00376957" w:rsidP="00376957">
      <w:pPr>
        <w:pStyle w:val="NoSpacing"/>
        <w:jc w:val="both"/>
      </w:pPr>
      <w:r>
        <w:t>Big data is not merely a trend but a transformative force reshaping industries, economies, and societies worldwide. Embracing its potential while addressing its challenges is essential for organizations and policymakers to harness the full power of data and drive positive change in the digital age. As we navigate this data-rich landscape, one thing remains clear: the journey of big data is just beginning, and the best is yet to come.</w:t>
      </w:r>
    </w:p>
    <w:sectPr w:rsidR="00E16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B1F23"/>
    <w:multiLevelType w:val="hybridMultilevel"/>
    <w:tmpl w:val="6BCA8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7206E"/>
    <w:multiLevelType w:val="hybridMultilevel"/>
    <w:tmpl w:val="73028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57"/>
    <w:rsid w:val="00376957"/>
    <w:rsid w:val="00E1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20559-CCCE-4F10-8743-125B0C36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9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25559922CFA142859E019021AA395E" ma:contentTypeVersion="1" ma:contentTypeDescription="Create a new document." ma:contentTypeScope="" ma:versionID="515d6b57c5150f897d4c296ca85b19d7">
  <xsd:schema xmlns:xsd="http://www.w3.org/2001/XMLSchema" xmlns:xs="http://www.w3.org/2001/XMLSchema" xmlns:p="http://schemas.microsoft.com/office/2006/metadata/properties" xmlns:ns2="a1e232ef-6da7-4677-afe4-3de02444359d" targetNamespace="http://schemas.microsoft.com/office/2006/metadata/properties" ma:root="true" ma:fieldsID="7d19f9d70ae4b1e4ecfdfa4957450160" ns2:_="">
    <xsd:import namespace="a1e232ef-6da7-4677-afe4-3de02444359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232ef-6da7-4677-afe4-3de02444359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02681E-E5C9-4E27-9F80-D8759BE34D5F}"/>
</file>

<file path=customXml/itemProps2.xml><?xml version="1.0" encoding="utf-8"?>
<ds:datastoreItem xmlns:ds="http://schemas.openxmlformats.org/officeDocument/2006/customXml" ds:itemID="{EDAE7C0B-F6C8-4367-8EDF-0B469C66BE35}"/>
</file>

<file path=docProps/app.xml><?xml version="1.0" encoding="utf-8"?>
<Properties xmlns="http://schemas.openxmlformats.org/officeDocument/2006/extended-properties" xmlns:vt="http://schemas.openxmlformats.org/officeDocument/2006/docPropsVTypes">
  <Template>Normal.dotm</Template>
  <TotalTime>3</TotalTime>
  <Pages>1</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2024-05-02T06:38:00Z</dcterms:created>
  <dcterms:modified xsi:type="dcterms:W3CDTF">2024-05-02T06:41:00Z</dcterms:modified>
</cp:coreProperties>
</file>